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88CBE" w14:textId="77777777" w:rsidR="00703CE9" w:rsidRPr="00703CE9" w:rsidRDefault="00703CE9" w:rsidP="00703CE9">
      <w:pPr>
        <w:widowControl w:val="0"/>
        <w:spacing w:after="0" w:line="420" w:lineRule="exact"/>
        <w:ind w:firstLine="426"/>
        <w:jc w:val="center"/>
        <w:rPr>
          <w:rFonts w:ascii="Times New Roman" w:hAnsi="Times New Roman"/>
          <w:sz w:val="28"/>
          <w:szCs w:val="28"/>
        </w:rPr>
      </w:pPr>
      <w:r w:rsidRPr="00703CE9">
        <w:rPr>
          <w:rFonts w:ascii="Times New Roman" w:hAnsi="Times New Roman"/>
          <w:sz w:val="28"/>
          <w:szCs w:val="28"/>
        </w:rPr>
        <w:t xml:space="preserve">Бюджетное профессиональное образовательное учреждение </w:t>
      </w:r>
    </w:p>
    <w:p w14:paraId="4B1C46D7" w14:textId="77777777" w:rsidR="00703CE9" w:rsidRPr="00703CE9" w:rsidRDefault="00703CE9" w:rsidP="00703CE9">
      <w:pPr>
        <w:widowControl w:val="0"/>
        <w:spacing w:after="0" w:line="240" w:lineRule="auto"/>
        <w:ind w:firstLine="720"/>
        <w:jc w:val="center"/>
        <w:rPr>
          <w:rFonts w:ascii="Times New Roman" w:hAnsi="Times New Roman"/>
          <w:sz w:val="28"/>
          <w:szCs w:val="28"/>
        </w:rPr>
      </w:pPr>
      <w:r w:rsidRPr="00703CE9">
        <w:rPr>
          <w:rFonts w:ascii="Times New Roman" w:hAnsi="Times New Roman"/>
          <w:sz w:val="28"/>
          <w:szCs w:val="28"/>
        </w:rPr>
        <w:t>Воронежской области</w:t>
      </w:r>
      <w:r w:rsidRPr="00703CE9">
        <w:rPr>
          <w:rFonts w:ascii="Times New Roman" w:hAnsi="Times New Roman"/>
          <w:sz w:val="28"/>
          <w:szCs w:val="28"/>
        </w:rPr>
        <w:br/>
        <w:t>«Воронежский базовый медицинский колледж»</w:t>
      </w:r>
    </w:p>
    <w:p w14:paraId="16D67C93" w14:textId="77777777" w:rsidR="00703CE9" w:rsidRPr="00703CE9" w:rsidRDefault="00703CE9" w:rsidP="00703CE9">
      <w:pPr>
        <w:widowControl w:val="0"/>
        <w:spacing w:after="0" w:line="340" w:lineRule="exact"/>
        <w:ind w:firstLine="720"/>
        <w:jc w:val="center"/>
        <w:rPr>
          <w:rFonts w:ascii="Times New Roman" w:hAnsi="Times New Roman"/>
          <w:b/>
          <w:bCs/>
          <w:sz w:val="32"/>
          <w:szCs w:val="20"/>
        </w:rPr>
      </w:pPr>
    </w:p>
    <w:p w14:paraId="3D75DE68" w14:textId="77777777" w:rsidR="00703CE9" w:rsidRPr="00703CE9" w:rsidRDefault="00703CE9" w:rsidP="00703CE9">
      <w:pPr>
        <w:widowControl w:val="0"/>
        <w:spacing w:after="0" w:line="340" w:lineRule="exact"/>
        <w:ind w:firstLine="720"/>
        <w:jc w:val="both"/>
        <w:rPr>
          <w:rFonts w:ascii="Times New Roman" w:hAnsi="Times New Roman"/>
          <w:b/>
          <w:bCs/>
          <w:sz w:val="28"/>
          <w:szCs w:val="20"/>
        </w:rPr>
      </w:pPr>
    </w:p>
    <w:p w14:paraId="6DE20ECD" w14:textId="77777777" w:rsidR="00703CE9" w:rsidRPr="00703CE9" w:rsidRDefault="00703CE9" w:rsidP="00703CE9">
      <w:pPr>
        <w:widowControl w:val="0"/>
        <w:spacing w:after="0" w:line="340" w:lineRule="exact"/>
        <w:ind w:firstLine="720"/>
        <w:jc w:val="both"/>
        <w:rPr>
          <w:rFonts w:ascii="Times New Roman" w:hAnsi="Times New Roman"/>
          <w:b/>
          <w:bCs/>
          <w:sz w:val="28"/>
          <w:szCs w:val="20"/>
        </w:rPr>
      </w:pPr>
    </w:p>
    <w:p w14:paraId="145EB235" w14:textId="77777777" w:rsidR="00703CE9" w:rsidRPr="00703CE9" w:rsidRDefault="00703CE9" w:rsidP="00703CE9">
      <w:pPr>
        <w:widowControl w:val="0"/>
        <w:spacing w:after="0" w:line="340" w:lineRule="exact"/>
        <w:ind w:firstLine="720"/>
        <w:jc w:val="both"/>
        <w:rPr>
          <w:rFonts w:ascii="Times New Roman" w:hAnsi="Times New Roman"/>
          <w:sz w:val="28"/>
          <w:szCs w:val="20"/>
        </w:rPr>
      </w:pPr>
    </w:p>
    <w:p w14:paraId="0FE745BE" w14:textId="77777777" w:rsidR="00703CE9" w:rsidRPr="00703CE9" w:rsidRDefault="00703CE9" w:rsidP="00703CE9">
      <w:pPr>
        <w:widowControl w:val="0"/>
        <w:spacing w:after="0" w:line="340" w:lineRule="exact"/>
        <w:ind w:firstLine="720"/>
        <w:jc w:val="both"/>
        <w:rPr>
          <w:rFonts w:ascii="Times New Roman" w:hAnsi="Times New Roman"/>
          <w:sz w:val="28"/>
          <w:szCs w:val="20"/>
        </w:rPr>
      </w:pPr>
    </w:p>
    <w:p w14:paraId="366B3D20" w14:textId="77777777" w:rsidR="00703CE9" w:rsidRPr="00703CE9" w:rsidRDefault="00703CE9" w:rsidP="00703CE9">
      <w:pPr>
        <w:widowControl w:val="0"/>
        <w:spacing w:after="0" w:line="340" w:lineRule="exact"/>
        <w:ind w:firstLine="720"/>
        <w:jc w:val="both"/>
        <w:rPr>
          <w:rFonts w:ascii="Times New Roman" w:hAnsi="Times New Roman"/>
          <w:sz w:val="28"/>
          <w:szCs w:val="20"/>
        </w:rPr>
      </w:pPr>
    </w:p>
    <w:p w14:paraId="4B14C9D1" w14:textId="77777777" w:rsidR="00703CE9" w:rsidRPr="00703CE9" w:rsidRDefault="00703CE9" w:rsidP="00703CE9">
      <w:pPr>
        <w:widowControl w:val="0"/>
        <w:spacing w:after="0" w:line="340" w:lineRule="exact"/>
        <w:ind w:firstLine="720"/>
        <w:jc w:val="both"/>
        <w:rPr>
          <w:rFonts w:ascii="Times New Roman" w:hAnsi="Times New Roman"/>
          <w:sz w:val="28"/>
          <w:szCs w:val="20"/>
        </w:rPr>
      </w:pPr>
    </w:p>
    <w:p w14:paraId="778F44EB" w14:textId="77777777" w:rsidR="00703CE9" w:rsidRPr="00703CE9" w:rsidRDefault="00703CE9" w:rsidP="00703CE9">
      <w:pPr>
        <w:widowControl w:val="0"/>
        <w:spacing w:after="0" w:line="340" w:lineRule="exact"/>
        <w:ind w:firstLine="720"/>
        <w:jc w:val="both"/>
        <w:rPr>
          <w:rFonts w:ascii="Times New Roman" w:hAnsi="Times New Roman"/>
          <w:sz w:val="28"/>
          <w:szCs w:val="20"/>
        </w:rPr>
      </w:pPr>
    </w:p>
    <w:p w14:paraId="4E53DE16" w14:textId="77777777" w:rsidR="00703CE9" w:rsidRPr="00703CE9" w:rsidRDefault="00703CE9" w:rsidP="00703CE9">
      <w:pPr>
        <w:widowControl w:val="0"/>
        <w:spacing w:after="0" w:line="340" w:lineRule="exact"/>
        <w:ind w:firstLine="720"/>
        <w:jc w:val="both"/>
        <w:rPr>
          <w:rFonts w:ascii="Times New Roman" w:hAnsi="Times New Roman"/>
          <w:sz w:val="28"/>
          <w:szCs w:val="20"/>
        </w:rPr>
      </w:pPr>
    </w:p>
    <w:p w14:paraId="027BCF6F" w14:textId="77777777" w:rsidR="00703CE9" w:rsidRPr="00703CE9" w:rsidRDefault="00703CE9" w:rsidP="00703CE9">
      <w:pPr>
        <w:widowControl w:val="0"/>
        <w:spacing w:after="0" w:line="340" w:lineRule="exact"/>
        <w:ind w:firstLine="720"/>
        <w:jc w:val="both"/>
        <w:rPr>
          <w:rFonts w:ascii="Times New Roman" w:hAnsi="Times New Roman"/>
          <w:b/>
          <w:bCs/>
          <w:sz w:val="40"/>
          <w:szCs w:val="20"/>
        </w:rPr>
      </w:pPr>
    </w:p>
    <w:p w14:paraId="62D175D7" w14:textId="77777777" w:rsidR="00703CE9" w:rsidRPr="00703CE9" w:rsidRDefault="00703CE9" w:rsidP="00703CE9">
      <w:pPr>
        <w:widowControl w:val="0"/>
        <w:spacing w:after="0" w:line="340" w:lineRule="exact"/>
        <w:ind w:firstLine="720"/>
        <w:jc w:val="both"/>
        <w:rPr>
          <w:rFonts w:ascii="Times New Roman" w:hAnsi="Times New Roman"/>
          <w:b/>
          <w:bCs/>
          <w:sz w:val="28"/>
          <w:szCs w:val="20"/>
        </w:rPr>
      </w:pPr>
    </w:p>
    <w:p w14:paraId="18A2B2DE" w14:textId="77777777" w:rsidR="00703CE9" w:rsidRPr="00703CE9" w:rsidRDefault="00703CE9" w:rsidP="00703CE9">
      <w:pPr>
        <w:widowControl w:val="0"/>
        <w:spacing w:after="0" w:line="340" w:lineRule="exact"/>
        <w:ind w:firstLine="720"/>
        <w:jc w:val="center"/>
        <w:rPr>
          <w:rFonts w:ascii="Times New Roman" w:hAnsi="Times New Roman"/>
          <w:b/>
          <w:bCs/>
          <w:sz w:val="40"/>
          <w:szCs w:val="40"/>
        </w:rPr>
      </w:pPr>
      <w:r w:rsidRPr="00703CE9">
        <w:rPr>
          <w:rFonts w:ascii="Times New Roman" w:hAnsi="Times New Roman"/>
          <w:b/>
          <w:bCs/>
          <w:sz w:val="40"/>
          <w:szCs w:val="40"/>
        </w:rPr>
        <w:t>РАБОЧАЯ ПРОГРАММА</w:t>
      </w:r>
    </w:p>
    <w:p w14:paraId="34B4BF7F" w14:textId="77777777" w:rsidR="00703CE9" w:rsidRPr="00703CE9" w:rsidRDefault="00703CE9" w:rsidP="00703CE9">
      <w:pPr>
        <w:widowControl w:val="0"/>
        <w:spacing w:after="0" w:line="340" w:lineRule="exact"/>
        <w:ind w:firstLine="720"/>
        <w:jc w:val="center"/>
        <w:rPr>
          <w:rFonts w:ascii="Times New Roman" w:hAnsi="Times New Roman"/>
          <w:b/>
          <w:bCs/>
          <w:sz w:val="40"/>
          <w:szCs w:val="40"/>
        </w:rPr>
      </w:pPr>
    </w:p>
    <w:p w14:paraId="1523449B" w14:textId="77777777" w:rsidR="00703CE9" w:rsidRPr="00703CE9" w:rsidRDefault="00703CE9" w:rsidP="00703CE9">
      <w:pPr>
        <w:widowControl w:val="0"/>
        <w:spacing w:after="0" w:line="340" w:lineRule="exact"/>
        <w:ind w:firstLine="720"/>
        <w:jc w:val="center"/>
        <w:rPr>
          <w:rFonts w:ascii="Times New Roman" w:hAnsi="Times New Roman"/>
          <w:b/>
          <w:bCs/>
          <w:sz w:val="40"/>
          <w:szCs w:val="40"/>
        </w:rPr>
      </w:pPr>
    </w:p>
    <w:p w14:paraId="050B9D25" w14:textId="7B004C1A" w:rsidR="00703CE9" w:rsidRPr="00703CE9" w:rsidRDefault="00703CE9" w:rsidP="00703CE9">
      <w:pPr>
        <w:widowControl w:val="0"/>
        <w:spacing w:before="120" w:after="120" w:line="340" w:lineRule="exact"/>
        <w:ind w:firstLine="720"/>
        <w:jc w:val="center"/>
        <w:rPr>
          <w:rFonts w:ascii="Times New Roman" w:hAnsi="Times New Roman"/>
          <w:sz w:val="40"/>
          <w:szCs w:val="40"/>
        </w:rPr>
      </w:pPr>
      <w:r w:rsidRPr="00703CE9">
        <w:rPr>
          <w:rFonts w:ascii="Times New Roman" w:hAnsi="Times New Roman"/>
          <w:sz w:val="40"/>
          <w:szCs w:val="40"/>
        </w:rPr>
        <w:t>учебной дисциплины «</w:t>
      </w:r>
      <w:r w:rsidR="00E114FC" w:rsidRPr="00E114FC">
        <w:rPr>
          <w:rFonts w:ascii="Times New Roman" w:hAnsi="Times New Roman"/>
          <w:sz w:val="40"/>
          <w:szCs w:val="40"/>
        </w:rPr>
        <w:t>Гигиена с экологией человека</w:t>
      </w:r>
      <w:r w:rsidRPr="00703CE9">
        <w:rPr>
          <w:rFonts w:ascii="Times New Roman" w:hAnsi="Times New Roman"/>
          <w:sz w:val="40"/>
          <w:szCs w:val="40"/>
        </w:rPr>
        <w:t>»</w:t>
      </w:r>
    </w:p>
    <w:p w14:paraId="299835B6" w14:textId="77777777" w:rsidR="00703CE9" w:rsidRPr="00703CE9" w:rsidRDefault="00703CE9" w:rsidP="00703CE9">
      <w:pPr>
        <w:widowControl w:val="0"/>
        <w:spacing w:before="120" w:after="120" w:line="340" w:lineRule="exact"/>
        <w:ind w:firstLine="720"/>
        <w:jc w:val="center"/>
        <w:rPr>
          <w:rFonts w:ascii="Times New Roman" w:hAnsi="Times New Roman"/>
          <w:sz w:val="40"/>
          <w:szCs w:val="40"/>
        </w:rPr>
      </w:pPr>
    </w:p>
    <w:p w14:paraId="4F515378" w14:textId="77777777" w:rsidR="00703CE9" w:rsidRDefault="00703CE9" w:rsidP="00703CE9">
      <w:pPr>
        <w:widowControl w:val="0"/>
        <w:spacing w:after="0" w:line="340" w:lineRule="exact"/>
        <w:ind w:firstLine="720"/>
        <w:jc w:val="center"/>
        <w:rPr>
          <w:rFonts w:ascii="Times New Roman" w:hAnsi="Times New Roman"/>
          <w:sz w:val="40"/>
          <w:szCs w:val="40"/>
        </w:rPr>
      </w:pPr>
      <w:r w:rsidRPr="00703CE9">
        <w:rPr>
          <w:rFonts w:ascii="Times New Roman" w:hAnsi="Times New Roman"/>
          <w:sz w:val="40"/>
          <w:szCs w:val="40"/>
        </w:rPr>
        <w:t xml:space="preserve">для специальности </w:t>
      </w:r>
    </w:p>
    <w:p w14:paraId="7DFBFFF3" w14:textId="77777777" w:rsidR="00703CE9" w:rsidRDefault="00703CE9" w:rsidP="00703CE9">
      <w:pPr>
        <w:widowControl w:val="0"/>
        <w:spacing w:after="0" w:line="340" w:lineRule="exact"/>
        <w:ind w:firstLine="720"/>
        <w:jc w:val="center"/>
        <w:rPr>
          <w:rFonts w:ascii="Times New Roman" w:hAnsi="Times New Roman"/>
          <w:sz w:val="40"/>
          <w:szCs w:val="40"/>
        </w:rPr>
      </w:pPr>
    </w:p>
    <w:p w14:paraId="479719EB" w14:textId="77777777" w:rsidR="00703CE9" w:rsidRPr="00703CE9" w:rsidRDefault="00703CE9" w:rsidP="00703CE9">
      <w:pPr>
        <w:widowControl w:val="0"/>
        <w:spacing w:after="0" w:line="340" w:lineRule="exact"/>
        <w:ind w:firstLine="720"/>
        <w:jc w:val="center"/>
        <w:rPr>
          <w:rFonts w:ascii="Times New Roman" w:hAnsi="Times New Roman"/>
          <w:sz w:val="40"/>
          <w:szCs w:val="40"/>
        </w:rPr>
      </w:pPr>
      <w:r w:rsidRPr="00703CE9">
        <w:rPr>
          <w:rFonts w:ascii="Times New Roman" w:hAnsi="Times New Roman"/>
          <w:b/>
          <w:bCs/>
          <w:sz w:val="40"/>
          <w:szCs w:val="40"/>
        </w:rPr>
        <w:t xml:space="preserve">31.02.05 </w:t>
      </w:r>
      <w:r w:rsidRPr="00703CE9">
        <w:rPr>
          <w:rFonts w:ascii="Times New Roman" w:hAnsi="Times New Roman"/>
          <w:sz w:val="40"/>
          <w:szCs w:val="40"/>
        </w:rPr>
        <w:t>«</w:t>
      </w:r>
      <w:r w:rsidRPr="00703CE9">
        <w:rPr>
          <w:rFonts w:ascii="Times New Roman" w:hAnsi="Times New Roman"/>
          <w:b/>
          <w:bCs/>
          <w:sz w:val="40"/>
          <w:szCs w:val="40"/>
        </w:rPr>
        <w:t>Стоматология ортопедическая</w:t>
      </w:r>
      <w:r w:rsidRPr="00703CE9">
        <w:rPr>
          <w:rFonts w:ascii="Times New Roman" w:hAnsi="Times New Roman"/>
          <w:sz w:val="40"/>
          <w:szCs w:val="40"/>
        </w:rPr>
        <w:t>»</w:t>
      </w:r>
    </w:p>
    <w:p w14:paraId="0ACA23F7" w14:textId="77777777" w:rsidR="00703CE9" w:rsidRPr="00703CE9" w:rsidRDefault="00703CE9" w:rsidP="00703CE9">
      <w:pPr>
        <w:widowControl w:val="0"/>
        <w:spacing w:after="0" w:line="340" w:lineRule="exact"/>
        <w:ind w:firstLine="720"/>
        <w:jc w:val="center"/>
        <w:rPr>
          <w:rFonts w:ascii="Times New Roman" w:hAnsi="Times New Roman"/>
          <w:b/>
          <w:bCs/>
          <w:sz w:val="40"/>
          <w:szCs w:val="40"/>
        </w:rPr>
      </w:pPr>
    </w:p>
    <w:p w14:paraId="07D27B2C" w14:textId="77777777" w:rsidR="00703CE9" w:rsidRPr="00703CE9" w:rsidRDefault="00703CE9" w:rsidP="00703CE9">
      <w:pPr>
        <w:widowControl w:val="0"/>
        <w:spacing w:after="0" w:line="340" w:lineRule="exact"/>
        <w:ind w:firstLine="720"/>
        <w:jc w:val="both"/>
        <w:rPr>
          <w:rFonts w:ascii="Times New Roman" w:hAnsi="Times New Roman"/>
          <w:sz w:val="40"/>
          <w:szCs w:val="20"/>
        </w:rPr>
      </w:pPr>
    </w:p>
    <w:p w14:paraId="30CC028E" w14:textId="77777777" w:rsidR="00703CE9" w:rsidRPr="00703CE9" w:rsidRDefault="00703CE9" w:rsidP="00703CE9">
      <w:pPr>
        <w:widowControl w:val="0"/>
        <w:spacing w:after="0" w:line="340" w:lineRule="exact"/>
        <w:ind w:firstLine="720"/>
        <w:jc w:val="both"/>
        <w:rPr>
          <w:rFonts w:ascii="Times New Roman" w:hAnsi="Times New Roman"/>
          <w:sz w:val="40"/>
          <w:szCs w:val="20"/>
        </w:rPr>
      </w:pPr>
    </w:p>
    <w:p w14:paraId="1D8AC493" w14:textId="77777777" w:rsidR="00703CE9" w:rsidRPr="00703CE9" w:rsidRDefault="00703CE9" w:rsidP="00703CE9">
      <w:pPr>
        <w:widowControl w:val="0"/>
        <w:spacing w:after="0" w:line="340" w:lineRule="exact"/>
        <w:ind w:firstLine="720"/>
        <w:jc w:val="both"/>
        <w:rPr>
          <w:rFonts w:ascii="Times New Roman" w:hAnsi="Times New Roman"/>
          <w:sz w:val="40"/>
          <w:szCs w:val="20"/>
        </w:rPr>
      </w:pPr>
    </w:p>
    <w:p w14:paraId="6FA3FDB6" w14:textId="77777777" w:rsidR="00703CE9" w:rsidRPr="00703CE9" w:rsidRDefault="00703CE9" w:rsidP="00703CE9">
      <w:pPr>
        <w:widowControl w:val="0"/>
        <w:spacing w:after="0" w:line="340" w:lineRule="exact"/>
        <w:ind w:firstLine="720"/>
        <w:jc w:val="both"/>
        <w:rPr>
          <w:rFonts w:ascii="Times New Roman" w:hAnsi="Times New Roman"/>
          <w:sz w:val="40"/>
          <w:szCs w:val="20"/>
        </w:rPr>
      </w:pPr>
    </w:p>
    <w:p w14:paraId="014925CF" w14:textId="77777777" w:rsidR="00703CE9" w:rsidRPr="00703CE9" w:rsidRDefault="00703CE9" w:rsidP="00703CE9">
      <w:pPr>
        <w:widowControl w:val="0"/>
        <w:spacing w:after="0" w:line="340" w:lineRule="exact"/>
        <w:ind w:firstLine="720"/>
        <w:jc w:val="both"/>
        <w:rPr>
          <w:rFonts w:ascii="Times New Roman" w:hAnsi="Times New Roman"/>
          <w:sz w:val="40"/>
          <w:szCs w:val="20"/>
        </w:rPr>
      </w:pPr>
    </w:p>
    <w:p w14:paraId="6E3C1EE2" w14:textId="77777777" w:rsidR="00703CE9" w:rsidRPr="00703CE9" w:rsidRDefault="00703CE9" w:rsidP="00703CE9">
      <w:pPr>
        <w:widowControl w:val="0"/>
        <w:spacing w:after="0" w:line="340" w:lineRule="exact"/>
        <w:ind w:firstLine="720"/>
        <w:jc w:val="both"/>
        <w:rPr>
          <w:rFonts w:ascii="Times New Roman" w:hAnsi="Times New Roman"/>
          <w:b/>
          <w:bCs/>
          <w:sz w:val="44"/>
          <w:szCs w:val="20"/>
        </w:rPr>
      </w:pPr>
    </w:p>
    <w:p w14:paraId="1379B626" w14:textId="77777777" w:rsidR="00703CE9" w:rsidRPr="00703CE9" w:rsidRDefault="00703CE9" w:rsidP="00703CE9">
      <w:pPr>
        <w:widowControl w:val="0"/>
        <w:spacing w:after="0" w:line="340" w:lineRule="exact"/>
        <w:ind w:left="3960" w:firstLine="720"/>
        <w:jc w:val="both"/>
        <w:rPr>
          <w:rFonts w:ascii="Times New Roman" w:hAnsi="Times New Roman"/>
          <w:b/>
          <w:bCs/>
          <w:sz w:val="44"/>
          <w:szCs w:val="20"/>
        </w:rPr>
      </w:pPr>
    </w:p>
    <w:p w14:paraId="3F4D79FD" w14:textId="77777777" w:rsidR="00703CE9" w:rsidRPr="00703CE9" w:rsidRDefault="00703CE9" w:rsidP="00703CE9">
      <w:pPr>
        <w:keepNext/>
        <w:spacing w:after="0" w:line="340" w:lineRule="exact"/>
        <w:ind w:left="3960"/>
        <w:jc w:val="both"/>
        <w:outlineLvl w:val="4"/>
        <w:rPr>
          <w:rFonts w:ascii="Times New Roman" w:hAnsi="Times New Roman"/>
          <w:sz w:val="40"/>
          <w:szCs w:val="24"/>
        </w:rPr>
      </w:pPr>
      <w:r w:rsidRPr="00703CE9">
        <w:rPr>
          <w:rFonts w:ascii="Times New Roman" w:hAnsi="Times New Roman"/>
          <w:sz w:val="40"/>
          <w:szCs w:val="24"/>
        </w:rPr>
        <w:t xml:space="preserve"> </w:t>
      </w:r>
    </w:p>
    <w:p w14:paraId="1A4DC2DE" w14:textId="77777777" w:rsidR="00703CE9" w:rsidRPr="00703CE9" w:rsidRDefault="00703CE9" w:rsidP="00703CE9">
      <w:pPr>
        <w:widowControl w:val="0"/>
        <w:spacing w:after="0" w:line="340" w:lineRule="exact"/>
        <w:ind w:left="3960" w:firstLine="720"/>
        <w:jc w:val="both"/>
        <w:rPr>
          <w:rFonts w:ascii="Times New Roman" w:hAnsi="Times New Roman"/>
          <w:sz w:val="48"/>
          <w:szCs w:val="20"/>
        </w:rPr>
      </w:pPr>
      <w:r w:rsidRPr="00703CE9">
        <w:rPr>
          <w:rFonts w:ascii="Times New Roman" w:hAnsi="Times New Roman"/>
          <w:sz w:val="40"/>
          <w:szCs w:val="20"/>
        </w:rPr>
        <w:t xml:space="preserve"> </w:t>
      </w:r>
    </w:p>
    <w:p w14:paraId="34397DF7" w14:textId="77777777" w:rsidR="00703CE9" w:rsidRPr="00703CE9" w:rsidRDefault="00703CE9" w:rsidP="00703CE9">
      <w:pPr>
        <w:widowControl w:val="0"/>
        <w:spacing w:after="0" w:line="340" w:lineRule="exact"/>
        <w:ind w:firstLine="720"/>
        <w:jc w:val="both"/>
        <w:rPr>
          <w:rFonts w:ascii="Times New Roman" w:hAnsi="Times New Roman"/>
          <w:sz w:val="48"/>
          <w:szCs w:val="20"/>
        </w:rPr>
      </w:pPr>
    </w:p>
    <w:p w14:paraId="1CA232DE" w14:textId="77777777" w:rsidR="00703CE9" w:rsidRPr="00703CE9" w:rsidRDefault="00703CE9" w:rsidP="00703CE9">
      <w:pPr>
        <w:widowControl w:val="0"/>
        <w:spacing w:after="0" w:line="340" w:lineRule="exact"/>
        <w:ind w:firstLine="720"/>
        <w:jc w:val="both"/>
        <w:rPr>
          <w:rFonts w:ascii="Times New Roman" w:hAnsi="Times New Roman"/>
          <w:sz w:val="48"/>
          <w:szCs w:val="20"/>
        </w:rPr>
      </w:pPr>
    </w:p>
    <w:p w14:paraId="158622BA" w14:textId="77777777" w:rsidR="00703CE9" w:rsidRPr="00703CE9" w:rsidRDefault="00703CE9" w:rsidP="00703CE9">
      <w:pPr>
        <w:widowControl w:val="0"/>
        <w:spacing w:after="0" w:line="340" w:lineRule="exact"/>
        <w:ind w:firstLine="720"/>
        <w:jc w:val="both"/>
        <w:rPr>
          <w:rFonts w:ascii="Times New Roman" w:hAnsi="Times New Roman"/>
          <w:b/>
          <w:bCs/>
          <w:sz w:val="32"/>
          <w:szCs w:val="20"/>
        </w:rPr>
      </w:pPr>
    </w:p>
    <w:p w14:paraId="55EEF643" w14:textId="77777777" w:rsidR="00703CE9" w:rsidRPr="00703CE9" w:rsidRDefault="00703CE9" w:rsidP="00703CE9">
      <w:pPr>
        <w:widowControl w:val="0"/>
        <w:spacing w:after="0" w:line="340" w:lineRule="exact"/>
        <w:ind w:firstLine="720"/>
        <w:jc w:val="both"/>
        <w:rPr>
          <w:rFonts w:ascii="Times New Roman" w:hAnsi="Times New Roman"/>
          <w:b/>
          <w:bCs/>
          <w:sz w:val="32"/>
          <w:szCs w:val="20"/>
        </w:rPr>
      </w:pPr>
    </w:p>
    <w:p w14:paraId="4B6A4720" w14:textId="77777777" w:rsidR="00703CE9" w:rsidRDefault="00703CE9" w:rsidP="00703CE9">
      <w:pPr>
        <w:widowControl w:val="0"/>
        <w:spacing w:after="0" w:line="340" w:lineRule="exact"/>
        <w:ind w:firstLine="720"/>
        <w:jc w:val="both"/>
        <w:rPr>
          <w:rFonts w:ascii="Times New Roman" w:hAnsi="Times New Roman"/>
          <w:b/>
          <w:bCs/>
          <w:sz w:val="32"/>
          <w:szCs w:val="20"/>
        </w:rPr>
      </w:pPr>
    </w:p>
    <w:p w14:paraId="473767D9" w14:textId="77777777" w:rsidR="00703CE9" w:rsidRPr="00703CE9" w:rsidRDefault="00703CE9" w:rsidP="00703CE9">
      <w:pPr>
        <w:widowControl w:val="0"/>
        <w:spacing w:after="0" w:line="340" w:lineRule="exact"/>
        <w:jc w:val="both"/>
        <w:rPr>
          <w:rFonts w:ascii="Times New Roman" w:hAnsi="Times New Roman"/>
          <w:b/>
          <w:bCs/>
          <w:sz w:val="32"/>
          <w:szCs w:val="20"/>
        </w:rPr>
      </w:pPr>
    </w:p>
    <w:p w14:paraId="3397C5C7" w14:textId="77777777" w:rsidR="00703CE9" w:rsidRPr="00703CE9" w:rsidRDefault="00703CE9" w:rsidP="00703CE9">
      <w:pPr>
        <w:widowControl w:val="0"/>
        <w:spacing w:after="0" w:line="340" w:lineRule="exact"/>
        <w:ind w:firstLine="720"/>
        <w:jc w:val="both"/>
        <w:rPr>
          <w:rFonts w:ascii="Times New Roman" w:hAnsi="Times New Roman"/>
          <w:b/>
          <w:bCs/>
          <w:sz w:val="32"/>
          <w:szCs w:val="20"/>
        </w:rPr>
      </w:pPr>
    </w:p>
    <w:p w14:paraId="608B23E1" w14:textId="3535EAE1" w:rsidR="00703CE9" w:rsidRPr="00703CE9" w:rsidRDefault="00703CE9" w:rsidP="00703CE9">
      <w:pPr>
        <w:keepNext/>
        <w:spacing w:after="0" w:line="360" w:lineRule="auto"/>
        <w:jc w:val="center"/>
        <w:outlineLvl w:val="5"/>
        <w:rPr>
          <w:rFonts w:ascii="Times New Roman" w:hAnsi="Times New Roman"/>
          <w:sz w:val="32"/>
          <w:szCs w:val="24"/>
        </w:rPr>
      </w:pPr>
      <w:r w:rsidRPr="00703CE9">
        <w:rPr>
          <w:rFonts w:ascii="Times New Roman" w:hAnsi="Times New Roman"/>
          <w:sz w:val="32"/>
          <w:szCs w:val="24"/>
        </w:rPr>
        <w:t>Воронеж</w:t>
      </w:r>
      <w:r>
        <w:rPr>
          <w:rFonts w:ascii="Times New Roman" w:hAnsi="Times New Roman"/>
          <w:sz w:val="32"/>
          <w:szCs w:val="24"/>
        </w:rPr>
        <w:t xml:space="preserve">, </w:t>
      </w:r>
      <w:r w:rsidR="0091291A">
        <w:rPr>
          <w:rFonts w:ascii="Times New Roman" w:hAnsi="Times New Roman"/>
          <w:sz w:val="32"/>
          <w:szCs w:val="24"/>
        </w:rPr>
        <w:t>20 _____</w:t>
      </w:r>
      <w:r w:rsidRPr="00703CE9">
        <w:rPr>
          <w:rFonts w:ascii="Times New Roman" w:hAnsi="Times New Roman"/>
          <w:sz w:val="32"/>
          <w:szCs w:val="24"/>
        </w:rPr>
        <w:t xml:space="preserve"> </w:t>
      </w:r>
    </w:p>
    <w:p w14:paraId="54EC5E9B" w14:textId="77777777" w:rsidR="00703CE9" w:rsidRPr="00703CE9" w:rsidRDefault="00703CE9" w:rsidP="00703CE9">
      <w:pPr>
        <w:spacing w:after="0" w:line="360" w:lineRule="auto"/>
        <w:rPr>
          <w:rFonts w:ascii="Times New Roman" w:hAnsi="Times New Roman"/>
          <w:sz w:val="32"/>
          <w:szCs w:val="24"/>
        </w:rPr>
        <w:sectPr w:rsidR="00703CE9" w:rsidRPr="00703CE9" w:rsidSect="007C5B54">
          <w:footerReference w:type="default" r:id="rId8"/>
          <w:pgSz w:w="11906" w:h="16838"/>
          <w:pgMar w:top="1134" w:right="851" w:bottom="1134" w:left="851" w:header="0" w:footer="57" w:gutter="0"/>
          <w:pgNumType w:start="1"/>
          <w:cols w:space="720"/>
          <w:titlePg/>
          <w:docGrid w:linePitch="299"/>
        </w:sectPr>
      </w:pPr>
    </w:p>
    <w:tbl>
      <w:tblPr>
        <w:tblStyle w:val="af9"/>
        <w:tblW w:w="0" w:type="auto"/>
        <w:tblLook w:val="04A0" w:firstRow="1" w:lastRow="0" w:firstColumn="1" w:lastColumn="0" w:noHBand="0" w:noVBand="1"/>
      </w:tblPr>
      <w:tblGrid>
        <w:gridCol w:w="4786"/>
        <w:gridCol w:w="4785"/>
      </w:tblGrid>
      <w:tr w:rsidR="00996467" w14:paraId="3F28AA8F" w14:textId="77777777" w:rsidTr="009C4ED9">
        <w:tc>
          <w:tcPr>
            <w:tcW w:w="4786" w:type="dxa"/>
          </w:tcPr>
          <w:p w14:paraId="6FF8557E" w14:textId="77777777" w:rsidR="00996467" w:rsidRDefault="00996467" w:rsidP="00996467">
            <w:pPr>
              <w:spacing w:after="0" w:line="240" w:lineRule="auto"/>
              <w:rPr>
                <w:rFonts w:ascii="Times New Roman" w:hAnsi="Times New Roman"/>
                <w:bCs/>
                <w:iCs/>
                <w:sz w:val="24"/>
                <w:szCs w:val="24"/>
              </w:rPr>
            </w:pPr>
            <w:r w:rsidRPr="007308BA">
              <w:rPr>
                <w:rFonts w:ascii="Times New Roman" w:hAnsi="Times New Roman"/>
                <w:bCs/>
                <w:iCs/>
                <w:sz w:val="24"/>
                <w:szCs w:val="24"/>
              </w:rPr>
              <w:lastRenderedPageBreak/>
              <w:t>Одобрена ЦМК</w:t>
            </w:r>
          </w:p>
          <w:p w14:paraId="24F4C8AC" w14:textId="77777777" w:rsidR="00996467" w:rsidRDefault="00996467" w:rsidP="00996467">
            <w:pPr>
              <w:spacing w:after="0" w:line="240" w:lineRule="auto"/>
              <w:rPr>
                <w:rFonts w:ascii="Times New Roman" w:hAnsi="Times New Roman"/>
                <w:bCs/>
                <w:iCs/>
                <w:sz w:val="24"/>
                <w:szCs w:val="24"/>
              </w:rPr>
            </w:pPr>
          </w:p>
          <w:p w14:paraId="5DC338BD" w14:textId="77777777" w:rsidR="00996467" w:rsidRDefault="00996467" w:rsidP="00996467">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w:t>
            </w:r>
          </w:p>
          <w:p w14:paraId="256484BA" w14:textId="77777777" w:rsidR="00996467" w:rsidRDefault="00996467" w:rsidP="00996467">
            <w:pPr>
              <w:spacing w:after="0" w:line="240" w:lineRule="auto"/>
              <w:rPr>
                <w:rFonts w:ascii="Times New Roman" w:hAnsi="Times New Roman"/>
                <w:bCs/>
                <w:iCs/>
                <w:sz w:val="24"/>
                <w:szCs w:val="24"/>
              </w:rPr>
            </w:pPr>
          </w:p>
          <w:p w14:paraId="1C4493C9" w14:textId="77777777" w:rsidR="00996467" w:rsidRDefault="00996467" w:rsidP="00996467">
            <w:pPr>
              <w:spacing w:after="0" w:line="240" w:lineRule="auto"/>
              <w:rPr>
                <w:rFonts w:ascii="Times New Roman" w:hAnsi="Times New Roman"/>
                <w:bCs/>
                <w:iCs/>
                <w:sz w:val="24"/>
                <w:szCs w:val="24"/>
              </w:rPr>
            </w:pPr>
            <w:r w:rsidRPr="007308BA">
              <w:rPr>
                <w:rFonts w:ascii="Times New Roman" w:hAnsi="Times New Roman"/>
                <w:bCs/>
                <w:iCs/>
                <w:sz w:val="24"/>
                <w:szCs w:val="24"/>
              </w:rPr>
              <w:t>Протокол №</w:t>
            </w:r>
          </w:p>
          <w:p w14:paraId="0DE6530D" w14:textId="77777777" w:rsidR="00996467" w:rsidRDefault="00996467" w:rsidP="00996467">
            <w:pPr>
              <w:spacing w:after="0" w:line="240" w:lineRule="auto"/>
              <w:rPr>
                <w:rFonts w:ascii="Times New Roman" w:hAnsi="Times New Roman"/>
                <w:bCs/>
                <w:iCs/>
                <w:sz w:val="24"/>
                <w:szCs w:val="24"/>
              </w:rPr>
            </w:pPr>
          </w:p>
          <w:p w14:paraId="580CC2B5" w14:textId="77777777" w:rsidR="00996467" w:rsidRDefault="00996467" w:rsidP="00996467">
            <w:pPr>
              <w:spacing w:after="0" w:line="240" w:lineRule="auto"/>
              <w:rPr>
                <w:rFonts w:ascii="Times New Roman" w:hAnsi="Times New Roman"/>
                <w:bCs/>
                <w:iCs/>
                <w:sz w:val="24"/>
                <w:szCs w:val="24"/>
              </w:rPr>
            </w:pPr>
            <w:r>
              <w:rPr>
                <w:rFonts w:ascii="Times New Roman" w:hAnsi="Times New Roman"/>
                <w:bCs/>
                <w:iCs/>
                <w:sz w:val="24"/>
                <w:szCs w:val="24"/>
              </w:rPr>
              <w:t xml:space="preserve">От «      » августа 20    </w:t>
            </w:r>
            <w:r w:rsidRPr="007308BA">
              <w:rPr>
                <w:rFonts w:ascii="Times New Roman" w:hAnsi="Times New Roman"/>
                <w:bCs/>
                <w:iCs/>
                <w:sz w:val="24"/>
                <w:szCs w:val="24"/>
              </w:rPr>
              <w:t xml:space="preserve"> г.</w:t>
            </w:r>
          </w:p>
          <w:p w14:paraId="7C96814D" w14:textId="77777777" w:rsidR="00996467" w:rsidRDefault="00996467" w:rsidP="00996467">
            <w:pPr>
              <w:spacing w:after="0" w:line="240" w:lineRule="auto"/>
              <w:rPr>
                <w:rFonts w:ascii="Times New Roman" w:hAnsi="Times New Roman"/>
                <w:bCs/>
                <w:iCs/>
                <w:sz w:val="24"/>
                <w:szCs w:val="24"/>
              </w:rPr>
            </w:pPr>
          </w:p>
          <w:p w14:paraId="34EB683A" w14:textId="77777777" w:rsidR="00996467" w:rsidRDefault="00996467" w:rsidP="00996467">
            <w:pPr>
              <w:spacing w:after="0" w:line="240" w:lineRule="auto"/>
              <w:rPr>
                <w:rFonts w:ascii="Times New Roman" w:hAnsi="Times New Roman"/>
                <w:bCs/>
                <w:iCs/>
                <w:sz w:val="24"/>
                <w:szCs w:val="24"/>
              </w:rPr>
            </w:pPr>
            <w:r w:rsidRPr="007308BA">
              <w:rPr>
                <w:rFonts w:ascii="Times New Roman" w:hAnsi="Times New Roman"/>
                <w:bCs/>
                <w:iCs/>
                <w:sz w:val="24"/>
                <w:szCs w:val="24"/>
              </w:rPr>
              <w:t xml:space="preserve">Председатель:                                                </w:t>
            </w:r>
          </w:p>
          <w:p w14:paraId="460A3949" w14:textId="77777777" w:rsidR="00996467" w:rsidRDefault="00996467" w:rsidP="00996467">
            <w:pPr>
              <w:spacing w:after="0" w:line="240" w:lineRule="auto"/>
              <w:rPr>
                <w:rFonts w:ascii="Times New Roman" w:hAnsi="Times New Roman"/>
                <w:bCs/>
                <w:iCs/>
                <w:sz w:val="24"/>
                <w:szCs w:val="24"/>
              </w:rPr>
            </w:pPr>
          </w:p>
          <w:p w14:paraId="1144728D" w14:textId="77777777" w:rsidR="00996467" w:rsidRDefault="00996467" w:rsidP="00996467">
            <w:pPr>
              <w:spacing w:after="0" w:line="240" w:lineRule="auto"/>
              <w:rPr>
                <w:rFonts w:ascii="Times New Roman" w:hAnsi="Times New Roman"/>
                <w:bCs/>
                <w:iCs/>
                <w:sz w:val="24"/>
                <w:szCs w:val="24"/>
              </w:rPr>
            </w:pPr>
          </w:p>
          <w:p w14:paraId="09EB3436" w14:textId="77777777" w:rsidR="00996467" w:rsidRPr="007308BA" w:rsidRDefault="00996467" w:rsidP="00996467">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_______________________________</w:t>
            </w:r>
          </w:p>
          <w:p w14:paraId="1F3EBCCF" w14:textId="77777777" w:rsidR="00996467" w:rsidRDefault="00996467" w:rsidP="00996467">
            <w:pPr>
              <w:spacing w:after="0" w:line="240" w:lineRule="auto"/>
              <w:rPr>
                <w:rFonts w:ascii="Times New Roman" w:hAnsi="Times New Roman"/>
                <w:bCs/>
                <w:iCs/>
                <w:sz w:val="24"/>
                <w:szCs w:val="24"/>
              </w:rPr>
            </w:pPr>
          </w:p>
          <w:p w14:paraId="44DE05B9" w14:textId="77777777" w:rsidR="00996467" w:rsidRDefault="00996467" w:rsidP="00996467">
            <w:pPr>
              <w:spacing w:after="0" w:line="240" w:lineRule="auto"/>
              <w:jc w:val="center"/>
              <w:rPr>
                <w:rFonts w:ascii="Times New Roman" w:hAnsi="Times New Roman"/>
                <w:bCs/>
                <w:iCs/>
                <w:sz w:val="24"/>
                <w:szCs w:val="24"/>
              </w:rPr>
            </w:pPr>
          </w:p>
          <w:p w14:paraId="148E70B6" w14:textId="77777777" w:rsidR="00996467" w:rsidRDefault="00996467" w:rsidP="00996467">
            <w:pPr>
              <w:spacing w:after="0" w:line="240" w:lineRule="auto"/>
              <w:jc w:val="center"/>
              <w:rPr>
                <w:rFonts w:ascii="Times New Roman" w:hAnsi="Times New Roman"/>
                <w:bCs/>
                <w:sz w:val="24"/>
                <w:szCs w:val="24"/>
              </w:rPr>
            </w:pPr>
          </w:p>
        </w:tc>
        <w:tc>
          <w:tcPr>
            <w:tcW w:w="4785" w:type="dxa"/>
          </w:tcPr>
          <w:p w14:paraId="3786BC2D" w14:textId="77777777" w:rsidR="00996467" w:rsidRPr="006E72EE" w:rsidRDefault="00996467" w:rsidP="00996467">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31.02.05</w:t>
            </w:r>
            <w:r w:rsidRPr="006E72EE">
              <w:rPr>
                <w:rFonts w:ascii="Times New Roman" w:hAnsi="Times New Roman"/>
                <w:sz w:val="24"/>
                <w:szCs w:val="24"/>
              </w:rPr>
              <w:t>-05</w:t>
            </w:r>
          </w:p>
          <w:p w14:paraId="46EDDDD1" w14:textId="77777777" w:rsidR="00996467" w:rsidRPr="006E72EE" w:rsidRDefault="00996467" w:rsidP="00996467">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Стоматология ортопедическая</w:t>
            </w:r>
            <w:r w:rsidRPr="006E72EE">
              <w:rPr>
                <w:rFonts w:ascii="Times New Roman" w:hAnsi="Times New Roman"/>
                <w:sz w:val="24"/>
                <w:szCs w:val="24"/>
              </w:rPr>
              <w:t>»</w:t>
            </w:r>
          </w:p>
          <w:p w14:paraId="2E63821A" w14:textId="77777777" w:rsidR="00996467" w:rsidRPr="006E72EE" w:rsidRDefault="00996467" w:rsidP="00996467">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Минпросвещения России</w:t>
            </w:r>
          </w:p>
          <w:p w14:paraId="3A82FDDB" w14:textId="77777777" w:rsidR="00996467" w:rsidRPr="006E72EE" w:rsidRDefault="00996467" w:rsidP="00996467">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Приказ от 06 июля 2022 г. № 531</w:t>
            </w:r>
          </w:p>
          <w:p w14:paraId="4E518F4D" w14:textId="77777777" w:rsidR="00996467" w:rsidRDefault="00996467" w:rsidP="00996467">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Приказ Минпросвещения РФ от 03.07.2024 г. № 464</w:t>
            </w:r>
          </w:p>
          <w:p w14:paraId="29F36786" w14:textId="77777777" w:rsidR="00996467" w:rsidRPr="006E72EE" w:rsidRDefault="00996467" w:rsidP="00996467">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14:paraId="79D73E64" w14:textId="77777777" w:rsidR="00996467" w:rsidRPr="007308BA" w:rsidRDefault="00996467" w:rsidP="00996467">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p>
          <w:p w14:paraId="518183CE" w14:textId="77777777" w:rsidR="00996467" w:rsidRPr="007308BA" w:rsidRDefault="00996467" w:rsidP="00996467">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14:paraId="70AA4AE0" w14:textId="77777777" w:rsidR="00996467" w:rsidRPr="007308BA" w:rsidRDefault="00996467" w:rsidP="00996467">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r w:rsidRPr="007308BA">
              <w:rPr>
                <w:rFonts w:ascii="Times New Roman" w:hAnsi="Times New Roman"/>
                <w:bCs/>
                <w:iCs/>
                <w:sz w:val="24"/>
                <w:szCs w:val="24"/>
              </w:rPr>
              <w:t>Селивановская Е.Л.</w:t>
            </w:r>
          </w:p>
          <w:p w14:paraId="500779CC" w14:textId="77777777" w:rsidR="00996467" w:rsidRDefault="00996467" w:rsidP="00996467">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14:paraId="49D85BDA" w14:textId="77777777" w:rsidR="00996467" w:rsidRDefault="00996467" w:rsidP="00996467">
            <w:pPr>
              <w:spacing w:after="0" w:line="240" w:lineRule="auto"/>
              <w:jc w:val="center"/>
              <w:rPr>
                <w:rFonts w:ascii="Times New Roman" w:hAnsi="Times New Roman"/>
                <w:bCs/>
                <w:iCs/>
                <w:sz w:val="24"/>
                <w:szCs w:val="24"/>
              </w:rPr>
            </w:pPr>
            <w:r>
              <w:rPr>
                <w:rFonts w:ascii="Times New Roman" w:hAnsi="Times New Roman"/>
                <w:bCs/>
                <w:iCs/>
                <w:sz w:val="24"/>
                <w:szCs w:val="24"/>
              </w:rPr>
              <w:t xml:space="preserve">                                        </w:t>
            </w:r>
          </w:p>
          <w:p w14:paraId="0C48A4BF" w14:textId="77777777" w:rsidR="00996467" w:rsidRDefault="00996467" w:rsidP="00996467">
            <w:pPr>
              <w:spacing w:after="0" w:line="240" w:lineRule="auto"/>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14:paraId="59E4F21A" w14:textId="77777777" w:rsidR="00996467" w:rsidRDefault="00996467" w:rsidP="00996467">
            <w:pPr>
              <w:spacing w:after="0" w:line="240" w:lineRule="auto"/>
              <w:jc w:val="center"/>
              <w:rPr>
                <w:rFonts w:ascii="Times New Roman" w:hAnsi="Times New Roman"/>
                <w:bCs/>
                <w:sz w:val="24"/>
                <w:szCs w:val="24"/>
              </w:rPr>
            </w:pPr>
          </w:p>
        </w:tc>
      </w:tr>
    </w:tbl>
    <w:p w14:paraId="0959D36A" w14:textId="60B4F345" w:rsidR="00703CE9" w:rsidRPr="00703CE9" w:rsidRDefault="00703CE9" w:rsidP="00996467">
      <w:pPr>
        <w:widowControl w:val="0"/>
        <w:spacing w:after="0" w:line="340" w:lineRule="exact"/>
        <w:ind w:firstLine="720"/>
        <w:jc w:val="both"/>
        <w:rPr>
          <w:rFonts w:ascii="Times New Roman" w:hAnsi="Times New Roman"/>
          <w:b/>
          <w:bCs/>
          <w:sz w:val="28"/>
          <w:szCs w:val="28"/>
          <w:u w:val="single"/>
        </w:rPr>
      </w:pPr>
    </w:p>
    <w:p w14:paraId="561040BB" w14:textId="77777777" w:rsidR="00703CE9" w:rsidRPr="00703CE9" w:rsidRDefault="00703CE9" w:rsidP="00703CE9">
      <w:pPr>
        <w:spacing w:after="0" w:line="340" w:lineRule="exact"/>
        <w:jc w:val="both"/>
        <w:rPr>
          <w:rFonts w:ascii="Times New Roman" w:hAnsi="Times New Roman"/>
          <w:b/>
          <w:bCs/>
          <w:sz w:val="28"/>
          <w:szCs w:val="28"/>
          <w:u w:val="single"/>
        </w:rPr>
      </w:pPr>
    </w:p>
    <w:p w14:paraId="48901AC1" w14:textId="77777777" w:rsidR="00703CE9" w:rsidRPr="00703CE9" w:rsidRDefault="00703CE9" w:rsidP="00703CE9">
      <w:pPr>
        <w:spacing w:after="0" w:line="340" w:lineRule="exact"/>
        <w:rPr>
          <w:rFonts w:ascii="Times New Roman" w:hAnsi="Times New Roman"/>
          <w:sz w:val="28"/>
          <w:szCs w:val="28"/>
        </w:rPr>
      </w:pPr>
      <w:r w:rsidRPr="00703CE9">
        <w:rPr>
          <w:rFonts w:ascii="Times New Roman" w:hAnsi="Times New Roman"/>
          <w:b/>
          <w:bCs/>
          <w:sz w:val="28"/>
          <w:szCs w:val="28"/>
        </w:rPr>
        <w:t>Авторы: Бобрусь И. Ю.</w:t>
      </w:r>
      <w:r w:rsidRPr="00703CE9">
        <w:rPr>
          <w:rFonts w:ascii="Times New Roman" w:hAnsi="Times New Roman"/>
          <w:sz w:val="28"/>
          <w:szCs w:val="28"/>
          <w:u w:val="single"/>
        </w:rPr>
        <w:t xml:space="preserve"> </w:t>
      </w:r>
      <w:r w:rsidRPr="00703CE9">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5F2944" w14:textId="77777777" w:rsidR="00703CE9" w:rsidRPr="00703CE9" w:rsidRDefault="00703CE9" w:rsidP="00703CE9">
      <w:pPr>
        <w:widowControl w:val="0"/>
        <w:spacing w:after="0" w:line="340" w:lineRule="exact"/>
        <w:ind w:firstLine="720"/>
        <w:jc w:val="both"/>
        <w:rPr>
          <w:rFonts w:ascii="Times New Roman" w:hAnsi="Times New Roman"/>
          <w:sz w:val="28"/>
          <w:szCs w:val="28"/>
        </w:rPr>
      </w:pPr>
    </w:p>
    <w:p w14:paraId="6CBEF6A8" w14:textId="77777777" w:rsidR="00703CE9" w:rsidRPr="00703CE9" w:rsidRDefault="00703CE9" w:rsidP="00703CE9">
      <w:pPr>
        <w:widowControl w:val="0"/>
        <w:spacing w:after="0" w:line="340" w:lineRule="exact"/>
        <w:jc w:val="both"/>
        <w:rPr>
          <w:rFonts w:ascii="Times New Roman" w:hAnsi="Times New Roman"/>
          <w:sz w:val="28"/>
          <w:szCs w:val="28"/>
        </w:rPr>
      </w:pPr>
      <w:r w:rsidRPr="00703CE9">
        <w:rPr>
          <w:rFonts w:ascii="Times New Roman" w:hAnsi="Times New Roman"/>
          <w:b/>
          <w:bCs/>
          <w:sz w:val="28"/>
          <w:szCs w:val="28"/>
        </w:rPr>
        <w:t>Рецензенты:</w:t>
      </w:r>
      <w:r w:rsidRPr="00703CE9">
        <w:rPr>
          <w:rFonts w:ascii="Times New Roman" w:hAnsi="Times New Roman"/>
          <w:sz w:val="28"/>
          <w:szCs w:val="28"/>
        </w:rPr>
        <w:t xml:space="preserve"> </w:t>
      </w:r>
    </w:p>
    <w:p w14:paraId="75098CE1" w14:textId="77777777" w:rsidR="00703CE9" w:rsidRPr="00703CE9" w:rsidRDefault="00703CE9" w:rsidP="00703CE9">
      <w:pPr>
        <w:spacing w:after="0" w:line="340" w:lineRule="exact"/>
        <w:jc w:val="both"/>
        <w:rPr>
          <w:rFonts w:ascii="Times New Roman" w:hAnsi="Times New Roman"/>
          <w:b/>
          <w:bCs/>
          <w:sz w:val="28"/>
          <w:szCs w:val="28"/>
        </w:rPr>
      </w:pPr>
      <w:r w:rsidRPr="00703CE9">
        <w:rPr>
          <w:rFonts w:ascii="Times New Roman" w:hAnsi="Times New Roman"/>
          <w:sz w:val="28"/>
          <w:szCs w:val="28"/>
        </w:rPr>
        <w:t>________________________________________________________________________</w:t>
      </w:r>
      <w:r w:rsidRPr="00703CE9">
        <w:rPr>
          <w:rFonts w:ascii="Times New Roman" w:hAnsi="Times New Roman"/>
          <w:sz w:val="28"/>
          <w:szCs w:val="24"/>
          <w:u w:val="single"/>
        </w:rPr>
        <w:t xml:space="preserve">Еремина Н.А. Рабочая программа дисциплины соответствует требованиям ФГОС для специальности </w:t>
      </w:r>
      <w:r w:rsidR="009316FA" w:rsidRPr="009316FA">
        <w:rPr>
          <w:rFonts w:ascii="Times New Roman" w:hAnsi="Times New Roman"/>
          <w:sz w:val="28"/>
          <w:szCs w:val="28"/>
          <w:u w:val="single"/>
        </w:rPr>
        <w:t xml:space="preserve">31.02.05 </w:t>
      </w:r>
      <w:r w:rsidR="009316FA">
        <w:rPr>
          <w:rFonts w:ascii="Times New Roman" w:hAnsi="Times New Roman"/>
          <w:sz w:val="28"/>
          <w:szCs w:val="28"/>
          <w:u w:val="single"/>
        </w:rPr>
        <w:t>«</w:t>
      </w:r>
      <w:r w:rsidR="009316FA" w:rsidRPr="009316FA">
        <w:rPr>
          <w:rFonts w:ascii="Times New Roman" w:hAnsi="Times New Roman"/>
          <w:sz w:val="28"/>
          <w:szCs w:val="28"/>
          <w:u w:val="single"/>
        </w:rPr>
        <w:t>Стоматология ортопедическая</w:t>
      </w:r>
      <w:r w:rsidR="009316FA">
        <w:rPr>
          <w:rFonts w:ascii="Times New Roman" w:hAnsi="Times New Roman"/>
          <w:sz w:val="28"/>
          <w:szCs w:val="28"/>
          <w:u w:val="single"/>
        </w:rPr>
        <w:t>»</w:t>
      </w:r>
      <w:r w:rsidRPr="00703CE9">
        <w:rPr>
          <w:rFonts w:ascii="Times New Roman" w:hAnsi="Times New Roman"/>
          <w:sz w:val="28"/>
          <w:szCs w:val="28"/>
        </w:rPr>
        <w:t>________________________________________________________________________________________________________________________________________________________________________________________</w:t>
      </w:r>
    </w:p>
    <w:p w14:paraId="23F9EF7E" w14:textId="4531847A" w:rsidR="000007F0" w:rsidRDefault="000007F0">
      <w:pPr>
        <w:spacing w:after="160" w:line="259" w:lineRule="auto"/>
        <w:rPr>
          <w:rFonts w:ascii="Times New Roman" w:hAnsi="Times New Roman"/>
          <w:b/>
          <w:sz w:val="24"/>
          <w:szCs w:val="24"/>
        </w:rPr>
      </w:pPr>
    </w:p>
    <w:p w14:paraId="17B40694" w14:textId="7784A6E5" w:rsidR="00996467" w:rsidRDefault="00996467">
      <w:pPr>
        <w:spacing w:after="160" w:line="259" w:lineRule="auto"/>
        <w:rPr>
          <w:rFonts w:ascii="Times New Roman" w:hAnsi="Times New Roman"/>
          <w:b/>
          <w:sz w:val="24"/>
          <w:szCs w:val="24"/>
        </w:rPr>
      </w:pPr>
    </w:p>
    <w:p w14:paraId="37039F2B" w14:textId="33508940" w:rsidR="00996467" w:rsidRDefault="00996467">
      <w:pPr>
        <w:spacing w:after="160" w:line="259" w:lineRule="auto"/>
        <w:rPr>
          <w:rFonts w:ascii="Times New Roman" w:hAnsi="Times New Roman"/>
          <w:b/>
          <w:sz w:val="24"/>
          <w:szCs w:val="24"/>
        </w:rPr>
      </w:pPr>
    </w:p>
    <w:p w14:paraId="33AE3D35" w14:textId="0D8AB1BA" w:rsidR="00996467" w:rsidRDefault="00996467">
      <w:pPr>
        <w:spacing w:after="160" w:line="259" w:lineRule="auto"/>
        <w:rPr>
          <w:rFonts w:ascii="Times New Roman" w:hAnsi="Times New Roman"/>
          <w:b/>
          <w:sz w:val="24"/>
          <w:szCs w:val="24"/>
        </w:rPr>
      </w:pPr>
    </w:p>
    <w:p w14:paraId="51BB6D77" w14:textId="19077289" w:rsidR="00D07A49" w:rsidRDefault="00EF5229" w:rsidP="00EF5229">
      <w:pPr>
        <w:spacing w:after="240" w:line="360" w:lineRule="auto"/>
        <w:jc w:val="center"/>
        <w:rPr>
          <w:rFonts w:ascii="Times New Roman" w:hAnsi="Times New Roman"/>
          <w:b/>
          <w:sz w:val="24"/>
          <w:szCs w:val="24"/>
        </w:rPr>
      </w:pPr>
      <w:bookmarkStart w:id="0" w:name="_GoBack"/>
      <w:bookmarkEnd w:id="0"/>
      <w:r>
        <w:rPr>
          <w:rFonts w:ascii="Times New Roman" w:hAnsi="Times New Roman"/>
          <w:b/>
          <w:sz w:val="24"/>
          <w:szCs w:val="24"/>
        </w:rPr>
        <w:lastRenderedPageBreak/>
        <w:t>СОДЕРЖАНИЕ</w:t>
      </w:r>
    </w:p>
    <w:p w14:paraId="2E7AEBA8" w14:textId="3E7EC20F" w:rsidR="00D07A49" w:rsidRDefault="00D07A49" w:rsidP="0091291A">
      <w:pPr>
        <w:spacing w:after="0" w:line="360" w:lineRule="auto"/>
        <w:rPr>
          <w:rFonts w:ascii="Times New Roman" w:hAnsi="Times New Roman"/>
          <w:b/>
          <w:sz w:val="24"/>
          <w:szCs w:val="24"/>
        </w:rPr>
      </w:pPr>
      <w:r>
        <w:rPr>
          <w:rFonts w:ascii="Times New Roman" w:hAnsi="Times New Roman"/>
          <w:b/>
          <w:sz w:val="24"/>
          <w:szCs w:val="24"/>
        </w:rPr>
        <w:t>1. ОБЩАЯ ХАРАКТЕРИСТИКА РАБОЧЕЙ ПРОГРАММЫ УЧЕБНОЙ ДИСЦИПЛИНЫ</w:t>
      </w:r>
      <w:r w:rsidR="00EF5229">
        <w:rPr>
          <w:rFonts w:ascii="Times New Roman" w:hAnsi="Times New Roman"/>
          <w:b/>
          <w:sz w:val="24"/>
          <w:szCs w:val="24"/>
        </w:rPr>
        <w:t>………………………………………</w:t>
      </w:r>
      <w:r w:rsidR="007F4631">
        <w:rPr>
          <w:rFonts w:ascii="Times New Roman" w:hAnsi="Times New Roman"/>
          <w:b/>
          <w:sz w:val="24"/>
          <w:szCs w:val="24"/>
        </w:rPr>
        <w:t>……………..</w:t>
      </w:r>
      <w:r w:rsidR="00EF5229">
        <w:rPr>
          <w:rFonts w:ascii="Times New Roman" w:hAnsi="Times New Roman"/>
          <w:b/>
          <w:sz w:val="24"/>
          <w:szCs w:val="24"/>
        </w:rPr>
        <w:t>…………………………4</w:t>
      </w:r>
    </w:p>
    <w:p w14:paraId="3CAF522A" w14:textId="1AFBD34C" w:rsidR="00D07A49" w:rsidRDefault="00D07A49" w:rsidP="0091291A">
      <w:pPr>
        <w:spacing w:after="0" w:line="360" w:lineRule="auto"/>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t>СТРУКТУРА И СОДЕРЖАНИЕ УЧЕБНОЙ ДИСЦИПЛИНЫ</w:t>
      </w:r>
      <w:r w:rsidR="00EF5229">
        <w:rPr>
          <w:rFonts w:ascii="Times New Roman" w:hAnsi="Times New Roman"/>
          <w:b/>
          <w:sz w:val="24"/>
          <w:szCs w:val="24"/>
        </w:rPr>
        <w:t>………………….7</w:t>
      </w:r>
    </w:p>
    <w:p w14:paraId="2CEFEFB3" w14:textId="33DD977A" w:rsidR="00D07A49" w:rsidRDefault="00D07A49" w:rsidP="0091291A">
      <w:pPr>
        <w:spacing w:after="0" w:line="360" w:lineRule="auto"/>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rPr>
        <w:tab/>
        <w:t>УСЛОВИЯ РЕАЛИЗАЦИИ УЧЕБНОЙ ДИСЦИПЛИНЫ</w:t>
      </w:r>
      <w:r w:rsidR="00EF5229">
        <w:rPr>
          <w:rFonts w:ascii="Times New Roman" w:hAnsi="Times New Roman"/>
          <w:b/>
          <w:sz w:val="24"/>
          <w:szCs w:val="24"/>
        </w:rPr>
        <w:t>……………………….14</w:t>
      </w:r>
    </w:p>
    <w:p w14:paraId="0BCB62B9" w14:textId="40ABF7A0" w:rsidR="00D07A49" w:rsidRDefault="00D07A49" w:rsidP="0091291A">
      <w:pPr>
        <w:spacing w:after="0" w:line="360" w:lineRule="auto"/>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rPr>
        <w:tab/>
        <w:t>КОНТРОЛЬ И ОЦЕНКА РЕЗУЛЬТАТОВ ОСВОЕНИЯ УЧЕБНОЙ ДИСЦИПЛИНЫ</w:t>
      </w:r>
      <w:r w:rsidR="00EF5229">
        <w:rPr>
          <w:rFonts w:ascii="Times New Roman" w:hAnsi="Times New Roman"/>
          <w:b/>
          <w:sz w:val="24"/>
          <w:szCs w:val="24"/>
        </w:rPr>
        <w:t>………………………………</w:t>
      </w:r>
      <w:r w:rsidR="009D52DA">
        <w:rPr>
          <w:rFonts w:ascii="Times New Roman" w:hAnsi="Times New Roman"/>
          <w:b/>
          <w:sz w:val="24"/>
          <w:szCs w:val="24"/>
        </w:rPr>
        <w:t>.</w:t>
      </w:r>
      <w:r w:rsidR="00EF5229">
        <w:rPr>
          <w:rFonts w:ascii="Times New Roman" w:hAnsi="Times New Roman"/>
          <w:b/>
          <w:sz w:val="24"/>
          <w:szCs w:val="24"/>
        </w:rPr>
        <w:t>……………………………………………..16</w:t>
      </w:r>
    </w:p>
    <w:p w14:paraId="5AE902CB" w14:textId="77777777" w:rsidR="000007F0" w:rsidRPr="000007F0" w:rsidRDefault="000007F0" w:rsidP="000030A5">
      <w:pPr>
        <w:spacing w:after="0" w:line="360" w:lineRule="auto"/>
        <w:jc w:val="both"/>
        <w:rPr>
          <w:rFonts w:ascii="Times New Roman" w:hAnsi="Times New Roman"/>
          <w:b/>
          <w:sz w:val="24"/>
          <w:szCs w:val="24"/>
        </w:rPr>
      </w:pPr>
    </w:p>
    <w:p w14:paraId="0A6E8BB4" w14:textId="381D1983" w:rsidR="007D145F" w:rsidRDefault="007D145F">
      <w:pPr>
        <w:spacing w:after="160" w:line="259" w:lineRule="auto"/>
        <w:rPr>
          <w:rFonts w:ascii="Times New Roman" w:hAnsi="Times New Roman"/>
          <w:b/>
          <w:sz w:val="24"/>
          <w:szCs w:val="24"/>
        </w:rPr>
      </w:pPr>
    </w:p>
    <w:p w14:paraId="5D7001FE" w14:textId="77777777" w:rsidR="00CF3E97" w:rsidRDefault="00CF3E97" w:rsidP="00CF3E97">
      <w:pPr>
        <w:rPr>
          <w:rFonts w:ascii="Times New Roman" w:hAnsi="Times New Roman"/>
          <w:b/>
          <w:i/>
          <w:sz w:val="24"/>
          <w:szCs w:val="24"/>
        </w:rPr>
      </w:pPr>
    </w:p>
    <w:p w14:paraId="3FA6EE72" w14:textId="114E0128" w:rsidR="00CF3E97" w:rsidRPr="00193764" w:rsidRDefault="00CF3E97" w:rsidP="00D07A49">
      <w:pPr>
        <w:pStyle w:val="1"/>
        <w:rPr>
          <w:sz w:val="24"/>
          <w:szCs w:val="24"/>
        </w:rPr>
      </w:pPr>
      <w:r>
        <w:rPr>
          <w:i/>
          <w:u w:val="single"/>
        </w:rPr>
        <w:br w:type="page"/>
      </w:r>
      <w:bookmarkStart w:id="1" w:name="_Toc132618940"/>
      <w:r w:rsidR="000030A5" w:rsidRPr="00193764">
        <w:rPr>
          <w:sz w:val="24"/>
          <w:szCs w:val="24"/>
        </w:rPr>
        <w:lastRenderedPageBreak/>
        <w:t xml:space="preserve">1. </w:t>
      </w:r>
      <w:r w:rsidRPr="00193764">
        <w:rPr>
          <w:sz w:val="24"/>
          <w:szCs w:val="24"/>
        </w:rPr>
        <w:t>ОБЩАЯ ХАРАКТЕРИСТИКА РАБОЧЕЙ ПРОГРАММЫ УЧЕБНОЙ ДИСЦИПЛИНЫ</w:t>
      </w:r>
      <w:bookmarkEnd w:id="1"/>
      <w:r w:rsidRPr="00193764">
        <w:rPr>
          <w:sz w:val="24"/>
          <w:szCs w:val="24"/>
        </w:rPr>
        <w:t xml:space="preserve"> </w:t>
      </w:r>
    </w:p>
    <w:p w14:paraId="0216687B" w14:textId="43936748" w:rsidR="00CF3E97" w:rsidRPr="00193764" w:rsidRDefault="00CF3E97" w:rsidP="00D07A49">
      <w:pPr>
        <w:pStyle w:val="1"/>
        <w:rPr>
          <w:sz w:val="24"/>
          <w:szCs w:val="24"/>
        </w:rPr>
      </w:pPr>
      <w:bookmarkStart w:id="2" w:name="_Toc132618941"/>
      <w:r w:rsidRPr="00193764">
        <w:rPr>
          <w:sz w:val="24"/>
          <w:szCs w:val="24"/>
        </w:rPr>
        <w:t>«ОП.04 ГИГИЕНА С ЭКОЛОГИЕЙ ЧЕЛОВЕКА»</w:t>
      </w:r>
      <w:bookmarkEnd w:id="2"/>
    </w:p>
    <w:p w14:paraId="30B2DABA" w14:textId="77777777" w:rsidR="00CF3E97" w:rsidRDefault="00CF3E97" w:rsidP="00CF3E97">
      <w:pPr>
        <w:tabs>
          <w:tab w:val="num" w:pos="0"/>
        </w:tabs>
        <w:spacing w:after="0"/>
        <w:jc w:val="center"/>
        <w:rPr>
          <w:rFonts w:ascii="Times New Roman" w:hAnsi="Times New Roman"/>
          <w:b/>
          <w:sz w:val="24"/>
          <w:szCs w:val="24"/>
        </w:rPr>
      </w:pPr>
    </w:p>
    <w:p w14:paraId="587DD335" w14:textId="77777777" w:rsidR="00CF3E97" w:rsidRDefault="00CF3E97" w:rsidP="00CF3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b/>
          <w:sz w:val="24"/>
          <w:szCs w:val="24"/>
        </w:rPr>
        <w:t xml:space="preserve">1.1. Место дисциплины в структуре основной образовательной программы </w:t>
      </w:r>
      <w:r>
        <w:rPr>
          <w:rFonts w:ascii="Times New Roman" w:hAnsi="Times New Roman"/>
          <w:sz w:val="24"/>
          <w:szCs w:val="24"/>
        </w:rPr>
        <w:tab/>
      </w:r>
    </w:p>
    <w:p w14:paraId="6E1C8D97" w14:textId="7B84D524" w:rsidR="00CF3E97" w:rsidRDefault="00CF3E97" w:rsidP="00CF3E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Учебная дисциплина «Гигиена с экологией человека» является обязательной частью общепрофессионального цикла примерной основной образовательной программы в соответствии с ФГОС СПО по специальности 31.02.05 </w:t>
      </w:r>
      <w:r w:rsidR="002F27B0">
        <w:rPr>
          <w:rFonts w:ascii="Times New Roman" w:hAnsi="Times New Roman"/>
          <w:sz w:val="24"/>
          <w:szCs w:val="24"/>
        </w:rPr>
        <w:t>«</w:t>
      </w:r>
      <w:r>
        <w:rPr>
          <w:rFonts w:ascii="Times New Roman" w:hAnsi="Times New Roman"/>
          <w:sz w:val="24"/>
          <w:szCs w:val="24"/>
        </w:rPr>
        <w:t>Стоматология ортопедическая</w:t>
      </w:r>
      <w:r w:rsidR="002F27B0">
        <w:rPr>
          <w:rFonts w:ascii="Times New Roman" w:hAnsi="Times New Roman"/>
          <w:sz w:val="24"/>
          <w:szCs w:val="24"/>
        </w:rPr>
        <w:t>»</w:t>
      </w:r>
      <w:r>
        <w:rPr>
          <w:rFonts w:ascii="Times New Roman" w:hAnsi="Times New Roman"/>
          <w:sz w:val="24"/>
          <w:szCs w:val="24"/>
        </w:rPr>
        <w:t xml:space="preserve">.  </w:t>
      </w:r>
    </w:p>
    <w:p w14:paraId="5870C4ED" w14:textId="0620C670" w:rsidR="00CF3E97" w:rsidRDefault="00CF3E97" w:rsidP="00CF3E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Особое значение дисциплина имеет при формировании и развитии ОК 07.</w:t>
      </w:r>
    </w:p>
    <w:p w14:paraId="326967C4" w14:textId="77777777" w:rsidR="00523752" w:rsidRDefault="00523752" w:rsidP="00CF3E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72F638E5" w14:textId="7C82AD59" w:rsidR="00523752" w:rsidRDefault="00523752" w:rsidP="00523752">
      <w:pPr>
        <w:spacing w:after="0"/>
        <w:ind w:firstLine="851"/>
        <w:jc w:val="both"/>
        <w:rPr>
          <w:rFonts w:ascii="Times New Roman" w:hAnsi="Times New Roman"/>
          <w:sz w:val="24"/>
          <w:szCs w:val="24"/>
        </w:rPr>
      </w:pPr>
      <w:r>
        <w:rPr>
          <w:rFonts w:ascii="Times New Roman" w:hAnsi="Times New Roman"/>
          <w:sz w:val="24"/>
          <w:szCs w:val="24"/>
        </w:rPr>
        <w:t>Перечень общих компетенций.</w:t>
      </w:r>
    </w:p>
    <w:p w14:paraId="41746535" w14:textId="77777777" w:rsidR="00523752" w:rsidRDefault="00523752" w:rsidP="00CF3E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tbl>
      <w:tblPr>
        <w:tblStyle w:val="af9"/>
        <w:tblW w:w="0" w:type="auto"/>
        <w:tblLook w:val="04A0" w:firstRow="1" w:lastRow="0" w:firstColumn="1" w:lastColumn="0" w:noHBand="0" w:noVBand="1"/>
      </w:tblPr>
      <w:tblGrid>
        <w:gridCol w:w="1271"/>
        <w:gridCol w:w="8074"/>
      </w:tblGrid>
      <w:tr w:rsidR="00CB3CE7" w14:paraId="16D513B9" w14:textId="77777777" w:rsidTr="00523752">
        <w:tc>
          <w:tcPr>
            <w:tcW w:w="1271" w:type="dxa"/>
            <w:tcBorders>
              <w:top w:val="single" w:sz="4" w:space="0" w:color="auto"/>
              <w:left w:val="single" w:sz="4" w:space="0" w:color="auto"/>
              <w:bottom w:val="single" w:sz="4" w:space="0" w:color="auto"/>
              <w:right w:val="single" w:sz="4" w:space="0" w:color="auto"/>
            </w:tcBorders>
            <w:vAlign w:val="center"/>
          </w:tcPr>
          <w:p w14:paraId="159A2860" w14:textId="542585FC" w:rsidR="00CB3CE7" w:rsidRPr="00CB3CE7" w:rsidRDefault="00CB3CE7" w:rsidP="0080145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sidRPr="00CB3CE7">
              <w:rPr>
                <w:rFonts w:ascii="Times New Roman" w:hAnsi="Times New Roman"/>
                <w:b/>
                <w:sz w:val="24"/>
                <w:szCs w:val="24"/>
                <w:lang w:eastAsia="en-US"/>
              </w:rPr>
              <w:t>Код</w:t>
            </w:r>
          </w:p>
        </w:tc>
        <w:tc>
          <w:tcPr>
            <w:tcW w:w="8074" w:type="dxa"/>
            <w:tcBorders>
              <w:top w:val="single" w:sz="4" w:space="0" w:color="auto"/>
              <w:left w:val="single" w:sz="4" w:space="0" w:color="auto"/>
              <w:bottom w:val="single" w:sz="4" w:space="0" w:color="auto"/>
              <w:right w:val="single" w:sz="4" w:space="0" w:color="auto"/>
            </w:tcBorders>
            <w:vAlign w:val="center"/>
          </w:tcPr>
          <w:p w14:paraId="560B9EB9" w14:textId="3E91E997" w:rsidR="00CB3CE7" w:rsidRPr="00CB3CE7" w:rsidRDefault="00CB3CE7" w:rsidP="00CB3C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en-US"/>
              </w:rPr>
            </w:pPr>
            <w:r w:rsidRPr="00CB3CE7">
              <w:rPr>
                <w:rFonts w:ascii="Times New Roman" w:hAnsi="Times New Roman"/>
                <w:b/>
                <w:sz w:val="24"/>
                <w:szCs w:val="24"/>
                <w:lang w:eastAsia="en-US"/>
              </w:rPr>
              <w:t>Наименование общих компетенций</w:t>
            </w:r>
          </w:p>
        </w:tc>
      </w:tr>
      <w:tr w:rsidR="00CB3CE7" w14:paraId="7ECEE496" w14:textId="77777777" w:rsidTr="00523752">
        <w:tc>
          <w:tcPr>
            <w:tcW w:w="1271" w:type="dxa"/>
          </w:tcPr>
          <w:p w14:paraId="3EC60E1F" w14:textId="04248330" w:rsidR="00CB3CE7" w:rsidRPr="00CB3CE7" w:rsidRDefault="00CB3CE7" w:rsidP="00043E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CB3CE7">
              <w:rPr>
                <w:rFonts w:ascii="Times New Roman" w:hAnsi="Times New Roman"/>
                <w:b/>
                <w:sz w:val="24"/>
                <w:szCs w:val="24"/>
                <w:lang w:eastAsia="en-US"/>
              </w:rPr>
              <w:t>ОК 07</w:t>
            </w:r>
          </w:p>
        </w:tc>
        <w:tc>
          <w:tcPr>
            <w:tcW w:w="8074" w:type="dxa"/>
          </w:tcPr>
          <w:p w14:paraId="4F18A06A" w14:textId="07C98369" w:rsidR="00CB3CE7" w:rsidRDefault="00CB3CE7" w:rsidP="00CB3C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bCs/>
                <w:sz w:val="24"/>
                <w:szCs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bl>
    <w:p w14:paraId="793FA7AA" w14:textId="74325C2E" w:rsidR="00CF3E97" w:rsidRDefault="00CF3E97" w:rsidP="00CF3E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03CCE14A" w14:textId="11208EA8" w:rsidR="00CB3CE7" w:rsidRDefault="00CB3CE7" w:rsidP="0052375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hanging="577"/>
        <w:jc w:val="both"/>
        <w:rPr>
          <w:rFonts w:ascii="Times New Roman" w:hAnsi="Times New Roman"/>
          <w:bCs/>
          <w:iCs/>
          <w:sz w:val="24"/>
          <w:szCs w:val="24"/>
        </w:rPr>
      </w:pPr>
      <w:r w:rsidRPr="00CB3CE7">
        <w:rPr>
          <w:rFonts w:ascii="Times New Roman" w:hAnsi="Times New Roman"/>
          <w:bCs/>
          <w:iCs/>
          <w:sz w:val="24"/>
          <w:szCs w:val="24"/>
        </w:rPr>
        <w:t>Перечень профессиональных компетенций</w:t>
      </w:r>
      <w:r w:rsidR="00523752">
        <w:rPr>
          <w:rFonts w:ascii="Times New Roman" w:hAnsi="Times New Roman"/>
          <w:bCs/>
          <w:iCs/>
          <w:sz w:val="24"/>
          <w:szCs w:val="24"/>
        </w:rPr>
        <w:t>.</w:t>
      </w:r>
      <w:r w:rsidRPr="00CB3CE7">
        <w:rPr>
          <w:rFonts w:ascii="Times New Roman" w:hAnsi="Times New Roman"/>
          <w:bCs/>
          <w:iCs/>
          <w:sz w:val="24"/>
          <w:szCs w:val="24"/>
        </w:rPr>
        <w:t xml:space="preserve"> </w:t>
      </w:r>
    </w:p>
    <w:p w14:paraId="290D7563" w14:textId="77777777" w:rsidR="00523752" w:rsidRPr="00CB3CE7" w:rsidRDefault="00523752" w:rsidP="0052375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hanging="577"/>
        <w:jc w:val="both"/>
        <w:rPr>
          <w:rFonts w:ascii="Times New Roman" w:hAnsi="Times New Roman"/>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8004"/>
      </w:tblGrid>
      <w:tr w:rsidR="00CB3CE7" w:rsidRPr="00CB3CE7" w14:paraId="457A6A03" w14:textId="77777777" w:rsidTr="00CB3CE7">
        <w:tc>
          <w:tcPr>
            <w:tcW w:w="1341" w:type="dxa"/>
            <w:tcBorders>
              <w:top w:val="single" w:sz="4" w:space="0" w:color="auto"/>
              <w:left w:val="single" w:sz="4" w:space="0" w:color="auto"/>
              <w:bottom w:val="single" w:sz="4" w:space="0" w:color="auto"/>
              <w:right w:val="single" w:sz="4" w:space="0" w:color="auto"/>
            </w:tcBorders>
            <w:hideMark/>
          </w:tcPr>
          <w:p w14:paraId="65EB834F" w14:textId="77777777" w:rsidR="00CB3CE7" w:rsidRPr="00CB3CE7" w:rsidRDefault="00CB3CE7" w:rsidP="00043E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sz w:val="24"/>
                <w:szCs w:val="24"/>
              </w:rPr>
            </w:pPr>
            <w:r w:rsidRPr="00CB3CE7">
              <w:rPr>
                <w:rFonts w:ascii="Times New Roman" w:hAnsi="Times New Roman"/>
                <w:b/>
                <w:bCs/>
                <w:iCs/>
                <w:sz w:val="24"/>
                <w:szCs w:val="24"/>
              </w:rPr>
              <w:t>Код</w:t>
            </w:r>
          </w:p>
        </w:tc>
        <w:tc>
          <w:tcPr>
            <w:tcW w:w="8004" w:type="dxa"/>
            <w:tcBorders>
              <w:top w:val="single" w:sz="4" w:space="0" w:color="auto"/>
              <w:left w:val="single" w:sz="4" w:space="0" w:color="auto"/>
              <w:bottom w:val="single" w:sz="4" w:space="0" w:color="auto"/>
              <w:right w:val="single" w:sz="4" w:space="0" w:color="auto"/>
            </w:tcBorders>
            <w:hideMark/>
          </w:tcPr>
          <w:p w14:paraId="17196D15" w14:textId="77777777" w:rsidR="00CB3CE7" w:rsidRPr="00CB3CE7" w:rsidRDefault="00CB3CE7" w:rsidP="00CB3C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bCs/>
                <w:iCs/>
                <w:sz w:val="24"/>
                <w:szCs w:val="24"/>
              </w:rPr>
            </w:pPr>
            <w:r w:rsidRPr="00CB3CE7">
              <w:rPr>
                <w:rFonts w:ascii="Times New Roman" w:hAnsi="Times New Roman"/>
                <w:b/>
                <w:bCs/>
                <w:iCs/>
                <w:sz w:val="24"/>
                <w:szCs w:val="24"/>
              </w:rPr>
              <w:t>Наименование видов деятельности и профессиональных компетенций</w:t>
            </w:r>
          </w:p>
        </w:tc>
      </w:tr>
      <w:tr w:rsidR="00CB3CE7" w:rsidRPr="00CB3CE7" w14:paraId="50C40C33" w14:textId="77777777" w:rsidTr="00CB3CE7">
        <w:tc>
          <w:tcPr>
            <w:tcW w:w="1341" w:type="dxa"/>
            <w:tcBorders>
              <w:top w:val="single" w:sz="4" w:space="0" w:color="auto"/>
              <w:left w:val="single" w:sz="4" w:space="0" w:color="auto"/>
              <w:bottom w:val="single" w:sz="4" w:space="0" w:color="auto"/>
              <w:right w:val="single" w:sz="4" w:space="0" w:color="auto"/>
            </w:tcBorders>
            <w:hideMark/>
          </w:tcPr>
          <w:p w14:paraId="2A3977E4" w14:textId="77777777" w:rsidR="00CB3CE7" w:rsidRPr="00043E37" w:rsidRDefault="00CB3CE7" w:rsidP="00043E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Cs/>
                <w:sz w:val="24"/>
                <w:szCs w:val="24"/>
              </w:rPr>
            </w:pPr>
            <w:r w:rsidRPr="00043E37">
              <w:rPr>
                <w:rFonts w:ascii="Times New Roman" w:hAnsi="Times New Roman"/>
                <w:b/>
                <w:iCs/>
                <w:sz w:val="24"/>
                <w:szCs w:val="24"/>
              </w:rPr>
              <w:t>ПК 1.1.</w:t>
            </w:r>
          </w:p>
        </w:tc>
        <w:tc>
          <w:tcPr>
            <w:tcW w:w="8004" w:type="dxa"/>
            <w:tcBorders>
              <w:top w:val="single" w:sz="4" w:space="0" w:color="auto"/>
              <w:left w:val="single" w:sz="4" w:space="0" w:color="auto"/>
              <w:bottom w:val="single" w:sz="4" w:space="0" w:color="auto"/>
              <w:right w:val="single" w:sz="4" w:space="0" w:color="auto"/>
            </w:tcBorders>
            <w:hideMark/>
          </w:tcPr>
          <w:p w14:paraId="79B9321A" w14:textId="77777777" w:rsidR="00CB3CE7" w:rsidRPr="00CB3CE7" w:rsidRDefault="00CB3CE7" w:rsidP="00CB3C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i/>
                <w:sz w:val="24"/>
                <w:szCs w:val="24"/>
              </w:rPr>
            </w:pPr>
            <w:r w:rsidRPr="00CB3CE7">
              <w:rPr>
                <w:rFonts w:ascii="Times New Roman" w:hAnsi="Times New Roman"/>
                <w:sz w:val="24"/>
                <w:szCs w:val="24"/>
              </w:rPr>
              <w:t>Осуществлять подготовку стоматологического оборудования и оснащения зуботехнической лаборатории к работе с учетом организации зуботехнического производства</w:t>
            </w:r>
          </w:p>
        </w:tc>
      </w:tr>
      <w:tr w:rsidR="00CB3CE7" w:rsidRPr="00CB3CE7" w14:paraId="1A9D3A69" w14:textId="77777777" w:rsidTr="00CB3CE7">
        <w:tc>
          <w:tcPr>
            <w:tcW w:w="1341" w:type="dxa"/>
            <w:tcBorders>
              <w:top w:val="single" w:sz="4" w:space="0" w:color="auto"/>
              <w:left w:val="single" w:sz="4" w:space="0" w:color="auto"/>
              <w:bottom w:val="single" w:sz="4" w:space="0" w:color="auto"/>
              <w:right w:val="single" w:sz="4" w:space="0" w:color="auto"/>
            </w:tcBorders>
            <w:hideMark/>
          </w:tcPr>
          <w:p w14:paraId="0C14EB01" w14:textId="77777777" w:rsidR="00CB3CE7" w:rsidRPr="00043E37" w:rsidRDefault="00CB3CE7" w:rsidP="00043E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Cs/>
                <w:sz w:val="24"/>
                <w:szCs w:val="24"/>
              </w:rPr>
            </w:pPr>
            <w:r w:rsidRPr="00043E37">
              <w:rPr>
                <w:rFonts w:ascii="Times New Roman" w:hAnsi="Times New Roman"/>
                <w:b/>
                <w:iCs/>
                <w:sz w:val="24"/>
                <w:szCs w:val="24"/>
              </w:rPr>
              <w:t>ПК 1.2</w:t>
            </w:r>
          </w:p>
        </w:tc>
        <w:tc>
          <w:tcPr>
            <w:tcW w:w="8004" w:type="dxa"/>
            <w:tcBorders>
              <w:top w:val="single" w:sz="4" w:space="0" w:color="auto"/>
              <w:left w:val="single" w:sz="4" w:space="0" w:color="auto"/>
              <w:bottom w:val="single" w:sz="4" w:space="0" w:color="auto"/>
              <w:right w:val="single" w:sz="4" w:space="0" w:color="auto"/>
            </w:tcBorders>
            <w:hideMark/>
          </w:tcPr>
          <w:p w14:paraId="19883D1D" w14:textId="77777777" w:rsidR="00CB3CE7" w:rsidRPr="00CB3CE7" w:rsidRDefault="00CB3CE7" w:rsidP="00CB3C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i/>
                <w:sz w:val="24"/>
                <w:szCs w:val="24"/>
              </w:rPr>
            </w:pPr>
            <w:r w:rsidRPr="00CB3CE7">
              <w:rPr>
                <w:rFonts w:ascii="Times New Roman" w:hAnsi="Times New Roman"/>
                <w:sz w:val="24"/>
                <w:szCs w:val="24"/>
              </w:rPr>
              <w:t>Проводить контроль исправности, правильности эксплуатации стоматологического оборудования и оснащения, материалов зуботехнической лаборатории</w:t>
            </w:r>
          </w:p>
        </w:tc>
      </w:tr>
      <w:tr w:rsidR="00CB3CE7" w:rsidRPr="00CB3CE7" w14:paraId="6F992B41" w14:textId="77777777" w:rsidTr="00CB3CE7">
        <w:tc>
          <w:tcPr>
            <w:tcW w:w="1341" w:type="dxa"/>
            <w:tcBorders>
              <w:top w:val="single" w:sz="4" w:space="0" w:color="auto"/>
              <w:left w:val="single" w:sz="4" w:space="0" w:color="auto"/>
              <w:bottom w:val="single" w:sz="4" w:space="0" w:color="auto"/>
              <w:right w:val="single" w:sz="4" w:space="0" w:color="auto"/>
            </w:tcBorders>
            <w:hideMark/>
          </w:tcPr>
          <w:p w14:paraId="1CD67C74" w14:textId="77777777" w:rsidR="00CB3CE7" w:rsidRPr="00043E37" w:rsidRDefault="00CB3CE7" w:rsidP="00043E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
                <w:iCs/>
                <w:sz w:val="24"/>
                <w:szCs w:val="24"/>
              </w:rPr>
            </w:pPr>
            <w:r w:rsidRPr="00043E37">
              <w:rPr>
                <w:rFonts w:ascii="Times New Roman" w:hAnsi="Times New Roman"/>
                <w:b/>
                <w:iCs/>
                <w:sz w:val="24"/>
                <w:szCs w:val="24"/>
              </w:rPr>
              <w:t>ПК 1.3</w:t>
            </w:r>
          </w:p>
        </w:tc>
        <w:tc>
          <w:tcPr>
            <w:tcW w:w="8004" w:type="dxa"/>
            <w:tcBorders>
              <w:top w:val="single" w:sz="4" w:space="0" w:color="auto"/>
              <w:left w:val="single" w:sz="4" w:space="0" w:color="auto"/>
              <w:bottom w:val="single" w:sz="4" w:space="0" w:color="auto"/>
              <w:right w:val="single" w:sz="4" w:space="0" w:color="auto"/>
            </w:tcBorders>
            <w:hideMark/>
          </w:tcPr>
          <w:p w14:paraId="6B712B5B" w14:textId="77777777" w:rsidR="00CB3CE7" w:rsidRPr="00CB3CE7" w:rsidRDefault="00CB3CE7" w:rsidP="00CB3C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CB3CE7">
              <w:rPr>
                <w:rFonts w:ascii="Times New Roman" w:hAnsi="Times New Roman"/>
                <w:sz w:val="24"/>
                <w:szCs w:val="24"/>
              </w:rPr>
              <w:t>Обеспечивать требования охраны труда, правил техники безопасности, санитарно-эпидемиологического и гигиенического режимов при изготовлении зубных протезов и аппаратов</w:t>
            </w:r>
          </w:p>
        </w:tc>
      </w:tr>
      <w:tr w:rsidR="00CB3CE7" w:rsidRPr="00CB3CE7" w14:paraId="0CA79089" w14:textId="77777777" w:rsidTr="00CB3CE7">
        <w:trPr>
          <w:trHeight w:val="673"/>
        </w:trPr>
        <w:tc>
          <w:tcPr>
            <w:tcW w:w="1341" w:type="dxa"/>
            <w:tcBorders>
              <w:top w:val="single" w:sz="4" w:space="0" w:color="auto"/>
              <w:left w:val="single" w:sz="4" w:space="0" w:color="auto"/>
              <w:bottom w:val="single" w:sz="4" w:space="0" w:color="auto"/>
              <w:right w:val="single" w:sz="4" w:space="0" w:color="auto"/>
            </w:tcBorders>
            <w:hideMark/>
          </w:tcPr>
          <w:p w14:paraId="621D5DB7" w14:textId="77777777" w:rsidR="00CB3CE7" w:rsidRPr="00043E37" w:rsidRDefault="00CB3CE7" w:rsidP="00043E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Cs/>
                <w:sz w:val="24"/>
                <w:szCs w:val="24"/>
              </w:rPr>
            </w:pPr>
            <w:r w:rsidRPr="00043E37">
              <w:rPr>
                <w:rFonts w:ascii="Times New Roman" w:hAnsi="Times New Roman"/>
                <w:b/>
                <w:iCs/>
                <w:sz w:val="24"/>
                <w:szCs w:val="24"/>
              </w:rPr>
              <w:t>ПК 1.4</w:t>
            </w:r>
          </w:p>
        </w:tc>
        <w:tc>
          <w:tcPr>
            <w:tcW w:w="8004" w:type="dxa"/>
            <w:tcBorders>
              <w:top w:val="single" w:sz="4" w:space="0" w:color="auto"/>
              <w:left w:val="single" w:sz="4" w:space="0" w:color="auto"/>
              <w:bottom w:val="single" w:sz="4" w:space="0" w:color="auto"/>
              <w:right w:val="single" w:sz="4" w:space="0" w:color="auto"/>
            </w:tcBorders>
            <w:hideMark/>
          </w:tcPr>
          <w:p w14:paraId="1BA10E20" w14:textId="77777777" w:rsidR="00CB3CE7" w:rsidRPr="00CB3CE7" w:rsidRDefault="00CB3CE7" w:rsidP="00CB3C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CB3CE7">
              <w:rPr>
                <w:rFonts w:ascii="Times New Roman" w:hAnsi="Times New Roman"/>
                <w:sz w:val="24"/>
                <w:szCs w:val="24"/>
              </w:rPr>
              <w:t>Организовывать деятельность находящегося в распоряжении медицинского персонала</w:t>
            </w:r>
          </w:p>
        </w:tc>
      </w:tr>
    </w:tbl>
    <w:p w14:paraId="4B0735A4" w14:textId="77777777" w:rsidR="00CB3CE7" w:rsidRDefault="00CB3CE7" w:rsidP="00CF3E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283FF52E" w14:textId="77777777" w:rsidR="00523752" w:rsidRDefault="00523752" w:rsidP="00CF3E97">
      <w:pPr>
        <w:spacing w:after="0"/>
        <w:ind w:firstLine="709"/>
        <w:jc w:val="both"/>
        <w:rPr>
          <w:rFonts w:ascii="Times New Roman" w:hAnsi="Times New Roman"/>
          <w:b/>
          <w:sz w:val="24"/>
          <w:szCs w:val="24"/>
        </w:rPr>
      </w:pPr>
    </w:p>
    <w:p w14:paraId="7B9A8167" w14:textId="77777777" w:rsidR="00523752" w:rsidRDefault="00523752" w:rsidP="00CF3E97">
      <w:pPr>
        <w:spacing w:after="0"/>
        <w:ind w:firstLine="709"/>
        <w:jc w:val="both"/>
        <w:rPr>
          <w:rFonts w:ascii="Times New Roman" w:hAnsi="Times New Roman"/>
          <w:b/>
          <w:sz w:val="24"/>
          <w:szCs w:val="24"/>
        </w:rPr>
      </w:pPr>
    </w:p>
    <w:p w14:paraId="06E73F50" w14:textId="77777777" w:rsidR="00523752" w:rsidRDefault="00523752" w:rsidP="00CF3E97">
      <w:pPr>
        <w:spacing w:after="0"/>
        <w:ind w:firstLine="709"/>
        <w:jc w:val="both"/>
        <w:rPr>
          <w:rFonts w:ascii="Times New Roman" w:hAnsi="Times New Roman"/>
          <w:b/>
          <w:sz w:val="24"/>
          <w:szCs w:val="24"/>
        </w:rPr>
      </w:pPr>
    </w:p>
    <w:p w14:paraId="422D73BD" w14:textId="77777777" w:rsidR="00523752" w:rsidRDefault="00523752" w:rsidP="00CF3E97">
      <w:pPr>
        <w:spacing w:after="0"/>
        <w:ind w:firstLine="709"/>
        <w:jc w:val="both"/>
        <w:rPr>
          <w:rFonts w:ascii="Times New Roman" w:hAnsi="Times New Roman"/>
          <w:b/>
          <w:sz w:val="24"/>
          <w:szCs w:val="24"/>
        </w:rPr>
      </w:pPr>
    </w:p>
    <w:p w14:paraId="64AC58C2" w14:textId="77777777" w:rsidR="00523752" w:rsidRDefault="00523752" w:rsidP="00CF3E97">
      <w:pPr>
        <w:spacing w:after="0"/>
        <w:ind w:firstLine="709"/>
        <w:jc w:val="both"/>
        <w:rPr>
          <w:rFonts w:ascii="Times New Roman" w:hAnsi="Times New Roman"/>
          <w:b/>
          <w:sz w:val="24"/>
          <w:szCs w:val="24"/>
        </w:rPr>
      </w:pPr>
    </w:p>
    <w:p w14:paraId="26146187" w14:textId="77777777" w:rsidR="00523752" w:rsidRDefault="00523752" w:rsidP="00CF3E97">
      <w:pPr>
        <w:spacing w:after="0"/>
        <w:ind w:firstLine="709"/>
        <w:jc w:val="both"/>
        <w:rPr>
          <w:rFonts w:ascii="Times New Roman" w:hAnsi="Times New Roman"/>
          <w:b/>
          <w:sz w:val="24"/>
          <w:szCs w:val="24"/>
        </w:rPr>
      </w:pPr>
    </w:p>
    <w:p w14:paraId="2AB4D73B" w14:textId="77777777" w:rsidR="00523752" w:rsidRDefault="00523752" w:rsidP="00CF3E97">
      <w:pPr>
        <w:spacing w:after="0"/>
        <w:ind w:firstLine="709"/>
        <w:jc w:val="both"/>
        <w:rPr>
          <w:rFonts w:ascii="Times New Roman" w:hAnsi="Times New Roman"/>
          <w:b/>
          <w:sz w:val="24"/>
          <w:szCs w:val="24"/>
        </w:rPr>
      </w:pPr>
    </w:p>
    <w:p w14:paraId="1B5B891C" w14:textId="77777777" w:rsidR="00523752" w:rsidRDefault="00523752" w:rsidP="00CF3E97">
      <w:pPr>
        <w:spacing w:after="0"/>
        <w:ind w:firstLine="709"/>
        <w:jc w:val="both"/>
        <w:rPr>
          <w:rFonts w:ascii="Times New Roman" w:hAnsi="Times New Roman"/>
          <w:b/>
          <w:sz w:val="24"/>
          <w:szCs w:val="24"/>
        </w:rPr>
      </w:pPr>
    </w:p>
    <w:p w14:paraId="37CBF9AB" w14:textId="77777777" w:rsidR="00523752" w:rsidRDefault="00523752" w:rsidP="00CF3E97">
      <w:pPr>
        <w:spacing w:after="0"/>
        <w:ind w:firstLine="709"/>
        <w:jc w:val="both"/>
        <w:rPr>
          <w:rFonts w:ascii="Times New Roman" w:hAnsi="Times New Roman"/>
          <w:b/>
          <w:sz w:val="24"/>
          <w:szCs w:val="24"/>
        </w:rPr>
      </w:pPr>
    </w:p>
    <w:p w14:paraId="597977EB" w14:textId="77777777" w:rsidR="00523752" w:rsidRDefault="00523752" w:rsidP="00CF3E97">
      <w:pPr>
        <w:spacing w:after="0"/>
        <w:ind w:firstLine="709"/>
        <w:jc w:val="both"/>
        <w:rPr>
          <w:rFonts w:ascii="Times New Roman" w:hAnsi="Times New Roman"/>
          <w:b/>
          <w:sz w:val="24"/>
          <w:szCs w:val="24"/>
        </w:rPr>
      </w:pPr>
    </w:p>
    <w:p w14:paraId="582758CD" w14:textId="77777777" w:rsidR="00523752" w:rsidRDefault="00523752" w:rsidP="00CF3E97">
      <w:pPr>
        <w:spacing w:after="0"/>
        <w:ind w:firstLine="709"/>
        <w:jc w:val="both"/>
        <w:rPr>
          <w:rFonts w:ascii="Times New Roman" w:hAnsi="Times New Roman"/>
          <w:b/>
          <w:sz w:val="24"/>
          <w:szCs w:val="24"/>
        </w:rPr>
      </w:pPr>
    </w:p>
    <w:p w14:paraId="1A10105C" w14:textId="4E37A7B8" w:rsidR="00CF3E97" w:rsidRDefault="00CF3E97" w:rsidP="00CF3E97">
      <w:pPr>
        <w:spacing w:after="0"/>
        <w:ind w:firstLine="709"/>
        <w:jc w:val="both"/>
        <w:rPr>
          <w:rFonts w:ascii="Times New Roman" w:hAnsi="Times New Roman"/>
          <w:b/>
          <w:sz w:val="24"/>
          <w:szCs w:val="24"/>
        </w:rPr>
      </w:pPr>
      <w:r>
        <w:rPr>
          <w:rFonts w:ascii="Times New Roman" w:hAnsi="Times New Roman"/>
          <w:b/>
          <w:sz w:val="24"/>
          <w:szCs w:val="24"/>
        </w:rPr>
        <w:lastRenderedPageBreak/>
        <w:t xml:space="preserve">1.2. Цель и планируемые результаты освоения дисциплины  </w:t>
      </w:r>
    </w:p>
    <w:p w14:paraId="7A95CB00" w14:textId="6D9C8306" w:rsidR="00E14659" w:rsidRDefault="00CF3E97" w:rsidP="00596AC9">
      <w:pPr>
        <w:suppressAutoHyphens/>
        <w:spacing w:after="0"/>
        <w:ind w:firstLine="709"/>
        <w:jc w:val="both"/>
      </w:pPr>
      <w:r>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t>и знания</w:t>
      </w:r>
      <w:r w:rsidR="001606A3">
        <w:rPr>
          <w:rFonts w:ascii="Times New Roman" w:hAnsi="Times New Roman"/>
          <w:sz w:val="24"/>
          <w:szCs w:val="24"/>
        </w:rPr>
        <w:t>.</w:t>
      </w:r>
    </w:p>
    <w:tbl>
      <w:tblPr>
        <w:tblStyle w:val="af9"/>
        <w:tblW w:w="0" w:type="auto"/>
        <w:tblLook w:val="04A0" w:firstRow="1" w:lastRow="0" w:firstColumn="1" w:lastColumn="0" w:noHBand="0" w:noVBand="1"/>
      </w:tblPr>
      <w:tblGrid>
        <w:gridCol w:w="1129"/>
        <w:gridCol w:w="3905"/>
        <w:gridCol w:w="4311"/>
      </w:tblGrid>
      <w:tr w:rsidR="00A0793A" w:rsidRPr="00A0793A" w14:paraId="51F5E65D" w14:textId="77777777" w:rsidTr="002A48CF">
        <w:tc>
          <w:tcPr>
            <w:tcW w:w="1129" w:type="dxa"/>
          </w:tcPr>
          <w:p w14:paraId="370F37F1" w14:textId="19181C74" w:rsidR="00A0793A" w:rsidRPr="00596AC9" w:rsidRDefault="00A0793A" w:rsidP="00A0793A">
            <w:pPr>
              <w:suppressAutoHyphens/>
              <w:spacing w:after="0"/>
              <w:jc w:val="center"/>
              <w:rPr>
                <w:rFonts w:ascii="Times New Roman" w:hAnsi="Times New Roman"/>
                <w:b/>
                <w:sz w:val="24"/>
                <w:szCs w:val="24"/>
              </w:rPr>
            </w:pPr>
            <w:r w:rsidRPr="00596AC9">
              <w:rPr>
                <w:rFonts w:ascii="Times New Roman" w:hAnsi="Times New Roman"/>
                <w:b/>
                <w:sz w:val="24"/>
                <w:szCs w:val="24"/>
              </w:rPr>
              <w:t>Код</w:t>
            </w:r>
          </w:p>
          <w:p w14:paraId="74FE6C5C" w14:textId="4D0851E0" w:rsidR="00A0793A" w:rsidRPr="00A0793A" w:rsidRDefault="00A0793A" w:rsidP="00A0793A">
            <w:pPr>
              <w:jc w:val="center"/>
              <w:rPr>
                <w:rFonts w:ascii="Times New Roman" w:hAnsi="Times New Roman"/>
                <w:sz w:val="24"/>
                <w:szCs w:val="24"/>
              </w:rPr>
            </w:pPr>
            <w:r w:rsidRPr="00596AC9">
              <w:rPr>
                <w:rFonts w:ascii="Times New Roman" w:hAnsi="Times New Roman"/>
                <w:b/>
                <w:sz w:val="24"/>
                <w:szCs w:val="24"/>
              </w:rPr>
              <w:t>ПК, ОК</w:t>
            </w:r>
          </w:p>
        </w:tc>
        <w:tc>
          <w:tcPr>
            <w:tcW w:w="3905" w:type="dxa"/>
          </w:tcPr>
          <w:p w14:paraId="5F8FE8E3" w14:textId="44F18E12" w:rsidR="00A0793A" w:rsidRPr="00A0793A" w:rsidRDefault="00A0793A" w:rsidP="00A0793A">
            <w:pPr>
              <w:jc w:val="center"/>
              <w:rPr>
                <w:rFonts w:ascii="Times New Roman" w:hAnsi="Times New Roman"/>
                <w:sz w:val="24"/>
                <w:szCs w:val="24"/>
              </w:rPr>
            </w:pPr>
            <w:r w:rsidRPr="00596AC9">
              <w:rPr>
                <w:rFonts w:ascii="Times New Roman" w:hAnsi="Times New Roman"/>
                <w:b/>
                <w:sz w:val="24"/>
                <w:szCs w:val="24"/>
              </w:rPr>
              <w:t>Умения</w:t>
            </w:r>
          </w:p>
        </w:tc>
        <w:tc>
          <w:tcPr>
            <w:tcW w:w="4311" w:type="dxa"/>
          </w:tcPr>
          <w:p w14:paraId="2EE63E6F" w14:textId="6F98F9D1" w:rsidR="00A0793A" w:rsidRPr="00A0793A" w:rsidRDefault="00A0793A" w:rsidP="00A0793A">
            <w:pPr>
              <w:jc w:val="center"/>
              <w:rPr>
                <w:rFonts w:ascii="Times New Roman" w:hAnsi="Times New Roman"/>
                <w:sz w:val="24"/>
                <w:szCs w:val="24"/>
              </w:rPr>
            </w:pPr>
            <w:r w:rsidRPr="00596AC9">
              <w:rPr>
                <w:rFonts w:ascii="Times New Roman" w:hAnsi="Times New Roman"/>
                <w:b/>
                <w:sz w:val="24"/>
                <w:szCs w:val="24"/>
              </w:rPr>
              <w:t>Знания</w:t>
            </w:r>
          </w:p>
        </w:tc>
      </w:tr>
      <w:tr w:rsidR="00A0793A" w:rsidRPr="00A0793A" w14:paraId="3432DB2A" w14:textId="77777777" w:rsidTr="002A48CF">
        <w:tc>
          <w:tcPr>
            <w:tcW w:w="1129" w:type="dxa"/>
          </w:tcPr>
          <w:p w14:paraId="619366E8" w14:textId="5F4A1EFA" w:rsidR="00A0793A" w:rsidRPr="00A0793A" w:rsidRDefault="00A0793A" w:rsidP="00A0793A">
            <w:pPr>
              <w:jc w:val="center"/>
              <w:rPr>
                <w:rFonts w:ascii="Times New Roman" w:hAnsi="Times New Roman"/>
                <w:b/>
                <w:bCs/>
                <w:sz w:val="24"/>
                <w:szCs w:val="24"/>
              </w:rPr>
            </w:pPr>
            <w:r w:rsidRPr="00A0793A">
              <w:rPr>
                <w:rFonts w:ascii="Times New Roman" w:hAnsi="Times New Roman"/>
                <w:b/>
                <w:bCs/>
                <w:sz w:val="24"/>
                <w:szCs w:val="24"/>
              </w:rPr>
              <w:t>ОК 07</w:t>
            </w:r>
          </w:p>
        </w:tc>
        <w:tc>
          <w:tcPr>
            <w:tcW w:w="3905" w:type="dxa"/>
          </w:tcPr>
          <w:p w14:paraId="05B221F0" w14:textId="7A712386" w:rsidR="0041401D" w:rsidRPr="0041401D" w:rsidRDefault="0041401D" w:rsidP="0041401D">
            <w:pPr>
              <w:numPr>
                <w:ilvl w:val="0"/>
                <w:numId w:val="14"/>
              </w:numPr>
              <w:ind w:left="0" w:firstLine="0"/>
              <w:jc w:val="both"/>
              <w:rPr>
                <w:rFonts w:ascii="Times New Roman" w:hAnsi="Times New Roman"/>
                <w:bCs/>
                <w:sz w:val="24"/>
                <w:szCs w:val="24"/>
              </w:rPr>
            </w:pPr>
            <w:r w:rsidRPr="0041401D">
              <w:rPr>
                <w:rFonts w:ascii="Times New Roman" w:hAnsi="Times New Roman"/>
                <w:bCs/>
                <w:sz w:val="24"/>
                <w:szCs w:val="24"/>
              </w:rPr>
              <w:t>давать санитарно-гигиеническую оценку факторам окружающей среды;</w:t>
            </w:r>
          </w:p>
          <w:p w14:paraId="6EDFCC69" w14:textId="23300D5F" w:rsidR="00A0793A" w:rsidRPr="00A0793A" w:rsidRDefault="0041401D" w:rsidP="0041401D">
            <w:pPr>
              <w:numPr>
                <w:ilvl w:val="0"/>
                <w:numId w:val="14"/>
              </w:numPr>
              <w:ind w:left="0" w:firstLine="0"/>
              <w:jc w:val="both"/>
              <w:rPr>
                <w:rFonts w:ascii="Times New Roman" w:hAnsi="Times New Roman"/>
                <w:sz w:val="24"/>
                <w:szCs w:val="24"/>
              </w:rPr>
            </w:pPr>
            <w:r w:rsidRPr="0041401D">
              <w:rPr>
                <w:rFonts w:ascii="Times New Roman" w:hAnsi="Times New Roman"/>
                <w:bCs/>
                <w:sz w:val="24"/>
                <w:szCs w:val="24"/>
              </w:rPr>
              <w:t xml:space="preserve">проводить санитарно-гигиенические мероприятия по сохранению и укреплению здоровья населения, предупреждению болезней; </w:t>
            </w:r>
          </w:p>
        </w:tc>
        <w:tc>
          <w:tcPr>
            <w:tcW w:w="4311" w:type="dxa"/>
          </w:tcPr>
          <w:p w14:paraId="19C7C73A" w14:textId="77777777" w:rsidR="0041401D" w:rsidRPr="00E14659" w:rsidRDefault="0041401D" w:rsidP="0041401D">
            <w:pPr>
              <w:pStyle w:val="a7"/>
              <w:widowControl w:val="0"/>
              <w:numPr>
                <w:ilvl w:val="0"/>
                <w:numId w:val="14"/>
              </w:numPr>
              <w:spacing w:line="276" w:lineRule="auto"/>
              <w:ind w:left="0" w:firstLine="0"/>
              <w:jc w:val="both"/>
              <w:rPr>
                <w:rFonts w:ascii="Times New Roman" w:hAnsi="Times New Roman" w:cs="Times New Roman"/>
                <w:bCs/>
                <w:sz w:val="24"/>
                <w:szCs w:val="24"/>
                <w:lang w:eastAsia="ru-RU"/>
              </w:rPr>
            </w:pPr>
            <w:r w:rsidRPr="00E14659">
              <w:rPr>
                <w:rFonts w:ascii="Times New Roman" w:hAnsi="Times New Roman" w:cs="Times New Roman"/>
                <w:bCs/>
                <w:sz w:val="24"/>
                <w:szCs w:val="24"/>
              </w:rPr>
              <w:t>основные положения гигиены;      современное состояние окружающей среды и глобальные экологические   проблемы;</w:t>
            </w:r>
          </w:p>
          <w:p w14:paraId="2032BF22" w14:textId="77777777" w:rsidR="0041401D" w:rsidRPr="00E14659" w:rsidRDefault="0041401D" w:rsidP="0041401D">
            <w:pPr>
              <w:pStyle w:val="a7"/>
              <w:widowControl w:val="0"/>
              <w:numPr>
                <w:ilvl w:val="0"/>
                <w:numId w:val="14"/>
              </w:numPr>
              <w:spacing w:line="276" w:lineRule="auto"/>
              <w:ind w:left="0" w:firstLine="0"/>
              <w:jc w:val="both"/>
              <w:rPr>
                <w:rFonts w:ascii="Times New Roman" w:hAnsi="Times New Roman" w:cs="Times New Roman"/>
                <w:bCs/>
                <w:sz w:val="24"/>
                <w:szCs w:val="24"/>
              </w:rPr>
            </w:pPr>
            <w:r w:rsidRPr="00E14659">
              <w:rPr>
                <w:rFonts w:ascii="Times New Roman" w:hAnsi="Times New Roman" w:cs="Times New Roman"/>
                <w:bCs/>
                <w:sz w:val="24"/>
                <w:szCs w:val="24"/>
              </w:rPr>
              <w:t xml:space="preserve">факторы окружающей среды, влияющие на здоровье человека и его работоспособность; </w:t>
            </w:r>
          </w:p>
          <w:p w14:paraId="1AB1DB32" w14:textId="14815C0B" w:rsidR="00A0793A" w:rsidRPr="00A0793A" w:rsidRDefault="0041401D" w:rsidP="005C00C4">
            <w:pPr>
              <w:pStyle w:val="a9"/>
              <w:numPr>
                <w:ilvl w:val="0"/>
                <w:numId w:val="14"/>
              </w:numPr>
              <w:spacing w:before="0" w:after="0" w:line="276" w:lineRule="auto"/>
              <w:ind w:left="0" w:firstLine="0"/>
              <w:jc w:val="both"/>
            </w:pPr>
            <w:r w:rsidRPr="00E14659">
              <w:rPr>
                <w:bCs/>
              </w:rPr>
              <w:t>профилактические мероприятия, направленные на оздоровление условий жизни и труда;</w:t>
            </w:r>
          </w:p>
        </w:tc>
      </w:tr>
      <w:tr w:rsidR="00A0793A" w:rsidRPr="00A0793A" w14:paraId="1A2F6137" w14:textId="77777777" w:rsidTr="002A48CF">
        <w:tc>
          <w:tcPr>
            <w:tcW w:w="1129" w:type="dxa"/>
          </w:tcPr>
          <w:p w14:paraId="1E0EB779" w14:textId="037728ED" w:rsidR="00A0793A" w:rsidRPr="00A0793A" w:rsidRDefault="00A0793A" w:rsidP="00A0793A">
            <w:pPr>
              <w:jc w:val="center"/>
              <w:rPr>
                <w:rFonts w:ascii="Times New Roman" w:hAnsi="Times New Roman"/>
                <w:b/>
                <w:bCs/>
                <w:sz w:val="24"/>
                <w:szCs w:val="24"/>
              </w:rPr>
            </w:pPr>
            <w:r w:rsidRPr="00EA20E3">
              <w:rPr>
                <w:rFonts w:ascii="Times New Roman" w:hAnsi="Times New Roman"/>
                <w:bCs/>
                <w:sz w:val="24"/>
                <w:szCs w:val="24"/>
              </w:rPr>
              <w:t>ПК 1.1</w:t>
            </w:r>
          </w:p>
        </w:tc>
        <w:tc>
          <w:tcPr>
            <w:tcW w:w="3905" w:type="dxa"/>
          </w:tcPr>
          <w:p w14:paraId="35A14EEF" w14:textId="001BE456" w:rsidR="00A0793A" w:rsidRPr="00A0793A" w:rsidRDefault="00A0793A" w:rsidP="002A48CF">
            <w:pPr>
              <w:pStyle w:val="a9"/>
              <w:numPr>
                <w:ilvl w:val="0"/>
                <w:numId w:val="9"/>
              </w:numPr>
              <w:tabs>
                <w:tab w:val="left" w:pos="302"/>
              </w:tabs>
              <w:spacing w:before="0" w:after="0" w:line="276" w:lineRule="auto"/>
              <w:ind w:left="0" w:firstLine="0"/>
              <w:jc w:val="both"/>
            </w:pPr>
            <w:r>
              <w:rPr>
                <w:shd w:val="clear" w:color="auto" w:fill="FFFFFF"/>
              </w:rPr>
              <w:t xml:space="preserve">подготавливать стоматологическое оборудование зуботехнической лаборатории к работе с учетом </w:t>
            </w:r>
            <w:r>
              <w:t>организации зуботехнического производства;</w:t>
            </w:r>
          </w:p>
        </w:tc>
        <w:tc>
          <w:tcPr>
            <w:tcW w:w="4311" w:type="dxa"/>
          </w:tcPr>
          <w:p w14:paraId="362B58D7" w14:textId="77777777" w:rsidR="00A0793A" w:rsidRDefault="00A0793A" w:rsidP="0041401D">
            <w:pPr>
              <w:pStyle w:val="a9"/>
              <w:numPr>
                <w:ilvl w:val="0"/>
                <w:numId w:val="10"/>
              </w:numPr>
              <w:tabs>
                <w:tab w:val="left" w:pos="302"/>
                <w:tab w:val="left" w:pos="444"/>
              </w:tabs>
              <w:snapToGrid w:val="0"/>
              <w:spacing w:before="0" w:after="0" w:line="276" w:lineRule="auto"/>
              <w:ind w:left="0" w:right="-28" w:firstLine="0"/>
              <w:jc w:val="both"/>
            </w:pPr>
            <w:r>
              <w:t xml:space="preserve">структура и </w:t>
            </w:r>
            <w:r>
              <w:rPr>
                <w:snapToGrid w:val="0"/>
              </w:rPr>
              <w:t>организация зуботехнического производства</w:t>
            </w:r>
            <w:r>
              <w:t>;</w:t>
            </w:r>
          </w:p>
          <w:p w14:paraId="085E0696" w14:textId="49137103" w:rsidR="00A0793A" w:rsidRPr="00A0793A" w:rsidRDefault="00A0793A" w:rsidP="002A48CF">
            <w:pPr>
              <w:pStyle w:val="a7"/>
              <w:widowControl w:val="0"/>
              <w:numPr>
                <w:ilvl w:val="0"/>
                <w:numId w:val="10"/>
              </w:numPr>
              <w:spacing w:line="276" w:lineRule="auto"/>
              <w:ind w:left="0" w:firstLine="0"/>
              <w:jc w:val="both"/>
              <w:rPr>
                <w:rFonts w:ascii="Times New Roman" w:hAnsi="Times New Roman" w:cs="Times New Roman"/>
                <w:sz w:val="24"/>
                <w:szCs w:val="24"/>
              </w:rPr>
            </w:pPr>
            <w:r w:rsidRPr="00E14659">
              <w:rPr>
                <w:rFonts w:ascii="Times New Roman" w:hAnsi="Times New Roman" w:cs="Times New Roman"/>
                <w:bCs/>
                <w:sz w:val="24"/>
                <w:szCs w:val="24"/>
              </w:rPr>
              <w:t xml:space="preserve">факторы производственной среды и трудового процесса; </w:t>
            </w:r>
          </w:p>
        </w:tc>
      </w:tr>
      <w:tr w:rsidR="00A0793A" w:rsidRPr="00A0793A" w14:paraId="19FA1026" w14:textId="77777777" w:rsidTr="002A48CF">
        <w:tc>
          <w:tcPr>
            <w:tcW w:w="1129" w:type="dxa"/>
          </w:tcPr>
          <w:p w14:paraId="26B141B7" w14:textId="0D69C160" w:rsidR="00A0793A" w:rsidRPr="00A0793A" w:rsidRDefault="00A0793A" w:rsidP="00A0793A">
            <w:pPr>
              <w:jc w:val="center"/>
              <w:rPr>
                <w:rFonts w:ascii="Times New Roman" w:hAnsi="Times New Roman"/>
                <w:b/>
                <w:bCs/>
                <w:sz w:val="24"/>
                <w:szCs w:val="24"/>
              </w:rPr>
            </w:pPr>
            <w:r w:rsidRPr="00EA20E3">
              <w:rPr>
                <w:rFonts w:ascii="Times New Roman" w:hAnsi="Times New Roman"/>
                <w:bCs/>
                <w:sz w:val="24"/>
                <w:szCs w:val="24"/>
              </w:rPr>
              <w:t>ПК 1.2</w:t>
            </w:r>
          </w:p>
        </w:tc>
        <w:tc>
          <w:tcPr>
            <w:tcW w:w="3905" w:type="dxa"/>
          </w:tcPr>
          <w:p w14:paraId="7932CEF0" w14:textId="2BC20A7E" w:rsidR="00A0793A" w:rsidRPr="00A0793A" w:rsidRDefault="00A0793A" w:rsidP="0041401D">
            <w:pPr>
              <w:spacing w:after="0"/>
              <w:jc w:val="both"/>
              <w:rPr>
                <w:rFonts w:ascii="Times New Roman" w:hAnsi="Times New Roman"/>
                <w:sz w:val="24"/>
                <w:szCs w:val="24"/>
              </w:rPr>
            </w:pPr>
            <w:r w:rsidRPr="00A0793A">
              <w:rPr>
                <w:rFonts w:ascii="Times New Roman" w:hAnsi="Times New Roman"/>
                <w:sz w:val="24"/>
                <w:szCs w:val="24"/>
              </w:rPr>
              <w:t>проводить контроль исправности, правильности эксплуатации стоматологического оборудования и оснащения, материалов зуботехнической лаборатории</w:t>
            </w:r>
          </w:p>
        </w:tc>
        <w:tc>
          <w:tcPr>
            <w:tcW w:w="4311" w:type="dxa"/>
          </w:tcPr>
          <w:p w14:paraId="2D39B5A4" w14:textId="77158D4B" w:rsidR="005C00C4" w:rsidRPr="00A0793A" w:rsidRDefault="00A0793A" w:rsidP="005C00C4">
            <w:pPr>
              <w:pStyle w:val="25"/>
              <w:numPr>
                <w:ilvl w:val="0"/>
                <w:numId w:val="11"/>
              </w:numPr>
              <w:shd w:val="clear" w:color="auto" w:fill="auto"/>
              <w:tabs>
                <w:tab w:val="left" w:pos="302"/>
                <w:tab w:val="left" w:pos="444"/>
                <w:tab w:val="left" w:pos="572"/>
              </w:tabs>
              <w:spacing w:before="0" w:after="0" w:line="276" w:lineRule="auto"/>
              <w:ind w:left="0" w:firstLine="0"/>
              <w:jc w:val="both"/>
              <w:rPr>
                <w:sz w:val="24"/>
                <w:szCs w:val="24"/>
              </w:rPr>
            </w:pPr>
            <w:r>
              <w:rPr>
                <w:rStyle w:val="211pt"/>
                <w:sz w:val="24"/>
                <w:szCs w:val="24"/>
              </w:rPr>
              <w:t xml:space="preserve">правила эксплуатации </w:t>
            </w:r>
            <w:r>
              <w:rPr>
                <w:b w:val="0"/>
                <w:sz w:val="24"/>
                <w:szCs w:val="24"/>
                <w:shd w:val="clear" w:color="auto" w:fill="FFFFFF"/>
              </w:rPr>
              <w:t xml:space="preserve">стоматологического оборудования и оснащения зуботехнической лаборатории к работе с учетом </w:t>
            </w:r>
            <w:r>
              <w:rPr>
                <w:b w:val="0"/>
                <w:sz w:val="24"/>
                <w:szCs w:val="24"/>
              </w:rPr>
              <w:t>организации зуботехнического производства;</w:t>
            </w:r>
          </w:p>
        </w:tc>
      </w:tr>
      <w:tr w:rsidR="00A0793A" w:rsidRPr="00A0793A" w14:paraId="134D5FFB" w14:textId="77777777" w:rsidTr="002A48CF">
        <w:tc>
          <w:tcPr>
            <w:tcW w:w="1129" w:type="dxa"/>
          </w:tcPr>
          <w:p w14:paraId="294A44CB" w14:textId="2D2C38F9" w:rsidR="00A0793A" w:rsidRPr="002A48CF" w:rsidRDefault="00A0793A" w:rsidP="002A48CF">
            <w:pPr>
              <w:jc w:val="center"/>
              <w:rPr>
                <w:rFonts w:ascii="Times New Roman" w:hAnsi="Times New Roman"/>
                <w:bCs/>
                <w:sz w:val="24"/>
                <w:szCs w:val="24"/>
              </w:rPr>
            </w:pPr>
            <w:r w:rsidRPr="002A48CF">
              <w:rPr>
                <w:rFonts w:ascii="Times New Roman" w:hAnsi="Times New Roman"/>
                <w:bCs/>
                <w:sz w:val="24"/>
                <w:szCs w:val="24"/>
              </w:rPr>
              <w:t>ПК 1.3</w:t>
            </w:r>
          </w:p>
        </w:tc>
        <w:tc>
          <w:tcPr>
            <w:tcW w:w="3905" w:type="dxa"/>
          </w:tcPr>
          <w:p w14:paraId="71C4D396" w14:textId="0063620B" w:rsidR="00A0793A" w:rsidRPr="0041401D" w:rsidRDefault="00A0793A" w:rsidP="0041401D">
            <w:pPr>
              <w:pStyle w:val="a9"/>
              <w:numPr>
                <w:ilvl w:val="0"/>
                <w:numId w:val="17"/>
              </w:numPr>
              <w:spacing w:after="0"/>
              <w:ind w:left="0" w:firstLine="0"/>
              <w:jc w:val="both"/>
            </w:pPr>
            <w:r w:rsidRPr="0041401D">
              <w:t>соблюдать правила внутреннего трудового распорядка;</w:t>
            </w:r>
          </w:p>
          <w:p w14:paraId="26F6231F" w14:textId="565DCEB8" w:rsidR="00A0793A" w:rsidRPr="0041401D" w:rsidRDefault="00A0793A" w:rsidP="0041401D">
            <w:pPr>
              <w:pStyle w:val="a9"/>
              <w:numPr>
                <w:ilvl w:val="0"/>
                <w:numId w:val="17"/>
              </w:numPr>
              <w:spacing w:after="0"/>
              <w:ind w:left="0" w:firstLine="0"/>
              <w:jc w:val="both"/>
            </w:pPr>
            <w:r w:rsidRPr="0041401D">
              <w:t>соблюдать санитарно-эпидемиологический и гигиенический режим на зуботехническом производстве;</w:t>
            </w:r>
          </w:p>
          <w:p w14:paraId="4BAE1907" w14:textId="77223FF0" w:rsidR="00A0793A" w:rsidRPr="0041401D" w:rsidRDefault="00A0793A" w:rsidP="0041401D">
            <w:pPr>
              <w:pStyle w:val="a9"/>
              <w:numPr>
                <w:ilvl w:val="0"/>
                <w:numId w:val="17"/>
              </w:numPr>
              <w:spacing w:after="0"/>
              <w:ind w:left="0" w:firstLine="0"/>
              <w:jc w:val="both"/>
            </w:pPr>
            <w:r w:rsidRPr="0041401D">
              <w:t>соблюдать требования пожарной безопасности, охраны труда при изготовлении зубных протезов и аппаратов;</w:t>
            </w:r>
          </w:p>
          <w:p w14:paraId="213DE20F" w14:textId="4AEBCC3E" w:rsidR="00A0793A" w:rsidRPr="0041401D" w:rsidRDefault="00A0793A" w:rsidP="0041401D">
            <w:pPr>
              <w:pStyle w:val="a9"/>
              <w:numPr>
                <w:ilvl w:val="0"/>
                <w:numId w:val="17"/>
              </w:numPr>
              <w:spacing w:after="0"/>
              <w:ind w:left="0" w:firstLine="0"/>
              <w:jc w:val="both"/>
            </w:pPr>
            <w:r w:rsidRPr="0041401D">
              <w:t>соблюдать требования правил техники безопасности при изготовлении зубных протезов и аппаратов</w:t>
            </w:r>
          </w:p>
        </w:tc>
        <w:tc>
          <w:tcPr>
            <w:tcW w:w="4311" w:type="dxa"/>
          </w:tcPr>
          <w:p w14:paraId="38442A8D" w14:textId="77777777" w:rsidR="00A0793A" w:rsidRDefault="00A0793A" w:rsidP="0041401D">
            <w:pPr>
              <w:pStyle w:val="a9"/>
              <w:numPr>
                <w:ilvl w:val="0"/>
                <w:numId w:val="17"/>
              </w:numPr>
              <w:tabs>
                <w:tab w:val="left" w:pos="19"/>
                <w:tab w:val="left" w:pos="302"/>
              </w:tabs>
              <w:spacing w:before="0" w:after="0" w:line="276" w:lineRule="auto"/>
              <w:ind w:left="0" w:right="-28" w:firstLine="0"/>
              <w:jc w:val="both"/>
            </w:pPr>
            <w:r>
              <w:t>правила охраны труда и техники безопасности зуботехнического производства;</w:t>
            </w:r>
          </w:p>
          <w:p w14:paraId="2A212862" w14:textId="77777777" w:rsidR="00A0793A" w:rsidRDefault="00A0793A" w:rsidP="0041401D">
            <w:pPr>
              <w:pStyle w:val="a9"/>
              <w:numPr>
                <w:ilvl w:val="0"/>
                <w:numId w:val="17"/>
              </w:numPr>
              <w:tabs>
                <w:tab w:val="left" w:pos="19"/>
                <w:tab w:val="left" w:pos="302"/>
              </w:tabs>
              <w:spacing w:before="0" w:after="0" w:line="276" w:lineRule="auto"/>
              <w:ind w:left="0" w:right="-28" w:firstLine="0"/>
              <w:jc w:val="both"/>
            </w:pPr>
            <w:r>
              <w:t>санитарно - эпидемиологический и гигиенический режим на зуботехническом производстве;</w:t>
            </w:r>
          </w:p>
          <w:p w14:paraId="5517042D" w14:textId="3CDDE47C" w:rsidR="00A0793A" w:rsidRDefault="00A0793A" w:rsidP="0041401D">
            <w:pPr>
              <w:pStyle w:val="a9"/>
              <w:numPr>
                <w:ilvl w:val="0"/>
                <w:numId w:val="17"/>
              </w:numPr>
              <w:tabs>
                <w:tab w:val="left" w:pos="19"/>
                <w:tab w:val="left" w:pos="302"/>
              </w:tabs>
              <w:spacing w:before="0" w:after="0" w:line="276" w:lineRule="auto"/>
              <w:ind w:left="0" w:right="-28" w:firstLine="0"/>
              <w:jc w:val="both"/>
              <w:rPr>
                <w:snapToGrid w:val="0"/>
              </w:rPr>
            </w:pPr>
            <w:r>
              <w:rPr>
                <w:snapToGrid w:val="0"/>
              </w:rPr>
              <w:t>меры профилактики профессиональных заболеваний на зуботехническом производстве;</w:t>
            </w:r>
          </w:p>
          <w:p w14:paraId="5E1629C5" w14:textId="1463B538" w:rsidR="00A0793A" w:rsidRPr="00A0793A" w:rsidRDefault="000B0FD2" w:rsidP="0041401D">
            <w:pPr>
              <w:pStyle w:val="a9"/>
              <w:numPr>
                <w:ilvl w:val="0"/>
                <w:numId w:val="17"/>
              </w:numPr>
              <w:tabs>
                <w:tab w:val="left" w:pos="19"/>
                <w:tab w:val="left" w:pos="302"/>
              </w:tabs>
              <w:spacing w:before="0" w:after="0" w:line="276" w:lineRule="auto"/>
              <w:ind w:left="0" w:right="-28" w:firstLine="0"/>
              <w:jc w:val="both"/>
            </w:pPr>
            <w:r>
              <w:rPr>
                <w:snapToGrid w:val="0"/>
              </w:rPr>
              <w:t xml:space="preserve"> </w:t>
            </w:r>
            <w:r w:rsidR="00A0793A">
              <w:t>правила применения средств индивидуальной защиты</w:t>
            </w:r>
            <w:r w:rsidR="00A0793A">
              <w:rPr>
                <w:snapToGrid w:val="0"/>
              </w:rPr>
              <w:t xml:space="preserve"> на зуботехническом производстве;</w:t>
            </w:r>
          </w:p>
        </w:tc>
      </w:tr>
      <w:tr w:rsidR="00A0793A" w:rsidRPr="00A0793A" w14:paraId="01249766" w14:textId="77777777" w:rsidTr="002A48CF">
        <w:tc>
          <w:tcPr>
            <w:tcW w:w="1129" w:type="dxa"/>
          </w:tcPr>
          <w:p w14:paraId="1A67EBDD" w14:textId="14926BAC" w:rsidR="00A0793A" w:rsidRPr="00A0793A" w:rsidRDefault="00A0793A" w:rsidP="00A0793A">
            <w:pPr>
              <w:jc w:val="center"/>
              <w:rPr>
                <w:rFonts w:ascii="Times New Roman" w:hAnsi="Times New Roman"/>
                <w:b/>
                <w:bCs/>
                <w:sz w:val="24"/>
                <w:szCs w:val="24"/>
              </w:rPr>
            </w:pPr>
            <w:r w:rsidRPr="00EA20E3">
              <w:rPr>
                <w:rFonts w:ascii="Times New Roman" w:hAnsi="Times New Roman"/>
                <w:bCs/>
                <w:sz w:val="24"/>
                <w:szCs w:val="24"/>
              </w:rPr>
              <w:t xml:space="preserve">ПК 1.4 </w:t>
            </w:r>
          </w:p>
        </w:tc>
        <w:tc>
          <w:tcPr>
            <w:tcW w:w="3905" w:type="dxa"/>
          </w:tcPr>
          <w:p w14:paraId="1FD0424C" w14:textId="76C5AD99" w:rsidR="00A0793A" w:rsidRPr="0041401D" w:rsidRDefault="000B0FD2" w:rsidP="00A22D04">
            <w:pPr>
              <w:pStyle w:val="a9"/>
              <w:numPr>
                <w:ilvl w:val="0"/>
                <w:numId w:val="18"/>
              </w:numPr>
              <w:spacing w:after="0"/>
              <w:ind w:left="0" w:firstLine="0"/>
              <w:jc w:val="both"/>
            </w:pPr>
            <w:r w:rsidRPr="0041401D">
              <w:t>организовывать деятельность находящегося в распоряжении медицинского персонала</w:t>
            </w:r>
          </w:p>
        </w:tc>
        <w:tc>
          <w:tcPr>
            <w:tcW w:w="4311" w:type="dxa"/>
          </w:tcPr>
          <w:p w14:paraId="3DDEF26A" w14:textId="77777777" w:rsidR="000B0FD2" w:rsidRDefault="000B0FD2" w:rsidP="0041401D">
            <w:pPr>
              <w:pStyle w:val="a9"/>
              <w:numPr>
                <w:ilvl w:val="0"/>
                <w:numId w:val="13"/>
              </w:numPr>
              <w:tabs>
                <w:tab w:val="left" w:pos="19"/>
                <w:tab w:val="left" w:pos="302"/>
              </w:tabs>
              <w:spacing w:before="0" w:after="0" w:line="276" w:lineRule="auto"/>
              <w:ind w:left="0" w:firstLine="0"/>
              <w:jc w:val="both"/>
            </w:pPr>
            <w:r>
              <w:t>требования охраны труда;</w:t>
            </w:r>
          </w:p>
          <w:p w14:paraId="2D069976" w14:textId="77777777" w:rsidR="000B0FD2" w:rsidRDefault="000B0FD2" w:rsidP="0041401D">
            <w:pPr>
              <w:pStyle w:val="a9"/>
              <w:numPr>
                <w:ilvl w:val="0"/>
                <w:numId w:val="13"/>
              </w:numPr>
              <w:tabs>
                <w:tab w:val="left" w:pos="302"/>
              </w:tabs>
              <w:spacing w:before="0" w:after="0" w:line="276" w:lineRule="auto"/>
              <w:ind w:left="0" w:firstLine="0"/>
              <w:jc w:val="both"/>
            </w:pPr>
            <w:r>
              <w:t>нормы и правила делового общения;</w:t>
            </w:r>
          </w:p>
          <w:p w14:paraId="138C1C41" w14:textId="77777777" w:rsidR="00A0793A" w:rsidRPr="00A0793A" w:rsidRDefault="00A0793A" w:rsidP="0041401D">
            <w:pPr>
              <w:jc w:val="both"/>
              <w:rPr>
                <w:rFonts w:ascii="Times New Roman" w:hAnsi="Times New Roman"/>
                <w:sz w:val="24"/>
                <w:szCs w:val="24"/>
              </w:rPr>
            </w:pPr>
          </w:p>
        </w:tc>
      </w:tr>
    </w:tbl>
    <w:p w14:paraId="089B866D" w14:textId="75C8E1C8" w:rsidR="00CF3E97" w:rsidRPr="00193764" w:rsidRDefault="00CF3E97" w:rsidP="00D07A49">
      <w:pPr>
        <w:pStyle w:val="1"/>
        <w:rPr>
          <w:sz w:val="24"/>
          <w:szCs w:val="24"/>
        </w:rPr>
      </w:pPr>
      <w:r>
        <w:br w:type="page"/>
      </w:r>
      <w:bookmarkStart w:id="3" w:name="_Toc132618942"/>
      <w:r w:rsidR="000030A5" w:rsidRPr="00193764">
        <w:rPr>
          <w:sz w:val="24"/>
          <w:szCs w:val="24"/>
        </w:rPr>
        <w:lastRenderedPageBreak/>
        <w:t xml:space="preserve">2. </w:t>
      </w:r>
      <w:r w:rsidRPr="00193764">
        <w:rPr>
          <w:sz w:val="24"/>
          <w:szCs w:val="24"/>
        </w:rPr>
        <w:t>СТРУКТУРА И СОДЕРЖАНИЕ УЧЕБНОЙ ДИСЦИПЛИНЫ</w:t>
      </w:r>
      <w:bookmarkEnd w:id="3"/>
    </w:p>
    <w:p w14:paraId="5180A756" w14:textId="77777777" w:rsidR="00CF3E97" w:rsidRDefault="00CF3E97" w:rsidP="00CF3E97">
      <w:pPr>
        <w:pStyle w:val="a9"/>
        <w:spacing w:after="0" w:line="276" w:lineRule="auto"/>
        <w:ind w:left="1080"/>
        <w:rPr>
          <w:b/>
        </w:rPr>
      </w:pPr>
    </w:p>
    <w:p w14:paraId="4FA080BB" w14:textId="77777777" w:rsidR="00CF3E97" w:rsidRDefault="00CF3E97" w:rsidP="00CF3E97">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CF3E97" w14:paraId="3801BEB9" w14:textId="77777777" w:rsidTr="00CF3E97">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5B7774C0" w14:textId="77777777" w:rsidR="00CF3E97" w:rsidRDefault="00CF3E97">
            <w:pPr>
              <w:suppressAutoHyphens/>
              <w:spacing w:after="0"/>
              <w:rPr>
                <w:rFonts w:ascii="Times New Roman" w:hAnsi="Times New Roman"/>
                <w:b/>
                <w:sz w:val="24"/>
                <w:szCs w:val="24"/>
              </w:rPr>
            </w:pPr>
            <w:r>
              <w:rPr>
                <w:rFonts w:ascii="Times New Roman" w:hAnsi="Times New Roman"/>
                <w:b/>
                <w:sz w:val="24"/>
                <w:szCs w:val="24"/>
              </w:rPr>
              <w:t>Вид учебной работы</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10C6DC65" w14:textId="77777777" w:rsidR="00CF3E97" w:rsidRDefault="00CF3E97">
            <w:pPr>
              <w:spacing w:after="0"/>
              <w:rPr>
                <w:rFonts w:ascii="Times New Roman" w:hAnsi="Times New Roman"/>
                <w:b/>
                <w:iCs/>
                <w:sz w:val="24"/>
                <w:szCs w:val="24"/>
              </w:rPr>
            </w:pPr>
            <w:r>
              <w:rPr>
                <w:rFonts w:ascii="Times New Roman" w:hAnsi="Times New Roman"/>
                <w:b/>
                <w:iCs/>
                <w:sz w:val="24"/>
                <w:szCs w:val="24"/>
              </w:rPr>
              <w:t>Объем в часах</w:t>
            </w:r>
          </w:p>
        </w:tc>
      </w:tr>
      <w:tr w:rsidR="00CF3E97" w14:paraId="43A2351D" w14:textId="77777777" w:rsidTr="00CF3E97">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35FE833E" w14:textId="77777777" w:rsidR="00CF3E97" w:rsidRDefault="00CF3E97">
            <w:pPr>
              <w:suppressAutoHyphens/>
              <w:spacing w:after="0"/>
              <w:rPr>
                <w:rFonts w:ascii="Times New Roman" w:hAnsi="Times New Roman"/>
                <w:b/>
                <w:sz w:val="24"/>
                <w:szCs w:val="24"/>
              </w:rPr>
            </w:pPr>
            <w:r>
              <w:rPr>
                <w:rFonts w:ascii="Times New Roman" w:hAnsi="Times New Roman"/>
                <w:b/>
                <w:sz w:val="24"/>
                <w:szCs w:val="24"/>
              </w:rPr>
              <w:t>Объем образовательной программы учебной дисциплины</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7FFDB8A9" w14:textId="77777777" w:rsidR="00CF3E97" w:rsidRDefault="00CF3E97">
            <w:pPr>
              <w:spacing w:after="0"/>
              <w:rPr>
                <w:rFonts w:ascii="Times New Roman" w:hAnsi="Times New Roman"/>
                <w:b/>
                <w:iCs/>
                <w:sz w:val="24"/>
                <w:szCs w:val="24"/>
              </w:rPr>
            </w:pPr>
            <w:r>
              <w:rPr>
                <w:rFonts w:ascii="Times New Roman" w:hAnsi="Times New Roman"/>
                <w:b/>
                <w:sz w:val="24"/>
                <w:szCs w:val="24"/>
              </w:rPr>
              <w:t>32</w:t>
            </w:r>
          </w:p>
        </w:tc>
      </w:tr>
      <w:tr w:rsidR="00CF3E97" w14:paraId="74EB3B1E" w14:textId="77777777" w:rsidTr="00CF3E97">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40DC6DFB" w14:textId="77777777" w:rsidR="00CF3E97" w:rsidRDefault="00CF3E97">
            <w:pPr>
              <w:suppressAutoHyphens/>
              <w:spacing w:after="0"/>
              <w:rPr>
                <w:rFonts w:ascii="Times New Roman" w:hAnsi="Times New Roman"/>
                <w:b/>
                <w:sz w:val="24"/>
                <w:szCs w:val="24"/>
              </w:rPr>
            </w:pPr>
            <w:r>
              <w:rPr>
                <w:rFonts w:ascii="Times New Roman" w:hAnsi="Times New Roman"/>
                <w:b/>
              </w:rPr>
              <w:t>в т.ч. в форме практической подготовки</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637404DB" w14:textId="77777777" w:rsidR="00CF3E97" w:rsidRDefault="00CF3E97">
            <w:pPr>
              <w:spacing w:after="0"/>
              <w:rPr>
                <w:rFonts w:ascii="Times New Roman" w:hAnsi="Times New Roman"/>
                <w:b/>
                <w:sz w:val="24"/>
                <w:szCs w:val="24"/>
              </w:rPr>
            </w:pPr>
            <w:r>
              <w:rPr>
                <w:rFonts w:ascii="Times New Roman" w:hAnsi="Times New Roman"/>
                <w:b/>
                <w:sz w:val="24"/>
                <w:szCs w:val="24"/>
              </w:rPr>
              <w:t>24</w:t>
            </w:r>
          </w:p>
        </w:tc>
      </w:tr>
      <w:tr w:rsidR="00CF3E97" w14:paraId="057D8D82" w14:textId="77777777" w:rsidTr="00CF3E9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7F47EDDF" w14:textId="77777777" w:rsidR="00CF3E97" w:rsidRDefault="00CF3E97">
            <w:pPr>
              <w:suppressAutoHyphens/>
              <w:spacing w:after="0"/>
              <w:rPr>
                <w:rFonts w:ascii="Times New Roman" w:hAnsi="Times New Roman"/>
                <w:iCs/>
                <w:sz w:val="24"/>
                <w:szCs w:val="24"/>
              </w:rPr>
            </w:pPr>
            <w:r>
              <w:rPr>
                <w:rFonts w:ascii="Times New Roman" w:hAnsi="Times New Roman"/>
                <w:sz w:val="24"/>
                <w:szCs w:val="24"/>
              </w:rPr>
              <w:t>в том числе:</w:t>
            </w:r>
          </w:p>
        </w:tc>
      </w:tr>
      <w:tr w:rsidR="00CF3E97" w14:paraId="157E0BB6" w14:textId="77777777" w:rsidTr="00CF3E97">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3CAA73B1" w14:textId="77777777" w:rsidR="00CF3E97" w:rsidRDefault="00CF3E97">
            <w:pPr>
              <w:suppressAutoHyphens/>
              <w:spacing w:after="0"/>
              <w:rPr>
                <w:rFonts w:ascii="Times New Roman" w:hAnsi="Times New Roman"/>
                <w:sz w:val="24"/>
                <w:szCs w:val="24"/>
              </w:rPr>
            </w:pPr>
            <w:r>
              <w:rPr>
                <w:rFonts w:ascii="Times New Roman" w:hAnsi="Times New Roman"/>
                <w:sz w:val="24"/>
                <w:szCs w:val="24"/>
              </w:rPr>
              <w:t>теоретическое обучение</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7225215E" w14:textId="77777777" w:rsidR="00CF3E97" w:rsidRDefault="00CF3E97">
            <w:pPr>
              <w:spacing w:after="0"/>
              <w:rPr>
                <w:rFonts w:ascii="Times New Roman" w:hAnsi="Times New Roman"/>
                <w:iCs/>
                <w:sz w:val="24"/>
                <w:szCs w:val="24"/>
              </w:rPr>
            </w:pPr>
            <w:r>
              <w:rPr>
                <w:rFonts w:ascii="Times New Roman" w:hAnsi="Times New Roman"/>
                <w:iCs/>
                <w:sz w:val="24"/>
                <w:szCs w:val="24"/>
              </w:rPr>
              <w:t>8</w:t>
            </w:r>
          </w:p>
        </w:tc>
      </w:tr>
      <w:tr w:rsidR="00CF3E97" w14:paraId="09CE6192" w14:textId="77777777" w:rsidTr="00CF3E97">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1F9402A3" w14:textId="77777777" w:rsidR="00CF3E97" w:rsidRDefault="001606A3">
            <w:pPr>
              <w:suppressAutoHyphens/>
              <w:spacing w:after="0"/>
              <w:rPr>
                <w:rFonts w:ascii="Times New Roman" w:hAnsi="Times New Roman"/>
                <w:sz w:val="24"/>
                <w:szCs w:val="24"/>
              </w:rPr>
            </w:pPr>
            <w:r w:rsidRPr="001606A3">
              <w:rPr>
                <w:rFonts w:ascii="Times New Roman" w:hAnsi="Times New Roman"/>
                <w:sz w:val="24"/>
                <w:szCs w:val="24"/>
              </w:rPr>
              <w:t>семинарские занятия</w:t>
            </w:r>
          </w:p>
        </w:tc>
        <w:tc>
          <w:tcPr>
            <w:tcW w:w="1241" w:type="pct"/>
            <w:tcBorders>
              <w:top w:val="single" w:sz="6" w:space="0" w:color="000000"/>
              <w:left w:val="single" w:sz="6" w:space="0" w:color="000000"/>
              <w:bottom w:val="single" w:sz="6" w:space="0" w:color="000000"/>
              <w:right w:val="single" w:sz="6" w:space="0" w:color="000000"/>
            </w:tcBorders>
            <w:hideMark/>
          </w:tcPr>
          <w:p w14:paraId="0C35DF90" w14:textId="77777777" w:rsidR="00CF3E97" w:rsidRDefault="00CF3E97">
            <w:pPr>
              <w:spacing w:after="0"/>
              <w:rPr>
                <w:rFonts w:ascii="Times New Roman" w:hAnsi="Times New Roman"/>
                <w:iCs/>
                <w:sz w:val="24"/>
                <w:szCs w:val="24"/>
              </w:rPr>
            </w:pPr>
            <w:r>
              <w:rPr>
                <w:rFonts w:ascii="Times New Roman" w:hAnsi="Times New Roman"/>
                <w:iCs/>
                <w:sz w:val="24"/>
                <w:szCs w:val="24"/>
                <w:lang w:eastAsia="en-US"/>
              </w:rPr>
              <w:t>24</w:t>
            </w:r>
          </w:p>
        </w:tc>
      </w:tr>
      <w:tr w:rsidR="00CF3E97" w14:paraId="38BFBF30" w14:textId="77777777" w:rsidTr="00B66976">
        <w:trPr>
          <w:trHeight w:val="490"/>
        </w:trPr>
        <w:tc>
          <w:tcPr>
            <w:tcW w:w="3759" w:type="pct"/>
            <w:tcBorders>
              <w:top w:val="single" w:sz="6" w:space="0" w:color="000000"/>
              <w:left w:val="single" w:sz="6" w:space="0" w:color="000000"/>
              <w:bottom w:val="single" w:sz="6" w:space="0" w:color="000000"/>
              <w:right w:val="single" w:sz="6" w:space="0" w:color="000000"/>
            </w:tcBorders>
            <w:vAlign w:val="center"/>
          </w:tcPr>
          <w:p w14:paraId="4D81D1BD" w14:textId="77777777" w:rsidR="00CF3E97" w:rsidRDefault="00CF3E97">
            <w:pPr>
              <w:spacing w:after="0"/>
              <w:rPr>
                <w:rFonts w:ascii="Times New Roman" w:hAnsi="Times New Roman"/>
                <w:sz w:val="24"/>
                <w:szCs w:val="24"/>
              </w:rPr>
            </w:pPr>
          </w:p>
        </w:tc>
        <w:tc>
          <w:tcPr>
            <w:tcW w:w="1241" w:type="pct"/>
            <w:tcBorders>
              <w:top w:val="single" w:sz="6" w:space="0" w:color="000000"/>
              <w:left w:val="single" w:sz="6" w:space="0" w:color="000000"/>
              <w:bottom w:val="single" w:sz="6" w:space="0" w:color="000000"/>
              <w:right w:val="single" w:sz="6" w:space="0" w:color="000000"/>
            </w:tcBorders>
            <w:vAlign w:val="center"/>
          </w:tcPr>
          <w:p w14:paraId="0858263E" w14:textId="77777777" w:rsidR="00CF3E97" w:rsidRDefault="00CF3E97">
            <w:pPr>
              <w:spacing w:after="0"/>
              <w:rPr>
                <w:rFonts w:ascii="Times New Roman" w:hAnsi="Times New Roman"/>
                <w:iCs/>
                <w:sz w:val="24"/>
                <w:szCs w:val="24"/>
              </w:rPr>
            </w:pPr>
          </w:p>
        </w:tc>
      </w:tr>
      <w:tr w:rsidR="00CF3E97" w14:paraId="3952A4EE" w14:textId="77777777" w:rsidTr="00CF3E97">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2F1663CA" w14:textId="77777777" w:rsidR="00CF3E97" w:rsidRDefault="00CF3E97">
            <w:pPr>
              <w:spacing w:after="0"/>
              <w:rPr>
                <w:rFonts w:ascii="Times New Roman" w:hAnsi="Times New Roman"/>
                <w:b/>
                <w:iCs/>
                <w:sz w:val="24"/>
                <w:szCs w:val="24"/>
              </w:rPr>
            </w:pPr>
            <w:r>
              <w:rPr>
                <w:rFonts w:ascii="Times New Roman" w:hAnsi="Times New Roman"/>
                <w:b/>
                <w:iCs/>
                <w:sz w:val="24"/>
                <w:szCs w:val="24"/>
              </w:rPr>
              <w:t xml:space="preserve">Промежуточная аттестация </w:t>
            </w:r>
          </w:p>
        </w:tc>
        <w:tc>
          <w:tcPr>
            <w:tcW w:w="1241" w:type="pct"/>
            <w:tcBorders>
              <w:top w:val="single" w:sz="6" w:space="0" w:color="000000"/>
              <w:left w:val="single" w:sz="6" w:space="0" w:color="000000"/>
              <w:bottom w:val="single" w:sz="6" w:space="0" w:color="000000"/>
              <w:right w:val="single" w:sz="6" w:space="0" w:color="000000"/>
            </w:tcBorders>
            <w:vAlign w:val="center"/>
          </w:tcPr>
          <w:p w14:paraId="08FEFD93" w14:textId="77777777" w:rsidR="00CF3E97" w:rsidRDefault="00B66976">
            <w:pPr>
              <w:spacing w:after="0"/>
              <w:rPr>
                <w:rFonts w:ascii="Times New Roman" w:hAnsi="Times New Roman"/>
                <w:b/>
                <w:iCs/>
                <w:sz w:val="24"/>
                <w:szCs w:val="24"/>
              </w:rPr>
            </w:pPr>
            <w:r>
              <w:rPr>
                <w:rFonts w:ascii="Times New Roman" w:hAnsi="Times New Roman"/>
                <w:b/>
                <w:iCs/>
                <w:sz w:val="24"/>
                <w:szCs w:val="24"/>
              </w:rPr>
              <w:t>Итоговая оценка</w:t>
            </w:r>
          </w:p>
        </w:tc>
      </w:tr>
    </w:tbl>
    <w:p w14:paraId="328DFE9A" w14:textId="77777777" w:rsidR="00CF3E97" w:rsidRDefault="00CF3E97" w:rsidP="00CF3E97">
      <w:pPr>
        <w:spacing w:after="0"/>
        <w:rPr>
          <w:rFonts w:ascii="Times New Roman" w:hAnsi="Times New Roman"/>
          <w:b/>
          <w:sz w:val="24"/>
          <w:szCs w:val="24"/>
        </w:rPr>
      </w:pPr>
    </w:p>
    <w:p w14:paraId="0C6D2002" w14:textId="77777777" w:rsidR="00CF3E97" w:rsidRDefault="00CF3E97" w:rsidP="00CF3E97">
      <w:pPr>
        <w:rPr>
          <w:rFonts w:ascii="Times New Roman" w:hAnsi="Times New Roman"/>
          <w:b/>
          <w:i/>
          <w:sz w:val="24"/>
          <w:szCs w:val="24"/>
        </w:rPr>
      </w:pPr>
    </w:p>
    <w:p w14:paraId="693733EA"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0496E941"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238A9601"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7998C4E7"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0B049A9A"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3762C803"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0AAC5E53"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75FD5716"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6DAC261A"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00C695BF"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0006514A"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1801FBA9"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3189981C"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58D9E92F"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63FF1DE8"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0D34EEAB"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2C8CE56B"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18A0E1C4"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362C997E"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46F0B985"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45FCBC4F"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68F6E883"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181E6D49"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2E691389" w14:textId="77777777" w:rsidR="000C7A07" w:rsidRDefault="000C7A07" w:rsidP="000C7A0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p w14:paraId="3FC7F49A" w14:textId="380963BE" w:rsidR="000C7A07" w:rsidRPr="00EF5229" w:rsidRDefault="00EF5229" w:rsidP="00EF5229">
      <w:pPr>
        <w:widowControl w:val="0"/>
        <w:spacing w:after="0" w:line="340" w:lineRule="exact"/>
        <w:ind w:firstLine="318"/>
        <w:jc w:val="both"/>
        <w:rPr>
          <w:rFonts w:ascii="Times New Roman" w:hAnsi="Times New Roman"/>
          <w:b/>
          <w:bCs/>
          <w:sz w:val="28"/>
          <w:szCs w:val="20"/>
        </w:rPr>
      </w:pPr>
      <w:r w:rsidRPr="00EF5229">
        <w:rPr>
          <w:rFonts w:ascii="Times New Roman" w:hAnsi="Times New Roman"/>
          <w:b/>
          <w:bCs/>
          <w:sz w:val="28"/>
          <w:szCs w:val="20"/>
        </w:rPr>
        <w:t>2.2. Тематический план по дисциплине</w:t>
      </w:r>
    </w:p>
    <w:p w14:paraId="74FF874B" w14:textId="77777777" w:rsidR="000C7A07" w:rsidRPr="000C7A07" w:rsidRDefault="000C7A07" w:rsidP="000C7A07">
      <w:pPr>
        <w:widowControl w:val="0"/>
        <w:spacing w:after="0" w:line="340" w:lineRule="exact"/>
        <w:ind w:firstLine="720"/>
        <w:jc w:val="both"/>
        <w:rPr>
          <w:rFonts w:ascii="Times New Roman" w:hAnsi="Times New Roman"/>
          <w:b/>
          <w:bCs/>
          <w:sz w:val="28"/>
          <w:szCs w:val="20"/>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5597"/>
        <w:gridCol w:w="851"/>
        <w:gridCol w:w="709"/>
        <w:gridCol w:w="850"/>
        <w:gridCol w:w="709"/>
      </w:tblGrid>
      <w:tr w:rsidR="000C7A07" w:rsidRPr="000C7A07" w14:paraId="0654BA94" w14:textId="77777777" w:rsidTr="000A51D8">
        <w:trPr>
          <w:cantSplit/>
          <w:trHeight w:val="425"/>
        </w:trPr>
        <w:tc>
          <w:tcPr>
            <w:tcW w:w="669" w:type="dxa"/>
            <w:vMerge w:val="restart"/>
            <w:tcBorders>
              <w:top w:val="single" w:sz="4" w:space="0" w:color="auto"/>
              <w:left w:val="single" w:sz="4" w:space="0" w:color="auto"/>
              <w:bottom w:val="single" w:sz="4" w:space="0" w:color="auto"/>
              <w:right w:val="single" w:sz="4" w:space="0" w:color="auto"/>
            </w:tcBorders>
          </w:tcPr>
          <w:p w14:paraId="09F62FCD" w14:textId="77777777" w:rsidR="000C7A07" w:rsidRPr="000C7A07" w:rsidRDefault="000C7A07" w:rsidP="000C7A07">
            <w:pPr>
              <w:widowControl w:val="0"/>
              <w:spacing w:after="0" w:line="340" w:lineRule="exact"/>
              <w:ind w:firstLine="720"/>
              <w:jc w:val="both"/>
              <w:rPr>
                <w:rFonts w:ascii="Times New Roman" w:hAnsi="Times New Roman"/>
                <w:sz w:val="28"/>
                <w:szCs w:val="20"/>
              </w:rPr>
            </w:pPr>
          </w:p>
          <w:p w14:paraId="44948026" w14:textId="77777777"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w:t>
            </w:r>
          </w:p>
          <w:p w14:paraId="1004FFE2" w14:textId="77777777"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п/п</w:t>
            </w:r>
          </w:p>
        </w:tc>
        <w:tc>
          <w:tcPr>
            <w:tcW w:w="5597" w:type="dxa"/>
            <w:vMerge w:val="restart"/>
            <w:tcBorders>
              <w:top w:val="single" w:sz="4" w:space="0" w:color="auto"/>
              <w:left w:val="single" w:sz="4" w:space="0" w:color="auto"/>
              <w:bottom w:val="single" w:sz="4" w:space="0" w:color="auto"/>
              <w:right w:val="single" w:sz="4" w:space="0" w:color="auto"/>
            </w:tcBorders>
          </w:tcPr>
          <w:p w14:paraId="2AD93EEB" w14:textId="77777777" w:rsidR="000C7A07" w:rsidRPr="000C7A07" w:rsidRDefault="000C7A07" w:rsidP="000C7A07">
            <w:pPr>
              <w:widowControl w:val="0"/>
              <w:spacing w:after="0" w:line="340" w:lineRule="exact"/>
              <w:ind w:firstLine="318"/>
              <w:jc w:val="both"/>
              <w:rPr>
                <w:rFonts w:ascii="Times New Roman" w:hAnsi="Times New Roman"/>
                <w:sz w:val="24"/>
                <w:szCs w:val="20"/>
              </w:rPr>
            </w:pPr>
          </w:p>
          <w:p w14:paraId="6B4F9197" w14:textId="77777777" w:rsidR="000C7A07" w:rsidRPr="000C7A07" w:rsidRDefault="000C7A07" w:rsidP="000C7A07">
            <w:pPr>
              <w:widowControl w:val="0"/>
              <w:spacing w:after="0" w:line="340" w:lineRule="exact"/>
              <w:ind w:firstLine="318"/>
              <w:jc w:val="both"/>
              <w:rPr>
                <w:rFonts w:ascii="Times New Roman" w:hAnsi="Times New Roman"/>
                <w:sz w:val="24"/>
                <w:szCs w:val="20"/>
              </w:rPr>
            </w:pPr>
          </w:p>
          <w:p w14:paraId="66912DFD" w14:textId="77777777" w:rsidR="000C7A07" w:rsidRPr="000C7A07" w:rsidRDefault="000C7A07" w:rsidP="000C7A07">
            <w:pPr>
              <w:widowControl w:val="0"/>
              <w:spacing w:after="0" w:line="340" w:lineRule="exact"/>
              <w:ind w:firstLine="318"/>
              <w:jc w:val="both"/>
              <w:rPr>
                <w:rFonts w:ascii="Times New Roman" w:hAnsi="Times New Roman"/>
                <w:sz w:val="28"/>
                <w:szCs w:val="20"/>
              </w:rPr>
            </w:pPr>
            <w:r w:rsidRPr="000C7A07">
              <w:rPr>
                <w:rFonts w:ascii="Times New Roman" w:hAnsi="Times New Roman"/>
                <w:sz w:val="28"/>
                <w:szCs w:val="20"/>
              </w:rPr>
              <w:t>Наименование разделов и тем</w:t>
            </w:r>
          </w:p>
          <w:p w14:paraId="6A9E1E8C" w14:textId="77777777" w:rsidR="000C7A07" w:rsidRPr="000C7A07" w:rsidRDefault="000C7A07" w:rsidP="000C7A07">
            <w:pPr>
              <w:widowControl w:val="0"/>
              <w:spacing w:after="0" w:line="340" w:lineRule="exact"/>
              <w:ind w:firstLine="318"/>
              <w:jc w:val="both"/>
              <w:rPr>
                <w:rFonts w:ascii="Times New Roman" w:hAnsi="Times New Roman"/>
                <w:sz w:val="28"/>
                <w:szCs w:val="20"/>
              </w:rPr>
            </w:pPr>
          </w:p>
          <w:p w14:paraId="4F06C051" w14:textId="77777777" w:rsidR="000C7A07" w:rsidRPr="000C7A07" w:rsidRDefault="000C7A07" w:rsidP="000C7A07">
            <w:pPr>
              <w:widowControl w:val="0"/>
              <w:spacing w:after="0" w:line="340" w:lineRule="exact"/>
              <w:ind w:firstLine="318"/>
              <w:jc w:val="both"/>
              <w:rPr>
                <w:rFonts w:ascii="Times New Roman" w:hAnsi="Times New Roman"/>
                <w:sz w:val="24"/>
                <w:szCs w:val="20"/>
              </w:rPr>
            </w:pPr>
          </w:p>
          <w:p w14:paraId="510CCD00" w14:textId="77777777" w:rsidR="000C7A07" w:rsidRPr="000C7A07" w:rsidRDefault="000C7A07" w:rsidP="000C7A07">
            <w:pPr>
              <w:widowControl w:val="0"/>
              <w:spacing w:after="0" w:line="340" w:lineRule="exact"/>
              <w:ind w:firstLine="318"/>
              <w:jc w:val="both"/>
              <w:rPr>
                <w:rFonts w:ascii="Times New Roman" w:hAnsi="Times New Roman"/>
                <w:sz w:val="24"/>
                <w:szCs w:val="20"/>
              </w:rPr>
            </w:pPr>
          </w:p>
        </w:tc>
        <w:tc>
          <w:tcPr>
            <w:tcW w:w="3119" w:type="dxa"/>
            <w:gridSpan w:val="4"/>
            <w:tcBorders>
              <w:top w:val="single" w:sz="4" w:space="0" w:color="auto"/>
              <w:left w:val="single" w:sz="4" w:space="0" w:color="auto"/>
              <w:bottom w:val="single" w:sz="4" w:space="0" w:color="auto"/>
              <w:right w:val="single" w:sz="4" w:space="0" w:color="auto"/>
            </w:tcBorders>
            <w:hideMark/>
          </w:tcPr>
          <w:p w14:paraId="600F384D" w14:textId="77777777" w:rsidR="000C7A07" w:rsidRPr="000C7A07" w:rsidRDefault="000C7A07" w:rsidP="000C7A07">
            <w:pPr>
              <w:widowControl w:val="0"/>
              <w:spacing w:after="0" w:line="260" w:lineRule="exact"/>
              <w:jc w:val="center"/>
              <w:rPr>
                <w:rFonts w:ascii="Times New Roman" w:hAnsi="Times New Roman"/>
                <w:sz w:val="28"/>
                <w:szCs w:val="20"/>
              </w:rPr>
            </w:pPr>
            <w:r w:rsidRPr="000C7A07">
              <w:rPr>
                <w:rFonts w:ascii="Times New Roman" w:hAnsi="Times New Roman"/>
                <w:sz w:val="28"/>
                <w:szCs w:val="20"/>
              </w:rPr>
              <w:t>Количество аудиторных часов</w:t>
            </w:r>
          </w:p>
        </w:tc>
      </w:tr>
      <w:tr w:rsidR="000C7A07" w:rsidRPr="000C7A07" w14:paraId="49F12157" w14:textId="77777777" w:rsidTr="000A51D8">
        <w:trPr>
          <w:cantSplit/>
          <w:trHeight w:val="1958"/>
        </w:trPr>
        <w:tc>
          <w:tcPr>
            <w:tcW w:w="669" w:type="dxa"/>
            <w:vMerge/>
            <w:tcBorders>
              <w:top w:val="single" w:sz="4" w:space="0" w:color="auto"/>
              <w:left w:val="single" w:sz="4" w:space="0" w:color="auto"/>
              <w:bottom w:val="single" w:sz="4" w:space="0" w:color="auto"/>
              <w:right w:val="single" w:sz="4" w:space="0" w:color="auto"/>
            </w:tcBorders>
            <w:vAlign w:val="center"/>
            <w:hideMark/>
          </w:tcPr>
          <w:p w14:paraId="7B866933" w14:textId="77777777" w:rsidR="000C7A07" w:rsidRPr="000C7A07" w:rsidRDefault="000C7A07" w:rsidP="000C7A07">
            <w:pPr>
              <w:spacing w:after="0" w:line="240" w:lineRule="auto"/>
              <w:rPr>
                <w:rFonts w:ascii="Times New Roman" w:hAnsi="Times New Roman"/>
                <w:sz w:val="28"/>
                <w:szCs w:val="20"/>
              </w:rPr>
            </w:pPr>
          </w:p>
        </w:tc>
        <w:tc>
          <w:tcPr>
            <w:tcW w:w="5597" w:type="dxa"/>
            <w:vMerge/>
            <w:tcBorders>
              <w:top w:val="single" w:sz="4" w:space="0" w:color="auto"/>
              <w:left w:val="single" w:sz="4" w:space="0" w:color="auto"/>
              <w:bottom w:val="single" w:sz="4" w:space="0" w:color="auto"/>
              <w:right w:val="single" w:sz="4" w:space="0" w:color="auto"/>
            </w:tcBorders>
            <w:vAlign w:val="center"/>
            <w:hideMark/>
          </w:tcPr>
          <w:p w14:paraId="6E7EB486" w14:textId="77777777" w:rsidR="000C7A07" w:rsidRPr="000C7A07" w:rsidRDefault="000C7A07" w:rsidP="000C7A07">
            <w:pPr>
              <w:spacing w:after="0" w:line="240" w:lineRule="auto"/>
              <w:rPr>
                <w:rFonts w:ascii="Times New Roman" w:hAnsi="Times New Roman"/>
                <w:sz w:val="24"/>
                <w:szCs w:val="20"/>
              </w:rPr>
            </w:pPr>
          </w:p>
        </w:tc>
        <w:tc>
          <w:tcPr>
            <w:tcW w:w="851" w:type="dxa"/>
            <w:tcBorders>
              <w:top w:val="single" w:sz="4" w:space="0" w:color="auto"/>
              <w:left w:val="single" w:sz="4" w:space="0" w:color="auto"/>
              <w:bottom w:val="single" w:sz="4" w:space="0" w:color="auto"/>
              <w:right w:val="single" w:sz="4" w:space="0" w:color="auto"/>
            </w:tcBorders>
            <w:textDirection w:val="btLr"/>
          </w:tcPr>
          <w:p w14:paraId="73FDF0B6" w14:textId="77777777" w:rsidR="000C7A07" w:rsidRPr="000C7A07" w:rsidRDefault="000C7A07" w:rsidP="000C7A07">
            <w:pPr>
              <w:widowControl w:val="0"/>
              <w:spacing w:after="0" w:line="260" w:lineRule="exact"/>
              <w:ind w:left="113" w:right="113"/>
              <w:rPr>
                <w:rFonts w:ascii="Times New Roman" w:hAnsi="Times New Roman"/>
                <w:sz w:val="28"/>
                <w:szCs w:val="20"/>
              </w:rPr>
            </w:pPr>
            <w:r w:rsidRPr="000C7A07">
              <w:rPr>
                <w:rFonts w:ascii="Times New Roman" w:hAnsi="Times New Roman"/>
                <w:sz w:val="28"/>
                <w:szCs w:val="20"/>
              </w:rPr>
              <w:t>всего</w:t>
            </w:r>
          </w:p>
          <w:p w14:paraId="70087ABD" w14:textId="77777777" w:rsidR="000C7A07" w:rsidRPr="000C7A07" w:rsidRDefault="000C7A07" w:rsidP="000C7A07">
            <w:pPr>
              <w:widowControl w:val="0"/>
              <w:spacing w:after="0" w:line="260" w:lineRule="exact"/>
              <w:ind w:left="113" w:right="113" w:firstLine="720"/>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14:paraId="105991FC" w14:textId="77777777" w:rsidR="000C7A07" w:rsidRPr="000C7A07" w:rsidRDefault="000C7A07" w:rsidP="000C7A07">
            <w:pPr>
              <w:widowControl w:val="0"/>
              <w:spacing w:after="0" w:line="260" w:lineRule="exact"/>
              <w:ind w:left="113" w:right="113"/>
              <w:rPr>
                <w:rFonts w:ascii="Times New Roman" w:hAnsi="Times New Roman"/>
                <w:sz w:val="28"/>
                <w:szCs w:val="20"/>
              </w:rPr>
            </w:pPr>
            <w:r w:rsidRPr="000C7A07">
              <w:rPr>
                <w:rFonts w:ascii="Times New Roman" w:hAnsi="Times New Roman"/>
                <w:sz w:val="28"/>
                <w:szCs w:val="20"/>
              </w:rPr>
              <w:t>лекции</w:t>
            </w:r>
          </w:p>
        </w:tc>
        <w:tc>
          <w:tcPr>
            <w:tcW w:w="850" w:type="dxa"/>
            <w:tcBorders>
              <w:top w:val="single" w:sz="4" w:space="0" w:color="auto"/>
              <w:left w:val="single" w:sz="4" w:space="0" w:color="auto"/>
              <w:bottom w:val="single" w:sz="4" w:space="0" w:color="auto"/>
              <w:right w:val="single" w:sz="4" w:space="0" w:color="auto"/>
            </w:tcBorders>
            <w:textDirection w:val="btLr"/>
            <w:hideMark/>
          </w:tcPr>
          <w:p w14:paraId="5742249F" w14:textId="77777777" w:rsidR="000C7A07" w:rsidRPr="000C7A07" w:rsidRDefault="000C7A07" w:rsidP="000C7A07">
            <w:pPr>
              <w:widowControl w:val="0"/>
              <w:spacing w:after="0" w:line="260" w:lineRule="exact"/>
              <w:ind w:left="113" w:right="113"/>
              <w:rPr>
                <w:rFonts w:ascii="Times New Roman" w:hAnsi="Times New Roman"/>
                <w:sz w:val="28"/>
                <w:szCs w:val="20"/>
              </w:rPr>
            </w:pPr>
            <w:r w:rsidRPr="000C7A07">
              <w:rPr>
                <w:rFonts w:ascii="Times New Roman" w:hAnsi="Times New Roman"/>
                <w:sz w:val="28"/>
                <w:szCs w:val="20"/>
              </w:rPr>
              <w:t>семинары</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1F83CAD2" w14:textId="77777777" w:rsidR="000C7A07" w:rsidRPr="000C7A07" w:rsidRDefault="000C7A07" w:rsidP="000C7A07">
            <w:pPr>
              <w:widowControl w:val="0"/>
              <w:spacing w:after="0" w:line="220" w:lineRule="exact"/>
              <w:ind w:left="113" w:right="113"/>
              <w:jc w:val="both"/>
              <w:rPr>
                <w:rFonts w:ascii="Times New Roman" w:hAnsi="Times New Roman"/>
                <w:sz w:val="28"/>
                <w:szCs w:val="20"/>
              </w:rPr>
            </w:pPr>
            <w:r w:rsidRPr="000C7A07">
              <w:rPr>
                <w:rFonts w:ascii="Times New Roman" w:hAnsi="Times New Roman"/>
                <w:sz w:val="28"/>
                <w:szCs w:val="20"/>
              </w:rPr>
              <w:t>практические занятия</w:t>
            </w:r>
          </w:p>
        </w:tc>
      </w:tr>
      <w:tr w:rsidR="000C7A07" w:rsidRPr="000C7A07" w14:paraId="78B9C88A" w14:textId="77777777" w:rsidTr="000A51D8">
        <w:trPr>
          <w:trHeight w:val="239"/>
        </w:trPr>
        <w:tc>
          <w:tcPr>
            <w:tcW w:w="669" w:type="dxa"/>
            <w:tcBorders>
              <w:top w:val="single" w:sz="4" w:space="0" w:color="auto"/>
              <w:left w:val="single" w:sz="4" w:space="0" w:color="auto"/>
              <w:bottom w:val="single" w:sz="4" w:space="0" w:color="auto"/>
              <w:right w:val="single" w:sz="4" w:space="0" w:color="auto"/>
            </w:tcBorders>
            <w:hideMark/>
          </w:tcPr>
          <w:p w14:paraId="4298DC8C" w14:textId="1E9936D2" w:rsidR="000C7A07" w:rsidRPr="000C7A07" w:rsidRDefault="000C7A07" w:rsidP="000C7A07">
            <w:pPr>
              <w:widowControl w:val="0"/>
              <w:spacing w:after="0" w:line="340" w:lineRule="exact"/>
              <w:ind w:firstLine="148"/>
              <w:jc w:val="both"/>
              <w:rPr>
                <w:rFonts w:ascii="Times New Roman" w:hAnsi="Times New Roman"/>
                <w:sz w:val="28"/>
                <w:szCs w:val="20"/>
              </w:rPr>
            </w:pPr>
            <w:r w:rsidRPr="000C7A07">
              <w:rPr>
                <w:rFonts w:ascii="Times New Roman" w:hAnsi="Times New Roman"/>
                <w:sz w:val="28"/>
                <w:szCs w:val="20"/>
              </w:rPr>
              <w:t>1</w:t>
            </w:r>
          </w:p>
        </w:tc>
        <w:tc>
          <w:tcPr>
            <w:tcW w:w="5597" w:type="dxa"/>
            <w:tcBorders>
              <w:top w:val="single" w:sz="4" w:space="0" w:color="auto"/>
              <w:left w:val="single" w:sz="4" w:space="0" w:color="auto"/>
              <w:bottom w:val="single" w:sz="4" w:space="0" w:color="auto"/>
              <w:right w:val="single" w:sz="4" w:space="0" w:color="auto"/>
            </w:tcBorders>
            <w:hideMark/>
          </w:tcPr>
          <w:p w14:paraId="7D51CDCF" w14:textId="5A77927E" w:rsidR="000C7A07" w:rsidRPr="000C7A07" w:rsidRDefault="00BB4C26" w:rsidP="00AB4D0D">
            <w:pPr>
              <w:widowControl w:val="0"/>
              <w:spacing w:before="120" w:after="120" w:line="380" w:lineRule="exact"/>
              <w:ind w:firstLine="386"/>
              <w:jc w:val="both"/>
              <w:rPr>
                <w:rFonts w:ascii="Times New Roman" w:hAnsi="Times New Roman"/>
                <w:sz w:val="28"/>
                <w:szCs w:val="20"/>
              </w:rPr>
            </w:pPr>
            <w:r w:rsidRPr="00AB4D0D">
              <w:rPr>
                <w:rFonts w:ascii="Times New Roman" w:hAnsi="Times New Roman"/>
                <w:b/>
                <w:bCs/>
                <w:sz w:val="28"/>
                <w:szCs w:val="28"/>
              </w:rPr>
              <w:t>Введение</w:t>
            </w:r>
            <w:r w:rsidR="00AB4D0D">
              <w:rPr>
                <w:rFonts w:ascii="Times New Roman" w:hAnsi="Times New Roman"/>
                <w:b/>
                <w:bCs/>
                <w:sz w:val="28"/>
                <w:szCs w:val="28"/>
              </w:rPr>
              <w:t xml:space="preserve">. </w:t>
            </w:r>
            <w:r w:rsidR="00AB4D0D" w:rsidRPr="00AB4D0D">
              <w:rPr>
                <w:rFonts w:ascii="Times New Roman" w:hAnsi="Times New Roman"/>
                <w:sz w:val="28"/>
                <w:szCs w:val="28"/>
              </w:rPr>
              <w:t>Предмет гигиены и экологии человека. История развития</w:t>
            </w:r>
          </w:p>
        </w:tc>
        <w:tc>
          <w:tcPr>
            <w:tcW w:w="851" w:type="dxa"/>
            <w:tcBorders>
              <w:top w:val="single" w:sz="4" w:space="0" w:color="auto"/>
              <w:left w:val="single" w:sz="4" w:space="0" w:color="auto"/>
              <w:bottom w:val="single" w:sz="4" w:space="0" w:color="auto"/>
              <w:right w:val="single" w:sz="4" w:space="0" w:color="auto"/>
            </w:tcBorders>
          </w:tcPr>
          <w:p w14:paraId="3CF8635C" w14:textId="77777777" w:rsidR="000C7A07" w:rsidRPr="000C7A07" w:rsidRDefault="000C7A07" w:rsidP="000C7A07">
            <w:pPr>
              <w:widowControl w:val="0"/>
              <w:spacing w:after="0" w:line="340" w:lineRule="exact"/>
              <w:jc w:val="both"/>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cPr>
          <w:p w14:paraId="20088A74" w14:textId="77777777" w:rsidR="000C7A07" w:rsidRPr="000C7A07" w:rsidRDefault="000C7A07" w:rsidP="000C7A07">
            <w:pPr>
              <w:widowControl w:val="0"/>
              <w:spacing w:after="0" w:line="340" w:lineRule="exact"/>
              <w:jc w:val="both"/>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tcPr>
          <w:p w14:paraId="02B4494E" w14:textId="77777777" w:rsidR="000C7A07" w:rsidRPr="000C7A07" w:rsidRDefault="000C7A07" w:rsidP="000C7A07">
            <w:pPr>
              <w:widowControl w:val="0"/>
              <w:spacing w:after="0" w:line="340" w:lineRule="exact"/>
              <w:ind w:firstLine="34"/>
              <w:jc w:val="both"/>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cPr>
          <w:p w14:paraId="596CDB8C" w14:textId="77777777" w:rsidR="000C7A07" w:rsidRPr="000C7A07" w:rsidRDefault="000C7A07" w:rsidP="000C7A07">
            <w:pPr>
              <w:widowControl w:val="0"/>
              <w:spacing w:after="0" w:line="340" w:lineRule="exact"/>
              <w:ind w:firstLine="720"/>
              <w:jc w:val="both"/>
              <w:rPr>
                <w:rFonts w:ascii="Times New Roman" w:hAnsi="Times New Roman"/>
                <w:sz w:val="28"/>
                <w:szCs w:val="20"/>
              </w:rPr>
            </w:pPr>
          </w:p>
        </w:tc>
      </w:tr>
      <w:tr w:rsidR="000C7A07" w:rsidRPr="000C7A07" w14:paraId="436049D1"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0A4F4C13" w14:textId="3B003C98" w:rsidR="000C7A07" w:rsidRPr="000C7A07" w:rsidRDefault="000C7A07" w:rsidP="000C7A07">
            <w:pPr>
              <w:widowControl w:val="0"/>
              <w:spacing w:after="0" w:line="340" w:lineRule="exact"/>
              <w:ind w:firstLine="34"/>
              <w:jc w:val="both"/>
              <w:rPr>
                <w:rFonts w:ascii="Times New Roman" w:hAnsi="Times New Roman"/>
                <w:sz w:val="28"/>
                <w:szCs w:val="20"/>
              </w:rPr>
            </w:pPr>
            <w:r w:rsidRPr="000C7A07">
              <w:rPr>
                <w:rFonts w:ascii="Times New Roman" w:hAnsi="Times New Roman"/>
                <w:sz w:val="28"/>
                <w:szCs w:val="20"/>
              </w:rPr>
              <w:t>1.1</w:t>
            </w:r>
          </w:p>
        </w:tc>
        <w:tc>
          <w:tcPr>
            <w:tcW w:w="5597" w:type="dxa"/>
            <w:tcBorders>
              <w:top w:val="single" w:sz="4" w:space="0" w:color="auto"/>
              <w:left w:val="single" w:sz="4" w:space="0" w:color="auto"/>
              <w:bottom w:val="single" w:sz="4" w:space="0" w:color="auto"/>
              <w:right w:val="single" w:sz="4" w:space="0" w:color="auto"/>
            </w:tcBorders>
            <w:hideMark/>
          </w:tcPr>
          <w:p w14:paraId="1F2624C9" w14:textId="1A230A8B" w:rsidR="000C7A07" w:rsidRPr="000C7A07" w:rsidRDefault="00BB4C26" w:rsidP="000C7A07">
            <w:pPr>
              <w:widowControl w:val="0"/>
              <w:spacing w:before="120" w:after="120" w:line="380" w:lineRule="exact"/>
              <w:ind w:firstLine="318"/>
              <w:jc w:val="both"/>
              <w:rPr>
                <w:rFonts w:ascii="Times New Roman" w:hAnsi="Times New Roman"/>
                <w:sz w:val="28"/>
                <w:szCs w:val="20"/>
              </w:rPr>
            </w:pPr>
            <w:r w:rsidRPr="00AB4D0D">
              <w:rPr>
                <w:rFonts w:ascii="Times New Roman" w:hAnsi="Times New Roman"/>
                <w:sz w:val="28"/>
                <w:szCs w:val="28"/>
              </w:rPr>
              <w:t>Предмет гигиены и экологии человека. История развития</w:t>
            </w:r>
          </w:p>
        </w:tc>
        <w:tc>
          <w:tcPr>
            <w:tcW w:w="851" w:type="dxa"/>
            <w:tcBorders>
              <w:top w:val="single" w:sz="4" w:space="0" w:color="auto"/>
              <w:left w:val="single" w:sz="4" w:space="0" w:color="auto"/>
              <w:bottom w:val="single" w:sz="4" w:space="0" w:color="auto"/>
              <w:right w:val="single" w:sz="4" w:space="0" w:color="auto"/>
            </w:tcBorders>
            <w:hideMark/>
          </w:tcPr>
          <w:p w14:paraId="4EC50348" w14:textId="77777777"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4</w:t>
            </w:r>
          </w:p>
        </w:tc>
        <w:tc>
          <w:tcPr>
            <w:tcW w:w="709" w:type="dxa"/>
            <w:tcBorders>
              <w:top w:val="single" w:sz="4" w:space="0" w:color="auto"/>
              <w:left w:val="single" w:sz="4" w:space="0" w:color="auto"/>
              <w:bottom w:val="single" w:sz="4" w:space="0" w:color="auto"/>
              <w:right w:val="single" w:sz="4" w:space="0" w:color="auto"/>
            </w:tcBorders>
            <w:hideMark/>
          </w:tcPr>
          <w:p w14:paraId="771BC3C2" w14:textId="77777777"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2</w:t>
            </w:r>
          </w:p>
        </w:tc>
        <w:tc>
          <w:tcPr>
            <w:tcW w:w="850" w:type="dxa"/>
            <w:tcBorders>
              <w:top w:val="single" w:sz="4" w:space="0" w:color="auto"/>
              <w:left w:val="single" w:sz="4" w:space="0" w:color="auto"/>
              <w:bottom w:val="single" w:sz="4" w:space="0" w:color="auto"/>
              <w:right w:val="single" w:sz="4" w:space="0" w:color="auto"/>
            </w:tcBorders>
            <w:hideMark/>
          </w:tcPr>
          <w:p w14:paraId="7F31EB2D" w14:textId="77777777" w:rsidR="000C7A07" w:rsidRPr="000C7A07" w:rsidRDefault="000C7A07" w:rsidP="000C7A07">
            <w:pPr>
              <w:widowControl w:val="0"/>
              <w:spacing w:after="0" w:line="340" w:lineRule="exact"/>
              <w:ind w:firstLine="34"/>
              <w:jc w:val="center"/>
              <w:rPr>
                <w:rFonts w:ascii="Times New Roman" w:hAnsi="Times New Roman"/>
                <w:sz w:val="28"/>
                <w:szCs w:val="20"/>
              </w:rPr>
            </w:pPr>
            <w:r w:rsidRPr="000C7A07">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3918075F"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4126502B"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4DBCC352" w14:textId="76D8DD3E"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2</w:t>
            </w:r>
          </w:p>
        </w:tc>
        <w:tc>
          <w:tcPr>
            <w:tcW w:w="5597" w:type="dxa"/>
            <w:tcBorders>
              <w:top w:val="single" w:sz="4" w:space="0" w:color="auto"/>
              <w:left w:val="single" w:sz="4" w:space="0" w:color="auto"/>
              <w:bottom w:val="single" w:sz="4" w:space="0" w:color="auto"/>
              <w:right w:val="single" w:sz="4" w:space="0" w:color="auto"/>
            </w:tcBorders>
            <w:hideMark/>
          </w:tcPr>
          <w:p w14:paraId="5D9DF934" w14:textId="77777777" w:rsidR="000C7A07" w:rsidRPr="00AB4D0D" w:rsidRDefault="000C7A07" w:rsidP="000C7A07">
            <w:pPr>
              <w:widowControl w:val="0"/>
              <w:spacing w:before="120" w:after="120" w:line="380" w:lineRule="exact"/>
              <w:ind w:firstLine="318"/>
              <w:jc w:val="both"/>
              <w:rPr>
                <w:rFonts w:ascii="Times New Roman" w:hAnsi="Times New Roman"/>
                <w:b/>
                <w:bCs/>
                <w:sz w:val="28"/>
                <w:szCs w:val="20"/>
              </w:rPr>
            </w:pPr>
            <w:r w:rsidRPr="00AB4D0D">
              <w:rPr>
                <w:rFonts w:ascii="Times New Roman" w:hAnsi="Times New Roman"/>
                <w:b/>
                <w:bCs/>
                <w:sz w:val="28"/>
                <w:szCs w:val="28"/>
              </w:rPr>
              <w:t>Гигиена окружающей среды</w:t>
            </w:r>
          </w:p>
        </w:tc>
        <w:tc>
          <w:tcPr>
            <w:tcW w:w="851" w:type="dxa"/>
            <w:tcBorders>
              <w:top w:val="single" w:sz="4" w:space="0" w:color="auto"/>
              <w:left w:val="single" w:sz="4" w:space="0" w:color="auto"/>
              <w:bottom w:val="single" w:sz="4" w:space="0" w:color="auto"/>
              <w:right w:val="single" w:sz="4" w:space="0" w:color="auto"/>
            </w:tcBorders>
          </w:tcPr>
          <w:p w14:paraId="6CCC565C" w14:textId="77777777" w:rsidR="000C7A07" w:rsidRPr="000C7A07" w:rsidRDefault="000C7A07" w:rsidP="000C7A07">
            <w:pPr>
              <w:widowControl w:val="0"/>
              <w:spacing w:after="0" w:line="340" w:lineRule="exact"/>
              <w:jc w:val="center"/>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cPr>
          <w:p w14:paraId="7619F4E4" w14:textId="77777777" w:rsidR="000C7A07" w:rsidRPr="000C7A07" w:rsidRDefault="000C7A07" w:rsidP="000C7A07">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tcPr>
          <w:p w14:paraId="5CD4B734" w14:textId="77777777" w:rsidR="000C7A07" w:rsidRPr="000C7A07" w:rsidRDefault="000C7A07" w:rsidP="000C7A07">
            <w:pPr>
              <w:widowControl w:val="0"/>
              <w:spacing w:after="0" w:line="340" w:lineRule="exact"/>
              <w:ind w:firstLine="34"/>
              <w:jc w:val="center"/>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cPr>
          <w:p w14:paraId="678520C7"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022835D6"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75DE552A" w14:textId="78AC943F"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2.1</w:t>
            </w:r>
          </w:p>
        </w:tc>
        <w:tc>
          <w:tcPr>
            <w:tcW w:w="5597" w:type="dxa"/>
            <w:tcBorders>
              <w:top w:val="single" w:sz="4" w:space="0" w:color="auto"/>
              <w:left w:val="single" w:sz="4" w:space="0" w:color="auto"/>
              <w:bottom w:val="single" w:sz="4" w:space="0" w:color="auto"/>
              <w:right w:val="single" w:sz="4" w:space="0" w:color="auto"/>
            </w:tcBorders>
            <w:hideMark/>
          </w:tcPr>
          <w:p w14:paraId="6D761A66" w14:textId="18838F1C" w:rsidR="000C7A07" w:rsidRPr="000C7A07" w:rsidRDefault="00445052" w:rsidP="00BB4C26">
            <w:pPr>
              <w:widowControl w:val="0"/>
              <w:spacing w:before="120" w:after="120" w:line="380" w:lineRule="exact"/>
              <w:ind w:firstLine="318"/>
              <w:jc w:val="both"/>
              <w:rPr>
                <w:rFonts w:ascii="Times New Roman" w:hAnsi="Times New Roman"/>
                <w:sz w:val="28"/>
                <w:szCs w:val="20"/>
              </w:rPr>
            </w:pPr>
            <w:r w:rsidRPr="00AB4D0D">
              <w:rPr>
                <w:rFonts w:ascii="Times New Roman" w:hAnsi="Times New Roman"/>
                <w:sz w:val="28"/>
                <w:szCs w:val="28"/>
              </w:rPr>
              <w:t>Атмосферный воздух, его физические и химические свойства. Загрязнение атмосферного воздуха</w:t>
            </w:r>
          </w:p>
        </w:tc>
        <w:tc>
          <w:tcPr>
            <w:tcW w:w="851" w:type="dxa"/>
            <w:tcBorders>
              <w:top w:val="single" w:sz="4" w:space="0" w:color="auto"/>
              <w:left w:val="single" w:sz="4" w:space="0" w:color="auto"/>
              <w:bottom w:val="single" w:sz="4" w:space="0" w:color="auto"/>
              <w:right w:val="single" w:sz="4" w:space="0" w:color="auto"/>
            </w:tcBorders>
            <w:hideMark/>
          </w:tcPr>
          <w:p w14:paraId="3036A3B1" w14:textId="0FCAFBE6" w:rsidR="000C7A07" w:rsidRPr="000C7A07" w:rsidRDefault="006001C7" w:rsidP="000C7A07">
            <w:pPr>
              <w:widowControl w:val="0"/>
              <w:spacing w:after="0" w:line="340" w:lineRule="exact"/>
              <w:jc w:val="center"/>
              <w:rPr>
                <w:rFonts w:ascii="Times New Roman" w:hAnsi="Times New Roman"/>
                <w:sz w:val="28"/>
                <w:szCs w:val="20"/>
              </w:rPr>
            </w:pPr>
            <w:r>
              <w:rPr>
                <w:rFonts w:ascii="Times New Roman" w:hAnsi="Times New Roman"/>
                <w:sz w:val="28"/>
                <w:szCs w:val="20"/>
              </w:rPr>
              <w:t>4</w:t>
            </w:r>
          </w:p>
        </w:tc>
        <w:tc>
          <w:tcPr>
            <w:tcW w:w="709" w:type="dxa"/>
            <w:tcBorders>
              <w:top w:val="single" w:sz="4" w:space="0" w:color="auto"/>
              <w:left w:val="single" w:sz="4" w:space="0" w:color="auto"/>
              <w:bottom w:val="single" w:sz="4" w:space="0" w:color="auto"/>
              <w:right w:val="single" w:sz="4" w:space="0" w:color="auto"/>
            </w:tcBorders>
            <w:hideMark/>
          </w:tcPr>
          <w:p w14:paraId="3B327CB1" w14:textId="626C46BE" w:rsidR="000C7A07" w:rsidRPr="000C7A07" w:rsidRDefault="006001C7" w:rsidP="000C7A07">
            <w:pPr>
              <w:widowControl w:val="0"/>
              <w:spacing w:after="0" w:line="340" w:lineRule="exact"/>
              <w:ind w:right="-108"/>
              <w:jc w:val="center"/>
              <w:rPr>
                <w:rFonts w:ascii="Times New Roman" w:hAnsi="Times New Roman"/>
                <w:sz w:val="28"/>
                <w:szCs w:val="20"/>
              </w:rPr>
            </w:pPr>
            <w:r>
              <w:rPr>
                <w:rFonts w:ascii="Times New Roman" w:hAnsi="Times New Roman"/>
                <w:sz w:val="28"/>
                <w:szCs w:val="20"/>
              </w:rPr>
              <w:t>2</w:t>
            </w:r>
          </w:p>
        </w:tc>
        <w:tc>
          <w:tcPr>
            <w:tcW w:w="850" w:type="dxa"/>
            <w:tcBorders>
              <w:top w:val="single" w:sz="4" w:space="0" w:color="auto"/>
              <w:left w:val="single" w:sz="4" w:space="0" w:color="auto"/>
              <w:bottom w:val="single" w:sz="4" w:space="0" w:color="auto"/>
              <w:right w:val="single" w:sz="4" w:space="0" w:color="auto"/>
            </w:tcBorders>
            <w:hideMark/>
          </w:tcPr>
          <w:p w14:paraId="1AE65F68" w14:textId="6140C52C" w:rsidR="000C7A07" w:rsidRPr="000C7A07" w:rsidRDefault="00426E6C" w:rsidP="000C7A07">
            <w:pPr>
              <w:widowControl w:val="0"/>
              <w:spacing w:after="0" w:line="340" w:lineRule="exact"/>
              <w:ind w:firstLine="34"/>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12E6C8BD"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4E53E079"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5BA60F5C" w14:textId="0FC0377D"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2.2</w:t>
            </w:r>
          </w:p>
        </w:tc>
        <w:tc>
          <w:tcPr>
            <w:tcW w:w="5597" w:type="dxa"/>
            <w:tcBorders>
              <w:top w:val="single" w:sz="4" w:space="0" w:color="auto"/>
              <w:left w:val="single" w:sz="4" w:space="0" w:color="auto"/>
              <w:bottom w:val="single" w:sz="4" w:space="0" w:color="auto"/>
              <w:right w:val="single" w:sz="4" w:space="0" w:color="auto"/>
            </w:tcBorders>
            <w:hideMark/>
          </w:tcPr>
          <w:p w14:paraId="0CA8143E" w14:textId="00A68373" w:rsidR="000C7A07" w:rsidRPr="000C7A07" w:rsidRDefault="00445052" w:rsidP="000C7A07">
            <w:pPr>
              <w:widowControl w:val="0"/>
              <w:spacing w:before="120" w:after="120" w:line="380" w:lineRule="exact"/>
              <w:ind w:firstLine="318"/>
              <w:jc w:val="both"/>
              <w:rPr>
                <w:rFonts w:ascii="Times New Roman" w:hAnsi="Times New Roman"/>
                <w:sz w:val="28"/>
                <w:szCs w:val="20"/>
              </w:rPr>
            </w:pPr>
            <w:r w:rsidRPr="00AB4D0D">
              <w:rPr>
                <w:rFonts w:ascii="Times New Roman" w:hAnsi="Times New Roman"/>
                <w:sz w:val="28"/>
                <w:szCs w:val="20"/>
              </w:rPr>
              <w:t>Вода, ее физические и химические свойства. Гигиеническое и экологическое значение</w:t>
            </w:r>
          </w:p>
        </w:tc>
        <w:tc>
          <w:tcPr>
            <w:tcW w:w="851" w:type="dxa"/>
            <w:tcBorders>
              <w:top w:val="single" w:sz="4" w:space="0" w:color="auto"/>
              <w:left w:val="single" w:sz="4" w:space="0" w:color="auto"/>
              <w:bottom w:val="single" w:sz="4" w:space="0" w:color="auto"/>
              <w:right w:val="single" w:sz="4" w:space="0" w:color="auto"/>
            </w:tcBorders>
            <w:hideMark/>
          </w:tcPr>
          <w:p w14:paraId="2B3FCBBB" w14:textId="22FEE22E" w:rsidR="000C7A07" w:rsidRPr="000C7A07" w:rsidRDefault="007A06C7" w:rsidP="000C7A07">
            <w:pPr>
              <w:widowControl w:val="0"/>
              <w:spacing w:after="0" w:line="340" w:lineRule="exact"/>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hideMark/>
          </w:tcPr>
          <w:p w14:paraId="497789DE" w14:textId="562F42F4" w:rsidR="000C7A07" w:rsidRPr="000C7A07" w:rsidRDefault="000C7A07" w:rsidP="000C7A07">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hideMark/>
          </w:tcPr>
          <w:p w14:paraId="09F0E7B0" w14:textId="77777777" w:rsidR="000C7A07" w:rsidRPr="000C7A07" w:rsidRDefault="000C7A07" w:rsidP="000C7A07">
            <w:pPr>
              <w:widowControl w:val="0"/>
              <w:spacing w:after="0" w:line="340" w:lineRule="exact"/>
              <w:ind w:firstLine="34"/>
              <w:jc w:val="center"/>
              <w:rPr>
                <w:rFonts w:ascii="Times New Roman" w:hAnsi="Times New Roman"/>
                <w:sz w:val="28"/>
                <w:szCs w:val="20"/>
              </w:rPr>
            </w:pPr>
            <w:r w:rsidRPr="000C7A07">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79F4FCD6"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78E3F3C2" w14:textId="77777777" w:rsidTr="007A06C7">
        <w:tc>
          <w:tcPr>
            <w:tcW w:w="669" w:type="dxa"/>
            <w:tcBorders>
              <w:top w:val="single" w:sz="4" w:space="0" w:color="auto"/>
              <w:left w:val="single" w:sz="4" w:space="0" w:color="auto"/>
              <w:bottom w:val="single" w:sz="4" w:space="0" w:color="auto"/>
              <w:right w:val="single" w:sz="4" w:space="0" w:color="auto"/>
            </w:tcBorders>
            <w:hideMark/>
          </w:tcPr>
          <w:p w14:paraId="02D74F49" w14:textId="5C1D80F6"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2.3</w:t>
            </w:r>
          </w:p>
        </w:tc>
        <w:tc>
          <w:tcPr>
            <w:tcW w:w="5597" w:type="dxa"/>
            <w:tcBorders>
              <w:top w:val="single" w:sz="4" w:space="0" w:color="auto"/>
              <w:left w:val="single" w:sz="4" w:space="0" w:color="auto"/>
              <w:bottom w:val="single" w:sz="4" w:space="0" w:color="auto"/>
              <w:right w:val="single" w:sz="4" w:space="0" w:color="auto"/>
            </w:tcBorders>
            <w:hideMark/>
          </w:tcPr>
          <w:p w14:paraId="19096862" w14:textId="535795AE" w:rsidR="000C7A07" w:rsidRPr="000C7A07" w:rsidRDefault="00445052" w:rsidP="000C7A07">
            <w:pPr>
              <w:widowControl w:val="0"/>
              <w:spacing w:before="120" w:after="120" w:line="380" w:lineRule="exact"/>
              <w:ind w:firstLine="318"/>
              <w:jc w:val="both"/>
              <w:rPr>
                <w:rFonts w:ascii="Times New Roman" w:hAnsi="Times New Roman"/>
                <w:sz w:val="28"/>
                <w:szCs w:val="20"/>
              </w:rPr>
            </w:pPr>
            <w:r w:rsidRPr="000C7A07">
              <w:rPr>
                <w:rFonts w:ascii="Times New Roman" w:hAnsi="Times New Roman"/>
                <w:sz w:val="28"/>
                <w:szCs w:val="20"/>
              </w:rPr>
              <w:t>Водоснабжение населенных мест. Гигиенические требования к качеству питьевой воды</w:t>
            </w:r>
          </w:p>
        </w:tc>
        <w:tc>
          <w:tcPr>
            <w:tcW w:w="851" w:type="dxa"/>
            <w:tcBorders>
              <w:top w:val="single" w:sz="4" w:space="0" w:color="auto"/>
              <w:left w:val="single" w:sz="4" w:space="0" w:color="auto"/>
              <w:bottom w:val="single" w:sz="4" w:space="0" w:color="auto"/>
              <w:right w:val="single" w:sz="4" w:space="0" w:color="auto"/>
            </w:tcBorders>
            <w:hideMark/>
          </w:tcPr>
          <w:p w14:paraId="36752BBA" w14:textId="1004B2EE" w:rsidR="000C7A07" w:rsidRPr="000C7A07" w:rsidRDefault="007A06C7" w:rsidP="000C7A07">
            <w:pPr>
              <w:widowControl w:val="0"/>
              <w:spacing w:after="0" w:line="340" w:lineRule="exact"/>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481B4DEB" w14:textId="2737BE2D" w:rsidR="000C7A07" w:rsidRPr="000C7A07" w:rsidRDefault="000C7A07" w:rsidP="000C7A07">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hideMark/>
          </w:tcPr>
          <w:p w14:paraId="5A8917EC" w14:textId="77777777" w:rsidR="000C7A07" w:rsidRPr="000C7A07" w:rsidRDefault="000C7A07" w:rsidP="000C7A07">
            <w:pPr>
              <w:widowControl w:val="0"/>
              <w:spacing w:after="0" w:line="340" w:lineRule="exact"/>
              <w:ind w:firstLine="34"/>
              <w:jc w:val="center"/>
              <w:rPr>
                <w:rFonts w:ascii="Times New Roman" w:hAnsi="Times New Roman"/>
                <w:sz w:val="28"/>
                <w:szCs w:val="20"/>
              </w:rPr>
            </w:pPr>
            <w:r w:rsidRPr="000C7A07">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5867939F"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239E07E3" w14:textId="77777777" w:rsidTr="007A06C7">
        <w:tc>
          <w:tcPr>
            <w:tcW w:w="669" w:type="dxa"/>
            <w:tcBorders>
              <w:top w:val="single" w:sz="4" w:space="0" w:color="auto"/>
              <w:left w:val="single" w:sz="4" w:space="0" w:color="auto"/>
              <w:bottom w:val="single" w:sz="4" w:space="0" w:color="auto"/>
              <w:right w:val="single" w:sz="4" w:space="0" w:color="auto"/>
            </w:tcBorders>
            <w:hideMark/>
          </w:tcPr>
          <w:p w14:paraId="5C0B534F" w14:textId="72E9534D"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2.4</w:t>
            </w:r>
          </w:p>
        </w:tc>
        <w:tc>
          <w:tcPr>
            <w:tcW w:w="5597" w:type="dxa"/>
            <w:tcBorders>
              <w:top w:val="single" w:sz="4" w:space="0" w:color="auto"/>
              <w:left w:val="single" w:sz="4" w:space="0" w:color="auto"/>
              <w:bottom w:val="single" w:sz="4" w:space="0" w:color="auto"/>
              <w:right w:val="single" w:sz="4" w:space="0" w:color="auto"/>
            </w:tcBorders>
            <w:hideMark/>
          </w:tcPr>
          <w:p w14:paraId="3987E507" w14:textId="5D3BFAF3" w:rsidR="000C7A07" w:rsidRPr="000C7A07" w:rsidRDefault="00445052" w:rsidP="000C7A07">
            <w:pPr>
              <w:widowControl w:val="0"/>
              <w:spacing w:before="120" w:after="120" w:line="380" w:lineRule="exact"/>
              <w:ind w:firstLine="318"/>
              <w:jc w:val="both"/>
              <w:rPr>
                <w:rFonts w:ascii="Times New Roman" w:hAnsi="Times New Roman"/>
                <w:sz w:val="28"/>
                <w:szCs w:val="20"/>
              </w:rPr>
            </w:pPr>
            <w:r w:rsidRPr="00AB4D0D">
              <w:rPr>
                <w:rFonts w:ascii="Times New Roman" w:hAnsi="Times New Roman"/>
                <w:sz w:val="28"/>
                <w:szCs w:val="20"/>
              </w:rPr>
              <w:t>Почва и ее свойства. Значение почвы</w:t>
            </w:r>
          </w:p>
        </w:tc>
        <w:tc>
          <w:tcPr>
            <w:tcW w:w="851" w:type="dxa"/>
            <w:tcBorders>
              <w:top w:val="single" w:sz="4" w:space="0" w:color="auto"/>
              <w:left w:val="single" w:sz="4" w:space="0" w:color="auto"/>
              <w:bottom w:val="single" w:sz="4" w:space="0" w:color="auto"/>
              <w:right w:val="single" w:sz="4" w:space="0" w:color="auto"/>
            </w:tcBorders>
            <w:hideMark/>
          </w:tcPr>
          <w:p w14:paraId="57161E8B" w14:textId="00F287A6" w:rsidR="000C7A07" w:rsidRPr="000C7A07" w:rsidRDefault="007A06C7" w:rsidP="000C7A07">
            <w:pPr>
              <w:widowControl w:val="0"/>
              <w:spacing w:after="0" w:line="340" w:lineRule="exact"/>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069EA5CC" w14:textId="2087986B" w:rsidR="000C7A07" w:rsidRPr="000C7A07" w:rsidRDefault="000C7A07" w:rsidP="000C7A07">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hideMark/>
          </w:tcPr>
          <w:p w14:paraId="0F4B3AC9" w14:textId="77777777" w:rsidR="000C7A07" w:rsidRPr="000C7A07" w:rsidRDefault="000C7A07" w:rsidP="000C7A07">
            <w:pPr>
              <w:widowControl w:val="0"/>
              <w:spacing w:after="0" w:line="340" w:lineRule="exact"/>
              <w:ind w:firstLine="34"/>
              <w:jc w:val="center"/>
              <w:rPr>
                <w:rFonts w:ascii="Times New Roman" w:hAnsi="Times New Roman"/>
                <w:sz w:val="28"/>
                <w:szCs w:val="20"/>
              </w:rPr>
            </w:pPr>
            <w:r w:rsidRPr="000C7A07">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541AE2EC"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4D2AE4B3"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59C68BFD" w14:textId="7F63238F"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3</w:t>
            </w:r>
          </w:p>
        </w:tc>
        <w:tc>
          <w:tcPr>
            <w:tcW w:w="5597" w:type="dxa"/>
            <w:tcBorders>
              <w:top w:val="single" w:sz="4" w:space="0" w:color="auto"/>
              <w:left w:val="single" w:sz="4" w:space="0" w:color="auto"/>
              <w:bottom w:val="single" w:sz="4" w:space="0" w:color="auto"/>
              <w:right w:val="single" w:sz="4" w:space="0" w:color="auto"/>
            </w:tcBorders>
            <w:hideMark/>
          </w:tcPr>
          <w:p w14:paraId="30F550D6" w14:textId="77777777" w:rsidR="000C7A07" w:rsidRPr="00AB4D0D" w:rsidRDefault="000C7A07" w:rsidP="000C7A07">
            <w:pPr>
              <w:widowControl w:val="0"/>
              <w:spacing w:before="120" w:after="120" w:line="340" w:lineRule="exact"/>
              <w:ind w:right="355" w:firstLine="318"/>
              <w:jc w:val="both"/>
              <w:rPr>
                <w:rFonts w:ascii="Times New Roman" w:hAnsi="Times New Roman"/>
                <w:b/>
                <w:bCs/>
                <w:i/>
                <w:sz w:val="28"/>
                <w:szCs w:val="28"/>
              </w:rPr>
            </w:pPr>
            <w:r w:rsidRPr="00AB4D0D">
              <w:rPr>
                <w:rFonts w:ascii="Times New Roman" w:hAnsi="Times New Roman"/>
                <w:b/>
                <w:bCs/>
                <w:sz w:val="28"/>
                <w:szCs w:val="28"/>
              </w:rPr>
              <w:t>Гигиена питания</w:t>
            </w:r>
            <w:r w:rsidRPr="00AB4D0D">
              <w:rPr>
                <w:rFonts w:ascii="Times New Roman" w:hAnsi="Times New Roman"/>
                <w:b/>
                <w:bCs/>
                <w:i/>
                <w:sz w:val="28"/>
                <w:szCs w:val="28"/>
              </w:rPr>
              <w:t xml:space="preserve"> </w:t>
            </w:r>
          </w:p>
        </w:tc>
        <w:tc>
          <w:tcPr>
            <w:tcW w:w="851" w:type="dxa"/>
            <w:tcBorders>
              <w:top w:val="single" w:sz="4" w:space="0" w:color="auto"/>
              <w:left w:val="single" w:sz="4" w:space="0" w:color="auto"/>
              <w:bottom w:val="single" w:sz="4" w:space="0" w:color="auto"/>
              <w:right w:val="single" w:sz="4" w:space="0" w:color="auto"/>
            </w:tcBorders>
          </w:tcPr>
          <w:p w14:paraId="61A37911" w14:textId="77777777" w:rsidR="000C7A07" w:rsidRPr="000C7A07" w:rsidRDefault="000C7A07" w:rsidP="000C7A07">
            <w:pPr>
              <w:widowControl w:val="0"/>
              <w:spacing w:after="0" w:line="340" w:lineRule="exact"/>
              <w:jc w:val="center"/>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cPr>
          <w:p w14:paraId="57686F78" w14:textId="77777777" w:rsidR="000C7A07" w:rsidRPr="000C7A07" w:rsidRDefault="000C7A07" w:rsidP="000C7A07">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tcPr>
          <w:p w14:paraId="5C8936D1" w14:textId="77777777" w:rsidR="000C7A07" w:rsidRPr="000C7A07" w:rsidRDefault="000C7A07" w:rsidP="000C7A07">
            <w:pPr>
              <w:widowControl w:val="0"/>
              <w:spacing w:after="0" w:line="340" w:lineRule="exact"/>
              <w:ind w:firstLine="34"/>
              <w:jc w:val="center"/>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cPr>
          <w:p w14:paraId="1708E32B"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158B8B4A"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0194812C" w14:textId="1958139F"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3.1</w:t>
            </w:r>
          </w:p>
        </w:tc>
        <w:tc>
          <w:tcPr>
            <w:tcW w:w="5597" w:type="dxa"/>
            <w:tcBorders>
              <w:top w:val="single" w:sz="4" w:space="0" w:color="auto"/>
              <w:left w:val="single" w:sz="4" w:space="0" w:color="auto"/>
              <w:bottom w:val="single" w:sz="4" w:space="0" w:color="auto"/>
              <w:right w:val="single" w:sz="4" w:space="0" w:color="auto"/>
            </w:tcBorders>
            <w:hideMark/>
          </w:tcPr>
          <w:p w14:paraId="392C15CE" w14:textId="57B6D7C6" w:rsidR="000C7A07" w:rsidRPr="000C7A07" w:rsidRDefault="00AB4D0D" w:rsidP="007A06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sz w:val="28"/>
                <w:szCs w:val="28"/>
              </w:rPr>
            </w:pPr>
            <w:r w:rsidRPr="00AB4D0D">
              <w:rPr>
                <w:rFonts w:ascii="Times New Roman" w:hAnsi="Times New Roman"/>
                <w:sz w:val="28"/>
                <w:szCs w:val="28"/>
              </w:rPr>
              <w:t>Гигиенические основы рационального питания</w:t>
            </w:r>
          </w:p>
        </w:tc>
        <w:tc>
          <w:tcPr>
            <w:tcW w:w="851" w:type="dxa"/>
            <w:tcBorders>
              <w:top w:val="single" w:sz="4" w:space="0" w:color="auto"/>
              <w:left w:val="single" w:sz="4" w:space="0" w:color="auto"/>
              <w:bottom w:val="single" w:sz="4" w:space="0" w:color="auto"/>
              <w:right w:val="single" w:sz="4" w:space="0" w:color="auto"/>
            </w:tcBorders>
            <w:hideMark/>
          </w:tcPr>
          <w:p w14:paraId="0EEC7C37" w14:textId="77777777"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4</w:t>
            </w:r>
          </w:p>
        </w:tc>
        <w:tc>
          <w:tcPr>
            <w:tcW w:w="709" w:type="dxa"/>
            <w:tcBorders>
              <w:top w:val="single" w:sz="4" w:space="0" w:color="auto"/>
              <w:left w:val="single" w:sz="4" w:space="0" w:color="auto"/>
              <w:bottom w:val="single" w:sz="4" w:space="0" w:color="auto"/>
              <w:right w:val="single" w:sz="4" w:space="0" w:color="auto"/>
            </w:tcBorders>
            <w:hideMark/>
          </w:tcPr>
          <w:p w14:paraId="2165FFB5" w14:textId="77777777"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2</w:t>
            </w:r>
          </w:p>
        </w:tc>
        <w:tc>
          <w:tcPr>
            <w:tcW w:w="850" w:type="dxa"/>
            <w:tcBorders>
              <w:top w:val="single" w:sz="4" w:space="0" w:color="auto"/>
              <w:left w:val="single" w:sz="4" w:space="0" w:color="auto"/>
              <w:bottom w:val="single" w:sz="4" w:space="0" w:color="auto"/>
              <w:right w:val="single" w:sz="4" w:space="0" w:color="auto"/>
            </w:tcBorders>
            <w:hideMark/>
          </w:tcPr>
          <w:p w14:paraId="610F7F4B" w14:textId="77777777" w:rsidR="000C7A07" w:rsidRPr="000C7A07" w:rsidRDefault="000C7A07" w:rsidP="000C7A07">
            <w:pPr>
              <w:widowControl w:val="0"/>
              <w:spacing w:after="0" w:line="340" w:lineRule="exact"/>
              <w:ind w:firstLine="34"/>
              <w:jc w:val="center"/>
              <w:rPr>
                <w:rFonts w:ascii="Times New Roman" w:hAnsi="Times New Roman"/>
                <w:sz w:val="28"/>
                <w:szCs w:val="20"/>
              </w:rPr>
            </w:pPr>
            <w:r w:rsidRPr="000C7A07">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2A935775"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535FE4B2"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256B5D97" w14:textId="62F5792D"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3.2</w:t>
            </w:r>
          </w:p>
        </w:tc>
        <w:tc>
          <w:tcPr>
            <w:tcW w:w="5597" w:type="dxa"/>
            <w:tcBorders>
              <w:top w:val="single" w:sz="4" w:space="0" w:color="auto"/>
              <w:left w:val="single" w:sz="4" w:space="0" w:color="auto"/>
              <w:bottom w:val="single" w:sz="4" w:space="0" w:color="auto"/>
              <w:right w:val="single" w:sz="4" w:space="0" w:color="auto"/>
            </w:tcBorders>
            <w:hideMark/>
          </w:tcPr>
          <w:p w14:paraId="22F23D2E" w14:textId="1996BB87" w:rsidR="000C7A07" w:rsidRPr="00AB4D0D" w:rsidRDefault="00AB4D0D" w:rsidP="007A06C7">
            <w:pPr>
              <w:spacing w:after="0"/>
              <w:ind w:firstLine="386"/>
              <w:rPr>
                <w:rFonts w:ascii="Times New Roman" w:hAnsi="Times New Roman"/>
                <w:b/>
                <w:bCs/>
                <w:sz w:val="24"/>
                <w:szCs w:val="24"/>
              </w:rPr>
            </w:pPr>
            <w:r w:rsidRPr="00AB4D0D">
              <w:rPr>
                <w:rFonts w:ascii="Times New Roman" w:hAnsi="Times New Roman"/>
                <w:sz w:val="28"/>
                <w:szCs w:val="28"/>
              </w:rPr>
              <w:t>Пищевая и биологическая ценность продуктов питания</w:t>
            </w:r>
          </w:p>
        </w:tc>
        <w:tc>
          <w:tcPr>
            <w:tcW w:w="851" w:type="dxa"/>
            <w:tcBorders>
              <w:top w:val="single" w:sz="4" w:space="0" w:color="auto"/>
              <w:left w:val="single" w:sz="4" w:space="0" w:color="auto"/>
              <w:bottom w:val="single" w:sz="4" w:space="0" w:color="auto"/>
              <w:right w:val="single" w:sz="4" w:space="0" w:color="auto"/>
            </w:tcBorders>
            <w:hideMark/>
          </w:tcPr>
          <w:p w14:paraId="23E62125" w14:textId="6EF41D75" w:rsidR="000C7A07" w:rsidRPr="000C7A07" w:rsidRDefault="007A06C7" w:rsidP="000C7A07">
            <w:pPr>
              <w:widowControl w:val="0"/>
              <w:spacing w:after="0" w:line="340" w:lineRule="exact"/>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hideMark/>
          </w:tcPr>
          <w:p w14:paraId="4E925C6F" w14:textId="166B943A" w:rsidR="000C7A07" w:rsidRPr="000C7A07" w:rsidRDefault="000C7A07" w:rsidP="000C7A07">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hideMark/>
          </w:tcPr>
          <w:p w14:paraId="5FF0FFEA" w14:textId="77777777" w:rsidR="000C7A07" w:rsidRPr="000C7A07" w:rsidRDefault="000C7A07" w:rsidP="000C7A07">
            <w:pPr>
              <w:widowControl w:val="0"/>
              <w:spacing w:after="0" w:line="340" w:lineRule="exact"/>
              <w:ind w:firstLine="34"/>
              <w:jc w:val="center"/>
              <w:rPr>
                <w:rFonts w:ascii="Times New Roman" w:hAnsi="Times New Roman"/>
                <w:sz w:val="28"/>
                <w:szCs w:val="20"/>
              </w:rPr>
            </w:pPr>
            <w:r w:rsidRPr="000C7A07">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3B969BEF"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2B907E91"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20D56EF6" w14:textId="7E3698F2"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3.3</w:t>
            </w:r>
          </w:p>
        </w:tc>
        <w:tc>
          <w:tcPr>
            <w:tcW w:w="5597" w:type="dxa"/>
            <w:tcBorders>
              <w:top w:val="single" w:sz="4" w:space="0" w:color="auto"/>
              <w:left w:val="single" w:sz="4" w:space="0" w:color="auto"/>
              <w:bottom w:val="single" w:sz="4" w:space="0" w:color="auto"/>
              <w:right w:val="single" w:sz="4" w:space="0" w:color="auto"/>
            </w:tcBorders>
            <w:hideMark/>
          </w:tcPr>
          <w:p w14:paraId="370E953B" w14:textId="0BD65947" w:rsidR="000C7A07" w:rsidRPr="000C7A07" w:rsidRDefault="000C7A07" w:rsidP="007A06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sz w:val="28"/>
                <w:szCs w:val="28"/>
              </w:rPr>
            </w:pPr>
            <w:r w:rsidRPr="000C7A07">
              <w:rPr>
                <w:rFonts w:ascii="Times New Roman" w:hAnsi="Times New Roman"/>
                <w:sz w:val="28"/>
                <w:szCs w:val="28"/>
              </w:rPr>
              <w:t>Заболевания, связанные с характером питания</w:t>
            </w:r>
          </w:p>
        </w:tc>
        <w:tc>
          <w:tcPr>
            <w:tcW w:w="851" w:type="dxa"/>
            <w:tcBorders>
              <w:top w:val="single" w:sz="4" w:space="0" w:color="auto"/>
              <w:left w:val="single" w:sz="4" w:space="0" w:color="auto"/>
              <w:bottom w:val="single" w:sz="4" w:space="0" w:color="auto"/>
              <w:right w:val="single" w:sz="4" w:space="0" w:color="auto"/>
            </w:tcBorders>
            <w:hideMark/>
          </w:tcPr>
          <w:p w14:paraId="51C14F79" w14:textId="77DF1A5C" w:rsidR="000C7A07" w:rsidRPr="000C7A07" w:rsidRDefault="007A06C7" w:rsidP="000C7A07">
            <w:pPr>
              <w:widowControl w:val="0"/>
              <w:spacing w:after="0" w:line="340" w:lineRule="exact"/>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hideMark/>
          </w:tcPr>
          <w:p w14:paraId="0012C4C1" w14:textId="2C18784E" w:rsidR="000C7A07" w:rsidRPr="000C7A07" w:rsidRDefault="00325DD0" w:rsidP="000C7A07">
            <w:pPr>
              <w:widowControl w:val="0"/>
              <w:spacing w:after="0" w:line="340" w:lineRule="exact"/>
              <w:jc w:val="center"/>
              <w:rPr>
                <w:rFonts w:ascii="Times New Roman" w:hAnsi="Times New Roman"/>
                <w:sz w:val="28"/>
                <w:szCs w:val="20"/>
              </w:rPr>
            </w:pPr>
            <w:r>
              <w:rPr>
                <w:rFonts w:ascii="Times New Roman" w:hAnsi="Times New Roman"/>
                <w:sz w:val="28"/>
                <w:szCs w:val="20"/>
              </w:rPr>
              <w:t xml:space="preserve"> </w:t>
            </w:r>
          </w:p>
        </w:tc>
        <w:tc>
          <w:tcPr>
            <w:tcW w:w="850" w:type="dxa"/>
            <w:tcBorders>
              <w:top w:val="single" w:sz="4" w:space="0" w:color="auto"/>
              <w:left w:val="single" w:sz="4" w:space="0" w:color="auto"/>
              <w:bottom w:val="single" w:sz="4" w:space="0" w:color="auto"/>
              <w:right w:val="single" w:sz="4" w:space="0" w:color="auto"/>
            </w:tcBorders>
            <w:hideMark/>
          </w:tcPr>
          <w:p w14:paraId="6B12D3E3" w14:textId="77777777" w:rsidR="000C7A07" w:rsidRPr="000C7A07" w:rsidRDefault="000C7A07" w:rsidP="000C7A07">
            <w:pPr>
              <w:widowControl w:val="0"/>
              <w:spacing w:after="0" w:line="340" w:lineRule="exact"/>
              <w:ind w:firstLine="34"/>
              <w:jc w:val="center"/>
              <w:rPr>
                <w:rFonts w:ascii="Times New Roman" w:hAnsi="Times New Roman"/>
                <w:sz w:val="28"/>
                <w:szCs w:val="20"/>
              </w:rPr>
            </w:pPr>
            <w:r w:rsidRPr="000C7A07">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4C579903"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2FE147D8"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61544755" w14:textId="0F9687CF"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lastRenderedPageBreak/>
              <w:t>4</w:t>
            </w:r>
          </w:p>
        </w:tc>
        <w:tc>
          <w:tcPr>
            <w:tcW w:w="5597" w:type="dxa"/>
            <w:tcBorders>
              <w:top w:val="single" w:sz="4" w:space="0" w:color="auto"/>
              <w:left w:val="single" w:sz="4" w:space="0" w:color="auto"/>
              <w:bottom w:val="single" w:sz="4" w:space="0" w:color="auto"/>
              <w:right w:val="single" w:sz="4" w:space="0" w:color="auto"/>
            </w:tcBorders>
            <w:hideMark/>
          </w:tcPr>
          <w:p w14:paraId="79416CBB" w14:textId="1E7B8757" w:rsidR="000C7A07" w:rsidRPr="00AB4D0D" w:rsidRDefault="00AB4D0D" w:rsidP="00325D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b/>
                <w:bCs/>
                <w:sz w:val="28"/>
                <w:szCs w:val="28"/>
              </w:rPr>
            </w:pPr>
            <w:r w:rsidRPr="00AB4D0D">
              <w:rPr>
                <w:rFonts w:ascii="Times New Roman" w:hAnsi="Times New Roman"/>
                <w:b/>
                <w:bCs/>
                <w:sz w:val="28"/>
                <w:szCs w:val="28"/>
              </w:rPr>
              <w:t>Урбоэкология</w:t>
            </w:r>
          </w:p>
        </w:tc>
        <w:tc>
          <w:tcPr>
            <w:tcW w:w="851" w:type="dxa"/>
            <w:tcBorders>
              <w:top w:val="single" w:sz="4" w:space="0" w:color="auto"/>
              <w:left w:val="single" w:sz="4" w:space="0" w:color="auto"/>
              <w:bottom w:val="single" w:sz="4" w:space="0" w:color="auto"/>
              <w:right w:val="single" w:sz="4" w:space="0" w:color="auto"/>
            </w:tcBorders>
          </w:tcPr>
          <w:p w14:paraId="2205EC59" w14:textId="77777777" w:rsidR="000C7A07" w:rsidRPr="000C7A07" w:rsidRDefault="000C7A07" w:rsidP="000C7A07">
            <w:pPr>
              <w:widowControl w:val="0"/>
              <w:spacing w:after="0" w:line="340" w:lineRule="exact"/>
              <w:jc w:val="center"/>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cPr>
          <w:p w14:paraId="5848D1DF" w14:textId="77777777" w:rsidR="000C7A07" w:rsidRPr="000C7A07" w:rsidRDefault="000C7A07" w:rsidP="000C7A07">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tcPr>
          <w:p w14:paraId="7CA8330C" w14:textId="77777777" w:rsidR="000C7A07" w:rsidRPr="000C7A07" w:rsidRDefault="000C7A07" w:rsidP="000C7A07">
            <w:pPr>
              <w:widowControl w:val="0"/>
              <w:spacing w:after="0" w:line="340" w:lineRule="exact"/>
              <w:ind w:firstLine="34"/>
              <w:jc w:val="center"/>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cPr>
          <w:p w14:paraId="5BBB47CC"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482D2A5D"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708E015B" w14:textId="77777777"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4.1</w:t>
            </w:r>
          </w:p>
        </w:tc>
        <w:tc>
          <w:tcPr>
            <w:tcW w:w="5597" w:type="dxa"/>
            <w:tcBorders>
              <w:top w:val="single" w:sz="4" w:space="0" w:color="auto"/>
              <w:left w:val="single" w:sz="4" w:space="0" w:color="auto"/>
              <w:bottom w:val="single" w:sz="4" w:space="0" w:color="auto"/>
              <w:right w:val="single" w:sz="4" w:space="0" w:color="auto"/>
            </w:tcBorders>
            <w:hideMark/>
          </w:tcPr>
          <w:p w14:paraId="12D702BD" w14:textId="21C8A06D" w:rsidR="000C7A07" w:rsidRPr="000C7A07" w:rsidRDefault="00AB4D0D" w:rsidP="000C7A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rPr>
            </w:pPr>
            <w:r w:rsidRPr="00AB4D0D">
              <w:rPr>
                <w:rFonts w:ascii="Times New Roman" w:hAnsi="Times New Roman"/>
                <w:sz w:val="28"/>
                <w:szCs w:val="20"/>
              </w:rPr>
              <w:t>Урбанизация и проблемы экологии</w:t>
            </w:r>
          </w:p>
        </w:tc>
        <w:tc>
          <w:tcPr>
            <w:tcW w:w="851" w:type="dxa"/>
            <w:tcBorders>
              <w:top w:val="single" w:sz="4" w:space="0" w:color="auto"/>
              <w:left w:val="single" w:sz="4" w:space="0" w:color="auto"/>
              <w:bottom w:val="single" w:sz="4" w:space="0" w:color="auto"/>
              <w:right w:val="single" w:sz="4" w:space="0" w:color="auto"/>
            </w:tcBorders>
            <w:hideMark/>
          </w:tcPr>
          <w:p w14:paraId="13E5DEE0" w14:textId="77777777"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4</w:t>
            </w:r>
          </w:p>
        </w:tc>
        <w:tc>
          <w:tcPr>
            <w:tcW w:w="709" w:type="dxa"/>
            <w:tcBorders>
              <w:top w:val="single" w:sz="4" w:space="0" w:color="auto"/>
              <w:left w:val="single" w:sz="4" w:space="0" w:color="auto"/>
              <w:bottom w:val="single" w:sz="4" w:space="0" w:color="auto"/>
              <w:right w:val="single" w:sz="4" w:space="0" w:color="auto"/>
            </w:tcBorders>
            <w:hideMark/>
          </w:tcPr>
          <w:p w14:paraId="74A3EB99" w14:textId="77777777"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2</w:t>
            </w:r>
          </w:p>
        </w:tc>
        <w:tc>
          <w:tcPr>
            <w:tcW w:w="850" w:type="dxa"/>
            <w:tcBorders>
              <w:top w:val="single" w:sz="4" w:space="0" w:color="auto"/>
              <w:left w:val="single" w:sz="4" w:space="0" w:color="auto"/>
              <w:bottom w:val="single" w:sz="4" w:space="0" w:color="auto"/>
              <w:right w:val="single" w:sz="4" w:space="0" w:color="auto"/>
            </w:tcBorders>
            <w:hideMark/>
          </w:tcPr>
          <w:p w14:paraId="4F923D93" w14:textId="77777777" w:rsidR="000C7A07" w:rsidRPr="000C7A07" w:rsidRDefault="000C7A07" w:rsidP="000C7A07">
            <w:pPr>
              <w:widowControl w:val="0"/>
              <w:spacing w:after="0" w:line="340" w:lineRule="exact"/>
              <w:ind w:firstLine="34"/>
              <w:jc w:val="center"/>
              <w:rPr>
                <w:rFonts w:ascii="Times New Roman" w:hAnsi="Times New Roman"/>
                <w:sz w:val="28"/>
                <w:szCs w:val="20"/>
              </w:rPr>
            </w:pPr>
            <w:r w:rsidRPr="000C7A07">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385106F2"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73570E59"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07BF15E5" w14:textId="72DD5BD9" w:rsidR="000C7A07" w:rsidRPr="000C7A07" w:rsidRDefault="00AB4D0D" w:rsidP="000C7A07">
            <w:pPr>
              <w:widowControl w:val="0"/>
              <w:spacing w:after="0" w:line="340" w:lineRule="exact"/>
              <w:jc w:val="center"/>
              <w:rPr>
                <w:rFonts w:ascii="Times New Roman" w:hAnsi="Times New Roman"/>
                <w:sz w:val="28"/>
                <w:szCs w:val="20"/>
              </w:rPr>
            </w:pPr>
            <w:r>
              <w:rPr>
                <w:rFonts w:ascii="Times New Roman" w:hAnsi="Times New Roman"/>
                <w:sz w:val="28"/>
                <w:szCs w:val="20"/>
              </w:rPr>
              <w:t>4</w:t>
            </w:r>
            <w:r w:rsidR="000C7A07" w:rsidRPr="000C7A07">
              <w:rPr>
                <w:rFonts w:ascii="Times New Roman" w:hAnsi="Times New Roman"/>
                <w:sz w:val="28"/>
                <w:szCs w:val="20"/>
              </w:rPr>
              <w:t>.</w:t>
            </w:r>
            <w:r>
              <w:rPr>
                <w:rFonts w:ascii="Times New Roman" w:hAnsi="Times New Roman"/>
                <w:sz w:val="28"/>
                <w:szCs w:val="20"/>
              </w:rPr>
              <w:t>2</w:t>
            </w:r>
          </w:p>
        </w:tc>
        <w:tc>
          <w:tcPr>
            <w:tcW w:w="5597" w:type="dxa"/>
            <w:tcBorders>
              <w:top w:val="single" w:sz="4" w:space="0" w:color="auto"/>
              <w:left w:val="single" w:sz="4" w:space="0" w:color="auto"/>
              <w:bottom w:val="single" w:sz="4" w:space="0" w:color="auto"/>
              <w:right w:val="single" w:sz="4" w:space="0" w:color="auto"/>
            </w:tcBorders>
            <w:hideMark/>
          </w:tcPr>
          <w:p w14:paraId="48B79914" w14:textId="4EB58FC9" w:rsidR="000C7A07" w:rsidRPr="000C7A07" w:rsidRDefault="00AB4D0D" w:rsidP="000C7A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rPr>
            </w:pPr>
            <w:r w:rsidRPr="00AB4D0D">
              <w:rPr>
                <w:rFonts w:ascii="Times New Roman" w:hAnsi="Times New Roman"/>
                <w:sz w:val="28"/>
                <w:szCs w:val="28"/>
              </w:rPr>
              <w:t>Санитарно-гигиенические требования к зуботехническим лабораториям</w:t>
            </w:r>
          </w:p>
        </w:tc>
        <w:tc>
          <w:tcPr>
            <w:tcW w:w="851" w:type="dxa"/>
            <w:tcBorders>
              <w:top w:val="single" w:sz="4" w:space="0" w:color="auto"/>
              <w:left w:val="single" w:sz="4" w:space="0" w:color="auto"/>
              <w:bottom w:val="single" w:sz="4" w:space="0" w:color="auto"/>
              <w:right w:val="single" w:sz="4" w:space="0" w:color="auto"/>
            </w:tcBorders>
          </w:tcPr>
          <w:p w14:paraId="16B46182" w14:textId="212AF347" w:rsidR="000C7A07" w:rsidRPr="000C7A07" w:rsidRDefault="00325DD0" w:rsidP="000C7A07">
            <w:pPr>
              <w:widowControl w:val="0"/>
              <w:spacing w:after="0" w:line="340" w:lineRule="exact"/>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210D6DE1" w14:textId="77777777" w:rsidR="000C7A07" w:rsidRPr="000C7A07" w:rsidRDefault="000C7A07" w:rsidP="000C7A07">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tcPr>
          <w:p w14:paraId="1B3D0651" w14:textId="0403CF0E" w:rsidR="000C7A07" w:rsidRPr="000C7A07" w:rsidRDefault="00325DD0" w:rsidP="000C7A07">
            <w:pPr>
              <w:widowControl w:val="0"/>
              <w:spacing w:after="0" w:line="340" w:lineRule="exact"/>
              <w:ind w:firstLine="34"/>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0F280009"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501F1565" w14:textId="77777777" w:rsidTr="00325DD0">
        <w:tc>
          <w:tcPr>
            <w:tcW w:w="669" w:type="dxa"/>
            <w:tcBorders>
              <w:top w:val="single" w:sz="4" w:space="0" w:color="auto"/>
              <w:left w:val="single" w:sz="4" w:space="0" w:color="auto"/>
              <w:bottom w:val="single" w:sz="4" w:space="0" w:color="auto"/>
              <w:right w:val="single" w:sz="4" w:space="0" w:color="auto"/>
            </w:tcBorders>
            <w:hideMark/>
          </w:tcPr>
          <w:p w14:paraId="6DCE6EEE" w14:textId="1CE4C879"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5</w:t>
            </w:r>
          </w:p>
        </w:tc>
        <w:tc>
          <w:tcPr>
            <w:tcW w:w="5597" w:type="dxa"/>
            <w:tcBorders>
              <w:top w:val="single" w:sz="4" w:space="0" w:color="auto"/>
              <w:left w:val="single" w:sz="4" w:space="0" w:color="auto"/>
              <w:bottom w:val="single" w:sz="4" w:space="0" w:color="auto"/>
              <w:right w:val="single" w:sz="4" w:space="0" w:color="auto"/>
            </w:tcBorders>
            <w:hideMark/>
          </w:tcPr>
          <w:p w14:paraId="23829161" w14:textId="09ED2552" w:rsidR="000C7A07" w:rsidRPr="00325DD0" w:rsidRDefault="00AB4D0D" w:rsidP="00AB4D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b/>
                <w:bCs/>
                <w:sz w:val="28"/>
                <w:szCs w:val="28"/>
              </w:rPr>
            </w:pPr>
            <w:r w:rsidRPr="00325DD0">
              <w:rPr>
                <w:rFonts w:ascii="Times New Roman" w:hAnsi="Times New Roman"/>
                <w:b/>
                <w:bCs/>
                <w:sz w:val="28"/>
                <w:szCs w:val="28"/>
              </w:rPr>
              <w:t>Гигиена труда</w:t>
            </w:r>
          </w:p>
        </w:tc>
        <w:tc>
          <w:tcPr>
            <w:tcW w:w="851" w:type="dxa"/>
            <w:tcBorders>
              <w:top w:val="single" w:sz="4" w:space="0" w:color="auto"/>
              <w:left w:val="single" w:sz="4" w:space="0" w:color="auto"/>
              <w:bottom w:val="single" w:sz="4" w:space="0" w:color="auto"/>
              <w:right w:val="single" w:sz="4" w:space="0" w:color="auto"/>
            </w:tcBorders>
          </w:tcPr>
          <w:p w14:paraId="78BEB286" w14:textId="5A795828" w:rsidR="000C7A07" w:rsidRPr="000C7A07" w:rsidRDefault="000C7A07" w:rsidP="000C7A07">
            <w:pPr>
              <w:widowControl w:val="0"/>
              <w:spacing w:after="0" w:line="340" w:lineRule="exact"/>
              <w:jc w:val="center"/>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cPr>
          <w:p w14:paraId="46D3AF72" w14:textId="7698AEDD" w:rsidR="000C7A07" w:rsidRPr="000C7A07" w:rsidRDefault="000C7A07" w:rsidP="000C7A07">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tcPr>
          <w:p w14:paraId="41FE907D" w14:textId="07C39E33" w:rsidR="000C7A07" w:rsidRPr="000C7A07" w:rsidRDefault="000C7A07" w:rsidP="000C7A07">
            <w:pPr>
              <w:widowControl w:val="0"/>
              <w:spacing w:after="0" w:line="340" w:lineRule="exact"/>
              <w:ind w:firstLine="34"/>
              <w:jc w:val="center"/>
              <w:rPr>
                <w:rFonts w:ascii="Times New Roman" w:hAnsi="Times New Roman"/>
                <w:sz w:val="28"/>
                <w:szCs w:val="20"/>
              </w:rPr>
            </w:pPr>
          </w:p>
        </w:tc>
        <w:tc>
          <w:tcPr>
            <w:tcW w:w="709" w:type="dxa"/>
            <w:tcBorders>
              <w:top w:val="single" w:sz="4" w:space="0" w:color="auto"/>
              <w:left w:val="single" w:sz="4" w:space="0" w:color="auto"/>
              <w:bottom w:val="single" w:sz="4" w:space="0" w:color="auto"/>
              <w:right w:val="single" w:sz="4" w:space="0" w:color="auto"/>
            </w:tcBorders>
          </w:tcPr>
          <w:p w14:paraId="5DF9F0B6"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0C7A07" w:rsidRPr="000C7A07" w14:paraId="69348F24"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5384A4DF" w14:textId="0FEB8D3F" w:rsidR="000C7A07" w:rsidRPr="000C7A07" w:rsidRDefault="000C7A07" w:rsidP="000C7A07">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5.</w:t>
            </w:r>
            <w:r w:rsidR="009E1D35">
              <w:rPr>
                <w:rFonts w:ascii="Times New Roman" w:hAnsi="Times New Roman"/>
                <w:sz w:val="28"/>
                <w:szCs w:val="20"/>
              </w:rPr>
              <w:t>1</w:t>
            </w:r>
          </w:p>
        </w:tc>
        <w:tc>
          <w:tcPr>
            <w:tcW w:w="5597" w:type="dxa"/>
            <w:tcBorders>
              <w:top w:val="single" w:sz="4" w:space="0" w:color="auto"/>
              <w:left w:val="single" w:sz="4" w:space="0" w:color="auto"/>
              <w:bottom w:val="single" w:sz="4" w:space="0" w:color="auto"/>
              <w:right w:val="single" w:sz="4" w:space="0" w:color="auto"/>
            </w:tcBorders>
            <w:hideMark/>
          </w:tcPr>
          <w:p w14:paraId="22B5EF68" w14:textId="7262B086" w:rsidR="000C7A07" w:rsidRPr="000C7A07" w:rsidRDefault="00AB4D0D" w:rsidP="000C7A07">
            <w:pPr>
              <w:widowControl w:val="0"/>
              <w:spacing w:before="120" w:after="120" w:line="340" w:lineRule="exact"/>
              <w:ind w:firstLine="318"/>
              <w:jc w:val="both"/>
              <w:rPr>
                <w:rFonts w:ascii="Times New Roman" w:hAnsi="Times New Roman"/>
                <w:sz w:val="28"/>
                <w:szCs w:val="20"/>
              </w:rPr>
            </w:pPr>
            <w:r w:rsidRPr="00AB4D0D">
              <w:rPr>
                <w:rFonts w:ascii="Times New Roman" w:hAnsi="Times New Roman"/>
                <w:sz w:val="28"/>
                <w:szCs w:val="20"/>
              </w:rPr>
              <w:t>Понятие о профессиональных вредностях и профессиональных заболеваниях</w:t>
            </w:r>
          </w:p>
        </w:tc>
        <w:tc>
          <w:tcPr>
            <w:tcW w:w="851" w:type="dxa"/>
            <w:tcBorders>
              <w:top w:val="single" w:sz="4" w:space="0" w:color="auto"/>
              <w:left w:val="single" w:sz="4" w:space="0" w:color="auto"/>
              <w:bottom w:val="single" w:sz="4" w:space="0" w:color="auto"/>
              <w:right w:val="single" w:sz="4" w:space="0" w:color="auto"/>
            </w:tcBorders>
            <w:hideMark/>
          </w:tcPr>
          <w:p w14:paraId="0D254322" w14:textId="1575D62F" w:rsidR="000C7A07" w:rsidRPr="000C7A07" w:rsidRDefault="006001C7" w:rsidP="000C7A07">
            <w:pPr>
              <w:widowControl w:val="0"/>
              <w:spacing w:after="0" w:line="340" w:lineRule="exact"/>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hideMark/>
          </w:tcPr>
          <w:p w14:paraId="698D14E3" w14:textId="792E596E" w:rsidR="000C7A07" w:rsidRPr="000C7A07" w:rsidRDefault="000C7A07" w:rsidP="000C7A07">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hideMark/>
          </w:tcPr>
          <w:p w14:paraId="646748BD" w14:textId="77777777" w:rsidR="000C7A07" w:rsidRPr="000C7A07" w:rsidRDefault="000C7A07" w:rsidP="000C7A07">
            <w:pPr>
              <w:widowControl w:val="0"/>
              <w:spacing w:after="0" w:line="340" w:lineRule="exact"/>
              <w:ind w:firstLine="34"/>
              <w:jc w:val="center"/>
              <w:rPr>
                <w:rFonts w:ascii="Times New Roman" w:hAnsi="Times New Roman"/>
                <w:sz w:val="28"/>
                <w:szCs w:val="20"/>
              </w:rPr>
            </w:pPr>
            <w:r w:rsidRPr="000C7A07">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695E79A9" w14:textId="77777777" w:rsidR="000C7A07" w:rsidRPr="000C7A07" w:rsidRDefault="000C7A07" w:rsidP="000C7A07">
            <w:pPr>
              <w:widowControl w:val="0"/>
              <w:spacing w:after="0" w:line="340" w:lineRule="exact"/>
              <w:ind w:firstLine="720"/>
              <w:jc w:val="center"/>
              <w:rPr>
                <w:rFonts w:ascii="Times New Roman" w:hAnsi="Times New Roman"/>
                <w:sz w:val="28"/>
                <w:szCs w:val="20"/>
              </w:rPr>
            </w:pPr>
          </w:p>
        </w:tc>
      </w:tr>
      <w:tr w:rsidR="009E1D35" w:rsidRPr="000C7A07" w14:paraId="03641738" w14:textId="77777777" w:rsidTr="000A51D8">
        <w:tc>
          <w:tcPr>
            <w:tcW w:w="669" w:type="dxa"/>
            <w:tcBorders>
              <w:top w:val="single" w:sz="4" w:space="0" w:color="auto"/>
              <w:left w:val="single" w:sz="4" w:space="0" w:color="auto"/>
              <w:bottom w:val="single" w:sz="4" w:space="0" w:color="auto"/>
              <w:right w:val="single" w:sz="4" w:space="0" w:color="auto"/>
            </w:tcBorders>
            <w:hideMark/>
          </w:tcPr>
          <w:p w14:paraId="206446AD" w14:textId="5A9661B5" w:rsidR="009E1D35" w:rsidRPr="000C7A07" w:rsidRDefault="009E1D35" w:rsidP="009E1D35">
            <w:pPr>
              <w:widowControl w:val="0"/>
              <w:spacing w:after="0" w:line="340" w:lineRule="exact"/>
              <w:jc w:val="center"/>
              <w:rPr>
                <w:rFonts w:ascii="Times New Roman" w:hAnsi="Times New Roman"/>
                <w:sz w:val="28"/>
                <w:szCs w:val="20"/>
              </w:rPr>
            </w:pPr>
            <w:r w:rsidRPr="000C7A07">
              <w:rPr>
                <w:rFonts w:ascii="Times New Roman" w:hAnsi="Times New Roman"/>
                <w:sz w:val="28"/>
                <w:szCs w:val="20"/>
              </w:rPr>
              <w:t>5.</w:t>
            </w:r>
            <w:r>
              <w:rPr>
                <w:rFonts w:ascii="Times New Roman" w:hAnsi="Times New Roman"/>
                <w:sz w:val="28"/>
                <w:szCs w:val="20"/>
              </w:rPr>
              <w:t>2</w:t>
            </w:r>
          </w:p>
        </w:tc>
        <w:tc>
          <w:tcPr>
            <w:tcW w:w="5597" w:type="dxa"/>
            <w:tcBorders>
              <w:top w:val="single" w:sz="4" w:space="0" w:color="auto"/>
              <w:left w:val="single" w:sz="4" w:space="0" w:color="auto"/>
              <w:bottom w:val="single" w:sz="4" w:space="0" w:color="auto"/>
              <w:right w:val="single" w:sz="4" w:space="0" w:color="auto"/>
            </w:tcBorders>
            <w:hideMark/>
          </w:tcPr>
          <w:p w14:paraId="41F81238" w14:textId="0375382E" w:rsidR="009E1D35" w:rsidRPr="000C7A07" w:rsidRDefault="009E1D35" w:rsidP="009E1D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rPr>
            </w:pPr>
            <w:r w:rsidRPr="009E1D35">
              <w:rPr>
                <w:rFonts w:ascii="Times New Roman" w:hAnsi="Times New Roman"/>
                <w:sz w:val="28"/>
                <w:szCs w:val="28"/>
              </w:rPr>
              <w:t>Профессиональные вредности в работе зубного техника</w:t>
            </w:r>
          </w:p>
        </w:tc>
        <w:tc>
          <w:tcPr>
            <w:tcW w:w="851" w:type="dxa"/>
            <w:tcBorders>
              <w:top w:val="single" w:sz="4" w:space="0" w:color="auto"/>
              <w:left w:val="single" w:sz="4" w:space="0" w:color="auto"/>
              <w:bottom w:val="single" w:sz="4" w:space="0" w:color="auto"/>
              <w:right w:val="single" w:sz="4" w:space="0" w:color="auto"/>
            </w:tcBorders>
          </w:tcPr>
          <w:p w14:paraId="7965955A" w14:textId="083570AA" w:rsidR="009E1D35" w:rsidRPr="000C7A07" w:rsidRDefault="00325DD0" w:rsidP="009E1D35">
            <w:pPr>
              <w:widowControl w:val="0"/>
              <w:spacing w:after="0" w:line="340" w:lineRule="exact"/>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491FA5C4" w14:textId="77777777" w:rsidR="009E1D35" w:rsidRPr="000C7A07" w:rsidRDefault="009E1D35" w:rsidP="009E1D35">
            <w:pPr>
              <w:widowControl w:val="0"/>
              <w:spacing w:after="0" w:line="340" w:lineRule="exact"/>
              <w:jc w:val="center"/>
              <w:rPr>
                <w:rFonts w:ascii="Times New Roman" w:hAnsi="Times New Roman"/>
                <w:sz w:val="28"/>
                <w:szCs w:val="20"/>
              </w:rPr>
            </w:pPr>
          </w:p>
        </w:tc>
        <w:tc>
          <w:tcPr>
            <w:tcW w:w="850" w:type="dxa"/>
            <w:tcBorders>
              <w:top w:val="single" w:sz="4" w:space="0" w:color="auto"/>
              <w:left w:val="single" w:sz="4" w:space="0" w:color="auto"/>
              <w:bottom w:val="single" w:sz="4" w:space="0" w:color="auto"/>
              <w:right w:val="single" w:sz="4" w:space="0" w:color="auto"/>
            </w:tcBorders>
          </w:tcPr>
          <w:p w14:paraId="5E2724A5" w14:textId="7C37EABE" w:rsidR="009E1D35" w:rsidRPr="000C7A07" w:rsidRDefault="00325DD0" w:rsidP="009E1D35">
            <w:pPr>
              <w:widowControl w:val="0"/>
              <w:spacing w:after="0" w:line="340" w:lineRule="exact"/>
              <w:ind w:firstLine="34"/>
              <w:jc w:val="center"/>
              <w:rPr>
                <w:rFonts w:ascii="Times New Roman" w:hAnsi="Times New Roman"/>
                <w:sz w:val="28"/>
                <w:szCs w:val="20"/>
              </w:rPr>
            </w:pPr>
            <w:r>
              <w:rPr>
                <w:rFonts w:ascii="Times New Roman" w:hAnsi="Times New Roman"/>
                <w:sz w:val="28"/>
                <w:szCs w:val="20"/>
              </w:rPr>
              <w:t>2</w:t>
            </w:r>
          </w:p>
        </w:tc>
        <w:tc>
          <w:tcPr>
            <w:tcW w:w="709" w:type="dxa"/>
            <w:tcBorders>
              <w:top w:val="single" w:sz="4" w:space="0" w:color="auto"/>
              <w:left w:val="single" w:sz="4" w:space="0" w:color="auto"/>
              <w:bottom w:val="single" w:sz="4" w:space="0" w:color="auto"/>
              <w:right w:val="single" w:sz="4" w:space="0" w:color="auto"/>
            </w:tcBorders>
          </w:tcPr>
          <w:p w14:paraId="1EB5C2FB" w14:textId="77777777" w:rsidR="009E1D35" w:rsidRPr="000C7A07" w:rsidRDefault="009E1D35" w:rsidP="009E1D35">
            <w:pPr>
              <w:widowControl w:val="0"/>
              <w:spacing w:after="0" w:line="340" w:lineRule="exact"/>
              <w:ind w:firstLine="720"/>
              <w:jc w:val="center"/>
              <w:rPr>
                <w:rFonts w:ascii="Times New Roman" w:hAnsi="Times New Roman"/>
                <w:sz w:val="28"/>
                <w:szCs w:val="20"/>
              </w:rPr>
            </w:pPr>
          </w:p>
        </w:tc>
      </w:tr>
      <w:tr w:rsidR="009E1D35" w:rsidRPr="000C7A07" w14:paraId="729FA9F6" w14:textId="77777777" w:rsidTr="000A51D8">
        <w:tc>
          <w:tcPr>
            <w:tcW w:w="669" w:type="dxa"/>
            <w:tcBorders>
              <w:top w:val="single" w:sz="4" w:space="0" w:color="auto"/>
              <w:left w:val="single" w:sz="4" w:space="0" w:color="auto"/>
              <w:bottom w:val="single" w:sz="4" w:space="0" w:color="auto"/>
              <w:right w:val="single" w:sz="4" w:space="0" w:color="auto"/>
            </w:tcBorders>
          </w:tcPr>
          <w:p w14:paraId="174833BC" w14:textId="77777777" w:rsidR="009E1D35" w:rsidRPr="000C7A07" w:rsidRDefault="009E1D35" w:rsidP="009E1D35">
            <w:pPr>
              <w:widowControl w:val="0"/>
              <w:spacing w:after="0" w:line="340" w:lineRule="exact"/>
              <w:ind w:firstLine="290"/>
              <w:jc w:val="both"/>
              <w:rPr>
                <w:rFonts w:ascii="Times New Roman" w:hAnsi="Times New Roman"/>
                <w:sz w:val="28"/>
                <w:szCs w:val="20"/>
              </w:rPr>
            </w:pPr>
          </w:p>
        </w:tc>
        <w:tc>
          <w:tcPr>
            <w:tcW w:w="5597" w:type="dxa"/>
            <w:tcBorders>
              <w:top w:val="single" w:sz="4" w:space="0" w:color="auto"/>
              <w:left w:val="single" w:sz="4" w:space="0" w:color="auto"/>
              <w:bottom w:val="single" w:sz="4" w:space="0" w:color="auto"/>
              <w:right w:val="single" w:sz="4" w:space="0" w:color="auto"/>
            </w:tcBorders>
            <w:hideMark/>
          </w:tcPr>
          <w:p w14:paraId="47F582B9" w14:textId="77777777" w:rsidR="009E1D35" w:rsidRPr="000C7A07" w:rsidRDefault="009E1D35" w:rsidP="009E1D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720"/>
              <w:jc w:val="both"/>
              <w:rPr>
                <w:rFonts w:ascii="Times New Roman" w:hAnsi="Times New Roman"/>
                <w:sz w:val="28"/>
                <w:szCs w:val="28"/>
              </w:rPr>
            </w:pPr>
            <w:r w:rsidRPr="000C7A07">
              <w:rPr>
                <w:rFonts w:ascii="Times New Roman" w:hAnsi="Times New Roman"/>
                <w:sz w:val="28"/>
                <w:szCs w:val="28"/>
              </w:rPr>
              <w:t xml:space="preserve">Итого </w:t>
            </w:r>
          </w:p>
        </w:tc>
        <w:tc>
          <w:tcPr>
            <w:tcW w:w="851" w:type="dxa"/>
            <w:tcBorders>
              <w:top w:val="single" w:sz="4" w:space="0" w:color="auto"/>
              <w:left w:val="single" w:sz="4" w:space="0" w:color="auto"/>
              <w:bottom w:val="single" w:sz="4" w:space="0" w:color="auto"/>
              <w:right w:val="single" w:sz="4" w:space="0" w:color="auto"/>
            </w:tcBorders>
            <w:hideMark/>
          </w:tcPr>
          <w:p w14:paraId="3AB4B58E" w14:textId="1D0EAF9E" w:rsidR="009E1D35" w:rsidRPr="000C7A07" w:rsidRDefault="009E1D35" w:rsidP="009E1D35">
            <w:pPr>
              <w:widowControl w:val="0"/>
              <w:spacing w:after="0" w:line="340" w:lineRule="exact"/>
              <w:ind w:left="-108" w:firstLine="108"/>
              <w:jc w:val="center"/>
              <w:rPr>
                <w:rFonts w:ascii="Times New Roman" w:hAnsi="Times New Roman"/>
                <w:sz w:val="28"/>
                <w:szCs w:val="20"/>
              </w:rPr>
            </w:pPr>
            <w:r>
              <w:rPr>
                <w:rFonts w:ascii="Times New Roman" w:hAnsi="Times New Roman"/>
                <w:sz w:val="28"/>
                <w:szCs w:val="20"/>
              </w:rPr>
              <w:t>32</w:t>
            </w:r>
          </w:p>
        </w:tc>
        <w:tc>
          <w:tcPr>
            <w:tcW w:w="709" w:type="dxa"/>
            <w:tcBorders>
              <w:top w:val="single" w:sz="4" w:space="0" w:color="auto"/>
              <w:left w:val="single" w:sz="4" w:space="0" w:color="auto"/>
              <w:bottom w:val="single" w:sz="4" w:space="0" w:color="auto"/>
              <w:right w:val="single" w:sz="4" w:space="0" w:color="auto"/>
            </w:tcBorders>
            <w:hideMark/>
          </w:tcPr>
          <w:p w14:paraId="41A5C919" w14:textId="64F8646C" w:rsidR="009E1D35" w:rsidRPr="000C7A07" w:rsidRDefault="009E1D35" w:rsidP="009E1D35">
            <w:pPr>
              <w:widowControl w:val="0"/>
              <w:spacing w:after="0" w:line="340" w:lineRule="exact"/>
              <w:ind w:right="-108" w:firstLine="33"/>
              <w:jc w:val="center"/>
              <w:rPr>
                <w:rFonts w:ascii="Times New Roman" w:hAnsi="Times New Roman"/>
                <w:sz w:val="28"/>
                <w:szCs w:val="20"/>
              </w:rPr>
            </w:pPr>
            <w:r>
              <w:rPr>
                <w:rFonts w:ascii="Times New Roman" w:hAnsi="Times New Roman"/>
                <w:sz w:val="28"/>
                <w:szCs w:val="20"/>
              </w:rPr>
              <w:t>8</w:t>
            </w:r>
          </w:p>
        </w:tc>
        <w:tc>
          <w:tcPr>
            <w:tcW w:w="850" w:type="dxa"/>
            <w:tcBorders>
              <w:top w:val="single" w:sz="4" w:space="0" w:color="auto"/>
              <w:left w:val="single" w:sz="4" w:space="0" w:color="auto"/>
              <w:bottom w:val="single" w:sz="4" w:space="0" w:color="auto"/>
              <w:right w:val="single" w:sz="4" w:space="0" w:color="auto"/>
            </w:tcBorders>
            <w:hideMark/>
          </w:tcPr>
          <w:p w14:paraId="1020ACFC" w14:textId="74C013F0" w:rsidR="009E1D35" w:rsidRPr="000C7A07" w:rsidRDefault="009E1D35" w:rsidP="009E1D35">
            <w:pPr>
              <w:widowControl w:val="0"/>
              <w:spacing w:after="0" w:line="340" w:lineRule="exact"/>
              <w:ind w:firstLine="34"/>
              <w:jc w:val="center"/>
              <w:rPr>
                <w:rFonts w:ascii="Times New Roman" w:hAnsi="Times New Roman"/>
                <w:sz w:val="28"/>
                <w:szCs w:val="20"/>
              </w:rPr>
            </w:pPr>
            <w:r>
              <w:rPr>
                <w:rFonts w:ascii="Times New Roman" w:hAnsi="Times New Roman"/>
                <w:sz w:val="28"/>
                <w:szCs w:val="20"/>
              </w:rPr>
              <w:t>24</w:t>
            </w:r>
          </w:p>
        </w:tc>
        <w:tc>
          <w:tcPr>
            <w:tcW w:w="709" w:type="dxa"/>
            <w:tcBorders>
              <w:top w:val="single" w:sz="4" w:space="0" w:color="auto"/>
              <w:left w:val="single" w:sz="4" w:space="0" w:color="auto"/>
              <w:bottom w:val="single" w:sz="4" w:space="0" w:color="auto"/>
              <w:right w:val="single" w:sz="4" w:space="0" w:color="auto"/>
            </w:tcBorders>
          </w:tcPr>
          <w:p w14:paraId="5098FE69" w14:textId="77777777" w:rsidR="009E1D35" w:rsidRPr="000C7A07" w:rsidRDefault="009E1D35" w:rsidP="009E1D35">
            <w:pPr>
              <w:widowControl w:val="0"/>
              <w:spacing w:after="0" w:line="340" w:lineRule="exact"/>
              <w:ind w:firstLine="720"/>
              <w:jc w:val="center"/>
              <w:rPr>
                <w:rFonts w:ascii="Times New Roman" w:hAnsi="Times New Roman"/>
                <w:sz w:val="28"/>
                <w:szCs w:val="20"/>
              </w:rPr>
            </w:pPr>
          </w:p>
        </w:tc>
      </w:tr>
    </w:tbl>
    <w:p w14:paraId="72484989" w14:textId="77777777" w:rsidR="000C7A07" w:rsidRPr="000C7A07" w:rsidRDefault="000C7A07" w:rsidP="000C7A07">
      <w:pPr>
        <w:widowControl w:val="0"/>
        <w:spacing w:after="0" w:line="360" w:lineRule="exact"/>
        <w:ind w:firstLine="720"/>
        <w:jc w:val="both"/>
        <w:rPr>
          <w:rFonts w:ascii="Times New Roman" w:hAnsi="Times New Roman"/>
          <w:sz w:val="28"/>
          <w:szCs w:val="20"/>
        </w:rPr>
      </w:pPr>
    </w:p>
    <w:p w14:paraId="517199D5" w14:textId="77777777" w:rsidR="00CF3E97" w:rsidRDefault="00CF3E97" w:rsidP="00CF3E97">
      <w:pPr>
        <w:rPr>
          <w:rFonts w:ascii="Times New Roman" w:hAnsi="Times New Roman"/>
          <w:b/>
          <w:i/>
          <w:sz w:val="24"/>
          <w:szCs w:val="24"/>
        </w:rPr>
      </w:pPr>
    </w:p>
    <w:p w14:paraId="0E27678F" w14:textId="77777777" w:rsidR="00CF3E97" w:rsidRDefault="00CF3E97" w:rsidP="00CF3E97">
      <w:pPr>
        <w:suppressAutoHyphens/>
        <w:rPr>
          <w:rFonts w:ascii="Times New Roman" w:hAnsi="Times New Roman"/>
          <w:b/>
          <w:sz w:val="24"/>
          <w:szCs w:val="24"/>
        </w:rPr>
      </w:pPr>
    </w:p>
    <w:p w14:paraId="18BC9100" w14:textId="77777777" w:rsidR="00CF3E97" w:rsidRDefault="00CF3E97" w:rsidP="00CF3E97">
      <w:pPr>
        <w:spacing w:after="0"/>
        <w:rPr>
          <w:rFonts w:ascii="Times New Roman" w:hAnsi="Times New Roman"/>
          <w:b/>
          <w:sz w:val="24"/>
          <w:szCs w:val="24"/>
        </w:rPr>
        <w:sectPr w:rsidR="00CF3E97" w:rsidSect="008404FE">
          <w:footerReference w:type="first" r:id="rId9"/>
          <w:pgSz w:w="11907" w:h="16840"/>
          <w:pgMar w:top="1134" w:right="851" w:bottom="1134" w:left="1701" w:header="680" w:footer="680" w:gutter="0"/>
          <w:cols w:space="720"/>
          <w:titlePg/>
          <w:docGrid w:linePitch="299"/>
        </w:sectPr>
      </w:pPr>
    </w:p>
    <w:p w14:paraId="15135B62" w14:textId="77777777" w:rsidR="00CF3E97" w:rsidRDefault="00CF3E97" w:rsidP="00CF3E97">
      <w:pPr>
        <w:spacing w:after="0"/>
        <w:rPr>
          <w:rFonts w:ascii="Times New Roman" w:hAnsi="Times New Roman"/>
          <w:b/>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14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7482"/>
        <w:gridCol w:w="1984"/>
        <w:gridCol w:w="2410"/>
      </w:tblGrid>
      <w:tr w:rsidR="00CF3E97" w14:paraId="6CE8184F" w14:textId="77777777" w:rsidTr="00BB4C26">
        <w:trPr>
          <w:trHeight w:val="572"/>
        </w:trPr>
        <w:tc>
          <w:tcPr>
            <w:tcW w:w="2689" w:type="dxa"/>
            <w:tcBorders>
              <w:top w:val="single" w:sz="4" w:space="0" w:color="000000"/>
              <w:left w:val="single" w:sz="4" w:space="0" w:color="000000"/>
              <w:bottom w:val="single" w:sz="4" w:space="0" w:color="000000"/>
              <w:right w:val="single" w:sz="4" w:space="0" w:color="000000"/>
            </w:tcBorders>
            <w:hideMark/>
          </w:tcPr>
          <w:p w14:paraId="22A582CA" w14:textId="77777777" w:rsidR="00CF3E97" w:rsidRDefault="00CF3E97">
            <w:pPr>
              <w:spacing w:after="0"/>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7482" w:type="dxa"/>
            <w:tcBorders>
              <w:top w:val="single" w:sz="4" w:space="0" w:color="000000"/>
              <w:left w:val="single" w:sz="4" w:space="0" w:color="000000"/>
              <w:bottom w:val="single" w:sz="4" w:space="0" w:color="000000"/>
              <w:right w:val="single" w:sz="4" w:space="0" w:color="000000"/>
            </w:tcBorders>
            <w:hideMark/>
          </w:tcPr>
          <w:p w14:paraId="42973E19" w14:textId="77777777" w:rsidR="00CF3E97" w:rsidRDefault="00CF3E97">
            <w:pPr>
              <w:spacing w:after="0"/>
              <w:jc w:val="center"/>
              <w:rPr>
                <w:rFonts w:ascii="Times New Roman" w:hAnsi="Times New Roman"/>
                <w:b/>
                <w:sz w:val="24"/>
                <w:szCs w:val="24"/>
              </w:rPr>
            </w:pPr>
            <w:r>
              <w:rPr>
                <w:rFonts w:ascii="Times New Roman" w:hAnsi="Times New Roman"/>
                <w:b/>
                <w:sz w:val="24"/>
                <w:szCs w:val="24"/>
              </w:rPr>
              <w:t>Содержание учебного материала и формы организации деятельности обучающихся</w:t>
            </w:r>
          </w:p>
        </w:tc>
        <w:tc>
          <w:tcPr>
            <w:tcW w:w="1984" w:type="dxa"/>
            <w:tcBorders>
              <w:top w:val="single" w:sz="4" w:space="0" w:color="000000"/>
              <w:left w:val="single" w:sz="4" w:space="0" w:color="000000"/>
              <w:bottom w:val="single" w:sz="4" w:space="0" w:color="000000"/>
              <w:right w:val="single" w:sz="4" w:space="0" w:color="000000"/>
            </w:tcBorders>
            <w:hideMark/>
          </w:tcPr>
          <w:p w14:paraId="3F362032" w14:textId="77777777" w:rsidR="00CF3E97" w:rsidRDefault="00CF3E97">
            <w:pPr>
              <w:spacing w:after="0"/>
              <w:jc w:val="center"/>
              <w:rPr>
                <w:rFonts w:ascii="Times New Roman" w:hAnsi="Times New Roman"/>
                <w:b/>
                <w:sz w:val="24"/>
                <w:szCs w:val="24"/>
              </w:rPr>
            </w:pPr>
            <w:r>
              <w:rPr>
                <w:rFonts w:ascii="Times New Roman" w:hAnsi="Times New Roman"/>
                <w:b/>
                <w:bCs/>
                <w:sz w:val="24"/>
                <w:szCs w:val="24"/>
              </w:rPr>
              <w:t>Объем, акад. ч / в том числе в форме практической подготовки, акад. ч</w:t>
            </w:r>
          </w:p>
        </w:tc>
        <w:tc>
          <w:tcPr>
            <w:tcW w:w="2410" w:type="dxa"/>
            <w:tcBorders>
              <w:top w:val="single" w:sz="4" w:space="0" w:color="000000"/>
              <w:left w:val="single" w:sz="4" w:space="0" w:color="000000"/>
              <w:bottom w:val="single" w:sz="4" w:space="0" w:color="000000"/>
              <w:right w:val="single" w:sz="4" w:space="0" w:color="000000"/>
            </w:tcBorders>
            <w:hideMark/>
          </w:tcPr>
          <w:p w14:paraId="1A7DF336" w14:textId="77777777" w:rsidR="00CF3E97" w:rsidRDefault="00CF3E97">
            <w:pPr>
              <w:spacing w:after="0"/>
              <w:jc w:val="center"/>
              <w:rPr>
                <w:rFonts w:ascii="Times New Roman" w:hAnsi="Times New Roman"/>
                <w:b/>
                <w:sz w:val="24"/>
                <w:szCs w:val="24"/>
              </w:rPr>
            </w:pPr>
            <w:r>
              <w:rPr>
                <w:rFonts w:ascii="Times New Roman" w:hAnsi="Times New Roman"/>
                <w:b/>
                <w:bCs/>
                <w:sz w:val="24"/>
                <w:szCs w:val="24"/>
              </w:rPr>
              <w:t>Коды компетенций и личностных результатов</w:t>
            </w:r>
            <w:r>
              <w:rPr>
                <w:rFonts w:ascii="Times New Roman" w:hAnsi="Times New Roman"/>
                <w:b/>
                <w:bCs/>
                <w:sz w:val="24"/>
                <w:szCs w:val="24"/>
                <w:vertAlign w:val="superscript"/>
              </w:rPr>
              <w:footnoteReference w:id="1"/>
            </w:r>
            <w:r>
              <w:rPr>
                <w:rFonts w:ascii="Times New Roman" w:hAnsi="Times New Roman"/>
                <w:b/>
                <w:bCs/>
                <w:sz w:val="24"/>
                <w:szCs w:val="24"/>
              </w:rPr>
              <w:t>, формированию которых способствует элемент программы</w:t>
            </w:r>
          </w:p>
        </w:tc>
      </w:tr>
      <w:tr w:rsidR="00CF3E97" w14:paraId="7E4256A8" w14:textId="77777777" w:rsidTr="00BB4C26">
        <w:trPr>
          <w:trHeight w:val="213"/>
        </w:trPr>
        <w:tc>
          <w:tcPr>
            <w:tcW w:w="2689" w:type="dxa"/>
            <w:tcBorders>
              <w:top w:val="single" w:sz="4" w:space="0" w:color="000000"/>
              <w:left w:val="single" w:sz="4" w:space="0" w:color="000000"/>
              <w:bottom w:val="single" w:sz="4" w:space="0" w:color="000000"/>
              <w:right w:val="single" w:sz="4" w:space="0" w:color="000000"/>
            </w:tcBorders>
            <w:hideMark/>
          </w:tcPr>
          <w:p w14:paraId="1EF989A9" w14:textId="77777777" w:rsidR="00CF3E97" w:rsidRDefault="00CF3E97">
            <w:pPr>
              <w:spacing w:after="0"/>
              <w:jc w:val="center"/>
              <w:rPr>
                <w:rFonts w:ascii="Times New Roman" w:hAnsi="Times New Roman"/>
                <w:i/>
                <w:sz w:val="24"/>
                <w:szCs w:val="24"/>
              </w:rPr>
            </w:pPr>
            <w:r>
              <w:rPr>
                <w:rFonts w:ascii="Times New Roman" w:hAnsi="Times New Roman"/>
                <w:i/>
                <w:sz w:val="24"/>
                <w:szCs w:val="24"/>
              </w:rPr>
              <w:t>1</w:t>
            </w:r>
          </w:p>
        </w:tc>
        <w:tc>
          <w:tcPr>
            <w:tcW w:w="7482" w:type="dxa"/>
            <w:tcBorders>
              <w:top w:val="single" w:sz="4" w:space="0" w:color="000000"/>
              <w:left w:val="single" w:sz="4" w:space="0" w:color="000000"/>
              <w:bottom w:val="single" w:sz="4" w:space="0" w:color="000000"/>
              <w:right w:val="single" w:sz="4" w:space="0" w:color="000000"/>
            </w:tcBorders>
            <w:hideMark/>
          </w:tcPr>
          <w:p w14:paraId="6622CEB7" w14:textId="77777777" w:rsidR="00CF3E97" w:rsidRDefault="00CF3E97">
            <w:pPr>
              <w:spacing w:after="0"/>
              <w:jc w:val="center"/>
              <w:rPr>
                <w:rFonts w:ascii="Times New Roman" w:hAnsi="Times New Roman"/>
                <w:i/>
                <w:sz w:val="24"/>
                <w:szCs w:val="24"/>
              </w:rPr>
            </w:pPr>
            <w:r>
              <w:rPr>
                <w:rFonts w:ascii="Times New Roman" w:hAnsi="Times New Roman"/>
                <w:i/>
                <w:sz w:val="24"/>
                <w:szCs w:val="24"/>
              </w:rPr>
              <w:t>2</w:t>
            </w:r>
          </w:p>
        </w:tc>
        <w:tc>
          <w:tcPr>
            <w:tcW w:w="1984" w:type="dxa"/>
            <w:tcBorders>
              <w:top w:val="single" w:sz="4" w:space="0" w:color="000000"/>
              <w:left w:val="single" w:sz="4" w:space="0" w:color="000000"/>
              <w:bottom w:val="single" w:sz="4" w:space="0" w:color="000000"/>
              <w:right w:val="single" w:sz="4" w:space="0" w:color="000000"/>
            </w:tcBorders>
            <w:hideMark/>
          </w:tcPr>
          <w:p w14:paraId="606136C4" w14:textId="77777777" w:rsidR="00CF3E97" w:rsidRPr="005011E5" w:rsidRDefault="00CF3E97">
            <w:pPr>
              <w:spacing w:after="0"/>
              <w:jc w:val="center"/>
              <w:rPr>
                <w:rFonts w:ascii="Times New Roman" w:hAnsi="Times New Roman"/>
                <w:i/>
                <w:sz w:val="24"/>
                <w:szCs w:val="24"/>
              </w:rPr>
            </w:pPr>
            <w:r w:rsidRPr="005011E5">
              <w:rPr>
                <w:rFonts w:ascii="Times New Roman" w:hAnsi="Times New Roman"/>
                <w:i/>
                <w:sz w:val="24"/>
                <w:szCs w:val="24"/>
              </w:rPr>
              <w:t>3</w:t>
            </w:r>
          </w:p>
        </w:tc>
        <w:tc>
          <w:tcPr>
            <w:tcW w:w="2410" w:type="dxa"/>
            <w:tcBorders>
              <w:top w:val="single" w:sz="4" w:space="0" w:color="000000"/>
              <w:left w:val="single" w:sz="4" w:space="0" w:color="000000"/>
              <w:bottom w:val="single" w:sz="4" w:space="0" w:color="auto"/>
              <w:right w:val="single" w:sz="4" w:space="0" w:color="000000"/>
            </w:tcBorders>
            <w:hideMark/>
          </w:tcPr>
          <w:p w14:paraId="0C7EF9D0" w14:textId="77777777" w:rsidR="00CF3E97" w:rsidRDefault="00CF3E97">
            <w:pPr>
              <w:spacing w:after="0"/>
              <w:jc w:val="center"/>
              <w:rPr>
                <w:rFonts w:ascii="Times New Roman" w:hAnsi="Times New Roman"/>
                <w:i/>
                <w:sz w:val="24"/>
                <w:szCs w:val="24"/>
              </w:rPr>
            </w:pPr>
            <w:r>
              <w:rPr>
                <w:rFonts w:ascii="Times New Roman" w:hAnsi="Times New Roman"/>
                <w:i/>
                <w:sz w:val="24"/>
                <w:szCs w:val="24"/>
              </w:rPr>
              <w:t>4</w:t>
            </w:r>
          </w:p>
        </w:tc>
      </w:tr>
      <w:tr w:rsidR="000054C8" w14:paraId="54F03C30" w14:textId="77777777" w:rsidTr="00D0426D">
        <w:trPr>
          <w:trHeight w:val="213"/>
        </w:trPr>
        <w:tc>
          <w:tcPr>
            <w:tcW w:w="10171" w:type="dxa"/>
            <w:gridSpan w:val="2"/>
            <w:tcBorders>
              <w:top w:val="single" w:sz="4" w:space="0" w:color="000000"/>
              <w:left w:val="single" w:sz="4" w:space="0" w:color="000000"/>
              <w:bottom w:val="single" w:sz="4" w:space="0" w:color="000000"/>
              <w:right w:val="single" w:sz="4" w:space="0" w:color="000000"/>
            </w:tcBorders>
          </w:tcPr>
          <w:p w14:paraId="54D684ED" w14:textId="463C1089" w:rsidR="000054C8" w:rsidRDefault="000054C8">
            <w:pPr>
              <w:spacing w:after="0"/>
              <w:rPr>
                <w:rFonts w:ascii="Times New Roman" w:hAnsi="Times New Roman"/>
                <w:b/>
                <w:sz w:val="24"/>
                <w:szCs w:val="24"/>
              </w:rPr>
            </w:pPr>
            <w:r>
              <w:rPr>
                <w:rFonts w:ascii="Times New Roman" w:hAnsi="Times New Roman"/>
                <w:b/>
                <w:sz w:val="24"/>
                <w:szCs w:val="24"/>
              </w:rPr>
              <w:t>Раздел 1</w:t>
            </w:r>
            <w:r w:rsidR="009E1D35">
              <w:rPr>
                <w:rFonts w:ascii="Times New Roman" w:hAnsi="Times New Roman"/>
                <w:b/>
                <w:sz w:val="24"/>
                <w:szCs w:val="24"/>
              </w:rPr>
              <w:t xml:space="preserve">. </w:t>
            </w:r>
            <w:r w:rsidR="009E1D35">
              <w:t xml:space="preserve"> </w:t>
            </w:r>
            <w:r w:rsidR="009E1D35" w:rsidRPr="009E1D35">
              <w:rPr>
                <w:rFonts w:ascii="Times New Roman" w:hAnsi="Times New Roman"/>
                <w:b/>
                <w:sz w:val="24"/>
                <w:szCs w:val="24"/>
              </w:rPr>
              <w:t>Введение. Предмет гигиены и экологии человека. История развития</w:t>
            </w:r>
          </w:p>
        </w:tc>
        <w:tc>
          <w:tcPr>
            <w:tcW w:w="1984" w:type="dxa"/>
            <w:tcBorders>
              <w:top w:val="single" w:sz="4" w:space="0" w:color="000000"/>
              <w:left w:val="single" w:sz="4" w:space="0" w:color="000000"/>
              <w:bottom w:val="single" w:sz="4" w:space="0" w:color="000000"/>
              <w:right w:val="single" w:sz="4" w:space="0" w:color="000000"/>
            </w:tcBorders>
          </w:tcPr>
          <w:p w14:paraId="44B65622" w14:textId="2E01BF1C" w:rsidR="000054C8" w:rsidRPr="005011E5" w:rsidRDefault="000054C8">
            <w:pPr>
              <w:spacing w:after="0"/>
              <w:jc w:val="center"/>
              <w:rPr>
                <w:rFonts w:ascii="Times New Roman" w:hAnsi="Times New Roman"/>
                <w:sz w:val="24"/>
                <w:szCs w:val="24"/>
              </w:rPr>
            </w:pPr>
            <w:r w:rsidRPr="005011E5">
              <w:rPr>
                <w:rFonts w:ascii="Times New Roman" w:hAnsi="Times New Roman"/>
                <w:sz w:val="24"/>
                <w:szCs w:val="24"/>
              </w:rPr>
              <w:t>4</w:t>
            </w:r>
            <w:r w:rsidR="00160F61" w:rsidRPr="005011E5">
              <w:rPr>
                <w:rFonts w:ascii="Times New Roman" w:hAnsi="Times New Roman"/>
                <w:sz w:val="24"/>
                <w:szCs w:val="24"/>
              </w:rPr>
              <w:t>/2</w:t>
            </w:r>
          </w:p>
        </w:tc>
        <w:tc>
          <w:tcPr>
            <w:tcW w:w="2410" w:type="dxa"/>
            <w:tcBorders>
              <w:top w:val="single" w:sz="4" w:space="0" w:color="000000"/>
              <w:left w:val="single" w:sz="4" w:space="0" w:color="000000"/>
              <w:bottom w:val="single" w:sz="4" w:space="0" w:color="auto"/>
              <w:right w:val="single" w:sz="4" w:space="0" w:color="000000"/>
            </w:tcBorders>
          </w:tcPr>
          <w:p w14:paraId="22132E9F" w14:textId="77777777" w:rsidR="000054C8" w:rsidRDefault="000054C8">
            <w:pPr>
              <w:spacing w:after="0"/>
              <w:jc w:val="center"/>
              <w:rPr>
                <w:rFonts w:ascii="Times New Roman" w:hAnsi="Times New Roman"/>
                <w:sz w:val="24"/>
                <w:szCs w:val="24"/>
              </w:rPr>
            </w:pPr>
          </w:p>
        </w:tc>
      </w:tr>
      <w:tr w:rsidR="00CF3E97" w14:paraId="5B326181" w14:textId="77777777" w:rsidTr="00BB4C26">
        <w:trPr>
          <w:trHeight w:val="213"/>
        </w:trPr>
        <w:tc>
          <w:tcPr>
            <w:tcW w:w="2689" w:type="dxa"/>
            <w:vMerge w:val="restart"/>
            <w:tcBorders>
              <w:top w:val="single" w:sz="4" w:space="0" w:color="000000"/>
              <w:left w:val="single" w:sz="4" w:space="0" w:color="000000"/>
              <w:bottom w:val="single" w:sz="4" w:space="0" w:color="000000"/>
              <w:right w:val="single" w:sz="4" w:space="0" w:color="000000"/>
            </w:tcBorders>
            <w:hideMark/>
          </w:tcPr>
          <w:p w14:paraId="2D9B6742" w14:textId="77777777" w:rsidR="00CF3E97" w:rsidRDefault="000054C8">
            <w:pPr>
              <w:spacing w:after="0"/>
              <w:rPr>
                <w:rFonts w:ascii="Times New Roman" w:hAnsi="Times New Roman"/>
                <w:sz w:val="24"/>
                <w:szCs w:val="24"/>
              </w:rPr>
            </w:pPr>
            <w:r>
              <w:rPr>
                <w:rFonts w:ascii="Times New Roman" w:hAnsi="Times New Roman"/>
                <w:sz w:val="24"/>
                <w:szCs w:val="24"/>
              </w:rPr>
              <w:t xml:space="preserve">Тема 1.1 </w:t>
            </w:r>
          </w:p>
          <w:p w14:paraId="520370C7" w14:textId="6A617AF9" w:rsidR="000054C8" w:rsidRDefault="000054C8">
            <w:pPr>
              <w:spacing w:after="0"/>
              <w:rPr>
                <w:rFonts w:ascii="Times New Roman" w:hAnsi="Times New Roman"/>
                <w:b/>
                <w:sz w:val="24"/>
                <w:szCs w:val="24"/>
              </w:rPr>
            </w:pPr>
            <w:r>
              <w:rPr>
                <w:rFonts w:ascii="Times New Roman" w:hAnsi="Times New Roman"/>
                <w:sz w:val="24"/>
                <w:szCs w:val="24"/>
              </w:rPr>
              <w:t>Предмет гигиены и экологии человека. История развития.</w:t>
            </w:r>
          </w:p>
        </w:tc>
        <w:tc>
          <w:tcPr>
            <w:tcW w:w="7482" w:type="dxa"/>
            <w:tcBorders>
              <w:top w:val="single" w:sz="4" w:space="0" w:color="000000"/>
              <w:left w:val="single" w:sz="4" w:space="0" w:color="000000"/>
              <w:bottom w:val="single" w:sz="4" w:space="0" w:color="000000"/>
              <w:right w:val="single" w:sz="4" w:space="0" w:color="000000"/>
            </w:tcBorders>
            <w:hideMark/>
          </w:tcPr>
          <w:p w14:paraId="690A64F9" w14:textId="77777777" w:rsidR="00CF3E97" w:rsidRDefault="00CF3E97">
            <w:pPr>
              <w:spacing w:after="0"/>
              <w:rPr>
                <w:rFonts w:ascii="Times New Roman" w:hAnsi="Times New Roman"/>
                <w:sz w:val="24"/>
                <w:szCs w:val="24"/>
              </w:rPr>
            </w:pPr>
            <w:r>
              <w:rPr>
                <w:rFonts w:ascii="Times New Roman" w:hAnsi="Times New Roman"/>
                <w:b/>
                <w:sz w:val="24"/>
                <w:szCs w:val="24"/>
              </w:rP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000000"/>
            </w:tcBorders>
          </w:tcPr>
          <w:p w14:paraId="594B5BF4" w14:textId="77777777" w:rsidR="000054C8" w:rsidRPr="005011E5" w:rsidRDefault="000054C8">
            <w:pPr>
              <w:spacing w:after="0"/>
              <w:jc w:val="center"/>
              <w:rPr>
                <w:rFonts w:ascii="Times New Roman" w:hAnsi="Times New Roman"/>
                <w:sz w:val="24"/>
                <w:szCs w:val="24"/>
              </w:rPr>
            </w:pPr>
          </w:p>
          <w:p w14:paraId="4ED086C3" w14:textId="3DE36FF8" w:rsidR="00CF3E97" w:rsidRPr="005011E5" w:rsidRDefault="00CF3E97">
            <w:pPr>
              <w:spacing w:after="0"/>
              <w:jc w:val="center"/>
              <w:rPr>
                <w:rFonts w:ascii="Times New Roman" w:hAnsi="Times New Roman"/>
                <w:sz w:val="24"/>
                <w:szCs w:val="24"/>
              </w:rPr>
            </w:pPr>
            <w:r w:rsidRPr="005011E5">
              <w:rPr>
                <w:rFonts w:ascii="Times New Roman" w:hAnsi="Times New Roman"/>
                <w:sz w:val="24"/>
                <w:szCs w:val="24"/>
              </w:rPr>
              <w:t>2</w:t>
            </w:r>
          </w:p>
          <w:p w14:paraId="4DBE64BA" w14:textId="77777777" w:rsidR="00CF3E97" w:rsidRPr="005011E5" w:rsidRDefault="00CF3E97">
            <w:pPr>
              <w:spacing w:after="0"/>
              <w:jc w:val="center"/>
              <w:rPr>
                <w:rFonts w:ascii="Times New Roman" w:hAnsi="Times New Roman"/>
                <w:sz w:val="24"/>
                <w:szCs w:val="24"/>
              </w:rPr>
            </w:pPr>
          </w:p>
          <w:p w14:paraId="3BB6BAEB" w14:textId="77777777" w:rsidR="000054C8" w:rsidRPr="005011E5" w:rsidRDefault="000054C8">
            <w:pPr>
              <w:spacing w:after="0"/>
              <w:jc w:val="center"/>
              <w:rPr>
                <w:rFonts w:ascii="Times New Roman" w:hAnsi="Times New Roman"/>
                <w:sz w:val="24"/>
                <w:szCs w:val="24"/>
              </w:rPr>
            </w:pPr>
          </w:p>
          <w:p w14:paraId="2E76594F" w14:textId="77777777" w:rsidR="000054C8" w:rsidRPr="005011E5" w:rsidRDefault="000054C8">
            <w:pPr>
              <w:spacing w:after="0"/>
              <w:jc w:val="center"/>
              <w:rPr>
                <w:rFonts w:ascii="Times New Roman" w:hAnsi="Times New Roman"/>
                <w:sz w:val="24"/>
                <w:szCs w:val="24"/>
              </w:rPr>
            </w:pPr>
          </w:p>
          <w:p w14:paraId="5A2E869A" w14:textId="77777777" w:rsidR="000054C8" w:rsidRPr="005011E5" w:rsidRDefault="000054C8">
            <w:pPr>
              <w:spacing w:after="0"/>
              <w:jc w:val="center"/>
              <w:rPr>
                <w:rFonts w:ascii="Times New Roman" w:hAnsi="Times New Roman"/>
                <w:sz w:val="24"/>
                <w:szCs w:val="24"/>
              </w:rPr>
            </w:pPr>
          </w:p>
          <w:p w14:paraId="71BDD2F1" w14:textId="77777777" w:rsidR="000054C8" w:rsidRPr="005011E5" w:rsidRDefault="000054C8">
            <w:pPr>
              <w:spacing w:after="0"/>
              <w:jc w:val="center"/>
              <w:rPr>
                <w:rFonts w:ascii="Times New Roman" w:hAnsi="Times New Roman"/>
                <w:sz w:val="24"/>
                <w:szCs w:val="24"/>
              </w:rPr>
            </w:pPr>
          </w:p>
          <w:p w14:paraId="0FE88B69" w14:textId="77777777" w:rsidR="00BB4C26" w:rsidRPr="005011E5" w:rsidRDefault="00BB4C26">
            <w:pPr>
              <w:spacing w:after="0"/>
              <w:jc w:val="center"/>
              <w:rPr>
                <w:rFonts w:ascii="Times New Roman" w:hAnsi="Times New Roman"/>
                <w:sz w:val="24"/>
                <w:szCs w:val="24"/>
              </w:rPr>
            </w:pPr>
          </w:p>
          <w:p w14:paraId="30CECCAB" w14:textId="63D55256" w:rsidR="000054C8" w:rsidRPr="005011E5" w:rsidRDefault="000054C8">
            <w:pPr>
              <w:spacing w:after="0"/>
              <w:jc w:val="center"/>
              <w:rPr>
                <w:rFonts w:ascii="Times New Roman" w:hAnsi="Times New Roman"/>
                <w:sz w:val="24"/>
                <w:szCs w:val="24"/>
              </w:rPr>
            </w:pPr>
            <w:r w:rsidRPr="005011E5">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auto"/>
              <w:right w:val="single" w:sz="4" w:space="0" w:color="000000"/>
            </w:tcBorders>
          </w:tcPr>
          <w:p w14:paraId="088E9032" w14:textId="77777777" w:rsidR="00CF3E97" w:rsidRDefault="00CF3E97">
            <w:pPr>
              <w:spacing w:after="0"/>
              <w:jc w:val="center"/>
              <w:rPr>
                <w:rFonts w:ascii="Times New Roman" w:hAnsi="Times New Roman"/>
                <w:sz w:val="24"/>
                <w:szCs w:val="24"/>
              </w:rPr>
            </w:pPr>
          </w:p>
          <w:p w14:paraId="603E79FF" w14:textId="77777777" w:rsidR="00CF3E97" w:rsidRDefault="00CF3E97">
            <w:pPr>
              <w:spacing w:after="0"/>
              <w:jc w:val="center"/>
              <w:rPr>
                <w:rFonts w:ascii="Times New Roman" w:hAnsi="Times New Roman"/>
                <w:sz w:val="24"/>
                <w:szCs w:val="24"/>
              </w:rPr>
            </w:pPr>
            <w:r>
              <w:rPr>
                <w:rFonts w:ascii="Times New Roman" w:hAnsi="Times New Roman"/>
                <w:sz w:val="24"/>
                <w:szCs w:val="24"/>
              </w:rPr>
              <w:t>ОК 07</w:t>
            </w:r>
          </w:p>
          <w:p w14:paraId="57DB0F71"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1.1</w:t>
            </w:r>
          </w:p>
          <w:p w14:paraId="09EC39CC"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1.2</w:t>
            </w:r>
          </w:p>
          <w:p w14:paraId="4671EF1F"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1.3</w:t>
            </w:r>
          </w:p>
          <w:p w14:paraId="1BEF51F4"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1.4</w:t>
            </w:r>
          </w:p>
          <w:p w14:paraId="7BEB48A2" w14:textId="77777777" w:rsidR="00CF3E97" w:rsidRPr="00D96F6B" w:rsidRDefault="00D96F6B">
            <w:pPr>
              <w:spacing w:after="0"/>
              <w:jc w:val="center"/>
              <w:rPr>
                <w:rFonts w:ascii="Times New Roman" w:hAnsi="Times New Roman"/>
                <w:bCs/>
                <w:sz w:val="24"/>
                <w:szCs w:val="24"/>
              </w:rPr>
            </w:pPr>
            <w:r w:rsidRPr="00D96F6B">
              <w:rPr>
                <w:rFonts w:ascii="Times New Roman" w:hAnsi="Times New Roman"/>
                <w:bCs/>
                <w:sz w:val="24"/>
                <w:szCs w:val="24"/>
              </w:rPr>
              <w:t>ЛР 9</w:t>
            </w:r>
          </w:p>
          <w:p w14:paraId="4727C160" w14:textId="050E591A" w:rsidR="00D96F6B" w:rsidRDefault="00D96F6B">
            <w:pPr>
              <w:spacing w:after="0"/>
              <w:jc w:val="center"/>
              <w:rPr>
                <w:rFonts w:ascii="Times New Roman" w:hAnsi="Times New Roman"/>
                <w:b/>
                <w:sz w:val="24"/>
                <w:szCs w:val="24"/>
              </w:rPr>
            </w:pPr>
            <w:r w:rsidRPr="00D96F6B">
              <w:rPr>
                <w:rFonts w:ascii="Times New Roman" w:hAnsi="Times New Roman"/>
                <w:bCs/>
                <w:sz w:val="24"/>
                <w:szCs w:val="24"/>
              </w:rPr>
              <w:t>ЛР10</w:t>
            </w:r>
          </w:p>
        </w:tc>
      </w:tr>
      <w:tr w:rsidR="00CF3E97" w14:paraId="1FC895B2" w14:textId="77777777" w:rsidTr="00BB4C26">
        <w:trPr>
          <w:trHeight w:val="213"/>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6D385B4" w14:textId="77777777" w:rsidR="00CF3E97" w:rsidRDefault="00CF3E97">
            <w:pPr>
              <w:spacing w:after="0" w:line="240" w:lineRule="auto"/>
              <w:rPr>
                <w:rFonts w:ascii="Times New Roman" w:hAnsi="Times New Roman"/>
                <w:b/>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5048CE9E" w14:textId="77777777" w:rsidR="00CF3E97" w:rsidRDefault="000054C8">
            <w:pPr>
              <w:spacing w:after="0"/>
              <w:jc w:val="both"/>
              <w:rPr>
                <w:rFonts w:ascii="Times New Roman" w:hAnsi="Times New Roman"/>
                <w:sz w:val="24"/>
                <w:szCs w:val="24"/>
              </w:rPr>
            </w:pPr>
            <w:r w:rsidRPr="000054C8">
              <w:rPr>
                <w:rFonts w:ascii="Times New Roman" w:hAnsi="Times New Roman"/>
                <w:b/>
                <w:bCs/>
                <w:sz w:val="24"/>
                <w:szCs w:val="24"/>
              </w:rPr>
              <w:t>Лекция.</w:t>
            </w:r>
            <w:r>
              <w:rPr>
                <w:rFonts w:ascii="Times New Roman" w:hAnsi="Times New Roman"/>
                <w:sz w:val="24"/>
                <w:szCs w:val="24"/>
              </w:rPr>
              <w:t xml:space="preserve"> </w:t>
            </w:r>
            <w:r w:rsidR="00CF3E97">
              <w:rPr>
                <w:rFonts w:ascii="Times New Roman" w:hAnsi="Times New Roman"/>
                <w:sz w:val="24"/>
                <w:szCs w:val="24"/>
              </w:rPr>
              <w:t>Предмет гигиены и экологии человека. История возникновения и развития гигиены. Разделы гигиены. Методы гигиенических исследований. Понятие о гигиеническом нормировании факторов окружающей среды. Классификация факторов в системе «здоровье – среда обитания». Экологический фактор риска здоровью населения. Глобальные экологические проблемы</w:t>
            </w:r>
          </w:p>
          <w:p w14:paraId="4F377825" w14:textId="77777777" w:rsidR="00BB4C26" w:rsidRDefault="000054C8">
            <w:pPr>
              <w:spacing w:after="0"/>
              <w:jc w:val="both"/>
              <w:rPr>
                <w:rFonts w:ascii="Times New Roman" w:hAnsi="Times New Roman"/>
                <w:b/>
                <w:bCs/>
                <w:sz w:val="24"/>
                <w:szCs w:val="24"/>
              </w:rPr>
            </w:pPr>
            <w:r w:rsidRPr="000054C8">
              <w:rPr>
                <w:rFonts w:ascii="Times New Roman" w:hAnsi="Times New Roman"/>
                <w:b/>
                <w:bCs/>
                <w:sz w:val="24"/>
                <w:szCs w:val="24"/>
              </w:rPr>
              <w:t>Семинарское занятие</w:t>
            </w:r>
            <w:r>
              <w:rPr>
                <w:rFonts w:ascii="Times New Roman" w:hAnsi="Times New Roman"/>
                <w:b/>
                <w:bCs/>
                <w:sz w:val="24"/>
                <w:szCs w:val="24"/>
              </w:rPr>
              <w:t xml:space="preserve">. </w:t>
            </w:r>
          </w:p>
          <w:p w14:paraId="6BBD1D2F" w14:textId="083D3F72" w:rsidR="00BB4C26" w:rsidRPr="00BB4C26" w:rsidRDefault="00BB4C26" w:rsidP="00BB4C26">
            <w:pPr>
              <w:spacing w:after="0"/>
              <w:jc w:val="both"/>
              <w:rPr>
                <w:rFonts w:ascii="Times New Roman" w:hAnsi="Times New Roman"/>
                <w:b/>
                <w:bCs/>
                <w:sz w:val="24"/>
                <w:szCs w:val="24"/>
              </w:rPr>
            </w:pPr>
            <w:r w:rsidRPr="00BB4C26">
              <w:rPr>
                <w:rFonts w:ascii="Times New Roman" w:hAnsi="Times New Roman"/>
                <w:b/>
                <w:bCs/>
                <w:sz w:val="24"/>
                <w:szCs w:val="24"/>
              </w:rPr>
              <w:t>Предмет гигиены и экологии человека. История развития.</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51158943" w14:textId="77777777" w:rsidR="00CF3E97" w:rsidRPr="005011E5" w:rsidRDefault="00CF3E97">
            <w:pPr>
              <w:spacing w:after="0" w:line="240" w:lineRule="auto"/>
              <w:rPr>
                <w:rFonts w:ascii="Times New Roman" w:hAnsi="Times New Roman"/>
                <w:sz w:val="24"/>
                <w:szCs w:val="24"/>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14:paraId="423FAC7A" w14:textId="77777777" w:rsidR="00CF3E97" w:rsidRDefault="00CF3E97">
            <w:pPr>
              <w:spacing w:after="0" w:line="240" w:lineRule="auto"/>
              <w:rPr>
                <w:rFonts w:ascii="Times New Roman" w:hAnsi="Times New Roman"/>
                <w:b/>
                <w:sz w:val="24"/>
                <w:szCs w:val="24"/>
              </w:rPr>
            </w:pPr>
          </w:p>
        </w:tc>
      </w:tr>
      <w:tr w:rsidR="00CF3E97" w14:paraId="0F60DC7A" w14:textId="77777777" w:rsidTr="000054C8">
        <w:trPr>
          <w:trHeight w:val="130"/>
        </w:trPr>
        <w:tc>
          <w:tcPr>
            <w:tcW w:w="10171" w:type="dxa"/>
            <w:gridSpan w:val="2"/>
            <w:tcBorders>
              <w:top w:val="single" w:sz="4" w:space="0" w:color="000000"/>
              <w:left w:val="single" w:sz="4" w:space="0" w:color="000000"/>
              <w:bottom w:val="single" w:sz="4" w:space="0" w:color="000000"/>
              <w:right w:val="single" w:sz="4" w:space="0" w:color="000000"/>
            </w:tcBorders>
            <w:hideMark/>
          </w:tcPr>
          <w:p w14:paraId="6D238B2E" w14:textId="4EC0EBE6" w:rsidR="00CF3E97" w:rsidRDefault="00CF3E97">
            <w:pPr>
              <w:spacing w:after="0"/>
              <w:rPr>
                <w:rFonts w:ascii="Times New Roman" w:hAnsi="Times New Roman"/>
                <w:b/>
                <w:sz w:val="24"/>
                <w:szCs w:val="24"/>
              </w:rPr>
            </w:pPr>
            <w:r>
              <w:rPr>
                <w:rFonts w:ascii="Times New Roman" w:hAnsi="Times New Roman"/>
                <w:b/>
                <w:sz w:val="24"/>
                <w:szCs w:val="24"/>
              </w:rPr>
              <w:t xml:space="preserve">Раздел </w:t>
            </w:r>
            <w:r w:rsidR="000054C8">
              <w:rPr>
                <w:rFonts w:ascii="Times New Roman" w:hAnsi="Times New Roman"/>
                <w:b/>
                <w:sz w:val="24"/>
                <w:szCs w:val="24"/>
              </w:rPr>
              <w:t>2</w:t>
            </w:r>
            <w:r>
              <w:rPr>
                <w:rFonts w:ascii="Times New Roman" w:hAnsi="Times New Roman"/>
                <w:b/>
                <w:sz w:val="24"/>
                <w:szCs w:val="24"/>
              </w:rPr>
              <w:t>. Гигиена окружающей среды</w:t>
            </w:r>
          </w:p>
        </w:tc>
        <w:tc>
          <w:tcPr>
            <w:tcW w:w="1984" w:type="dxa"/>
            <w:tcBorders>
              <w:top w:val="single" w:sz="4" w:space="0" w:color="000000"/>
              <w:left w:val="single" w:sz="4" w:space="0" w:color="000000"/>
              <w:bottom w:val="single" w:sz="4" w:space="0" w:color="000000"/>
              <w:right w:val="single" w:sz="4" w:space="0" w:color="auto"/>
            </w:tcBorders>
            <w:hideMark/>
          </w:tcPr>
          <w:p w14:paraId="079F426D" w14:textId="443A66C9" w:rsidR="00CF3E97" w:rsidRPr="005011E5" w:rsidRDefault="008F0A30">
            <w:pPr>
              <w:spacing w:after="0"/>
              <w:jc w:val="center"/>
              <w:rPr>
                <w:rFonts w:ascii="Times New Roman" w:hAnsi="Times New Roman"/>
                <w:sz w:val="24"/>
                <w:szCs w:val="24"/>
              </w:rPr>
            </w:pPr>
            <w:r>
              <w:rPr>
                <w:rFonts w:ascii="Times New Roman" w:hAnsi="Times New Roman"/>
                <w:sz w:val="24"/>
                <w:szCs w:val="24"/>
              </w:rPr>
              <w:t>10</w:t>
            </w:r>
            <w:r w:rsidR="00CF3E97" w:rsidRPr="005011E5">
              <w:rPr>
                <w:rFonts w:ascii="Times New Roman" w:hAnsi="Times New Roman"/>
                <w:sz w:val="24"/>
                <w:szCs w:val="24"/>
              </w:rPr>
              <w:t>/8</w:t>
            </w:r>
          </w:p>
        </w:tc>
        <w:tc>
          <w:tcPr>
            <w:tcW w:w="2410" w:type="dxa"/>
            <w:tcBorders>
              <w:top w:val="single" w:sz="4" w:space="0" w:color="auto"/>
              <w:left w:val="single" w:sz="4" w:space="0" w:color="auto"/>
              <w:bottom w:val="single" w:sz="4" w:space="0" w:color="000000"/>
              <w:right w:val="single" w:sz="4" w:space="0" w:color="auto"/>
            </w:tcBorders>
          </w:tcPr>
          <w:p w14:paraId="03C3F37E" w14:textId="77777777" w:rsidR="00CF3E97" w:rsidRDefault="00CF3E97">
            <w:pPr>
              <w:spacing w:after="0"/>
              <w:jc w:val="center"/>
              <w:rPr>
                <w:rFonts w:ascii="Times New Roman" w:hAnsi="Times New Roman"/>
                <w:sz w:val="24"/>
                <w:szCs w:val="24"/>
              </w:rPr>
            </w:pPr>
          </w:p>
        </w:tc>
      </w:tr>
      <w:tr w:rsidR="00CF3E97" w14:paraId="6DA0B5D8" w14:textId="77777777" w:rsidTr="00BB4C26">
        <w:trPr>
          <w:trHeight w:val="224"/>
        </w:trPr>
        <w:tc>
          <w:tcPr>
            <w:tcW w:w="2689" w:type="dxa"/>
            <w:vMerge w:val="restart"/>
            <w:tcBorders>
              <w:top w:val="single" w:sz="4" w:space="0" w:color="000000"/>
              <w:left w:val="single" w:sz="4" w:space="0" w:color="000000"/>
              <w:bottom w:val="single" w:sz="4" w:space="0" w:color="000000"/>
              <w:right w:val="single" w:sz="4" w:space="0" w:color="000000"/>
            </w:tcBorders>
            <w:hideMark/>
          </w:tcPr>
          <w:p w14:paraId="11F6F489" w14:textId="3904474F" w:rsidR="00CF3E97" w:rsidRDefault="00CF3E97">
            <w:pPr>
              <w:spacing w:after="0"/>
              <w:rPr>
                <w:rFonts w:ascii="Times New Roman" w:hAnsi="Times New Roman"/>
                <w:sz w:val="24"/>
                <w:szCs w:val="24"/>
              </w:rPr>
            </w:pPr>
            <w:r>
              <w:rPr>
                <w:rFonts w:ascii="Times New Roman" w:hAnsi="Times New Roman"/>
                <w:sz w:val="24"/>
                <w:szCs w:val="24"/>
              </w:rPr>
              <w:t xml:space="preserve">Тема </w:t>
            </w:r>
            <w:r w:rsidR="00AD6474">
              <w:rPr>
                <w:rFonts w:ascii="Times New Roman" w:hAnsi="Times New Roman"/>
                <w:sz w:val="24"/>
                <w:szCs w:val="24"/>
              </w:rPr>
              <w:t>2</w:t>
            </w:r>
            <w:r>
              <w:rPr>
                <w:rFonts w:ascii="Times New Roman" w:hAnsi="Times New Roman"/>
                <w:sz w:val="24"/>
                <w:szCs w:val="24"/>
              </w:rPr>
              <w:t xml:space="preserve">.1. </w:t>
            </w:r>
          </w:p>
          <w:p w14:paraId="57C93163" w14:textId="5B5CD993" w:rsidR="00445052" w:rsidRDefault="00445052" w:rsidP="00445052">
            <w:pPr>
              <w:pStyle w:val="21"/>
              <w:spacing w:before="0" w:line="276" w:lineRule="auto"/>
              <w:ind w:firstLine="0"/>
              <w:rPr>
                <w:bCs/>
              </w:rPr>
            </w:pPr>
            <w:r w:rsidRPr="00445052">
              <w:rPr>
                <w:bCs/>
              </w:rPr>
              <w:t xml:space="preserve">Атмосферный воздух, его физические и химические свойства. Загрязнение </w:t>
            </w:r>
            <w:r w:rsidRPr="00445052">
              <w:rPr>
                <w:bCs/>
              </w:rPr>
              <w:lastRenderedPageBreak/>
              <w:t>атмосферного воздуха.</w:t>
            </w:r>
          </w:p>
          <w:p w14:paraId="1413BF29" w14:textId="54994ACE" w:rsidR="00187B05" w:rsidRDefault="00187B05" w:rsidP="00445052">
            <w:pPr>
              <w:pStyle w:val="21"/>
              <w:spacing w:before="0" w:line="276" w:lineRule="auto"/>
              <w:ind w:firstLine="0"/>
              <w:rPr>
                <w:bCs/>
              </w:rPr>
            </w:pPr>
          </w:p>
          <w:p w14:paraId="17D7A28C" w14:textId="468382F1" w:rsidR="00187B05" w:rsidRDefault="00187B05" w:rsidP="00445052">
            <w:pPr>
              <w:pStyle w:val="21"/>
              <w:spacing w:before="0" w:line="276" w:lineRule="auto"/>
              <w:ind w:firstLine="0"/>
              <w:rPr>
                <w:bCs/>
              </w:rPr>
            </w:pPr>
          </w:p>
          <w:p w14:paraId="3E43263A" w14:textId="311E4E45" w:rsidR="00187B05" w:rsidRDefault="00187B05" w:rsidP="00445052">
            <w:pPr>
              <w:pStyle w:val="21"/>
              <w:spacing w:before="0" w:line="276" w:lineRule="auto"/>
              <w:ind w:firstLine="0"/>
              <w:rPr>
                <w:bCs/>
              </w:rPr>
            </w:pPr>
          </w:p>
          <w:p w14:paraId="72AD86AE" w14:textId="0614A458" w:rsidR="00187B05" w:rsidRDefault="00187B05" w:rsidP="00445052">
            <w:pPr>
              <w:pStyle w:val="21"/>
              <w:spacing w:before="0" w:line="276" w:lineRule="auto"/>
              <w:ind w:firstLine="0"/>
              <w:rPr>
                <w:bCs/>
              </w:rPr>
            </w:pPr>
          </w:p>
          <w:p w14:paraId="60F1836E" w14:textId="2C4C0D65" w:rsidR="00187B05" w:rsidRDefault="00187B05" w:rsidP="00445052">
            <w:pPr>
              <w:pStyle w:val="21"/>
              <w:spacing w:before="0" w:line="276" w:lineRule="auto"/>
              <w:ind w:firstLine="0"/>
              <w:rPr>
                <w:bCs/>
              </w:rPr>
            </w:pPr>
          </w:p>
          <w:p w14:paraId="7CAAADE2" w14:textId="3ADDC145" w:rsidR="00187B05" w:rsidRDefault="00187B05" w:rsidP="00445052">
            <w:pPr>
              <w:pStyle w:val="21"/>
              <w:spacing w:before="0" w:line="276" w:lineRule="auto"/>
              <w:ind w:firstLine="0"/>
              <w:rPr>
                <w:bCs/>
              </w:rPr>
            </w:pPr>
          </w:p>
          <w:p w14:paraId="684C4BCE" w14:textId="52051293" w:rsidR="00187B05" w:rsidRDefault="00187B05" w:rsidP="00445052">
            <w:pPr>
              <w:pStyle w:val="21"/>
              <w:spacing w:before="0" w:line="276" w:lineRule="auto"/>
              <w:ind w:firstLine="0"/>
              <w:rPr>
                <w:bCs/>
              </w:rPr>
            </w:pPr>
          </w:p>
          <w:p w14:paraId="6B4260FD" w14:textId="68005018" w:rsidR="00187B05" w:rsidRDefault="00187B05" w:rsidP="00445052">
            <w:pPr>
              <w:pStyle w:val="21"/>
              <w:spacing w:before="0" w:line="276" w:lineRule="auto"/>
              <w:ind w:firstLine="0"/>
              <w:rPr>
                <w:bCs/>
              </w:rPr>
            </w:pPr>
          </w:p>
          <w:p w14:paraId="6F0D87A6" w14:textId="77777777" w:rsidR="00A21985" w:rsidRDefault="00A21985" w:rsidP="00445052">
            <w:pPr>
              <w:pStyle w:val="21"/>
              <w:spacing w:before="0" w:line="276" w:lineRule="auto"/>
              <w:ind w:firstLine="0"/>
              <w:rPr>
                <w:bCs/>
              </w:rPr>
            </w:pPr>
          </w:p>
          <w:p w14:paraId="5307C2EA" w14:textId="57AE70AD" w:rsidR="00187B05" w:rsidRDefault="00187B05" w:rsidP="00187B05">
            <w:pPr>
              <w:spacing w:after="0"/>
              <w:rPr>
                <w:rFonts w:ascii="Times New Roman" w:hAnsi="Times New Roman"/>
                <w:sz w:val="24"/>
                <w:szCs w:val="24"/>
              </w:rPr>
            </w:pPr>
            <w:r>
              <w:rPr>
                <w:rFonts w:ascii="Times New Roman" w:hAnsi="Times New Roman"/>
                <w:sz w:val="24"/>
                <w:szCs w:val="24"/>
              </w:rPr>
              <w:t xml:space="preserve">Тема 2.2. </w:t>
            </w:r>
          </w:p>
          <w:p w14:paraId="5A258166" w14:textId="3797DAAD" w:rsidR="00187B05" w:rsidRDefault="00187B05" w:rsidP="00187B05">
            <w:pPr>
              <w:spacing w:after="0"/>
              <w:rPr>
                <w:rFonts w:ascii="Times New Roman" w:hAnsi="Times New Roman"/>
                <w:sz w:val="24"/>
                <w:szCs w:val="24"/>
              </w:rPr>
            </w:pPr>
            <w:r w:rsidRPr="00187B05">
              <w:rPr>
                <w:rFonts w:ascii="Times New Roman" w:hAnsi="Times New Roman"/>
                <w:sz w:val="24"/>
                <w:szCs w:val="24"/>
              </w:rPr>
              <w:t>Вода, ее физические и химические свойства. Гигиеническое и экологическое значение.</w:t>
            </w:r>
          </w:p>
          <w:p w14:paraId="6204BAF8" w14:textId="4A5FF743" w:rsidR="00187B05" w:rsidRDefault="00187B05" w:rsidP="00445052">
            <w:pPr>
              <w:pStyle w:val="21"/>
              <w:spacing w:before="0" w:line="276" w:lineRule="auto"/>
              <w:ind w:firstLine="0"/>
              <w:rPr>
                <w:bCs/>
              </w:rPr>
            </w:pPr>
          </w:p>
          <w:p w14:paraId="635AEB51" w14:textId="417F264B" w:rsidR="00844FD4" w:rsidRDefault="00844FD4" w:rsidP="00844FD4">
            <w:pPr>
              <w:spacing w:after="0"/>
              <w:rPr>
                <w:rFonts w:ascii="Times New Roman" w:hAnsi="Times New Roman"/>
                <w:sz w:val="24"/>
                <w:szCs w:val="24"/>
              </w:rPr>
            </w:pPr>
            <w:r>
              <w:rPr>
                <w:rFonts w:ascii="Times New Roman" w:hAnsi="Times New Roman"/>
                <w:sz w:val="24"/>
                <w:szCs w:val="24"/>
              </w:rPr>
              <w:t xml:space="preserve">Тема 2.3. </w:t>
            </w:r>
          </w:p>
          <w:p w14:paraId="15569090" w14:textId="13E5846E" w:rsidR="00844FD4" w:rsidRDefault="00844FD4" w:rsidP="00445052">
            <w:pPr>
              <w:pStyle w:val="21"/>
              <w:spacing w:before="0" w:line="276" w:lineRule="auto"/>
              <w:ind w:firstLine="0"/>
              <w:rPr>
                <w:bCs/>
              </w:rPr>
            </w:pPr>
            <w:r w:rsidRPr="00844FD4">
              <w:rPr>
                <w:bCs/>
              </w:rPr>
              <w:t>Водоснабжение населенных мест. Гигиенические требования к качеству питьевой воды.</w:t>
            </w:r>
          </w:p>
          <w:p w14:paraId="67161CD7" w14:textId="77777777" w:rsidR="00A21985" w:rsidRDefault="00A21985" w:rsidP="00445052">
            <w:pPr>
              <w:pStyle w:val="21"/>
              <w:spacing w:before="0" w:line="276" w:lineRule="auto"/>
              <w:ind w:firstLine="0"/>
              <w:rPr>
                <w:bCs/>
              </w:rPr>
            </w:pPr>
          </w:p>
          <w:p w14:paraId="3DC61EC7" w14:textId="6F905654" w:rsidR="00844FD4" w:rsidRDefault="00844FD4" w:rsidP="00844FD4">
            <w:pPr>
              <w:spacing w:after="0"/>
              <w:rPr>
                <w:rFonts w:ascii="Times New Roman" w:hAnsi="Times New Roman"/>
                <w:sz w:val="24"/>
                <w:szCs w:val="24"/>
              </w:rPr>
            </w:pPr>
            <w:r>
              <w:rPr>
                <w:rFonts w:ascii="Times New Roman" w:hAnsi="Times New Roman"/>
                <w:sz w:val="24"/>
                <w:szCs w:val="24"/>
              </w:rPr>
              <w:t xml:space="preserve">Тема 2.4. </w:t>
            </w:r>
          </w:p>
          <w:p w14:paraId="3F816C61" w14:textId="63C1A34A" w:rsidR="00844FD4" w:rsidRPr="00445052" w:rsidRDefault="00844FD4" w:rsidP="00445052">
            <w:pPr>
              <w:pStyle w:val="21"/>
              <w:spacing w:before="0" w:line="276" w:lineRule="auto"/>
              <w:ind w:firstLine="0"/>
              <w:rPr>
                <w:bCs/>
              </w:rPr>
            </w:pPr>
            <w:r w:rsidRPr="00844FD4">
              <w:rPr>
                <w:bCs/>
              </w:rPr>
              <w:t>Почва и ее свойства. Значение почвы.</w:t>
            </w:r>
          </w:p>
          <w:p w14:paraId="61C87975" w14:textId="32AAF3A2" w:rsidR="00CF3E97" w:rsidRDefault="00CF3E97">
            <w:pPr>
              <w:spacing w:after="0"/>
              <w:rPr>
                <w:rFonts w:ascii="Times New Roman" w:hAnsi="Times New Roman"/>
                <w:b/>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62E8650E" w14:textId="77777777" w:rsidR="00CF3E97" w:rsidRDefault="00CF3E97">
            <w:pPr>
              <w:pStyle w:val="21"/>
              <w:spacing w:before="0" w:line="276" w:lineRule="auto"/>
              <w:ind w:firstLine="0"/>
              <w:rPr>
                <w:lang w:eastAsia="en-US"/>
              </w:rPr>
            </w:pPr>
            <w:r>
              <w:rPr>
                <w:b/>
              </w:rPr>
              <w:lastRenderedPageBreak/>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hideMark/>
          </w:tcPr>
          <w:p w14:paraId="17E5A0A6" w14:textId="77777777" w:rsidR="00CF3E97" w:rsidRPr="005011E5" w:rsidRDefault="00CF3E97">
            <w:pPr>
              <w:spacing w:after="0"/>
              <w:jc w:val="center"/>
              <w:rPr>
                <w:rFonts w:ascii="Times New Roman" w:hAnsi="Times New Roman"/>
                <w:sz w:val="24"/>
                <w:szCs w:val="24"/>
              </w:rPr>
            </w:pPr>
          </w:p>
          <w:p w14:paraId="04F2B15A" w14:textId="37F27B87" w:rsidR="00FE3225" w:rsidRPr="005011E5" w:rsidRDefault="00FE3225">
            <w:pPr>
              <w:spacing w:after="0"/>
              <w:jc w:val="center"/>
              <w:rPr>
                <w:rFonts w:ascii="Times New Roman" w:hAnsi="Times New Roman"/>
                <w:sz w:val="24"/>
                <w:szCs w:val="24"/>
              </w:rPr>
            </w:pPr>
          </w:p>
          <w:p w14:paraId="7395024D" w14:textId="6A4CC50C" w:rsidR="00160F61" w:rsidRPr="005011E5" w:rsidRDefault="008F0A30">
            <w:pPr>
              <w:spacing w:after="0"/>
              <w:jc w:val="center"/>
              <w:rPr>
                <w:rFonts w:ascii="Times New Roman" w:hAnsi="Times New Roman"/>
                <w:sz w:val="24"/>
                <w:szCs w:val="24"/>
              </w:rPr>
            </w:pPr>
            <w:r>
              <w:rPr>
                <w:rFonts w:ascii="Times New Roman" w:hAnsi="Times New Roman"/>
                <w:sz w:val="24"/>
                <w:szCs w:val="24"/>
              </w:rPr>
              <w:t>2</w:t>
            </w:r>
          </w:p>
          <w:p w14:paraId="57E104DF" w14:textId="77777777" w:rsidR="00160F61" w:rsidRPr="005011E5" w:rsidRDefault="00160F61">
            <w:pPr>
              <w:spacing w:after="0"/>
              <w:jc w:val="center"/>
              <w:rPr>
                <w:rFonts w:ascii="Times New Roman" w:hAnsi="Times New Roman"/>
                <w:sz w:val="24"/>
                <w:szCs w:val="24"/>
              </w:rPr>
            </w:pPr>
          </w:p>
          <w:p w14:paraId="73A34126" w14:textId="3C42C677" w:rsidR="00160F61" w:rsidRPr="005011E5" w:rsidRDefault="00160F61">
            <w:pPr>
              <w:spacing w:after="0"/>
              <w:jc w:val="center"/>
              <w:rPr>
                <w:rFonts w:ascii="Times New Roman" w:hAnsi="Times New Roman"/>
                <w:sz w:val="24"/>
                <w:szCs w:val="24"/>
              </w:rPr>
            </w:pPr>
          </w:p>
          <w:p w14:paraId="68C49D24" w14:textId="59CD6D15" w:rsidR="00187B05" w:rsidRPr="005011E5" w:rsidRDefault="00187B05">
            <w:pPr>
              <w:spacing w:after="0"/>
              <w:jc w:val="center"/>
              <w:rPr>
                <w:rFonts w:ascii="Times New Roman" w:hAnsi="Times New Roman"/>
                <w:sz w:val="24"/>
                <w:szCs w:val="24"/>
              </w:rPr>
            </w:pPr>
          </w:p>
          <w:p w14:paraId="38DE93E6" w14:textId="77777777" w:rsidR="00187B05" w:rsidRPr="005011E5" w:rsidRDefault="00187B05">
            <w:pPr>
              <w:spacing w:after="0"/>
              <w:jc w:val="center"/>
              <w:rPr>
                <w:rFonts w:ascii="Times New Roman" w:hAnsi="Times New Roman"/>
                <w:sz w:val="24"/>
                <w:szCs w:val="24"/>
              </w:rPr>
            </w:pPr>
          </w:p>
          <w:p w14:paraId="092272E9" w14:textId="33B42E32" w:rsidR="00160F61" w:rsidRPr="005011E5" w:rsidRDefault="00160F61">
            <w:pPr>
              <w:spacing w:after="0"/>
              <w:jc w:val="center"/>
              <w:rPr>
                <w:rFonts w:ascii="Times New Roman" w:hAnsi="Times New Roman"/>
                <w:sz w:val="24"/>
                <w:szCs w:val="24"/>
              </w:rPr>
            </w:pPr>
            <w:r w:rsidRPr="005011E5">
              <w:rPr>
                <w:rFonts w:ascii="Times New Roman" w:hAnsi="Times New Roman"/>
                <w:sz w:val="24"/>
                <w:szCs w:val="24"/>
              </w:rPr>
              <w:t>2</w:t>
            </w:r>
          </w:p>
          <w:p w14:paraId="13DE8BFB" w14:textId="4A871BD0" w:rsidR="00160F61" w:rsidRPr="005011E5" w:rsidRDefault="00160F61">
            <w:pPr>
              <w:spacing w:after="0"/>
              <w:jc w:val="center"/>
              <w:rPr>
                <w:rFonts w:ascii="Times New Roman" w:hAnsi="Times New Roman"/>
                <w:sz w:val="24"/>
                <w:szCs w:val="24"/>
              </w:rPr>
            </w:pPr>
          </w:p>
          <w:p w14:paraId="26157D04" w14:textId="2169C8F6" w:rsidR="00160F61" w:rsidRPr="005011E5" w:rsidRDefault="00160F61">
            <w:pPr>
              <w:spacing w:after="0"/>
              <w:jc w:val="center"/>
              <w:rPr>
                <w:rFonts w:ascii="Times New Roman" w:hAnsi="Times New Roman"/>
                <w:sz w:val="24"/>
                <w:szCs w:val="24"/>
              </w:rPr>
            </w:pPr>
          </w:p>
          <w:p w14:paraId="724F5C48" w14:textId="5AE0BB6D" w:rsidR="00160F61" w:rsidRPr="005011E5" w:rsidRDefault="00160F61">
            <w:pPr>
              <w:spacing w:after="0"/>
              <w:jc w:val="center"/>
              <w:rPr>
                <w:rFonts w:ascii="Times New Roman" w:hAnsi="Times New Roman"/>
                <w:sz w:val="24"/>
                <w:szCs w:val="24"/>
              </w:rPr>
            </w:pPr>
          </w:p>
          <w:p w14:paraId="7A832840" w14:textId="14AC0F6C" w:rsidR="00844FD4" w:rsidRPr="005011E5" w:rsidRDefault="00844FD4">
            <w:pPr>
              <w:spacing w:after="0"/>
              <w:jc w:val="center"/>
              <w:rPr>
                <w:rFonts w:ascii="Times New Roman" w:hAnsi="Times New Roman"/>
                <w:sz w:val="24"/>
                <w:szCs w:val="24"/>
              </w:rPr>
            </w:pPr>
          </w:p>
          <w:p w14:paraId="27D85291" w14:textId="30E43E39" w:rsidR="00844FD4" w:rsidRPr="005011E5" w:rsidRDefault="00844FD4">
            <w:pPr>
              <w:spacing w:after="0"/>
              <w:jc w:val="center"/>
              <w:rPr>
                <w:rFonts w:ascii="Times New Roman" w:hAnsi="Times New Roman"/>
                <w:sz w:val="24"/>
                <w:szCs w:val="24"/>
              </w:rPr>
            </w:pPr>
          </w:p>
          <w:p w14:paraId="3F33D75D" w14:textId="42D9EFA4" w:rsidR="00844FD4" w:rsidRPr="005011E5" w:rsidRDefault="00844FD4">
            <w:pPr>
              <w:spacing w:after="0"/>
              <w:jc w:val="center"/>
              <w:rPr>
                <w:rFonts w:ascii="Times New Roman" w:hAnsi="Times New Roman"/>
                <w:sz w:val="24"/>
                <w:szCs w:val="24"/>
              </w:rPr>
            </w:pPr>
          </w:p>
          <w:p w14:paraId="287BC98D" w14:textId="2FEFE311" w:rsidR="00160F61" w:rsidRPr="005011E5" w:rsidRDefault="00160F61">
            <w:pPr>
              <w:spacing w:after="0"/>
              <w:jc w:val="center"/>
              <w:rPr>
                <w:rFonts w:ascii="Times New Roman" w:hAnsi="Times New Roman"/>
                <w:sz w:val="24"/>
                <w:szCs w:val="24"/>
              </w:rPr>
            </w:pPr>
          </w:p>
          <w:p w14:paraId="20E6C989" w14:textId="26E09F07" w:rsidR="00160F61" w:rsidRPr="005011E5" w:rsidRDefault="00160F61">
            <w:pPr>
              <w:spacing w:after="0"/>
              <w:jc w:val="center"/>
              <w:rPr>
                <w:rFonts w:ascii="Times New Roman" w:hAnsi="Times New Roman"/>
                <w:sz w:val="24"/>
                <w:szCs w:val="24"/>
              </w:rPr>
            </w:pPr>
            <w:r w:rsidRPr="005011E5">
              <w:rPr>
                <w:rFonts w:ascii="Times New Roman" w:hAnsi="Times New Roman"/>
                <w:sz w:val="24"/>
                <w:szCs w:val="24"/>
              </w:rPr>
              <w:t>2</w:t>
            </w:r>
          </w:p>
          <w:p w14:paraId="12418E09" w14:textId="77F2B579" w:rsidR="00160F61" w:rsidRPr="005011E5" w:rsidRDefault="00160F61">
            <w:pPr>
              <w:spacing w:after="0"/>
              <w:jc w:val="center"/>
              <w:rPr>
                <w:rFonts w:ascii="Times New Roman" w:hAnsi="Times New Roman"/>
                <w:sz w:val="24"/>
                <w:szCs w:val="24"/>
              </w:rPr>
            </w:pPr>
          </w:p>
          <w:p w14:paraId="3528EABA" w14:textId="7DC1C080" w:rsidR="00160F61" w:rsidRPr="005011E5" w:rsidRDefault="00160F61">
            <w:pPr>
              <w:spacing w:after="0"/>
              <w:jc w:val="center"/>
              <w:rPr>
                <w:rFonts w:ascii="Times New Roman" w:hAnsi="Times New Roman"/>
                <w:sz w:val="24"/>
                <w:szCs w:val="24"/>
              </w:rPr>
            </w:pPr>
          </w:p>
          <w:p w14:paraId="0D02F407" w14:textId="30E6B294" w:rsidR="00160F61" w:rsidRPr="005011E5" w:rsidRDefault="00160F61">
            <w:pPr>
              <w:spacing w:after="0"/>
              <w:jc w:val="center"/>
              <w:rPr>
                <w:rFonts w:ascii="Times New Roman" w:hAnsi="Times New Roman"/>
                <w:sz w:val="24"/>
                <w:szCs w:val="24"/>
              </w:rPr>
            </w:pPr>
          </w:p>
          <w:p w14:paraId="1D5D9A3B" w14:textId="2AF28155" w:rsidR="00844FD4" w:rsidRPr="005011E5" w:rsidRDefault="00844FD4">
            <w:pPr>
              <w:spacing w:after="0"/>
              <w:jc w:val="center"/>
              <w:rPr>
                <w:rFonts w:ascii="Times New Roman" w:hAnsi="Times New Roman"/>
                <w:sz w:val="24"/>
                <w:szCs w:val="24"/>
              </w:rPr>
            </w:pPr>
          </w:p>
          <w:p w14:paraId="345860B0" w14:textId="77777777" w:rsidR="00844FD4" w:rsidRPr="005011E5" w:rsidRDefault="00844FD4">
            <w:pPr>
              <w:spacing w:after="0"/>
              <w:jc w:val="center"/>
              <w:rPr>
                <w:rFonts w:ascii="Times New Roman" w:hAnsi="Times New Roman"/>
                <w:sz w:val="24"/>
                <w:szCs w:val="24"/>
              </w:rPr>
            </w:pPr>
          </w:p>
          <w:p w14:paraId="5B77F741" w14:textId="24555EBE" w:rsidR="00160F61" w:rsidRPr="005011E5" w:rsidRDefault="00160F61">
            <w:pPr>
              <w:spacing w:after="0"/>
              <w:jc w:val="center"/>
              <w:rPr>
                <w:rFonts w:ascii="Times New Roman" w:hAnsi="Times New Roman"/>
                <w:sz w:val="24"/>
                <w:szCs w:val="24"/>
              </w:rPr>
            </w:pPr>
          </w:p>
          <w:p w14:paraId="7A20689A" w14:textId="3D820C5D" w:rsidR="00160F61" w:rsidRPr="005011E5" w:rsidRDefault="00160F61">
            <w:pPr>
              <w:spacing w:after="0"/>
              <w:jc w:val="center"/>
              <w:rPr>
                <w:rFonts w:ascii="Times New Roman" w:hAnsi="Times New Roman"/>
                <w:sz w:val="24"/>
                <w:szCs w:val="24"/>
              </w:rPr>
            </w:pPr>
            <w:r w:rsidRPr="005011E5">
              <w:rPr>
                <w:rFonts w:ascii="Times New Roman" w:hAnsi="Times New Roman"/>
                <w:sz w:val="24"/>
                <w:szCs w:val="24"/>
              </w:rPr>
              <w:t>2</w:t>
            </w:r>
          </w:p>
          <w:p w14:paraId="4121301D" w14:textId="313FAAB1" w:rsidR="00844FD4" w:rsidRPr="005011E5" w:rsidRDefault="00844FD4">
            <w:pPr>
              <w:spacing w:after="0"/>
              <w:jc w:val="center"/>
              <w:rPr>
                <w:rFonts w:ascii="Times New Roman" w:hAnsi="Times New Roman"/>
                <w:sz w:val="24"/>
                <w:szCs w:val="24"/>
              </w:rPr>
            </w:pPr>
          </w:p>
          <w:p w14:paraId="72842030" w14:textId="51D3D41D" w:rsidR="00844FD4" w:rsidRPr="005011E5" w:rsidRDefault="00844FD4">
            <w:pPr>
              <w:spacing w:after="0"/>
              <w:jc w:val="center"/>
              <w:rPr>
                <w:rFonts w:ascii="Times New Roman" w:hAnsi="Times New Roman"/>
                <w:sz w:val="24"/>
                <w:szCs w:val="24"/>
              </w:rPr>
            </w:pPr>
          </w:p>
          <w:p w14:paraId="467D2DFB" w14:textId="4B59E108" w:rsidR="00844FD4" w:rsidRPr="005011E5" w:rsidRDefault="00844FD4">
            <w:pPr>
              <w:spacing w:after="0"/>
              <w:jc w:val="center"/>
              <w:rPr>
                <w:rFonts w:ascii="Times New Roman" w:hAnsi="Times New Roman"/>
                <w:sz w:val="24"/>
                <w:szCs w:val="24"/>
              </w:rPr>
            </w:pPr>
          </w:p>
          <w:p w14:paraId="521ACA7E" w14:textId="68D734C3" w:rsidR="00844FD4" w:rsidRPr="005011E5" w:rsidRDefault="00844FD4">
            <w:pPr>
              <w:spacing w:after="0"/>
              <w:jc w:val="center"/>
              <w:rPr>
                <w:rFonts w:ascii="Times New Roman" w:hAnsi="Times New Roman"/>
                <w:sz w:val="24"/>
                <w:szCs w:val="24"/>
              </w:rPr>
            </w:pPr>
          </w:p>
          <w:p w14:paraId="231019BF" w14:textId="565D5CBD" w:rsidR="00844FD4" w:rsidRDefault="00844FD4">
            <w:pPr>
              <w:spacing w:after="0"/>
              <w:jc w:val="center"/>
              <w:rPr>
                <w:rFonts w:ascii="Times New Roman" w:hAnsi="Times New Roman"/>
                <w:sz w:val="24"/>
                <w:szCs w:val="24"/>
              </w:rPr>
            </w:pPr>
          </w:p>
          <w:p w14:paraId="56BBA96F" w14:textId="77777777" w:rsidR="00A21985" w:rsidRPr="005011E5" w:rsidRDefault="00A21985">
            <w:pPr>
              <w:spacing w:after="0"/>
              <w:jc w:val="center"/>
              <w:rPr>
                <w:rFonts w:ascii="Times New Roman" w:hAnsi="Times New Roman"/>
                <w:sz w:val="24"/>
                <w:szCs w:val="24"/>
              </w:rPr>
            </w:pPr>
          </w:p>
          <w:p w14:paraId="31074653" w14:textId="7F219BE4" w:rsidR="00844FD4" w:rsidRPr="005011E5" w:rsidRDefault="00844FD4">
            <w:pPr>
              <w:spacing w:after="0"/>
              <w:jc w:val="center"/>
              <w:rPr>
                <w:rFonts w:ascii="Times New Roman" w:hAnsi="Times New Roman"/>
                <w:sz w:val="24"/>
                <w:szCs w:val="24"/>
              </w:rPr>
            </w:pPr>
            <w:r w:rsidRPr="005011E5">
              <w:rPr>
                <w:rFonts w:ascii="Times New Roman" w:hAnsi="Times New Roman"/>
                <w:sz w:val="24"/>
                <w:szCs w:val="24"/>
              </w:rPr>
              <w:t>2</w:t>
            </w:r>
          </w:p>
          <w:p w14:paraId="0879A4FA" w14:textId="2B148BDF" w:rsidR="00160F61" w:rsidRPr="005011E5" w:rsidRDefault="00160F61" w:rsidP="00160F61">
            <w:pPr>
              <w:spacing w:after="0"/>
              <w:rPr>
                <w:rFonts w:ascii="Times New Roman" w:hAnsi="Times New Roman"/>
                <w:sz w:val="24"/>
                <w:szCs w:val="24"/>
              </w:rPr>
            </w:pPr>
          </w:p>
        </w:tc>
        <w:tc>
          <w:tcPr>
            <w:tcW w:w="2410" w:type="dxa"/>
            <w:vMerge w:val="restart"/>
            <w:tcBorders>
              <w:top w:val="single" w:sz="4" w:space="0" w:color="000000"/>
              <w:left w:val="single" w:sz="4" w:space="0" w:color="auto"/>
              <w:bottom w:val="single" w:sz="4" w:space="0" w:color="auto"/>
              <w:right w:val="single" w:sz="4" w:space="0" w:color="auto"/>
            </w:tcBorders>
          </w:tcPr>
          <w:p w14:paraId="3DBACAF6" w14:textId="77777777" w:rsidR="00CF3E97" w:rsidRDefault="00CF3E97">
            <w:pPr>
              <w:spacing w:after="0"/>
              <w:jc w:val="center"/>
              <w:rPr>
                <w:rFonts w:ascii="Times New Roman" w:hAnsi="Times New Roman"/>
                <w:sz w:val="24"/>
                <w:szCs w:val="24"/>
                <w:highlight w:val="yellow"/>
              </w:rPr>
            </w:pPr>
          </w:p>
          <w:p w14:paraId="4209056D" w14:textId="77777777" w:rsidR="00CF3E97" w:rsidRDefault="00CF3E97">
            <w:pPr>
              <w:spacing w:after="0"/>
              <w:jc w:val="center"/>
              <w:rPr>
                <w:rFonts w:ascii="Times New Roman" w:hAnsi="Times New Roman"/>
                <w:sz w:val="24"/>
                <w:szCs w:val="24"/>
              </w:rPr>
            </w:pPr>
            <w:r>
              <w:rPr>
                <w:rFonts w:ascii="Times New Roman" w:hAnsi="Times New Roman"/>
                <w:sz w:val="24"/>
                <w:szCs w:val="24"/>
              </w:rPr>
              <w:t>ОК 07</w:t>
            </w:r>
          </w:p>
          <w:p w14:paraId="6F21FA11"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1.1</w:t>
            </w:r>
          </w:p>
          <w:p w14:paraId="0583455B"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1.2</w:t>
            </w:r>
          </w:p>
          <w:p w14:paraId="18086C2F"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1.3</w:t>
            </w:r>
          </w:p>
          <w:p w14:paraId="162AFC6D" w14:textId="6E1D960D" w:rsidR="00CF3E97" w:rsidRDefault="00CF3E97">
            <w:pPr>
              <w:spacing w:after="0"/>
              <w:jc w:val="center"/>
              <w:rPr>
                <w:rFonts w:ascii="Times New Roman" w:hAnsi="Times New Roman"/>
                <w:sz w:val="24"/>
                <w:szCs w:val="24"/>
              </w:rPr>
            </w:pPr>
            <w:r>
              <w:rPr>
                <w:rFonts w:ascii="Times New Roman" w:hAnsi="Times New Roman"/>
                <w:sz w:val="24"/>
                <w:szCs w:val="24"/>
              </w:rPr>
              <w:lastRenderedPageBreak/>
              <w:t>ПК 1.4</w:t>
            </w:r>
          </w:p>
          <w:p w14:paraId="5D8BD0F7" w14:textId="77777777" w:rsidR="00D96F6B" w:rsidRPr="00D96F6B" w:rsidRDefault="00D96F6B" w:rsidP="00D96F6B">
            <w:pPr>
              <w:spacing w:after="0"/>
              <w:jc w:val="center"/>
              <w:rPr>
                <w:rFonts w:ascii="Times New Roman" w:hAnsi="Times New Roman"/>
                <w:bCs/>
                <w:sz w:val="24"/>
                <w:szCs w:val="24"/>
              </w:rPr>
            </w:pPr>
            <w:r w:rsidRPr="00D96F6B">
              <w:rPr>
                <w:rFonts w:ascii="Times New Roman" w:hAnsi="Times New Roman"/>
                <w:bCs/>
                <w:sz w:val="24"/>
                <w:szCs w:val="24"/>
              </w:rPr>
              <w:t>ЛР 9</w:t>
            </w:r>
          </w:p>
          <w:p w14:paraId="00126A7C" w14:textId="57DC7D3B" w:rsidR="00D96F6B" w:rsidRDefault="00D96F6B" w:rsidP="00D96F6B">
            <w:pPr>
              <w:spacing w:after="0"/>
              <w:jc w:val="center"/>
              <w:rPr>
                <w:rFonts w:ascii="Times New Roman" w:hAnsi="Times New Roman"/>
                <w:sz w:val="24"/>
                <w:szCs w:val="24"/>
              </w:rPr>
            </w:pPr>
            <w:r w:rsidRPr="00D96F6B">
              <w:rPr>
                <w:rFonts w:ascii="Times New Roman" w:hAnsi="Times New Roman"/>
                <w:bCs/>
                <w:sz w:val="24"/>
                <w:szCs w:val="24"/>
              </w:rPr>
              <w:t>ЛР10</w:t>
            </w:r>
          </w:p>
          <w:p w14:paraId="0A22A1AA" w14:textId="77777777" w:rsidR="00CF3E97" w:rsidRDefault="00CF3E97">
            <w:pPr>
              <w:spacing w:after="0"/>
              <w:jc w:val="center"/>
              <w:rPr>
                <w:rFonts w:ascii="Times New Roman" w:hAnsi="Times New Roman"/>
                <w:sz w:val="24"/>
                <w:szCs w:val="24"/>
                <w:highlight w:val="yellow"/>
              </w:rPr>
            </w:pPr>
          </w:p>
        </w:tc>
      </w:tr>
      <w:tr w:rsidR="00CF3E97" w14:paraId="3831976A" w14:textId="77777777" w:rsidTr="00BB4C26">
        <w:trPr>
          <w:trHeight w:val="654"/>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496D1D6C" w14:textId="77777777" w:rsidR="00CF3E97" w:rsidRDefault="00CF3E97">
            <w:pPr>
              <w:spacing w:after="0" w:line="240" w:lineRule="auto"/>
              <w:rPr>
                <w:rFonts w:ascii="Times New Roman" w:hAnsi="Times New Roman"/>
                <w:b/>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5D00DF4F" w14:textId="3FA38DD2" w:rsidR="00EB5F55" w:rsidRPr="000054C8" w:rsidRDefault="00FE3225" w:rsidP="00EB5F55">
            <w:pPr>
              <w:pStyle w:val="1"/>
              <w:spacing w:before="0" w:after="0" w:line="276" w:lineRule="auto"/>
              <w:jc w:val="both"/>
              <w:rPr>
                <w:b w:val="0"/>
                <w:sz w:val="24"/>
                <w:szCs w:val="24"/>
              </w:rPr>
            </w:pPr>
            <w:bookmarkStart w:id="4" w:name="_Toc132618822"/>
            <w:bookmarkStart w:id="5" w:name="_Toc132618943"/>
            <w:r w:rsidRPr="00FE3225">
              <w:rPr>
                <w:sz w:val="24"/>
                <w:szCs w:val="24"/>
              </w:rPr>
              <w:t>Лекция</w:t>
            </w:r>
            <w:r>
              <w:rPr>
                <w:b w:val="0"/>
                <w:bCs w:val="0"/>
                <w:sz w:val="24"/>
                <w:szCs w:val="24"/>
              </w:rPr>
              <w:t>.</w:t>
            </w:r>
            <w:r>
              <w:rPr>
                <w:sz w:val="24"/>
                <w:szCs w:val="24"/>
              </w:rPr>
              <w:t xml:space="preserve"> </w:t>
            </w:r>
            <w:r w:rsidR="00EB5F55">
              <w:rPr>
                <w:b w:val="0"/>
                <w:sz w:val="24"/>
                <w:szCs w:val="24"/>
              </w:rPr>
              <w:t>Атмосферный воздух, его физические и химические свойства. Действие на организм человека.</w:t>
            </w:r>
            <w:bookmarkEnd w:id="4"/>
            <w:bookmarkEnd w:id="5"/>
            <w:r w:rsidR="00EB5F55" w:rsidRPr="000054C8">
              <w:rPr>
                <w:b w:val="0"/>
                <w:sz w:val="24"/>
                <w:szCs w:val="24"/>
              </w:rPr>
              <w:t xml:space="preserve"> </w:t>
            </w:r>
          </w:p>
          <w:p w14:paraId="4952CD44" w14:textId="2C4CF763" w:rsidR="00BB4C26" w:rsidRDefault="00EB5F55" w:rsidP="00EB5F55">
            <w:pPr>
              <w:pStyle w:val="21"/>
              <w:spacing w:before="0" w:line="276" w:lineRule="auto"/>
              <w:ind w:firstLine="0"/>
              <w:rPr>
                <w:b/>
              </w:rPr>
            </w:pPr>
            <w:r>
              <w:t xml:space="preserve">Источники загрязнения воздуха. Влияние загрязнения атмосферного воздуха на здоровье населения. </w:t>
            </w:r>
          </w:p>
          <w:p w14:paraId="1DFADE13" w14:textId="7C7B94D3" w:rsidR="00CF3E97" w:rsidRDefault="00CF3E97" w:rsidP="005A69E1">
            <w:pPr>
              <w:pStyle w:val="1"/>
              <w:spacing w:before="0" w:after="0" w:line="276" w:lineRule="auto"/>
              <w:jc w:val="both"/>
              <w:rPr>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3C263DC5" w14:textId="77777777" w:rsidR="00CF3E97" w:rsidRPr="005011E5" w:rsidRDefault="00CF3E97">
            <w:pPr>
              <w:spacing w:after="0" w:line="240" w:lineRule="auto"/>
              <w:rPr>
                <w:rFonts w:ascii="Times New Roman" w:hAnsi="Times New Roman"/>
                <w:sz w:val="24"/>
                <w:szCs w:val="24"/>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221C7141" w14:textId="77777777" w:rsidR="00CF3E97" w:rsidRDefault="00CF3E97">
            <w:pPr>
              <w:spacing w:after="0" w:line="240" w:lineRule="auto"/>
              <w:rPr>
                <w:rFonts w:ascii="Times New Roman" w:hAnsi="Times New Roman"/>
                <w:sz w:val="24"/>
                <w:szCs w:val="24"/>
                <w:highlight w:val="yellow"/>
              </w:rPr>
            </w:pPr>
          </w:p>
        </w:tc>
      </w:tr>
      <w:tr w:rsidR="00CF3E97" w14:paraId="5D6CEABF" w14:textId="77777777" w:rsidTr="00BB4C26">
        <w:trPr>
          <w:trHeight w:val="242"/>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618A9E50" w14:textId="77777777" w:rsidR="00CF3E97" w:rsidRDefault="00CF3E97">
            <w:pPr>
              <w:spacing w:after="0" w:line="240" w:lineRule="auto"/>
              <w:rPr>
                <w:rFonts w:ascii="Times New Roman" w:hAnsi="Times New Roman"/>
                <w:b/>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56FEDBD4" w14:textId="6E3F4095" w:rsidR="00FE3225" w:rsidRDefault="00FE3225" w:rsidP="00A83753">
            <w:pPr>
              <w:pStyle w:val="21"/>
              <w:spacing w:before="0" w:line="276" w:lineRule="auto"/>
              <w:ind w:firstLine="0"/>
              <w:rPr>
                <w:bCs/>
              </w:rPr>
            </w:pPr>
            <w:r w:rsidRPr="00FE3225">
              <w:rPr>
                <w:b/>
                <w:bCs/>
              </w:rPr>
              <w:t>Семинарское занятие.</w:t>
            </w:r>
            <w:r w:rsidRPr="00AD6474">
              <w:rPr>
                <w:bCs/>
              </w:rPr>
              <w:t xml:space="preserve"> </w:t>
            </w:r>
          </w:p>
          <w:p w14:paraId="677035B5" w14:textId="0496DFD4" w:rsidR="00A21985" w:rsidRDefault="00A83753" w:rsidP="00A21985">
            <w:pPr>
              <w:pStyle w:val="21"/>
              <w:spacing w:before="0"/>
              <w:rPr>
                <w:szCs w:val="28"/>
              </w:rPr>
            </w:pPr>
            <w:r w:rsidRPr="00A83753">
              <w:rPr>
                <w:szCs w:val="28"/>
              </w:rPr>
              <w:t xml:space="preserve">Физические свойства воздуха - температура, влажность, подвижность воздуха, атмосферное давление, </w:t>
            </w:r>
            <w:r w:rsidR="00A21985">
              <w:rPr>
                <w:szCs w:val="28"/>
              </w:rPr>
              <w:t>ионизация. С</w:t>
            </w:r>
            <w:r w:rsidRPr="00A83753">
              <w:rPr>
                <w:szCs w:val="28"/>
              </w:rPr>
              <w:t>олнечн</w:t>
            </w:r>
            <w:r w:rsidR="00A21985">
              <w:rPr>
                <w:szCs w:val="28"/>
              </w:rPr>
              <w:t>ая</w:t>
            </w:r>
            <w:r w:rsidRPr="00A83753">
              <w:rPr>
                <w:szCs w:val="28"/>
              </w:rPr>
              <w:t xml:space="preserve"> радиаци</w:t>
            </w:r>
            <w:r w:rsidR="00A21985">
              <w:rPr>
                <w:szCs w:val="28"/>
              </w:rPr>
              <w:t>я</w:t>
            </w:r>
            <w:r w:rsidRPr="00A83753">
              <w:rPr>
                <w:szCs w:val="28"/>
              </w:rPr>
              <w:t xml:space="preserve"> и ее виды</w:t>
            </w:r>
            <w:r>
              <w:rPr>
                <w:szCs w:val="28"/>
              </w:rPr>
              <w:t xml:space="preserve">. </w:t>
            </w:r>
            <w:r w:rsidR="00A21985">
              <w:rPr>
                <w:szCs w:val="28"/>
              </w:rPr>
              <w:t xml:space="preserve"> </w:t>
            </w:r>
          </w:p>
          <w:p w14:paraId="0B9D7ED5" w14:textId="2436DE71" w:rsidR="005A69E1" w:rsidRDefault="005A69E1" w:rsidP="00A21985">
            <w:pPr>
              <w:pStyle w:val="21"/>
              <w:spacing w:before="0" w:line="276" w:lineRule="auto"/>
              <w:ind w:firstLine="463"/>
              <w:rPr>
                <w:bCs/>
              </w:rPr>
            </w:pPr>
            <w:r>
              <w:rPr>
                <w:szCs w:val="28"/>
              </w:rPr>
              <w:t xml:space="preserve">Химический состав атмосферного воздуха (постоянные, переменные и случайные газы) и его гигиеническое значение. Виды и источники загрязнения. Понятие о предельно допустимой концентрации (пдк) вредных химических веществ в атмосфере. </w:t>
            </w:r>
          </w:p>
          <w:p w14:paraId="1DE856FB" w14:textId="5522BD44" w:rsidR="00CF3E97" w:rsidRPr="00096AFF" w:rsidRDefault="005A69E1" w:rsidP="00FE3225">
            <w:pPr>
              <w:pStyle w:val="21"/>
              <w:spacing w:before="0" w:line="276" w:lineRule="auto"/>
              <w:ind w:firstLine="0"/>
              <w:rPr>
                <w:lang w:eastAsia="en-US"/>
              </w:rPr>
            </w:pPr>
            <w:r w:rsidRPr="005A69E1">
              <w:t>Решение ситуационных задач</w:t>
            </w:r>
            <w:r w:rsidR="00096AFF">
              <w:t>.</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755D8E95" w14:textId="77777777" w:rsidR="00CF3E97" w:rsidRPr="005011E5" w:rsidRDefault="00CF3E97">
            <w:pPr>
              <w:spacing w:after="0" w:line="240" w:lineRule="auto"/>
              <w:rPr>
                <w:rFonts w:ascii="Times New Roman" w:hAnsi="Times New Roman"/>
                <w:sz w:val="24"/>
                <w:szCs w:val="24"/>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2133DB33" w14:textId="77777777" w:rsidR="00CF3E97" w:rsidRDefault="00CF3E97">
            <w:pPr>
              <w:spacing w:after="0" w:line="240" w:lineRule="auto"/>
              <w:rPr>
                <w:rFonts w:ascii="Times New Roman" w:hAnsi="Times New Roman"/>
                <w:sz w:val="24"/>
                <w:szCs w:val="24"/>
                <w:highlight w:val="yellow"/>
              </w:rPr>
            </w:pPr>
          </w:p>
        </w:tc>
      </w:tr>
      <w:tr w:rsidR="00CF3E97" w14:paraId="3C7F5DFF" w14:textId="77777777" w:rsidTr="00BB4C26">
        <w:trPr>
          <w:trHeight w:val="55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6769C92" w14:textId="77777777" w:rsidR="00CF3E97" w:rsidRDefault="00CF3E97">
            <w:pPr>
              <w:spacing w:after="0" w:line="240" w:lineRule="auto"/>
              <w:rPr>
                <w:rFonts w:ascii="Times New Roman" w:hAnsi="Times New Roman"/>
                <w:b/>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75BC8F6D" w14:textId="544E4BD0" w:rsidR="00FE3225" w:rsidRDefault="00FE3225">
            <w:pPr>
              <w:pStyle w:val="1"/>
              <w:spacing w:before="0" w:after="0" w:line="276" w:lineRule="auto"/>
              <w:jc w:val="both"/>
              <w:rPr>
                <w:b w:val="0"/>
                <w:sz w:val="24"/>
                <w:szCs w:val="24"/>
              </w:rPr>
            </w:pPr>
            <w:bookmarkStart w:id="6" w:name="_Toc132618823"/>
            <w:bookmarkStart w:id="7" w:name="_Toc132618944"/>
            <w:r w:rsidRPr="00FE3225">
              <w:rPr>
                <w:bCs w:val="0"/>
                <w:sz w:val="24"/>
                <w:szCs w:val="24"/>
              </w:rPr>
              <w:t>Семинарское занятие.</w:t>
            </w:r>
            <w:bookmarkEnd w:id="6"/>
            <w:bookmarkEnd w:id="7"/>
            <w:r w:rsidRPr="00FE3225">
              <w:rPr>
                <w:b w:val="0"/>
                <w:sz w:val="24"/>
                <w:szCs w:val="24"/>
              </w:rPr>
              <w:t xml:space="preserve"> </w:t>
            </w:r>
          </w:p>
          <w:p w14:paraId="16FA6CC8" w14:textId="40DC0351" w:rsidR="00CF3E97" w:rsidRPr="00187B05" w:rsidRDefault="00CF3E97" w:rsidP="00187B05">
            <w:pPr>
              <w:pStyle w:val="1"/>
              <w:spacing w:before="0" w:after="0" w:line="276" w:lineRule="auto"/>
              <w:ind w:firstLine="465"/>
              <w:jc w:val="both"/>
              <w:rPr>
                <w:b w:val="0"/>
                <w:sz w:val="24"/>
                <w:szCs w:val="24"/>
              </w:rPr>
            </w:pPr>
            <w:bookmarkStart w:id="8" w:name="_Toc132618824"/>
            <w:bookmarkStart w:id="9" w:name="_Toc132618945"/>
            <w:r w:rsidRPr="00187B05">
              <w:rPr>
                <w:b w:val="0"/>
                <w:sz w:val="24"/>
                <w:szCs w:val="24"/>
              </w:rPr>
              <w:t>Вода как фактор окружающей среды. Физиологическое, гигиеническое, эндемическое и эпидемиологическое значение воды.</w:t>
            </w:r>
            <w:bookmarkEnd w:id="8"/>
            <w:bookmarkEnd w:id="9"/>
          </w:p>
          <w:p w14:paraId="5A8A6F47" w14:textId="32244402" w:rsidR="00187B05" w:rsidRPr="00187B05" w:rsidRDefault="00187B05" w:rsidP="00187B05">
            <w:pPr>
              <w:spacing w:after="0"/>
              <w:ind w:firstLine="465"/>
              <w:rPr>
                <w:rFonts w:ascii="Times New Roman" w:hAnsi="Times New Roman"/>
                <w:sz w:val="24"/>
                <w:szCs w:val="24"/>
              </w:rPr>
            </w:pPr>
            <w:r w:rsidRPr="00187B05">
              <w:rPr>
                <w:rFonts w:ascii="Times New Roman" w:hAnsi="Times New Roman"/>
                <w:sz w:val="24"/>
                <w:szCs w:val="24"/>
              </w:rPr>
              <w:t xml:space="preserve">Показатели качества воды (физический, химический, бактериологический). </w:t>
            </w:r>
            <w:r>
              <w:rPr>
                <w:rFonts w:ascii="Times New Roman" w:hAnsi="Times New Roman"/>
                <w:sz w:val="24"/>
                <w:szCs w:val="24"/>
              </w:rPr>
              <w:t>В</w:t>
            </w:r>
            <w:r w:rsidRPr="00187B05">
              <w:rPr>
                <w:rFonts w:ascii="Times New Roman" w:hAnsi="Times New Roman"/>
                <w:sz w:val="24"/>
                <w:szCs w:val="24"/>
              </w:rPr>
              <w:t xml:space="preserve">лияние загрязнения воды на здоровье человека. </w:t>
            </w:r>
          </w:p>
          <w:p w14:paraId="7F615830" w14:textId="33F8E12A" w:rsidR="00187B05" w:rsidRPr="00187B05" w:rsidRDefault="00187B05" w:rsidP="00187B05">
            <w:pPr>
              <w:spacing w:after="0"/>
              <w:ind w:firstLine="465"/>
            </w:pPr>
            <w:r>
              <w:rPr>
                <w:rFonts w:ascii="Times New Roman" w:hAnsi="Times New Roman"/>
                <w:sz w:val="24"/>
                <w:szCs w:val="24"/>
              </w:rPr>
              <w:t>Сообщение</w:t>
            </w:r>
            <w:r w:rsidRPr="00187B05">
              <w:rPr>
                <w:rFonts w:ascii="Times New Roman" w:hAnsi="Times New Roman"/>
                <w:sz w:val="24"/>
                <w:szCs w:val="24"/>
              </w:rPr>
              <w:t xml:space="preserve"> по теме: «Эндемические заболевания»</w:t>
            </w:r>
            <w:r>
              <w:rPr>
                <w:rFonts w:ascii="Times New Roman" w:hAnsi="Times New Roman"/>
                <w:sz w:val="24"/>
                <w:szCs w:val="24"/>
              </w:rPr>
              <w:t>.</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548130C2" w14:textId="77777777" w:rsidR="00CF3E97" w:rsidRPr="005011E5" w:rsidRDefault="00CF3E97">
            <w:pPr>
              <w:spacing w:after="0" w:line="240" w:lineRule="auto"/>
              <w:rPr>
                <w:rFonts w:ascii="Times New Roman" w:hAnsi="Times New Roman"/>
                <w:sz w:val="24"/>
                <w:szCs w:val="24"/>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7B385E1C" w14:textId="77777777" w:rsidR="00CF3E97" w:rsidRDefault="00CF3E97">
            <w:pPr>
              <w:spacing w:after="0" w:line="240" w:lineRule="auto"/>
              <w:rPr>
                <w:rFonts w:ascii="Times New Roman" w:hAnsi="Times New Roman"/>
                <w:sz w:val="24"/>
                <w:szCs w:val="24"/>
                <w:highlight w:val="yellow"/>
              </w:rPr>
            </w:pPr>
          </w:p>
        </w:tc>
      </w:tr>
      <w:tr w:rsidR="00CF3E97" w14:paraId="752E4240" w14:textId="77777777" w:rsidTr="00BB4C26">
        <w:trPr>
          <w:trHeight w:val="21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7D45C2FE" w14:textId="77777777" w:rsidR="00CF3E97" w:rsidRDefault="00CF3E97">
            <w:pPr>
              <w:spacing w:after="0" w:line="240" w:lineRule="auto"/>
              <w:rPr>
                <w:rFonts w:ascii="Times New Roman" w:hAnsi="Times New Roman"/>
                <w:b/>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00372BB2" w14:textId="77777777" w:rsidR="00AA2C85" w:rsidRDefault="00FE3225">
            <w:pPr>
              <w:spacing w:after="0"/>
              <w:rPr>
                <w:bCs/>
              </w:rPr>
            </w:pPr>
            <w:r w:rsidRPr="00FE3225">
              <w:rPr>
                <w:rFonts w:ascii="Times New Roman" w:hAnsi="Times New Roman"/>
                <w:b/>
                <w:bCs/>
                <w:sz w:val="24"/>
                <w:szCs w:val="24"/>
              </w:rPr>
              <w:t>Семинарское занятие</w:t>
            </w:r>
            <w:r w:rsidRPr="00FE3225">
              <w:rPr>
                <w:b/>
                <w:bCs/>
              </w:rPr>
              <w:t>.</w:t>
            </w:r>
            <w:r w:rsidRPr="00AD6474">
              <w:rPr>
                <w:bCs/>
              </w:rPr>
              <w:t xml:space="preserve"> </w:t>
            </w:r>
          </w:p>
          <w:p w14:paraId="02253EB0" w14:textId="3521C728" w:rsidR="00844FD4" w:rsidRPr="00844FD4" w:rsidRDefault="00844FD4" w:rsidP="00844FD4">
            <w:pPr>
              <w:spacing w:after="0"/>
              <w:ind w:firstLine="463"/>
              <w:rPr>
                <w:rFonts w:ascii="Times New Roman" w:hAnsi="Times New Roman"/>
                <w:sz w:val="24"/>
                <w:szCs w:val="24"/>
              </w:rPr>
            </w:pPr>
            <w:r w:rsidRPr="00844FD4">
              <w:rPr>
                <w:rFonts w:ascii="Times New Roman" w:hAnsi="Times New Roman"/>
                <w:sz w:val="24"/>
                <w:szCs w:val="24"/>
              </w:rPr>
              <w:t xml:space="preserve">Виды источников водоснабжения. </w:t>
            </w:r>
            <w:r>
              <w:rPr>
                <w:rFonts w:ascii="Times New Roman" w:hAnsi="Times New Roman"/>
                <w:sz w:val="24"/>
                <w:szCs w:val="24"/>
              </w:rPr>
              <w:t>М</w:t>
            </w:r>
            <w:r w:rsidRPr="00844FD4">
              <w:rPr>
                <w:rFonts w:ascii="Times New Roman" w:hAnsi="Times New Roman"/>
                <w:sz w:val="24"/>
                <w:szCs w:val="24"/>
              </w:rPr>
              <w:t>етоды улучшения качества питьевой воды (основные и специальные).</w:t>
            </w:r>
            <w:r>
              <w:rPr>
                <w:rFonts w:ascii="Times New Roman" w:hAnsi="Times New Roman"/>
                <w:sz w:val="24"/>
                <w:szCs w:val="24"/>
              </w:rPr>
              <w:t xml:space="preserve"> </w:t>
            </w:r>
            <w:r w:rsidRPr="00844FD4">
              <w:rPr>
                <w:rFonts w:ascii="Times New Roman" w:hAnsi="Times New Roman"/>
                <w:sz w:val="24"/>
                <w:szCs w:val="24"/>
              </w:rPr>
              <w:t xml:space="preserve">Гигиенические требования к качеству питьевой воды. Гигиеническое нормирование качества водопроводной воды. </w:t>
            </w:r>
          </w:p>
          <w:p w14:paraId="785695C9" w14:textId="5DAD4298" w:rsidR="00CF3E97" w:rsidRDefault="00844FD4" w:rsidP="00844FD4">
            <w:pPr>
              <w:spacing w:after="0"/>
              <w:ind w:firstLine="463"/>
              <w:rPr>
                <w:rFonts w:ascii="Times New Roman" w:hAnsi="Times New Roman"/>
                <w:sz w:val="24"/>
                <w:szCs w:val="24"/>
              </w:rPr>
            </w:pPr>
            <w:r w:rsidRPr="00844FD4">
              <w:rPr>
                <w:rFonts w:ascii="Times New Roman" w:hAnsi="Times New Roman"/>
                <w:sz w:val="24"/>
                <w:szCs w:val="24"/>
              </w:rPr>
              <w:t>Составление таблицы по методам улучшения качества питьевой воды.</w:t>
            </w:r>
            <w:r w:rsidR="00AA2C85">
              <w:rPr>
                <w:rFonts w:ascii="Times New Roman" w:hAnsi="Times New Roman"/>
                <w:sz w:val="24"/>
                <w:szCs w:val="24"/>
              </w:rPr>
              <w:t xml:space="preserve"> </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2CBD489E" w14:textId="77777777" w:rsidR="00CF3E97" w:rsidRPr="005011E5" w:rsidRDefault="00CF3E97">
            <w:pPr>
              <w:spacing w:after="0" w:line="240" w:lineRule="auto"/>
              <w:rPr>
                <w:rFonts w:ascii="Times New Roman" w:hAnsi="Times New Roman"/>
                <w:sz w:val="24"/>
                <w:szCs w:val="24"/>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74978DF7" w14:textId="77777777" w:rsidR="00CF3E97" w:rsidRDefault="00CF3E97">
            <w:pPr>
              <w:spacing w:after="0" w:line="240" w:lineRule="auto"/>
              <w:rPr>
                <w:rFonts w:ascii="Times New Roman" w:hAnsi="Times New Roman"/>
                <w:sz w:val="24"/>
                <w:szCs w:val="24"/>
                <w:highlight w:val="yellow"/>
              </w:rPr>
            </w:pPr>
          </w:p>
        </w:tc>
      </w:tr>
      <w:tr w:rsidR="00CF3E97" w14:paraId="0DCDBBF0" w14:textId="77777777" w:rsidTr="00BB4C26">
        <w:trPr>
          <w:trHeight w:val="1406"/>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1D65CED8" w14:textId="77777777" w:rsidR="00CF3E97" w:rsidRDefault="00CF3E97">
            <w:pPr>
              <w:spacing w:after="0" w:line="240" w:lineRule="auto"/>
              <w:rPr>
                <w:rFonts w:ascii="Times New Roman" w:hAnsi="Times New Roman"/>
                <w:b/>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0A2E039A" w14:textId="1E99DB57" w:rsidR="00AA2C85" w:rsidRDefault="00FE3225">
            <w:pPr>
              <w:pStyle w:val="1"/>
              <w:spacing w:before="0" w:after="0" w:line="276" w:lineRule="auto"/>
              <w:jc w:val="both"/>
              <w:rPr>
                <w:bCs w:val="0"/>
              </w:rPr>
            </w:pPr>
            <w:bookmarkStart w:id="10" w:name="_Toc132618825"/>
            <w:bookmarkStart w:id="11" w:name="_Toc132618946"/>
            <w:r w:rsidRPr="00FE3225">
              <w:rPr>
                <w:sz w:val="24"/>
                <w:szCs w:val="24"/>
              </w:rPr>
              <w:t>Семинарское занятие</w:t>
            </w:r>
            <w:r w:rsidRPr="00FE3225">
              <w:t>.</w:t>
            </w:r>
            <w:bookmarkEnd w:id="10"/>
            <w:bookmarkEnd w:id="11"/>
            <w:r w:rsidRPr="00AD6474">
              <w:rPr>
                <w:bCs w:val="0"/>
              </w:rPr>
              <w:t xml:space="preserve"> </w:t>
            </w:r>
          </w:p>
          <w:p w14:paraId="7E622110" w14:textId="59FFE930" w:rsidR="00CF3E97" w:rsidRDefault="00CF3E97">
            <w:pPr>
              <w:pStyle w:val="1"/>
              <w:spacing w:before="0" w:after="0" w:line="276" w:lineRule="auto"/>
              <w:jc w:val="both"/>
              <w:rPr>
                <w:b w:val="0"/>
                <w:sz w:val="24"/>
                <w:szCs w:val="24"/>
              </w:rPr>
            </w:pPr>
            <w:bookmarkStart w:id="12" w:name="_Toc132618826"/>
            <w:bookmarkStart w:id="13" w:name="_Toc132618947"/>
            <w:r>
              <w:rPr>
                <w:b w:val="0"/>
                <w:sz w:val="24"/>
                <w:szCs w:val="24"/>
              </w:rPr>
              <w:t xml:space="preserve">Химический состав почвы. Физические свойства почвы. Самоочищение почвы. Роль почвы в передаче эндемических, инфекционных и паразитарных заболеваний. Проблемы накопления и </w:t>
            </w:r>
            <w:r>
              <w:rPr>
                <w:b w:val="0"/>
                <w:sz w:val="24"/>
                <w:szCs w:val="24"/>
              </w:rPr>
              <w:lastRenderedPageBreak/>
              <w:t>утилизации отходов.</w:t>
            </w:r>
            <w:bookmarkEnd w:id="12"/>
            <w:bookmarkEnd w:id="13"/>
          </w:p>
          <w:p w14:paraId="65BD08B0" w14:textId="136BCFD7" w:rsidR="005011E5" w:rsidRPr="005011E5" w:rsidRDefault="005011E5" w:rsidP="005011E5">
            <w:pPr>
              <w:rPr>
                <w:rFonts w:ascii="Times New Roman" w:hAnsi="Times New Roman"/>
                <w:sz w:val="24"/>
                <w:szCs w:val="24"/>
              </w:rPr>
            </w:pPr>
            <w:r w:rsidRPr="005011E5">
              <w:rPr>
                <w:rFonts w:ascii="Times New Roman" w:hAnsi="Times New Roman"/>
                <w:sz w:val="24"/>
                <w:szCs w:val="24"/>
              </w:rPr>
              <w:t>Составление конспекта «Самоочищение почвы»</w:t>
            </w:r>
            <w:r>
              <w:rPr>
                <w:rFonts w:ascii="Times New Roman" w:hAnsi="Times New Roman"/>
                <w:sz w:val="24"/>
                <w:szCs w:val="24"/>
              </w:rPr>
              <w:t>.</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20032813" w14:textId="77777777" w:rsidR="00CF3E97" w:rsidRPr="005011E5" w:rsidRDefault="00CF3E97">
            <w:pPr>
              <w:spacing w:after="0" w:line="240" w:lineRule="auto"/>
              <w:rPr>
                <w:rFonts w:ascii="Times New Roman" w:hAnsi="Times New Roman"/>
                <w:sz w:val="24"/>
                <w:szCs w:val="24"/>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3425161A" w14:textId="77777777" w:rsidR="00CF3E97" w:rsidRDefault="00CF3E97">
            <w:pPr>
              <w:spacing w:after="0" w:line="240" w:lineRule="auto"/>
              <w:rPr>
                <w:rFonts w:ascii="Times New Roman" w:hAnsi="Times New Roman"/>
                <w:sz w:val="24"/>
                <w:szCs w:val="24"/>
                <w:highlight w:val="yellow"/>
              </w:rPr>
            </w:pPr>
          </w:p>
        </w:tc>
      </w:tr>
      <w:tr w:rsidR="00CF3E97" w14:paraId="472D2F95" w14:textId="77777777" w:rsidTr="000054C8">
        <w:trPr>
          <w:trHeight w:val="254"/>
        </w:trPr>
        <w:tc>
          <w:tcPr>
            <w:tcW w:w="10171" w:type="dxa"/>
            <w:gridSpan w:val="2"/>
            <w:tcBorders>
              <w:top w:val="single" w:sz="4" w:space="0" w:color="000000"/>
              <w:left w:val="single" w:sz="4" w:space="0" w:color="000000"/>
              <w:bottom w:val="single" w:sz="4" w:space="0" w:color="000000"/>
              <w:right w:val="single" w:sz="4" w:space="0" w:color="000000"/>
            </w:tcBorders>
            <w:hideMark/>
          </w:tcPr>
          <w:p w14:paraId="482060A4" w14:textId="5F88B8DE" w:rsidR="00CF3E97" w:rsidRDefault="00CF3E97">
            <w:pPr>
              <w:spacing w:after="0"/>
              <w:rPr>
                <w:rFonts w:ascii="Times New Roman" w:hAnsi="Times New Roman"/>
                <w:b/>
                <w:bCs/>
                <w:sz w:val="24"/>
                <w:szCs w:val="24"/>
              </w:rPr>
            </w:pPr>
            <w:r>
              <w:rPr>
                <w:rFonts w:ascii="Times New Roman" w:hAnsi="Times New Roman"/>
                <w:b/>
                <w:bCs/>
                <w:sz w:val="24"/>
                <w:szCs w:val="24"/>
              </w:rPr>
              <w:t xml:space="preserve">Раздел </w:t>
            </w:r>
            <w:r w:rsidR="00160F61">
              <w:rPr>
                <w:rFonts w:ascii="Times New Roman" w:hAnsi="Times New Roman"/>
                <w:b/>
                <w:bCs/>
                <w:sz w:val="24"/>
                <w:szCs w:val="24"/>
              </w:rPr>
              <w:t>3</w:t>
            </w:r>
            <w:r>
              <w:rPr>
                <w:rFonts w:ascii="Times New Roman" w:hAnsi="Times New Roman"/>
                <w:b/>
                <w:bCs/>
                <w:sz w:val="24"/>
                <w:szCs w:val="24"/>
              </w:rPr>
              <w:t>. Гигиена питания</w:t>
            </w:r>
          </w:p>
        </w:tc>
        <w:tc>
          <w:tcPr>
            <w:tcW w:w="1984" w:type="dxa"/>
            <w:tcBorders>
              <w:top w:val="single" w:sz="4" w:space="0" w:color="000000"/>
              <w:left w:val="single" w:sz="4" w:space="0" w:color="000000"/>
              <w:bottom w:val="single" w:sz="4" w:space="0" w:color="000000"/>
              <w:right w:val="single" w:sz="4" w:space="0" w:color="auto"/>
            </w:tcBorders>
            <w:hideMark/>
          </w:tcPr>
          <w:p w14:paraId="1D286180" w14:textId="036F2046" w:rsidR="00CF3E97" w:rsidRPr="005011E5" w:rsidRDefault="00261606">
            <w:pPr>
              <w:spacing w:after="0"/>
              <w:jc w:val="center"/>
              <w:rPr>
                <w:rFonts w:ascii="Times New Roman" w:hAnsi="Times New Roman"/>
                <w:color w:val="000000"/>
                <w:sz w:val="24"/>
                <w:szCs w:val="24"/>
              </w:rPr>
            </w:pPr>
            <w:r w:rsidRPr="005011E5">
              <w:rPr>
                <w:rFonts w:ascii="Times New Roman" w:hAnsi="Times New Roman"/>
                <w:color w:val="000000"/>
                <w:sz w:val="24"/>
                <w:szCs w:val="24"/>
              </w:rPr>
              <w:t>8</w:t>
            </w:r>
            <w:r w:rsidR="00CF3E97" w:rsidRPr="005011E5">
              <w:rPr>
                <w:rFonts w:ascii="Times New Roman" w:hAnsi="Times New Roman"/>
                <w:color w:val="000000"/>
                <w:sz w:val="24"/>
                <w:szCs w:val="24"/>
              </w:rPr>
              <w:t>/</w:t>
            </w:r>
            <w:r w:rsidRPr="005011E5">
              <w:rPr>
                <w:rFonts w:ascii="Times New Roman" w:hAnsi="Times New Roman"/>
                <w:color w:val="000000"/>
                <w:sz w:val="24"/>
                <w:szCs w:val="24"/>
              </w:rPr>
              <w:t>6</w:t>
            </w:r>
          </w:p>
        </w:tc>
        <w:tc>
          <w:tcPr>
            <w:tcW w:w="2410" w:type="dxa"/>
            <w:tcBorders>
              <w:top w:val="single" w:sz="4" w:space="0" w:color="000000"/>
              <w:left w:val="single" w:sz="4" w:space="0" w:color="auto"/>
              <w:bottom w:val="single" w:sz="4" w:space="0" w:color="000000"/>
              <w:right w:val="single" w:sz="4" w:space="0" w:color="auto"/>
            </w:tcBorders>
          </w:tcPr>
          <w:p w14:paraId="313130E3" w14:textId="77777777" w:rsidR="00CF3E97" w:rsidRDefault="00CF3E97">
            <w:pPr>
              <w:spacing w:after="0"/>
              <w:jc w:val="center"/>
              <w:rPr>
                <w:rFonts w:ascii="Times New Roman" w:hAnsi="Times New Roman"/>
                <w:sz w:val="24"/>
                <w:szCs w:val="24"/>
              </w:rPr>
            </w:pPr>
          </w:p>
        </w:tc>
      </w:tr>
      <w:tr w:rsidR="00CF3E97" w14:paraId="471EDB13" w14:textId="77777777" w:rsidTr="00BB4C26">
        <w:trPr>
          <w:trHeight w:val="230"/>
        </w:trPr>
        <w:tc>
          <w:tcPr>
            <w:tcW w:w="2689" w:type="dxa"/>
            <w:vMerge w:val="restart"/>
            <w:tcBorders>
              <w:top w:val="single" w:sz="4" w:space="0" w:color="000000"/>
              <w:left w:val="single" w:sz="4" w:space="0" w:color="000000"/>
              <w:bottom w:val="single" w:sz="4" w:space="0" w:color="000000"/>
              <w:right w:val="single" w:sz="4" w:space="0" w:color="000000"/>
            </w:tcBorders>
            <w:hideMark/>
          </w:tcPr>
          <w:p w14:paraId="2B874D08" w14:textId="3F157E0B" w:rsidR="00CF3E97" w:rsidRDefault="00CF3E97">
            <w:pPr>
              <w:pStyle w:val="1"/>
              <w:spacing w:before="0" w:after="0" w:line="276" w:lineRule="auto"/>
              <w:rPr>
                <w:b w:val="0"/>
                <w:sz w:val="24"/>
                <w:szCs w:val="24"/>
              </w:rPr>
            </w:pPr>
            <w:bookmarkStart w:id="14" w:name="_Toc132618827"/>
            <w:bookmarkStart w:id="15" w:name="_Toc132618948"/>
            <w:r>
              <w:rPr>
                <w:b w:val="0"/>
                <w:sz w:val="24"/>
                <w:szCs w:val="24"/>
              </w:rPr>
              <w:t xml:space="preserve">Тема </w:t>
            </w:r>
            <w:r w:rsidR="00160F61">
              <w:rPr>
                <w:b w:val="0"/>
                <w:sz w:val="24"/>
                <w:szCs w:val="24"/>
              </w:rPr>
              <w:t>3</w:t>
            </w:r>
            <w:r>
              <w:rPr>
                <w:b w:val="0"/>
                <w:sz w:val="24"/>
                <w:szCs w:val="24"/>
              </w:rPr>
              <w:t>.1.</w:t>
            </w:r>
            <w:bookmarkEnd w:id="14"/>
            <w:bookmarkEnd w:id="15"/>
          </w:p>
          <w:p w14:paraId="4DA72902" w14:textId="5A3A0F6B" w:rsidR="00CF3E97" w:rsidRDefault="00160F61">
            <w:pPr>
              <w:pStyle w:val="1"/>
              <w:spacing w:before="0" w:after="0" w:line="276" w:lineRule="auto"/>
              <w:rPr>
                <w:b w:val="0"/>
                <w:sz w:val="24"/>
                <w:szCs w:val="24"/>
              </w:rPr>
            </w:pPr>
            <w:bookmarkStart w:id="16" w:name="_Toc132618828"/>
            <w:bookmarkStart w:id="17" w:name="_Toc132618949"/>
            <w:r>
              <w:rPr>
                <w:b w:val="0"/>
                <w:sz w:val="24"/>
                <w:szCs w:val="24"/>
              </w:rPr>
              <w:t>Гигиенические основы рационального питания.</w:t>
            </w:r>
            <w:bookmarkEnd w:id="16"/>
            <w:bookmarkEnd w:id="17"/>
          </w:p>
          <w:p w14:paraId="5CFFF51A" w14:textId="77777777" w:rsidR="000F48D0" w:rsidRDefault="000F48D0" w:rsidP="000F48D0"/>
          <w:p w14:paraId="3750A04F" w14:textId="77777777" w:rsidR="000F48D0" w:rsidRDefault="000F48D0" w:rsidP="000F48D0"/>
          <w:p w14:paraId="2B22CA8C" w14:textId="38D4067F" w:rsidR="000F48D0" w:rsidRDefault="000F48D0" w:rsidP="000F48D0">
            <w:pPr>
              <w:pStyle w:val="1"/>
              <w:spacing w:before="0" w:after="0" w:line="276" w:lineRule="auto"/>
              <w:rPr>
                <w:b w:val="0"/>
                <w:sz w:val="24"/>
                <w:szCs w:val="24"/>
              </w:rPr>
            </w:pPr>
            <w:bookmarkStart w:id="18" w:name="_Toc132618829"/>
            <w:bookmarkStart w:id="19" w:name="_Toc132618950"/>
            <w:r>
              <w:rPr>
                <w:b w:val="0"/>
                <w:sz w:val="24"/>
                <w:szCs w:val="24"/>
              </w:rPr>
              <w:t>Тема 3.2.</w:t>
            </w:r>
            <w:bookmarkEnd w:id="18"/>
            <w:bookmarkEnd w:id="19"/>
          </w:p>
          <w:p w14:paraId="14FBFB18" w14:textId="785FDAF1" w:rsidR="000F48D0" w:rsidRDefault="000F48D0" w:rsidP="000F48D0">
            <w:pPr>
              <w:rPr>
                <w:rFonts w:ascii="Times New Roman" w:hAnsi="Times New Roman"/>
                <w:sz w:val="24"/>
                <w:szCs w:val="24"/>
              </w:rPr>
            </w:pPr>
            <w:r w:rsidRPr="000F48D0">
              <w:rPr>
                <w:rFonts w:ascii="Times New Roman" w:hAnsi="Times New Roman"/>
                <w:sz w:val="24"/>
                <w:szCs w:val="24"/>
              </w:rPr>
              <w:t>Пищевая и биологическая ценность продуктов питания.</w:t>
            </w:r>
          </w:p>
          <w:p w14:paraId="105F44AB" w14:textId="77777777" w:rsidR="00A21985" w:rsidRDefault="00A21985" w:rsidP="000F48D0">
            <w:pPr>
              <w:rPr>
                <w:rFonts w:ascii="Times New Roman" w:hAnsi="Times New Roman"/>
                <w:sz w:val="24"/>
                <w:szCs w:val="24"/>
              </w:rPr>
            </w:pPr>
          </w:p>
          <w:p w14:paraId="29AF7728" w14:textId="3222AB00" w:rsidR="000F48D0" w:rsidRDefault="000F48D0" w:rsidP="000F48D0">
            <w:pPr>
              <w:pStyle w:val="1"/>
              <w:spacing w:before="0" w:after="0" w:line="276" w:lineRule="auto"/>
              <w:rPr>
                <w:b w:val="0"/>
                <w:sz w:val="24"/>
                <w:szCs w:val="24"/>
              </w:rPr>
            </w:pPr>
            <w:bookmarkStart w:id="20" w:name="_Toc132618830"/>
            <w:bookmarkStart w:id="21" w:name="_Toc132618951"/>
            <w:r>
              <w:rPr>
                <w:b w:val="0"/>
                <w:sz w:val="24"/>
                <w:szCs w:val="24"/>
              </w:rPr>
              <w:t>Тема 3.3.</w:t>
            </w:r>
            <w:bookmarkEnd w:id="20"/>
            <w:bookmarkEnd w:id="21"/>
          </w:p>
          <w:p w14:paraId="00A306F3" w14:textId="72E5F0D2" w:rsidR="000F48D0" w:rsidRPr="000F48D0" w:rsidRDefault="000F48D0" w:rsidP="000F48D0">
            <w:pPr>
              <w:rPr>
                <w:rFonts w:ascii="Times New Roman" w:hAnsi="Times New Roman"/>
                <w:sz w:val="24"/>
                <w:szCs w:val="24"/>
              </w:rPr>
            </w:pPr>
            <w:r w:rsidRPr="000F48D0">
              <w:rPr>
                <w:rFonts w:ascii="Times New Roman" w:hAnsi="Times New Roman"/>
                <w:sz w:val="24"/>
                <w:szCs w:val="24"/>
              </w:rPr>
              <w:t>Заболевания, связанные с характером питания.</w:t>
            </w:r>
          </w:p>
        </w:tc>
        <w:tc>
          <w:tcPr>
            <w:tcW w:w="7482" w:type="dxa"/>
            <w:tcBorders>
              <w:top w:val="single" w:sz="4" w:space="0" w:color="000000"/>
              <w:left w:val="single" w:sz="4" w:space="0" w:color="000000"/>
              <w:bottom w:val="single" w:sz="4" w:space="0" w:color="000000"/>
              <w:right w:val="single" w:sz="4" w:space="0" w:color="000000"/>
            </w:tcBorders>
            <w:hideMark/>
          </w:tcPr>
          <w:p w14:paraId="094E3FFE" w14:textId="77777777" w:rsidR="00CF3E97" w:rsidRDefault="00CF3E97">
            <w:pPr>
              <w:pStyle w:val="21"/>
              <w:spacing w:before="0" w:line="276" w:lineRule="auto"/>
              <w:ind w:firstLine="0"/>
              <w:rPr>
                <w:lang w:eastAsia="en-US"/>
              </w:rPr>
            </w:pPr>
            <w:r>
              <w:rPr>
                <w:b/>
              </w:rP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hideMark/>
          </w:tcPr>
          <w:p w14:paraId="04D5AFE4" w14:textId="77777777" w:rsidR="00CF3E97" w:rsidRPr="005011E5" w:rsidRDefault="00CF3E97">
            <w:pPr>
              <w:spacing w:after="0"/>
              <w:jc w:val="center"/>
              <w:rPr>
                <w:rFonts w:ascii="Times New Roman" w:hAnsi="Times New Roman"/>
                <w:color w:val="000000"/>
                <w:sz w:val="24"/>
                <w:szCs w:val="24"/>
              </w:rPr>
            </w:pPr>
          </w:p>
          <w:p w14:paraId="2BCAA9C5" w14:textId="77777777" w:rsidR="00653747" w:rsidRPr="005011E5" w:rsidRDefault="00653747">
            <w:pPr>
              <w:spacing w:after="0"/>
              <w:jc w:val="center"/>
              <w:rPr>
                <w:rFonts w:ascii="Times New Roman" w:hAnsi="Times New Roman"/>
                <w:color w:val="000000"/>
                <w:sz w:val="24"/>
                <w:szCs w:val="24"/>
              </w:rPr>
            </w:pPr>
            <w:r w:rsidRPr="005011E5">
              <w:rPr>
                <w:rFonts w:ascii="Times New Roman" w:hAnsi="Times New Roman"/>
                <w:color w:val="000000"/>
                <w:sz w:val="24"/>
                <w:szCs w:val="24"/>
              </w:rPr>
              <w:t>2</w:t>
            </w:r>
          </w:p>
          <w:p w14:paraId="5BEEB668" w14:textId="77777777" w:rsidR="00DD72BF" w:rsidRPr="005011E5" w:rsidRDefault="00DD72BF">
            <w:pPr>
              <w:spacing w:after="0"/>
              <w:jc w:val="center"/>
              <w:rPr>
                <w:rFonts w:ascii="Times New Roman" w:hAnsi="Times New Roman"/>
                <w:color w:val="000000"/>
                <w:sz w:val="24"/>
                <w:szCs w:val="24"/>
              </w:rPr>
            </w:pPr>
          </w:p>
          <w:p w14:paraId="6655898A" w14:textId="77777777" w:rsidR="00DD72BF" w:rsidRPr="005011E5" w:rsidRDefault="00DD72BF">
            <w:pPr>
              <w:spacing w:after="0"/>
              <w:jc w:val="center"/>
              <w:rPr>
                <w:rFonts w:ascii="Times New Roman" w:hAnsi="Times New Roman"/>
                <w:color w:val="000000"/>
                <w:sz w:val="24"/>
                <w:szCs w:val="24"/>
              </w:rPr>
            </w:pPr>
          </w:p>
          <w:p w14:paraId="27083A82" w14:textId="31DA0400" w:rsidR="00DD72BF" w:rsidRDefault="00DD72BF">
            <w:pPr>
              <w:spacing w:after="0"/>
              <w:jc w:val="center"/>
              <w:rPr>
                <w:rFonts w:ascii="Times New Roman" w:hAnsi="Times New Roman"/>
                <w:color w:val="000000"/>
                <w:sz w:val="24"/>
                <w:szCs w:val="24"/>
              </w:rPr>
            </w:pPr>
          </w:p>
          <w:p w14:paraId="659D805E" w14:textId="77777777" w:rsidR="000F48D0" w:rsidRPr="005011E5" w:rsidRDefault="000F48D0">
            <w:pPr>
              <w:spacing w:after="0"/>
              <w:jc w:val="center"/>
              <w:rPr>
                <w:rFonts w:ascii="Times New Roman" w:hAnsi="Times New Roman"/>
                <w:color w:val="000000"/>
                <w:sz w:val="24"/>
                <w:szCs w:val="24"/>
              </w:rPr>
            </w:pPr>
          </w:p>
          <w:p w14:paraId="0E03D4B4" w14:textId="77777777" w:rsidR="00DD72BF" w:rsidRPr="005011E5" w:rsidRDefault="00DD72BF">
            <w:pPr>
              <w:spacing w:after="0"/>
              <w:jc w:val="center"/>
              <w:rPr>
                <w:rFonts w:ascii="Times New Roman" w:hAnsi="Times New Roman"/>
                <w:color w:val="000000"/>
                <w:sz w:val="24"/>
                <w:szCs w:val="24"/>
              </w:rPr>
            </w:pPr>
            <w:r w:rsidRPr="005011E5">
              <w:rPr>
                <w:rFonts w:ascii="Times New Roman" w:hAnsi="Times New Roman"/>
                <w:color w:val="000000"/>
                <w:sz w:val="24"/>
                <w:szCs w:val="24"/>
              </w:rPr>
              <w:t>2</w:t>
            </w:r>
          </w:p>
          <w:p w14:paraId="119ACE38" w14:textId="77777777" w:rsidR="00A21985" w:rsidRPr="005011E5" w:rsidRDefault="00A21985">
            <w:pPr>
              <w:spacing w:after="0"/>
              <w:jc w:val="center"/>
              <w:rPr>
                <w:rFonts w:ascii="Times New Roman" w:hAnsi="Times New Roman"/>
                <w:color w:val="000000"/>
                <w:sz w:val="24"/>
                <w:szCs w:val="24"/>
              </w:rPr>
            </w:pPr>
          </w:p>
          <w:p w14:paraId="10FC0C8C" w14:textId="43625F66" w:rsidR="00B74497" w:rsidRPr="005011E5" w:rsidRDefault="00C62C78">
            <w:pPr>
              <w:spacing w:after="0"/>
              <w:jc w:val="center"/>
              <w:rPr>
                <w:rFonts w:ascii="Times New Roman" w:hAnsi="Times New Roman"/>
                <w:color w:val="000000"/>
                <w:sz w:val="24"/>
                <w:szCs w:val="24"/>
              </w:rPr>
            </w:pPr>
            <w:r w:rsidRPr="005011E5">
              <w:rPr>
                <w:rFonts w:ascii="Times New Roman" w:hAnsi="Times New Roman"/>
                <w:color w:val="000000"/>
                <w:sz w:val="24"/>
                <w:szCs w:val="24"/>
              </w:rPr>
              <w:t>2</w:t>
            </w:r>
          </w:p>
          <w:p w14:paraId="576F39F2" w14:textId="77777777" w:rsidR="00B74497" w:rsidRPr="005011E5" w:rsidRDefault="00B74497">
            <w:pPr>
              <w:spacing w:after="0"/>
              <w:jc w:val="center"/>
              <w:rPr>
                <w:rFonts w:ascii="Times New Roman" w:hAnsi="Times New Roman"/>
                <w:color w:val="000000"/>
                <w:sz w:val="24"/>
                <w:szCs w:val="24"/>
              </w:rPr>
            </w:pPr>
          </w:p>
          <w:p w14:paraId="104ACCB4" w14:textId="77777777" w:rsidR="00B74497" w:rsidRPr="005011E5" w:rsidRDefault="00B74497">
            <w:pPr>
              <w:spacing w:after="0"/>
              <w:jc w:val="center"/>
              <w:rPr>
                <w:rFonts w:ascii="Times New Roman" w:hAnsi="Times New Roman"/>
                <w:color w:val="000000"/>
                <w:sz w:val="24"/>
                <w:szCs w:val="24"/>
              </w:rPr>
            </w:pPr>
          </w:p>
          <w:p w14:paraId="13DD39AB" w14:textId="77777777" w:rsidR="00B74497" w:rsidRPr="005011E5" w:rsidRDefault="00B74497">
            <w:pPr>
              <w:spacing w:after="0"/>
              <w:jc w:val="center"/>
              <w:rPr>
                <w:rFonts w:ascii="Times New Roman" w:hAnsi="Times New Roman"/>
                <w:color w:val="000000"/>
                <w:sz w:val="24"/>
                <w:szCs w:val="24"/>
              </w:rPr>
            </w:pPr>
          </w:p>
          <w:p w14:paraId="1BDADF3D" w14:textId="77777777" w:rsidR="00B74497" w:rsidRPr="005011E5" w:rsidRDefault="00B74497">
            <w:pPr>
              <w:spacing w:after="0"/>
              <w:jc w:val="center"/>
              <w:rPr>
                <w:rFonts w:ascii="Times New Roman" w:hAnsi="Times New Roman"/>
                <w:color w:val="000000"/>
                <w:sz w:val="24"/>
                <w:szCs w:val="24"/>
              </w:rPr>
            </w:pPr>
          </w:p>
          <w:p w14:paraId="19F9B118" w14:textId="36B2E73A" w:rsidR="00B74497" w:rsidRPr="005011E5" w:rsidRDefault="00B74497">
            <w:pPr>
              <w:spacing w:after="0"/>
              <w:jc w:val="center"/>
              <w:rPr>
                <w:rFonts w:ascii="Times New Roman" w:hAnsi="Times New Roman"/>
                <w:color w:val="000000"/>
                <w:sz w:val="24"/>
                <w:szCs w:val="24"/>
              </w:rPr>
            </w:pPr>
            <w:r w:rsidRPr="005011E5">
              <w:rPr>
                <w:rFonts w:ascii="Times New Roman" w:hAnsi="Times New Roman"/>
                <w:color w:val="000000"/>
                <w:sz w:val="24"/>
                <w:szCs w:val="24"/>
              </w:rPr>
              <w:t>2</w:t>
            </w:r>
          </w:p>
        </w:tc>
        <w:tc>
          <w:tcPr>
            <w:tcW w:w="2410" w:type="dxa"/>
            <w:vMerge w:val="restart"/>
            <w:tcBorders>
              <w:top w:val="single" w:sz="4" w:space="0" w:color="000000"/>
              <w:left w:val="single" w:sz="4" w:space="0" w:color="auto"/>
              <w:bottom w:val="single" w:sz="4" w:space="0" w:color="000000"/>
              <w:right w:val="single" w:sz="4" w:space="0" w:color="auto"/>
            </w:tcBorders>
          </w:tcPr>
          <w:p w14:paraId="1B0B9F14" w14:textId="77777777" w:rsidR="00CF3E97" w:rsidRDefault="00CF3E97">
            <w:pPr>
              <w:spacing w:after="0"/>
              <w:jc w:val="center"/>
              <w:rPr>
                <w:rFonts w:ascii="Times New Roman" w:hAnsi="Times New Roman"/>
                <w:sz w:val="24"/>
                <w:szCs w:val="24"/>
              </w:rPr>
            </w:pPr>
          </w:p>
          <w:p w14:paraId="27E28AB0" w14:textId="77777777" w:rsidR="00CF3E97" w:rsidRDefault="00CF3E97">
            <w:pPr>
              <w:spacing w:after="0"/>
              <w:jc w:val="center"/>
              <w:rPr>
                <w:rFonts w:ascii="Times New Roman" w:hAnsi="Times New Roman"/>
                <w:sz w:val="24"/>
                <w:szCs w:val="24"/>
              </w:rPr>
            </w:pPr>
            <w:r>
              <w:rPr>
                <w:rFonts w:ascii="Times New Roman" w:hAnsi="Times New Roman"/>
                <w:sz w:val="24"/>
                <w:szCs w:val="24"/>
              </w:rPr>
              <w:t>ОК 07</w:t>
            </w:r>
          </w:p>
          <w:p w14:paraId="38EF378D"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1.1</w:t>
            </w:r>
          </w:p>
          <w:p w14:paraId="4C32E17E"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1.2</w:t>
            </w:r>
          </w:p>
          <w:p w14:paraId="57018905"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1.3</w:t>
            </w:r>
          </w:p>
          <w:p w14:paraId="70F27462" w14:textId="12A5168F" w:rsidR="00CF3E97" w:rsidRDefault="00CF3E97">
            <w:pPr>
              <w:spacing w:after="0"/>
              <w:jc w:val="center"/>
              <w:rPr>
                <w:rFonts w:ascii="Times New Roman" w:hAnsi="Times New Roman"/>
                <w:sz w:val="24"/>
                <w:szCs w:val="24"/>
              </w:rPr>
            </w:pPr>
            <w:r>
              <w:rPr>
                <w:rFonts w:ascii="Times New Roman" w:hAnsi="Times New Roman"/>
                <w:sz w:val="24"/>
                <w:szCs w:val="24"/>
              </w:rPr>
              <w:t>ПК 1.4</w:t>
            </w:r>
          </w:p>
          <w:p w14:paraId="7695E6A5" w14:textId="77777777" w:rsidR="00D96F6B" w:rsidRPr="00D96F6B" w:rsidRDefault="00D96F6B" w:rsidP="00D96F6B">
            <w:pPr>
              <w:spacing w:after="0"/>
              <w:jc w:val="center"/>
              <w:rPr>
                <w:rFonts w:ascii="Times New Roman" w:hAnsi="Times New Roman"/>
                <w:bCs/>
                <w:sz w:val="24"/>
                <w:szCs w:val="24"/>
              </w:rPr>
            </w:pPr>
            <w:r w:rsidRPr="00D96F6B">
              <w:rPr>
                <w:rFonts w:ascii="Times New Roman" w:hAnsi="Times New Roman"/>
                <w:bCs/>
                <w:sz w:val="24"/>
                <w:szCs w:val="24"/>
              </w:rPr>
              <w:t>ЛР 9</w:t>
            </w:r>
          </w:p>
          <w:p w14:paraId="625F2185" w14:textId="6FBE4764" w:rsidR="00D96F6B" w:rsidRDefault="00D96F6B" w:rsidP="00D96F6B">
            <w:pPr>
              <w:spacing w:after="0"/>
              <w:jc w:val="center"/>
              <w:rPr>
                <w:rFonts w:ascii="Times New Roman" w:hAnsi="Times New Roman"/>
                <w:sz w:val="24"/>
                <w:szCs w:val="24"/>
              </w:rPr>
            </w:pPr>
            <w:r w:rsidRPr="00D96F6B">
              <w:rPr>
                <w:rFonts w:ascii="Times New Roman" w:hAnsi="Times New Roman"/>
                <w:bCs/>
                <w:sz w:val="24"/>
                <w:szCs w:val="24"/>
              </w:rPr>
              <w:t>ЛР10</w:t>
            </w:r>
          </w:p>
          <w:p w14:paraId="2067BF33" w14:textId="77777777" w:rsidR="00CF3E97" w:rsidRDefault="00CF3E97">
            <w:pPr>
              <w:spacing w:after="0"/>
              <w:rPr>
                <w:rFonts w:ascii="Times New Roman" w:hAnsi="Times New Roman"/>
                <w:sz w:val="24"/>
                <w:szCs w:val="24"/>
              </w:rPr>
            </w:pPr>
          </w:p>
        </w:tc>
      </w:tr>
      <w:tr w:rsidR="00CF3E97" w14:paraId="2CC9ACF7" w14:textId="77777777" w:rsidTr="00BB4C26">
        <w:trPr>
          <w:trHeight w:val="421"/>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05C72FB0" w14:textId="77777777" w:rsidR="00CF3E97" w:rsidRDefault="00CF3E97">
            <w:pPr>
              <w:spacing w:after="0" w:line="240" w:lineRule="auto"/>
              <w:rPr>
                <w:rFonts w:ascii="Arial" w:hAnsi="Arial"/>
                <w:bCs/>
                <w:kern w:val="32"/>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6D9365EE" w14:textId="731C6B97" w:rsidR="00DD72BF" w:rsidRDefault="00BB4C26" w:rsidP="00DD72BF">
            <w:pPr>
              <w:pStyle w:val="1"/>
              <w:spacing w:before="0" w:after="0" w:line="276" w:lineRule="auto"/>
              <w:jc w:val="both"/>
              <w:rPr>
                <w:sz w:val="24"/>
                <w:szCs w:val="24"/>
              </w:rPr>
            </w:pPr>
            <w:bookmarkStart w:id="22" w:name="_Toc132618831"/>
            <w:bookmarkStart w:id="23" w:name="_Toc132618952"/>
            <w:r w:rsidRPr="00FE3225">
              <w:rPr>
                <w:sz w:val="24"/>
                <w:szCs w:val="24"/>
              </w:rPr>
              <w:t>Лекция</w:t>
            </w:r>
            <w:r>
              <w:rPr>
                <w:b w:val="0"/>
                <w:bCs w:val="0"/>
                <w:sz w:val="24"/>
                <w:szCs w:val="24"/>
              </w:rPr>
              <w:t>.</w:t>
            </w:r>
            <w:r>
              <w:rPr>
                <w:sz w:val="24"/>
                <w:szCs w:val="24"/>
              </w:rPr>
              <w:t xml:space="preserve"> </w:t>
            </w:r>
            <w:r w:rsidR="00CF3E97">
              <w:rPr>
                <w:b w:val="0"/>
                <w:sz w:val="24"/>
                <w:szCs w:val="24"/>
              </w:rPr>
              <w:t>Значение питания для организма человека. Виды питания. Гигиенические основы рационального питания. Нормы потребления пищевых веществ и энергии с учетом физиологических потребностей организма. Режим питания. Понятие о ксенобиотиках.</w:t>
            </w:r>
            <w:bookmarkEnd w:id="22"/>
            <w:bookmarkEnd w:id="23"/>
            <w:r w:rsidR="00DD72BF">
              <w:rPr>
                <w:sz w:val="24"/>
                <w:szCs w:val="24"/>
              </w:rPr>
              <w:t xml:space="preserve"> </w:t>
            </w:r>
          </w:p>
          <w:p w14:paraId="7606AC3C" w14:textId="1CB87231" w:rsidR="00DD72BF" w:rsidRDefault="00DD72BF" w:rsidP="00DD72BF">
            <w:pPr>
              <w:pStyle w:val="1"/>
              <w:spacing w:before="0" w:after="0" w:line="276" w:lineRule="auto"/>
              <w:jc w:val="both"/>
              <w:rPr>
                <w:sz w:val="24"/>
                <w:szCs w:val="24"/>
              </w:rPr>
            </w:pPr>
            <w:bookmarkStart w:id="24" w:name="_Toc132618832"/>
            <w:bookmarkStart w:id="25" w:name="_Toc132618953"/>
            <w:r>
              <w:rPr>
                <w:sz w:val="24"/>
                <w:szCs w:val="24"/>
              </w:rPr>
              <w:t>Семинарское занятие.</w:t>
            </w:r>
            <w:bookmarkEnd w:id="24"/>
            <w:bookmarkEnd w:id="25"/>
            <w:r>
              <w:rPr>
                <w:sz w:val="24"/>
                <w:szCs w:val="24"/>
              </w:rPr>
              <w:t xml:space="preserve"> </w:t>
            </w:r>
          </w:p>
          <w:p w14:paraId="457D26DD" w14:textId="45D29494" w:rsidR="00CF3E97" w:rsidRDefault="00DD72BF">
            <w:pPr>
              <w:pStyle w:val="1"/>
              <w:spacing w:before="0" w:after="0" w:line="276" w:lineRule="auto"/>
              <w:jc w:val="both"/>
              <w:rPr>
                <w:b w:val="0"/>
                <w:sz w:val="24"/>
                <w:szCs w:val="24"/>
              </w:rPr>
            </w:pPr>
            <w:bookmarkStart w:id="26" w:name="_Toc132618833"/>
            <w:bookmarkStart w:id="27" w:name="_Toc132618954"/>
            <w:r>
              <w:rPr>
                <w:sz w:val="24"/>
                <w:szCs w:val="24"/>
              </w:rPr>
              <w:t>Гигиенические основы рационального питания.</w:t>
            </w:r>
            <w:bookmarkEnd w:id="26"/>
            <w:bookmarkEnd w:id="27"/>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6D48C167" w14:textId="77777777" w:rsidR="00CF3E97" w:rsidRPr="005011E5" w:rsidRDefault="00CF3E97">
            <w:pPr>
              <w:spacing w:after="0" w:line="240" w:lineRule="auto"/>
              <w:rPr>
                <w:rFonts w:ascii="Times New Roman" w:hAnsi="Times New Roman"/>
                <w:color w:val="000000"/>
                <w:sz w:val="24"/>
                <w:szCs w:val="24"/>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1B307372" w14:textId="77777777" w:rsidR="00CF3E97" w:rsidRDefault="00CF3E97">
            <w:pPr>
              <w:spacing w:after="0" w:line="240" w:lineRule="auto"/>
              <w:rPr>
                <w:rFonts w:ascii="Times New Roman" w:hAnsi="Times New Roman"/>
                <w:sz w:val="24"/>
                <w:szCs w:val="24"/>
              </w:rPr>
            </w:pPr>
          </w:p>
        </w:tc>
      </w:tr>
      <w:tr w:rsidR="00CF3E97" w14:paraId="61E8D729" w14:textId="77777777" w:rsidTr="00BB4C26">
        <w:trPr>
          <w:trHeight w:val="1365"/>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4FFD3D52" w14:textId="77777777" w:rsidR="00CF3E97" w:rsidRDefault="00CF3E97">
            <w:pPr>
              <w:spacing w:after="0" w:line="240" w:lineRule="auto"/>
              <w:rPr>
                <w:rFonts w:ascii="Arial" w:hAnsi="Arial"/>
                <w:bCs/>
                <w:kern w:val="32"/>
                <w:sz w:val="24"/>
                <w:szCs w:val="24"/>
              </w:rPr>
            </w:pPr>
          </w:p>
        </w:tc>
        <w:tc>
          <w:tcPr>
            <w:tcW w:w="7482" w:type="dxa"/>
            <w:tcBorders>
              <w:top w:val="single" w:sz="4" w:space="0" w:color="000000"/>
              <w:left w:val="single" w:sz="4" w:space="0" w:color="000000"/>
              <w:bottom w:val="single" w:sz="4" w:space="0" w:color="auto"/>
              <w:right w:val="single" w:sz="4" w:space="0" w:color="000000"/>
            </w:tcBorders>
            <w:hideMark/>
          </w:tcPr>
          <w:p w14:paraId="6F43BD6A" w14:textId="3AB0548B" w:rsidR="00620DB7" w:rsidRDefault="00620DB7" w:rsidP="00620DB7">
            <w:pPr>
              <w:pStyle w:val="1"/>
              <w:spacing w:before="0" w:after="0" w:line="276" w:lineRule="auto"/>
              <w:jc w:val="both"/>
              <w:rPr>
                <w:sz w:val="24"/>
                <w:szCs w:val="24"/>
              </w:rPr>
            </w:pPr>
            <w:bookmarkStart w:id="28" w:name="_Toc132618834"/>
            <w:bookmarkStart w:id="29" w:name="_Toc132618955"/>
            <w:r>
              <w:rPr>
                <w:sz w:val="24"/>
                <w:szCs w:val="24"/>
              </w:rPr>
              <w:t>Семинарское занятие.</w:t>
            </w:r>
            <w:bookmarkEnd w:id="28"/>
            <w:bookmarkEnd w:id="29"/>
          </w:p>
          <w:p w14:paraId="6D9BA3E5" w14:textId="28CAF68A" w:rsidR="000F48D0" w:rsidRDefault="00CF3E97" w:rsidP="00B74497">
            <w:pPr>
              <w:pStyle w:val="1"/>
              <w:spacing w:before="0" w:after="0" w:line="276" w:lineRule="auto"/>
              <w:jc w:val="both"/>
              <w:rPr>
                <w:b w:val="0"/>
                <w:sz w:val="24"/>
                <w:szCs w:val="24"/>
              </w:rPr>
            </w:pPr>
            <w:bookmarkStart w:id="30" w:name="_Toc132618835"/>
            <w:bookmarkStart w:id="31" w:name="_Toc132618956"/>
            <w:r>
              <w:rPr>
                <w:b w:val="0"/>
                <w:sz w:val="24"/>
                <w:szCs w:val="24"/>
              </w:rPr>
              <w:t>Значение белков, жиров, углеводов в питании человека, их нормы и источники поступления в организм.</w:t>
            </w:r>
            <w:bookmarkEnd w:id="30"/>
            <w:bookmarkEnd w:id="31"/>
            <w:r w:rsidR="00B74497">
              <w:rPr>
                <w:b w:val="0"/>
                <w:sz w:val="24"/>
                <w:szCs w:val="24"/>
              </w:rPr>
              <w:t xml:space="preserve"> </w:t>
            </w:r>
          </w:p>
          <w:p w14:paraId="2ED1AEEE" w14:textId="576AA46E" w:rsidR="00B74497" w:rsidRDefault="00CF3E97" w:rsidP="00B74497">
            <w:pPr>
              <w:pStyle w:val="1"/>
              <w:spacing w:before="0" w:after="0" w:line="276" w:lineRule="auto"/>
              <w:jc w:val="both"/>
              <w:rPr>
                <w:b w:val="0"/>
                <w:sz w:val="24"/>
                <w:szCs w:val="24"/>
              </w:rPr>
            </w:pPr>
            <w:bookmarkStart w:id="32" w:name="_Toc132618836"/>
            <w:bookmarkStart w:id="33" w:name="_Toc132618957"/>
            <w:r>
              <w:rPr>
                <w:b w:val="0"/>
                <w:sz w:val="24"/>
                <w:szCs w:val="24"/>
              </w:rPr>
              <w:t>Витамины и минеральные элементы. Физиологическое значение для организма.</w:t>
            </w:r>
            <w:bookmarkEnd w:id="32"/>
            <w:bookmarkEnd w:id="33"/>
            <w:r>
              <w:rPr>
                <w:b w:val="0"/>
                <w:sz w:val="24"/>
                <w:szCs w:val="24"/>
              </w:rPr>
              <w:t xml:space="preserve"> </w:t>
            </w:r>
          </w:p>
          <w:p w14:paraId="240DEF03" w14:textId="01B712FA" w:rsidR="00CF3E97" w:rsidRDefault="00620DB7" w:rsidP="00B74497">
            <w:pPr>
              <w:pStyle w:val="1"/>
              <w:spacing w:before="0" w:after="0" w:line="276" w:lineRule="auto"/>
              <w:jc w:val="both"/>
              <w:rPr>
                <w:sz w:val="24"/>
                <w:szCs w:val="24"/>
              </w:rPr>
            </w:pPr>
            <w:bookmarkStart w:id="34" w:name="_Toc132618837"/>
            <w:bookmarkStart w:id="35" w:name="_Toc132618958"/>
            <w:r>
              <w:rPr>
                <w:sz w:val="24"/>
                <w:szCs w:val="24"/>
              </w:rPr>
              <w:t>С</w:t>
            </w:r>
            <w:r>
              <w:rPr>
                <w:b w:val="0"/>
                <w:sz w:val="24"/>
                <w:szCs w:val="24"/>
              </w:rPr>
              <w:t>оставление суточного рациона питания</w:t>
            </w:r>
            <w:r>
              <w:rPr>
                <w:sz w:val="24"/>
                <w:szCs w:val="24"/>
              </w:rPr>
              <w:t>.</w:t>
            </w:r>
            <w:bookmarkEnd w:id="34"/>
            <w:bookmarkEnd w:id="35"/>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59702DB" w14:textId="77777777" w:rsidR="00CF3E97" w:rsidRPr="005011E5" w:rsidRDefault="00CF3E97">
            <w:pPr>
              <w:spacing w:after="0" w:line="240" w:lineRule="auto"/>
              <w:rPr>
                <w:rFonts w:ascii="Times New Roman" w:hAnsi="Times New Roman"/>
                <w:color w:val="000000"/>
                <w:sz w:val="24"/>
                <w:szCs w:val="24"/>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4D557150" w14:textId="77777777" w:rsidR="00CF3E97" w:rsidRDefault="00CF3E97">
            <w:pPr>
              <w:spacing w:after="0" w:line="240" w:lineRule="auto"/>
              <w:rPr>
                <w:rFonts w:ascii="Times New Roman" w:hAnsi="Times New Roman"/>
                <w:sz w:val="24"/>
                <w:szCs w:val="24"/>
              </w:rPr>
            </w:pPr>
          </w:p>
        </w:tc>
      </w:tr>
      <w:tr w:rsidR="00CF3E97" w14:paraId="6114B393" w14:textId="77777777" w:rsidTr="00BB4C26">
        <w:trPr>
          <w:trHeight w:val="1111"/>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C933C93" w14:textId="77777777" w:rsidR="00CF3E97" w:rsidRDefault="00CF3E97">
            <w:pPr>
              <w:spacing w:after="0" w:line="240" w:lineRule="auto"/>
              <w:rPr>
                <w:rFonts w:ascii="Arial" w:hAnsi="Arial"/>
                <w:bCs/>
                <w:kern w:val="32"/>
                <w:sz w:val="24"/>
                <w:szCs w:val="24"/>
              </w:rPr>
            </w:pPr>
          </w:p>
        </w:tc>
        <w:tc>
          <w:tcPr>
            <w:tcW w:w="7482" w:type="dxa"/>
            <w:tcBorders>
              <w:top w:val="single" w:sz="4" w:space="0" w:color="auto"/>
              <w:left w:val="single" w:sz="4" w:space="0" w:color="000000"/>
              <w:bottom w:val="single" w:sz="4" w:space="0" w:color="000000"/>
              <w:right w:val="single" w:sz="4" w:space="0" w:color="000000"/>
            </w:tcBorders>
            <w:hideMark/>
          </w:tcPr>
          <w:p w14:paraId="723507EB" w14:textId="77777777" w:rsidR="00DD72BF" w:rsidRPr="00DD72BF" w:rsidRDefault="00DD72BF">
            <w:pPr>
              <w:spacing w:after="0"/>
              <w:rPr>
                <w:rFonts w:ascii="Times New Roman" w:hAnsi="Times New Roman"/>
                <w:b/>
                <w:bCs/>
                <w:sz w:val="24"/>
                <w:szCs w:val="24"/>
              </w:rPr>
            </w:pPr>
            <w:r w:rsidRPr="00DD72BF">
              <w:rPr>
                <w:rFonts w:ascii="Times New Roman" w:hAnsi="Times New Roman"/>
                <w:b/>
                <w:bCs/>
                <w:sz w:val="24"/>
                <w:szCs w:val="24"/>
              </w:rPr>
              <w:t xml:space="preserve">Семинарское занятие. </w:t>
            </w:r>
          </w:p>
          <w:p w14:paraId="64F5688E" w14:textId="533A3DD9" w:rsidR="00DD72BF" w:rsidRPr="00DD72BF" w:rsidRDefault="00DD72BF" w:rsidP="00DD72BF">
            <w:pPr>
              <w:widowControl w:val="0"/>
              <w:shd w:val="clear" w:color="auto" w:fill="FFFFFF"/>
              <w:spacing w:after="0" w:line="360" w:lineRule="exact"/>
              <w:rPr>
                <w:rFonts w:ascii="Times New Roman" w:hAnsi="Times New Roman"/>
                <w:color w:val="000000"/>
                <w:sz w:val="24"/>
                <w:szCs w:val="24"/>
              </w:rPr>
            </w:pPr>
            <w:r w:rsidRPr="00DD72BF">
              <w:rPr>
                <w:rFonts w:ascii="Times New Roman" w:hAnsi="Times New Roman"/>
                <w:color w:val="000000"/>
                <w:sz w:val="24"/>
                <w:szCs w:val="24"/>
              </w:rPr>
              <w:t>Заболевания, обусловленные недостаточным питанием. Болезни недостаточности питания, связанные с недостатком в рационе белков, витаминов, минеральных веществ.</w:t>
            </w:r>
            <w:r>
              <w:rPr>
                <w:rFonts w:ascii="Times New Roman" w:hAnsi="Times New Roman"/>
                <w:color w:val="000000"/>
                <w:sz w:val="24"/>
                <w:szCs w:val="24"/>
              </w:rPr>
              <w:t xml:space="preserve"> </w:t>
            </w:r>
            <w:r w:rsidR="00620DB7">
              <w:rPr>
                <w:rFonts w:ascii="Times New Roman" w:hAnsi="Times New Roman"/>
                <w:color w:val="000000"/>
                <w:sz w:val="24"/>
                <w:szCs w:val="24"/>
              </w:rPr>
              <w:t xml:space="preserve"> </w:t>
            </w:r>
            <w:r w:rsidRPr="00DD72BF">
              <w:rPr>
                <w:rFonts w:ascii="Times New Roman" w:hAnsi="Times New Roman"/>
                <w:color w:val="000000"/>
                <w:sz w:val="24"/>
                <w:szCs w:val="24"/>
              </w:rPr>
              <w:t>Болезни избыточного питания. Ожирение.</w:t>
            </w:r>
          </w:p>
          <w:p w14:paraId="74B94AB5" w14:textId="542AE91C" w:rsidR="00CF3E97" w:rsidRPr="00DD72BF" w:rsidRDefault="00620DB7">
            <w:pPr>
              <w:spacing w:after="0"/>
              <w:rPr>
                <w:sz w:val="24"/>
                <w:szCs w:val="24"/>
              </w:rPr>
            </w:pPr>
            <w:r w:rsidRPr="00620DB7">
              <w:rPr>
                <w:rFonts w:ascii="Times New Roman" w:hAnsi="Times New Roman"/>
                <w:sz w:val="24"/>
                <w:szCs w:val="24"/>
              </w:rPr>
              <w:t>Определение качества пищевых продуктов</w:t>
            </w:r>
            <w:r w:rsidR="000F48D0">
              <w:rPr>
                <w:rFonts w:ascii="Times New Roman" w:hAnsi="Times New Roman"/>
                <w:sz w:val="24"/>
                <w:szCs w:val="24"/>
              </w:rPr>
              <w:t xml:space="preserve"> по пищевым добавкам</w:t>
            </w:r>
            <w:r>
              <w:rPr>
                <w:sz w:val="24"/>
                <w:szCs w:val="24"/>
              </w:rPr>
              <w:t>.</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0373E783" w14:textId="77777777" w:rsidR="00CF3E97" w:rsidRPr="005011E5" w:rsidRDefault="00CF3E97">
            <w:pPr>
              <w:spacing w:after="0" w:line="240" w:lineRule="auto"/>
              <w:rPr>
                <w:rFonts w:ascii="Times New Roman" w:hAnsi="Times New Roman"/>
                <w:color w:val="000000"/>
                <w:sz w:val="24"/>
                <w:szCs w:val="24"/>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1085337B" w14:textId="77777777" w:rsidR="00CF3E97" w:rsidRDefault="00CF3E97">
            <w:pPr>
              <w:spacing w:after="0" w:line="240" w:lineRule="auto"/>
              <w:rPr>
                <w:rFonts w:ascii="Times New Roman" w:hAnsi="Times New Roman"/>
                <w:sz w:val="24"/>
                <w:szCs w:val="24"/>
              </w:rPr>
            </w:pPr>
          </w:p>
        </w:tc>
      </w:tr>
      <w:tr w:rsidR="00CF3E97" w14:paraId="0C0639EE" w14:textId="77777777" w:rsidTr="000054C8">
        <w:trPr>
          <w:trHeight w:val="414"/>
        </w:trPr>
        <w:tc>
          <w:tcPr>
            <w:tcW w:w="10171" w:type="dxa"/>
            <w:gridSpan w:val="2"/>
            <w:tcBorders>
              <w:top w:val="single" w:sz="4" w:space="0" w:color="000000"/>
              <w:left w:val="single" w:sz="4" w:space="0" w:color="000000"/>
              <w:bottom w:val="single" w:sz="4" w:space="0" w:color="000000"/>
              <w:right w:val="single" w:sz="4" w:space="0" w:color="000000"/>
            </w:tcBorders>
            <w:hideMark/>
          </w:tcPr>
          <w:p w14:paraId="639E5398" w14:textId="00A7A571" w:rsidR="00CF3E97" w:rsidRDefault="00CF3E97">
            <w:pPr>
              <w:spacing w:after="0"/>
              <w:rPr>
                <w:rFonts w:ascii="Times New Roman" w:hAnsi="Times New Roman"/>
                <w:sz w:val="24"/>
                <w:szCs w:val="24"/>
              </w:rPr>
            </w:pPr>
            <w:r>
              <w:rPr>
                <w:rFonts w:ascii="Times New Roman" w:hAnsi="Times New Roman"/>
                <w:b/>
                <w:sz w:val="24"/>
                <w:szCs w:val="24"/>
              </w:rPr>
              <w:t xml:space="preserve">Раздел </w:t>
            </w:r>
            <w:r w:rsidR="00261606">
              <w:rPr>
                <w:rFonts w:ascii="Times New Roman" w:hAnsi="Times New Roman"/>
                <w:b/>
                <w:sz w:val="24"/>
                <w:szCs w:val="24"/>
              </w:rPr>
              <w:t>4</w:t>
            </w:r>
            <w:r>
              <w:rPr>
                <w:rFonts w:ascii="Times New Roman" w:hAnsi="Times New Roman"/>
                <w:b/>
                <w:sz w:val="24"/>
                <w:szCs w:val="24"/>
              </w:rPr>
              <w:t xml:space="preserve">. Урбоэкология </w:t>
            </w:r>
          </w:p>
        </w:tc>
        <w:tc>
          <w:tcPr>
            <w:tcW w:w="1984" w:type="dxa"/>
            <w:tcBorders>
              <w:top w:val="single" w:sz="4" w:space="0" w:color="000000"/>
              <w:left w:val="single" w:sz="4" w:space="0" w:color="000000"/>
              <w:bottom w:val="single" w:sz="4" w:space="0" w:color="000000"/>
              <w:right w:val="single" w:sz="4" w:space="0" w:color="auto"/>
            </w:tcBorders>
            <w:hideMark/>
          </w:tcPr>
          <w:p w14:paraId="4BF9DC96" w14:textId="7E34D5B5" w:rsidR="00CF3E97" w:rsidRPr="005011E5" w:rsidRDefault="00BC6773">
            <w:pPr>
              <w:spacing w:after="0"/>
              <w:jc w:val="center"/>
              <w:rPr>
                <w:rFonts w:ascii="Times New Roman" w:hAnsi="Times New Roman"/>
                <w:sz w:val="24"/>
                <w:szCs w:val="24"/>
              </w:rPr>
            </w:pPr>
            <w:r w:rsidRPr="005011E5">
              <w:rPr>
                <w:rFonts w:ascii="Times New Roman" w:hAnsi="Times New Roman"/>
                <w:sz w:val="24"/>
                <w:szCs w:val="24"/>
              </w:rPr>
              <w:t>6</w:t>
            </w:r>
            <w:r w:rsidR="00CF3E97" w:rsidRPr="005011E5">
              <w:rPr>
                <w:rFonts w:ascii="Times New Roman" w:hAnsi="Times New Roman"/>
                <w:sz w:val="24"/>
                <w:szCs w:val="24"/>
              </w:rPr>
              <w:t>/</w:t>
            </w:r>
            <w:r w:rsidRPr="005011E5">
              <w:rPr>
                <w:rFonts w:ascii="Times New Roman" w:hAnsi="Times New Roman"/>
                <w:sz w:val="24"/>
                <w:szCs w:val="24"/>
              </w:rPr>
              <w:t>4</w:t>
            </w:r>
          </w:p>
        </w:tc>
        <w:tc>
          <w:tcPr>
            <w:tcW w:w="2410" w:type="dxa"/>
            <w:vMerge w:val="restart"/>
            <w:tcBorders>
              <w:top w:val="single" w:sz="4" w:space="0" w:color="000000"/>
              <w:left w:val="single" w:sz="4" w:space="0" w:color="auto"/>
              <w:bottom w:val="single" w:sz="4" w:space="0" w:color="auto"/>
              <w:right w:val="single" w:sz="4" w:space="0" w:color="auto"/>
            </w:tcBorders>
          </w:tcPr>
          <w:p w14:paraId="4B9055AF" w14:textId="77777777" w:rsidR="00CF3E97" w:rsidRDefault="00CF3E97">
            <w:pPr>
              <w:spacing w:after="0"/>
              <w:jc w:val="center"/>
              <w:rPr>
                <w:rFonts w:ascii="Times New Roman" w:hAnsi="Times New Roman"/>
                <w:sz w:val="24"/>
                <w:szCs w:val="24"/>
              </w:rPr>
            </w:pPr>
          </w:p>
          <w:p w14:paraId="7B3409B1" w14:textId="77777777" w:rsidR="00CF3E97" w:rsidRDefault="00CF3E97">
            <w:pPr>
              <w:spacing w:after="0"/>
              <w:jc w:val="center"/>
              <w:rPr>
                <w:rFonts w:ascii="Times New Roman" w:hAnsi="Times New Roman"/>
                <w:sz w:val="24"/>
                <w:szCs w:val="24"/>
              </w:rPr>
            </w:pPr>
          </w:p>
          <w:p w14:paraId="1664B374" w14:textId="77777777" w:rsidR="00CF3E97" w:rsidRDefault="00CF3E97">
            <w:pPr>
              <w:spacing w:after="0"/>
              <w:jc w:val="center"/>
              <w:rPr>
                <w:rFonts w:ascii="Times New Roman" w:hAnsi="Times New Roman"/>
                <w:sz w:val="24"/>
                <w:szCs w:val="24"/>
              </w:rPr>
            </w:pPr>
            <w:r>
              <w:rPr>
                <w:rFonts w:ascii="Times New Roman" w:hAnsi="Times New Roman"/>
                <w:sz w:val="24"/>
                <w:szCs w:val="24"/>
              </w:rPr>
              <w:t>ОК 07</w:t>
            </w:r>
          </w:p>
          <w:p w14:paraId="30452F33"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1.1</w:t>
            </w:r>
          </w:p>
          <w:p w14:paraId="69308AFF" w14:textId="77777777" w:rsidR="00CF3E97" w:rsidRDefault="00CF3E97">
            <w:pPr>
              <w:spacing w:after="0"/>
              <w:jc w:val="center"/>
              <w:rPr>
                <w:rFonts w:ascii="Times New Roman" w:hAnsi="Times New Roman"/>
                <w:sz w:val="24"/>
                <w:szCs w:val="24"/>
              </w:rPr>
            </w:pPr>
            <w:r>
              <w:rPr>
                <w:rFonts w:ascii="Times New Roman" w:hAnsi="Times New Roman"/>
                <w:sz w:val="24"/>
                <w:szCs w:val="24"/>
              </w:rPr>
              <w:lastRenderedPageBreak/>
              <w:t>ПК 1.2</w:t>
            </w:r>
          </w:p>
          <w:p w14:paraId="06513FD1"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1.3</w:t>
            </w:r>
          </w:p>
          <w:p w14:paraId="7609ECF8"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1.4</w:t>
            </w:r>
          </w:p>
          <w:p w14:paraId="5A1FBF84" w14:textId="77777777" w:rsidR="00D96F6B" w:rsidRPr="00D96F6B" w:rsidRDefault="00D96F6B" w:rsidP="00D96F6B">
            <w:pPr>
              <w:spacing w:after="0"/>
              <w:jc w:val="center"/>
              <w:rPr>
                <w:rFonts w:ascii="Times New Roman" w:hAnsi="Times New Roman"/>
                <w:bCs/>
                <w:sz w:val="24"/>
                <w:szCs w:val="24"/>
              </w:rPr>
            </w:pPr>
            <w:r w:rsidRPr="00D96F6B">
              <w:rPr>
                <w:rFonts w:ascii="Times New Roman" w:hAnsi="Times New Roman"/>
                <w:bCs/>
                <w:sz w:val="24"/>
                <w:szCs w:val="24"/>
              </w:rPr>
              <w:t>ЛР 9</w:t>
            </w:r>
          </w:p>
          <w:p w14:paraId="75D4E133" w14:textId="0F0306BE" w:rsidR="00CF3E97" w:rsidRDefault="00D96F6B" w:rsidP="00D96F6B">
            <w:pPr>
              <w:spacing w:after="0"/>
              <w:jc w:val="center"/>
              <w:rPr>
                <w:rFonts w:ascii="Times New Roman" w:hAnsi="Times New Roman"/>
                <w:sz w:val="24"/>
                <w:szCs w:val="24"/>
              </w:rPr>
            </w:pPr>
            <w:r w:rsidRPr="00D96F6B">
              <w:rPr>
                <w:rFonts w:ascii="Times New Roman" w:hAnsi="Times New Roman"/>
                <w:bCs/>
                <w:sz w:val="24"/>
                <w:szCs w:val="24"/>
              </w:rPr>
              <w:t>ЛР10</w:t>
            </w:r>
          </w:p>
          <w:p w14:paraId="02D04C28" w14:textId="77777777" w:rsidR="00CF3E97" w:rsidRDefault="00CF3E97">
            <w:pPr>
              <w:spacing w:after="0"/>
              <w:jc w:val="center"/>
              <w:rPr>
                <w:rFonts w:ascii="Times New Roman" w:hAnsi="Times New Roman"/>
                <w:sz w:val="24"/>
                <w:szCs w:val="24"/>
              </w:rPr>
            </w:pPr>
          </w:p>
        </w:tc>
      </w:tr>
      <w:tr w:rsidR="00CF3E97" w14:paraId="6AC4211C" w14:textId="77777777" w:rsidTr="00BB4C26">
        <w:trPr>
          <w:trHeight w:val="290"/>
        </w:trPr>
        <w:tc>
          <w:tcPr>
            <w:tcW w:w="2689" w:type="dxa"/>
            <w:vMerge w:val="restart"/>
            <w:tcBorders>
              <w:top w:val="single" w:sz="4" w:space="0" w:color="000000"/>
              <w:left w:val="single" w:sz="4" w:space="0" w:color="000000"/>
              <w:bottom w:val="single" w:sz="4" w:space="0" w:color="auto"/>
              <w:right w:val="single" w:sz="4" w:space="0" w:color="000000"/>
            </w:tcBorders>
            <w:hideMark/>
          </w:tcPr>
          <w:p w14:paraId="65E9170F" w14:textId="3BD8D0F2" w:rsidR="00CF3E97" w:rsidRDefault="00CF3E97">
            <w:pPr>
              <w:spacing w:after="0"/>
              <w:rPr>
                <w:rFonts w:ascii="Times New Roman" w:hAnsi="Times New Roman"/>
                <w:sz w:val="24"/>
                <w:szCs w:val="24"/>
              </w:rPr>
            </w:pPr>
            <w:r>
              <w:rPr>
                <w:rFonts w:ascii="Times New Roman" w:hAnsi="Times New Roman"/>
                <w:sz w:val="24"/>
                <w:szCs w:val="24"/>
              </w:rPr>
              <w:t xml:space="preserve">Тема </w:t>
            </w:r>
            <w:r w:rsidR="00261606">
              <w:rPr>
                <w:rFonts w:ascii="Times New Roman" w:hAnsi="Times New Roman"/>
                <w:sz w:val="24"/>
                <w:szCs w:val="24"/>
              </w:rPr>
              <w:t>4</w:t>
            </w:r>
            <w:r>
              <w:rPr>
                <w:rFonts w:ascii="Times New Roman" w:hAnsi="Times New Roman"/>
                <w:sz w:val="24"/>
                <w:szCs w:val="24"/>
              </w:rPr>
              <w:t xml:space="preserve">.1. </w:t>
            </w:r>
          </w:p>
          <w:p w14:paraId="49E8A497" w14:textId="77777777" w:rsidR="00CF3E97" w:rsidRDefault="00792C66">
            <w:pPr>
              <w:spacing w:after="0"/>
              <w:rPr>
                <w:rFonts w:ascii="Times New Roman" w:hAnsi="Times New Roman"/>
                <w:sz w:val="24"/>
                <w:szCs w:val="24"/>
              </w:rPr>
            </w:pPr>
            <w:r>
              <w:rPr>
                <w:rFonts w:ascii="Times New Roman" w:hAnsi="Times New Roman"/>
                <w:sz w:val="24"/>
                <w:szCs w:val="24"/>
              </w:rPr>
              <w:t>Урбанизация и проблемы экологии.</w:t>
            </w:r>
          </w:p>
          <w:p w14:paraId="600EB265" w14:textId="77777777" w:rsidR="00A21985" w:rsidRDefault="00A21985">
            <w:pPr>
              <w:spacing w:after="0"/>
              <w:rPr>
                <w:rFonts w:ascii="Times New Roman" w:hAnsi="Times New Roman"/>
                <w:sz w:val="24"/>
                <w:szCs w:val="24"/>
              </w:rPr>
            </w:pPr>
          </w:p>
          <w:p w14:paraId="30D527FD" w14:textId="77777777" w:rsidR="00A21985" w:rsidRDefault="00A21985">
            <w:pPr>
              <w:spacing w:after="0"/>
              <w:rPr>
                <w:rFonts w:ascii="Times New Roman" w:hAnsi="Times New Roman"/>
                <w:sz w:val="24"/>
                <w:szCs w:val="24"/>
              </w:rPr>
            </w:pPr>
          </w:p>
          <w:p w14:paraId="548D8398" w14:textId="77777777" w:rsidR="00A21985" w:rsidRDefault="00A21985">
            <w:pPr>
              <w:spacing w:after="0"/>
              <w:rPr>
                <w:rFonts w:ascii="Times New Roman" w:hAnsi="Times New Roman"/>
                <w:sz w:val="24"/>
                <w:szCs w:val="24"/>
              </w:rPr>
            </w:pPr>
          </w:p>
          <w:p w14:paraId="59BC7480" w14:textId="77777777" w:rsidR="00A21985" w:rsidRDefault="00A21985">
            <w:pPr>
              <w:spacing w:after="0"/>
              <w:rPr>
                <w:rFonts w:ascii="Times New Roman" w:hAnsi="Times New Roman"/>
                <w:sz w:val="24"/>
                <w:szCs w:val="24"/>
              </w:rPr>
            </w:pPr>
          </w:p>
          <w:p w14:paraId="5C117A0C" w14:textId="77777777" w:rsidR="00A21985" w:rsidRDefault="00A21985">
            <w:pPr>
              <w:spacing w:after="0"/>
              <w:rPr>
                <w:rFonts w:ascii="Times New Roman" w:hAnsi="Times New Roman"/>
                <w:sz w:val="24"/>
                <w:szCs w:val="24"/>
              </w:rPr>
            </w:pPr>
          </w:p>
          <w:p w14:paraId="56EBDF20" w14:textId="77777777" w:rsidR="00A21985" w:rsidRDefault="00A21985">
            <w:pPr>
              <w:spacing w:after="0"/>
              <w:rPr>
                <w:rFonts w:ascii="Times New Roman" w:hAnsi="Times New Roman"/>
                <w:sz w:val="24"/>
                <w:szCs w:val="24"/>
              </w:rPr>
            </w:pPr>
          </w:p>
          <w:p w14:paraId="31DBA41F" w14:textId="320FD5BF" w:rsidR="00A21985" w:rsidRDefault="00A21985" w:rsidP="00A21985">
            <w:pPr>
              <w:spacing w:after="0"/>
              <w:rPr>
                <w:rFonts w:ascii="Times New Roman" w:hAnsi="Times New Roman"/>
                <w:sz w:val="24"/>
                <w:szCs w:val="24"/>
              </w:rPr>
            </w:pPr>
            <w:r>
              <w:rPr>
                <w:rFonts w:ascii="Times New Roman" w:hAnsi="Times New Roman"/>
                <w:sz w:val="24"/>
                <w:szCs w:val="24"/>
              </w:rPr>
              <w:t xml:space="preserve">Тема 4.2. </w:t>
            </w:r>
          </w:p>
          <w:p w14:paraId="3C886ABA" w14:textId="77777777" w:rsidR="00A21985" w:rsidRPr="00A21985" w:rsidRDefault="00A21985" w:rsidP="00A21985">
            <w:pPr>
              <w:pStyle w:val="a9"/>
              <w:widowControl w:val="0"/>
              <w:spacing w:before="0" w:after="0"/>
              <w:ind w:left="0"/>
              <w:jc w:val="both"/>
              <w:textAlignment w:val="top"/>
            </w:pPr>
            <w:r w:rsidRPr="00A21985">
              <w:t xml:space="preserve">Санитарно-гигиенические требования к зуботехническим лабораториям. </w:t>
            </w:r>
          </w:p>
          <w:p w14:paraId="3A2682BE" w14:textId="25841379" w:rsidR="00A21985" w:rsidRDefault="00A21985">
            <w:pPr>
              <w:spacing w:after="0"/>
              <w:rPr>
                <w:rFonts w:ascii="Times New Roman" w:hAnsi="Times New Roman"/>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72727794" w14:textId="77777777" w:rsidR="00CF3E97" w:rsidRDefault="00CF3E97">
            <w:pPr>
              <w:shd w:val="clear" w:color="auto" w:fill="FFFFFF"/>
              <w:tabs>
                <w:tab w:val="left" w:pos="254"/>
              </w:tabs>
              <w:spacing w:after="0"/>
              <w:rPr>
                <w:rFonts w:ascii="Times New Roman" w:hAnsi="Times New Roman"/>
                <w:sz w:val="24"/>
                <w:szCs w:val="24"/>
              </w:rPr>
            </w:pPr>
            <w:r>
              <w:rPr>
                <w:rFonts w:ascii="Times New Roman" w:hAnsi="Times New Roman"/>
                <w:b/>
                <w:sz w:val="24"/>
                <w:szCs w:val="24"/>
              </w:rPr>
              <w:lastRenderedPageBreak/>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tcPr>
          <w:p w14:paraId="1106D344" w14:textId="77777777" w:rsidR="00CF3E97" w:rsidRPr="005011E5" w:rsidRDefault="00CF3E97" w:rsidP="00862277">
            <w:pPr>
              <w:spacing w:after="0"/>
              <w:jc w:val="center"/>
              <w:rPr>
                <w:rFonts w:ascii="Times New Roman" w:hAnsi="Times New Roman"/>
                <w:sz w:val="24"/>
                <w:szCs w:val="24"/>
              </w:rPr>
            </w:pPr>
          </w:p>
          <w:p w14:paraId="61119A4A" w14:textId="77777777" w:rsidR="00862277" w:rsidRPr="005011E5" w:rsidRDefault="00862277" w:rsidP="00862277">
            <w:pPr>
              <w:spacing w:after="0"/>
              <w:jc w:val="center"/>
              <w:rPr>
                <w:rFonts w:ascii="Times New Roman" w:hAnsi="Times New Roman"/>
                <w:sz w:val="24"/>
                <w:szCs w:val="24"/>
              </w:rPr>
            </w:pPr>
            <w:r w:rsidRPr="005011E5">
              <w:rPr>
                <w:rFonts w:ascii="Times New Roman" w:hAnsi="Times New Roman"/>
                <w:sz w:val="24"/>
                <w:szCs w:val="24"/>
              </w:rPr>
              <w:t>2</w:t>
            </w:r>
          </w:p>
          <w:p w14:paraId="2059F2B4" w14:textId="77777777" w:rsidR="00862277" w:rsidRPr="005011E5" w:rsidRDefault="00862277" w:rsidP="00862277">
            <w:pPr>
              <w:spacing w:after="0"/>
              <w:jc w:val="center"/>
              <w:rPr>
                <w:rFonts w:ascii="Times New Roman" w:hAnsi="Times New Roman"/>
                <w:sz w:val="24"/>
                <w:szCs w:val="24"/>
              </w:rPr>
            </w:pPr>
          </w:p>
          <w:p w14:paraId="3A347FA1" w14:textId="77777777" w:rsidR="00862277" w:rsidRPr="005011E5" w:rsidRDefault="00862277" w:rsidP="00862277">
            <w:pPr>
              <w:spacing w:after="0"/>
              <w:jc w:val="center"/>
              <w:rPr>
                <w:rFonts w:ascii="Times New Roman" w:hAnsi="Times New Roman"/>
                <w:sz w:val="24"/>
                <w:szCs w:val="24"/>
              </w:rPr>
            </w:pPr>
          </w:p>
          <w:p w14:paraId="2979BE61" w14:textId="77777777" w:rsidR="00862277" w:rsidRPr="005011E5" w:rsidRDefault="00862277" w:rsidP="00862277">
            <w:pPr>
              <w:spacing w:after="0"/>
              <w:jc w:val="center"/>
              <w:rPr>
                <w:rFonts w:ascii="Times New Roman" w:hAnsi="Times New Roman"/>
                <w:sz w:val="24"/>
                <w:szCs w:val="24"/>
              </w:rPr>
            </w:pPr>
          </w:p>
          <w:p w14:paraId="3840798F" w14:textId="77777777" w:rsidR="00862277" w:rsidRPr="005011E5" w:rsidRDefault="00862277" w:rsidP="00862277">
            <w:pPr>
              <w:spacing w:after="0"/>
              <w:jc w:val="center"/>
              <w:rPr>
                <w:rFonts w:ascii="Times New Roman" w:hAnsi="Times New Roman"/>
                <w:sz w:val="24"/>
                <w:szCs w:val="24"/>
              </w:rPr>
            </w:pPr>
          </w:p>
          <w:p w14:paraId="058D06C3" w14:textId="77777777" w:rsidR="00862277" w:rsidRPr="005011E5" w:rsidRDefault="00862277" w:rsidP="00862277">
            <w:pPr>
              <w:spacing w:after="0"/>
              <w:jc w:val="center"/>
              <w:rPr>
                <w:rFonts w:ascii="Times New Roman" w:hAnsi="Times New Roman"/>
                <w:sz w:val="24"/>
                <w:szCs w:val="24"/>
              </w:rPr>
            </w:pPr>
            <w:r w:rsidRPr="005011E5">
              <w:rPr>
                <w:rFonts w:ascii="Times New Roman" w:hAnsi="Times New Roman"/>
                <w:sz w:val="24"/>
                <w:szCs w:val="24"/>
              </w:rPr>
              <w:t>2</w:t>
            </w:r>
          </w:p>
          <w:p w14:paraId="26F3568C" w14:textId="2FF299E8" w:rsidR="00862277" w:rsidRPr="005011E5" w:rsidRDefault="00862277" w:rsidP="00862277">
            <w:pPr>
              <w:spacing w:after="0"/>
              <w:jc w:val="center"/>
              <w:rPr>
                <w:rFonts w:ascii="Times New Roman" w:hAnsi="Times New Roman"/>
                <w:sz w:val="24"/>
                <w:szCs w:val="24"/>
              </w:rPr>
            </w:pPr>
          </w:p>
          <w:p w14:paraId="0907288F" w14:textId="72ABB02A" w:rsidR="00C62C78" w:rsidRPr="005011E5" w:rsidRDefault="00C62C78" w:rsidP="00862277">
            <w:pPr>
              <w:spacing w:after="0"/>
              <w:jc w:val="center"/>
              <w:rPr>
                <w:rFonts w:ascii="Times New Roman" w:hAnsi="Times New Roman"/>
                <w:sz w:val="24"/>
                <w:szCs w:val="24"/>
              </w:rPr>
            </w:pPr>
          </w:p>
          <w:p w14:paraId="3F9240A1" w14:textId="77777777" w:rsidR="00C62C78" w:rsidRPr="005011E5" w:rsidRDefault="00C62C78" w:rsidP="00862277">
            <w:pPr>
              <w:spacing w:after="0"/>
              <w:jc w:val="center"/>
              <w:rPr>
                <w:rFonts w:ascii="Times New Roman" w:hAnsi="Times New Roman"/>
                <w:sz w:val="24"/>
                <w:szCs w:val="24"/>
              </w:rPr>
            </w:pPr>
          </w:p>
          <w:p w14:paraId="5789D698" w14:textId="604BF57A" w:rsidR="00862277" w:rsidRPr="005011E5" w:rsidRDefault="00862277" w:rsidP="00862277">
            <w:pPr>
              <w:spacing w:after="0"/>
              <w:jc w:val="center"/>
              <w:rPr>
                <w:rFonts w:ascii="Times New Roman" w:hAnsi="Times New Roman"/>
                <w:sz w:val="24"/>
                <w:szCs w:val="24"/>
              </w:rPr>
            </w:pPr>
            <w:r w:rsidRPr="005011E5">
              <w:rPr>
                <w:rFonts w:ascii="Times New Roman" w:hAnsi="Times New Roman"/>
                <w:sz w:val="24"/>
                <w:szCs w:val="24"/>
              </w:rPr>
              <w:t>2</w:t>
            </w: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5DFA6A12" w14:textId="77777777" w:rsidR="00CF3E97" w:rsidRDefault="00CF3E97">
            <w:pPr>
              <w:spacing w:after="0" w:line="240" w:lineRule="auto"/>
              <w:rPr>
                <w:rFonts w:ascii="Times New Roman" w:hAnsi="Times New Roman"/>
                <w:sz w:val="24"/>
                <w:szCs w:val="24"/>
              </w:rPr>
            </w:pPr>
          </w:p>
        </w:tc>
      </w:tr>
      <w:tr w:rsidR="00CF3E97" w14:paraId="7F0BC857" w14:textId="77777777" w:rsidTr="00BB4C26">
        <w:trPr>
          <w:trHeight w:val="415"/>
        </w:trPr>
        <w:tc>
          <w:tcPr>
            <w:tcW w:w="2689" w:type="dxa"/>
            <w:vMerge/>
            <w:tcBorders>
              <w:top w:val="single" w:sz="4" w:space="0" w:color="000000"/>
              <w:left w:val="single" w:sz="4" w:space="0" w:color="000000"/>
              <w:bottom w:val="single" w:sz="4" w:space="0" w:color="auto"/>
              <w:right w:val="single" w:sz="4" w:space="0" w:color="000000"/>
            </w:tcBorders>
            <w:vAlign w:val="center"/>
            <w:hideMark/>
          </w:tcPr>
          <w:p w14:paraId="01371095" w14:textId="77777777" w:rsidR="00CF3E97" w:rsidRDefault="00CF3E97">
            <w:pPr>
              <w:spacing w:after="0" w:line="240" w:lineRule="auto"/>
              <w:rPr>
                <w:rFonts w:ascii="Times New Roman" w:hAnsi="Times New Roman"/>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3883DCB3" w14:textId="0FEC0197" w:rsidR="00CF3E97" w:rsidRDefault="00BB4C26">
            <w:pPr>
              <w:pStyle w:val="1"/>
              <w:spacing w:before="0" w:after="0" w:line="276" w:lineRule="auto"/>
              <w:jc w:val="both"/>
              <w:rPr>
                <w:b w:val="0"/>
                <w:sz w:val="24"/>
                <w:szCs w:val="24"/>
              </w:rPr>
            </w:pPr>
            <w:bookmarkStart w:id="36" w:name="_Toc132618838"/>
            <w:bookmarkStart w:id="37" w:name="_Toc132618959"/>
            <w:r w:rsidRPr="00FE3225">
              <w:rPr>
                <w:sz w:val="24"/>
                <w:szCs w:val="24"/>
              </w:rPr>
              <w:t>Лекция</w:t>
            </w:r>
            <w:r>
              <w:rPr>
                <w:b w:val="0"/>
                <w:bCs w:val="0"/>
                <w:sz w:val="24"/>
                <w:szCs w:val="24"/>
              </w:rPr>
              <w:t>.</w:t>
            </w:r>
            <w:r>
              <w:rPr>
                <w:sz w:val="24"/>
                <w:szCs w:val="24"/>
              </w:rPr>
              <w:t xml:space="preserve"> </w:t>
            </w:r>
            <w:r w:rsidR="00CF3E97">
              <w:rPr>
                <w:b w:val="0"/>
                <w:sz w:val="24"/>
                <w:szCs w:val="24"/>
              </w:rPr>
              <w:t>Урбанизация и проблемы экологии. Влияние урбанизированных территорий на здоровье городского жителя.</w:t>
            </w:r>
            <w:bookmarkEnd w:id="36"/>
            <w:bookmarkEnd w:id="37"/>
          </w:p>
          <w:p w14:paraId="35B69E30" w14:textId="01BAAB67" w:rsidR="00CF3E97" w:rsidRDefault="00CF3E97">
            <w:pPr>
              <w:pStyle w:val="1"/>
              <w:spacing w:before="0" w:after="0" w:line="276" w:lineRule="auto"/>
              <w:jc w:val="both"/>
              <w:rPr>
                <w:b w:val="0"/>
                <w:sz w:val="24"/>
                <w:szCs w:val="24"/>
              </w:rPr>
            </w:pPr>
            <w:bookmarkStart w:id="38" w:name="_Toc132618839"/>
            <w:bookmarkStart w:id="39" w:name="_Toc132618960"/>
            <w:r>
              <w:rPr>
                <w:b w:val="0"/>
                <w:sz w:val="24"/>
                <w:szCs w:val="24"/>
              </w:rPr>
              <w:lastRenderedPageBreak/>
              <w:t xml:space="preserve">Гигиеническая планировка </w:t>
            </w:r>
            <w:r w:rsidR="00261606">
              <w:rPr>
                <w:b w:val="0"/>
                <w:sz w:val="24"/>
                <w:szCs w:val="24"/>
              </w:rPr>
              <w:t>территории населенных</w:t>
            </w:r>
            <w:r>
              <w:rPr>
                <w:b w:val="0"/>
                <w:sz w:val="24"/>
                <w:szCs w:val="24"/>
              </w:rPr>
              <w:t xml:space="preserve"> мест.</w:t>
            </w:r>
            <w:bookmarkEnd w:id="38"/>
            <w:bookmarkEnd w:id="39"/>
          </w:p>
          <w:p w14:paraId="39DF709A" w14:textId="0A59F512" w:rsidR="00CF3E97" w:rsidRDefault="00CF3E97">
            <w:pPr>
              <w:pStyle w:val="1"/>
              <w:spacing w:before="0" w:after="0" w:line="276" w:lineRule="auto"/>
              <w:jc w:val="both"/>
              <w:rPr>
                <w:b w:val="0"/>
                <w:sz w:val="24"/>
                <w:szCs w:val="24"/>
              </w:rPr>
            </w:pPr>
            <w:bookmarkStart w:id="40" w:name="_Toc132618840"/>
            <w:bookmarkStart w:id="41" w:name="_Toc132618961"/>
            <w:r>
              <w:rPr>
                <w:b w:val="0"/>
                <w:sz w:val="24"/>
                <w:szCs w:val="24"/>
              </w:rPr>
              <w:t>Медико - экологические проблемы жилой среды.</w:t>
            </w:r>
            <w:bookmarkEnd w:id="40"/>
            <w:bookmarkEnd w:id="41"/>
            <w:r>
              <w:rPr>
                <w:b w:val="0"/>
                <w:sz w:val="24"/>
                <w:szCs w:val="24"/>
              </w:rPr>
              <w:t xml:space="preserve"> </w:t>
            </w:r>
          </w:p>
          <w:p w14:paraId="5B88A0D8" w14:textId="77777777" w:rsidR="00862277" w:rsidRDefault="00DD72BF" w:rsidP="00862277">
            <w:pPr>
              <w:pStyle w:val="a9"/>
              <w:widowControl w:val="0"/>
              <w:spacing w:before="0" w:after="0" w:line="276" w:lineRule="auto"/>
              <w:ind w:left="0"/>
              <w:jc w:val="both"/>
              <w:textAlignment w:val="top"/>
              <w:rPr>
                <w:b/>
                <w:bCs/>
              </w:rPr>
            </w:pPr>
            <w:r w:rsidRPr="00DD72BF">
              <w:rPr>
                <w:b/>
                <w:bCs/>
              </w:rPr>
              <w:t xml:space="preserve">Семинарское занятие. </w:t>
            </w:r>
          </w:p>
          <w:p w14:paraId="2BEA8D88" w14:textId="77777777" w:rsidR="00DD72BF" w:rsidRDefault="00862277" w:rsidP="00862277">
            <w:pPr>
              <w:pStyle w:val="a9"/>
              <w:widowControl w:val="0"/>
              <w:spacing w:before="0" w:after="0" w:line="276" w:lineRule="auto"/>
              <w:ind w:left="0"/>
              <w:jc w:val="both"/>
              <w:textAlignment w:val="top"/>
              <w:rPr>
                <w:b/>
                <w:bCs/>
              </w:rPr>
            </w:pPr>
            <w:r w:rsidRPr="00862277">
              <w:rPr>
                <w:b/>
                <w:bCs/>
              </w:rPr>
              <w:t>Урбанизация и проблемы экологии.</w:t>
            </w:r>
          </w:p>
          <w:p w14:paraId="4BEFA3A1" w14:textId="39E843E5" w:rsidR="006F5D07" w:rsidRPr="00DD72BF" w:rsidRDefault="006F5D07" w:rsidP="00862277">
            <w:pPr>
              <w:pStyle w:val="a9"/>
              <w:widowControl w:val="0"/>
              <w:spacing w:before="0" w:after="0" w:line="276" w:lineRule="auto"/>
              <w:ind w:left="0"/>
              <w:jc w:val="both"/>
              <w:textAlignment w:val="top"/>
              <w:rPr>
                <w:rFonts w:eastAsia="Calibri"/>
                <w:b/>
                <w:bCs/>
                <w:shd w:val="clear" w:color="auto" w:fill="FFFFFF"/>
              </w:rPr>
            </w:pPr>
            <w:r>
              <w:t>Создание презентации по теме: «ЭМИ и его влияние на здоровье городского населения».</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3652F9B" w14:textId="77777777" w:rsidR="00CF3E97" w:rsidRPr="005011E5" w:rsidRDefault="00CF3E97">
            <w:pPr>
              <w:spacing w:after="0" w:line="240" w:lineRule="auto"/>
              <w:rPr>
                <w:rFonts w:ascii="Times New Roman" w:hAnsi="Times New Roman"/>
                <w:sz w:val="24"/>
                <w:szCs w:val="24"/>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1BE0182A" w14:textId="77777777" w:rsidR="00CF3E97" w:rsidRDefault="00CF3E97">
            <w:pPr>
              <w:spacing w:after="0" w:line="240" w:lineRule="auto"/>
              <w:rPr>
                <w:rFonts w:ascii="Times New Roman" w:hAnsi="Times New Roman"/>
                <w:sz w:val="24"/>
                <w:szCs w:val="24"/>
              </w:rPr>
            </w:pPr>
          </w:p>
        </w:tc>
      </w:tr>
      <w:tr w:rsidR="00CF3E97" w14:paraId="01CF4484" w14:textId="77777777" w:rsidTr="00BB4C26">
        <w:trPr>
          <w:trHeight w:val="415"/>
        </w:trPr>
        <w:tc>
          <w:tcPr>
            <w:tcW w:w="2689" w:type="dxa"/>
            <w:vMerge/>
            <w:tcBorders>
              <w:top w:val="single" w:sz="4" w:space="0" w:color="000000"/>
              <w:left w:val="single" w:sz="4" w:space="0" w:color="000000"/>
              <w:bottom w:val="single" w:sz="4" w:space="0" w:color="auto"/>
              <w:right w:val="single" w:sz="4" w:space="0" w:color="000000"/>
            </w:tcBorders>
            <w:vAlign w:val="center"/>
            <w:hideMark/>
          </w:tcPr>
          <w:p w14:paraId="02119D95" w14:textId="77777777" w:rsidR="00CF3E97" w:rsidRDefault="00CF3E97">
            <w:pPr>
              <w:spacing w:after="0" w:line="240" w:lineRule="auto"/>
              <w:rPr>
                <w:rFonts w:ascii="Times New Roman" w:hAnsi="Times New Roman"/>
                <w:sz w:val="24"/>
                <w:szCs w:val="24"/>
              </w:rPr>
            </w:pPr>
          </w:p>
        </w:tc>
        <w:tc>
          <w:tcPr>
            <w:tcW w:w="7482" w:type="dxa"/>
            <w:tcBorders>
              <w:top w:val="single" w:sz="4" w:space="0" w:color="000000"/>
              <w:left w:val="single" w:sz="4" w:space="0" w:color="000000"/>
              <w:bottom w:val="single" w:sz="4" w:space="0" w:color="000000"/>
              <w:right w:val="single" w:sz="4" w:space="0" w:color="000000"/>
            </w:tcBorders>
            <w:hideMark/>
          </w:tcPr>
          <w:p w14:paraId="67865228" w14:textId="5D152123" w:rsidR="00DD72BF" w:rsidRDefault="00DD72BF" w:rsidP="00BC6773">
            <w:pPr>
              <w:pStyle w:val="a9"/>
              <w:widowControl w:val="0"/>
              <w:spacing w:before="0" w:after="0" w:line="276" w:lineRule="auto"/>
              <w:ind w:left="0"/>
              <w:jc w:val="both"/>
              <w:textAlignment w:val="top"/>
              <w:rPr>
                <w:b/>
                <w:bCs/>
              </w:rPr>
            </w:pPr>
            <w:r w:rsidRPr="00DD72BF">
              <w:rPr>
                <w:b/>
                <w:bCs/>
              </w:rPr>
              <w:t>Семинарское занятие</w:t>
            </w:r>
            <w:r>
              <w:rPr>
                <w:b/>
                <w:bCs/>
              </w:rPr>
              <w:t>.</w:t>
            </w:r>
          </w:p>
          <w:p w14:paraId="552FDDCB" w14:textId="7AE5EEA4" w:rsidR="00BC6773" w:rsidRDefault="00BC6773" w:rsidP="00BC6773">
            <w:pPr>
              <w:pStyle w:val="a9"/>
              <w:widowControl w:val="0"/>
              <w:spacing w:before="0" w:after="0"/>
              <w:ind w:left="0"/>
              <w:jc w:val="both"/>
              <w:textAlignment w:val="top"/>
            </w:pPr>
            <w:r>
              <w:t xml:space="preserve">Требования к микроклимату, отоплению, вентиляции. Требования к естественному и искусственному освещению производственных помещений. Правила личной гигиены. </w:t>
            </w:r>
          </w:p>
          <w:p w14:paraId="62010189" w14:textId="21D0C766" w:rsidR="00A21985" w:rsidRDefault="00A21985" w:rsidP="00BC6773">
            <w:pPr>
              <w:pStyle w:val="a9"/>
              <w:widowControl w:val="0"/>
              <w:spacing w:before="0" w:after="0"/>
              <w:ind w:left="0"/>
              <w:jc w:val="both"/>
              <w:textAlignment w:val="top"/>
            </w:pPr>
            <w:r>
              <w:t>Составление конспекта.</w:t>
            </w:r>
          </w:p>
          <w:p w14:paraId="78D706DC" w14:textId="567ACEA2" w:rsidR="00CF3E97" w:rsidRDefault="00CF3E97" w:rsidP="00BC6773">
            <w:pPr>
              <w:pStyle w:val="a9"/>
              <w:widowControl w:val="0"/>
              <w:spacing w:before="0" w:after="0"/>
              <w:ind w:left="0"/>
              <w:jc w:val="both"/>
              <w:textAlignment w:val="top"/>
              <w:rPr>
                <w:rFonts w:eastAsia="Times New Roman"/>
                <w:highlight w:val="yellow"/>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6C2F2CCB" w14:textId="77777777" w:rsidR="00CF3E97" w:rsidRPr="005011E5" w:rsidRDefault="00CF3E97">
            <w:pPr>
              <w:spacing w:after="0" w:line="240" w:lineRule="auto"/>
              <w:rPr>
                <w:rFonts w:ascii="Times New Roman" w:hAnsi="Times New Roman"/>
                <w:sz w:val="24"/>
                <w:szCs w:val="24"/>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68D656DD" w14:textId="77777777" w:rsidR="00CF3E97" w:rsidRDefault="00CF3E97">
            <w:pPr>
              <w:spacing w:after="0" w:line="240" w:lineRule="auto"/>
              <w:rPr>
                <w:rFonts w:ascii="Times New Roman" w:hAnsi="Times New Roman"/>
                <w:sz w:val="24"/>
                <w:szCs w:val="24"/>
              </w:rPr>
            </w:pPr>
          </w:p>
        </w:tc>
      </w:tr>
      <w:tr w:rsidR="00CF3E97" w14:paraId="2C8A81E4" w14:textId="77777777" w:rsidTr="000054C8">
        <w:trPr>
          <w:trHeight w:val="315"/>
        </w:trPr>
        <w:tc>
          <w:tcPr>
            <w:tcW w:w="10171" w:type="dxa"/>
            <w:gridSpan w:val="2"/>
            <w:tcBorders>
              <w:top w:val="single" w:sz="4" w:space="0" w:color="000000"/>
              <w:left w:val="single" w:sz="4" w:space="0" w:color="000000"/>
              <w:bottom w:val="single" w:sz="4" w:space="0" w:color="000000"/>
              <w:right w:val="single" w:sz="4" w:space="0" w:color="000000"/>
            </w:tcBorders>
            <w:hideMark/>
          </w:tcPr>
          <w:p w14:paraId="12711D68" w14:textId="25CB7F2C" w:rsidR="00CF3E97" w:rsidRDefault="00CF3E97" w:rsidP="002331EA">
            <w:pPr>
              <w:pStyle w:val="a9"/>
              <w:widowControl w:val="0"/>
              <w:numPr>
                <w:ilvl w:val="0"/>
                <w:numId w:val="5"/>
              </w:numPr>
              <w:spacing w:before="0" w:after="0" w:line="276" w:lineRule="auto"/>
              <w:ind w:left="0"/>
              <w:jc w:val="both"/>
            </w:pPr>
            <w:r>
              <w:rPr>
                <w:b/>
              </w:rPr>
              <w:t xml:space="preserve">Раздел </w:t>
            </w:r>
            <w:r w:rsidR="006F5D07">
              <w:rPr>
                <w:b/>
              </w:rPr>
              <w:t>5</w:t>
            </w:r>
            <w:r>
              <w:rPr>
                <w:b/>
              </w:rPr>
              <w:t>. Гигиена труда</w:t>
            </w:r>
          </w:p>
        </w:tc>
        <w:tc>
          <w:tcPr>
            <w:tcW w:w="1984" w:type="dxa"/>
            <w:tcBorders>
              <w:top w:val="single" w:sz="4" w:space="0" w:color="000000"/>
              <w:left w:val="single" w:sz="4" w:space="0" w:color="000000"/>
              <w:bottom w:val="single" w:sz="4" w:space="0" w:color="auto"/>
              <w:right w:val="single" w:sz="4" w:space="0" w:color="auto"/>
            </w:tcBorders>
            <w:hideMark/>
          </w:tcPr>
          <w:p w14:paraId="1881DF26" w14:textId="3F179814" w:rsidR="00CF3E97" w:rsidRPr="005011E5" w:rsidRDefault="00D82A68">
            <w:pPr>
              <w:spacing w:after="0"/>
              <w:jc w:val="center"/>
              <w:rPr>
                <w:rFonts w:ascii="Times New Roman" w:hAnsi="Times New Roman"/>
                <w:sz w:val="24"/>
                <w:szCs w:val="24"/>
              </w:rPr>
            </w:pPr>
            <w:r w:rsidRPr="005011E5">
              <w:rPr>
                <w:rFonts w:ascii="Times New Roman" w:hAnsi="Times New Roman"/>
                <w:sz w:val="24"/>
                <w:szCs w:val="24"/>
              </w:rPr>
              <w:t>4</w:t>
            </w:r>
            <w:r w:rsidR="00CF3E97" w:rsidRPr="005011E5">
              <w:rPr>
                <w:rFonts w:ascii="Times New Roman" w:hAnsi="Times New Roman"/>
                <w:sz w:val="24"/>
                <w:szCs w:val="24"/>
              </w:rPr>
              <w:t>/4</w:t>
            </w:r>
          </w:p>
        </w:tc>
        <w:tc>
          <w:tcPr>
            <w:tcW w:w="2410" w:type="dxa"/>
            <w:tcBorders>
              <w:top w:val="single" w:sz="4" w:space="0" w:color="000000"/>
              <w:left w:val="single" w:sz="4" w:space="0" w:color="auto"/>
              <w:bottom w:val="single" w:sz="4" w:space="0" w:color="auto"/>
              <w:right w:val="single" w:sz="4" w:space="0" w:color="auto"/>
            </w:tcBorders>
          </w:tcPr>
          <w:p w14:paraId="495A6967" w14:textId="77777777" w:rsidR="00CF3E97" w:rsidRDefault="00CF3E97">
            <w:pPr>
              <w:spacing w:after="0"/>
              <w:jc w:val="center"/>
              <w:rPr>
                <w:rFonts w:ascii="Times New Roman" w:hAnsi="Times New Roman"/>
                <w:sz w:val="24"/>
                <w:szCs w:val="24"/>
              </w:rPr>
            </w:pPr>
          </w:p>
        </w:tc>
      </w:tr>
      <w:tr w:rsidR="00CF3E97" w14:paraId="0E06B957" w14:textId="77777777" w:rsidTr="00BB4C26">
        <w:trPr>
          <w:trHeight w:val="160"/>
        </w:trPr>
        <w:tc>
          <w:tcPr>
            <w:tcW w:w="2689" w:type="dxa"/>
            <w:vMerge w:val="restart"/>
            <w:tcBorders>
              <w:top w:val="single" w:sz="4" w:space="0" w:color="000000"/>
              <w:left w:val="single" w:sz="4" w:space="0" w:color="000000"/>
              <w:bottom w:val="single" w:sz="4" w:space="0" w:color="000000"/>
              <w:right w:val="single" w:sz="4" w:space="0" w:color="000000"/>
            </w:tcBorders>
            <w:hideMark/>
          </w:tcPr>
          <w:p w14:paraId="37AB6DD4" w14:textId="78EB3FDE" w:rsidR="003108C1" w:rsidRDefault="003108C1" w:rsidP="003108C1">
            <w:pPr>
              <w:spacing w:after="0"/>
              <w:rPr>
                <w:rFonts w:ascii="Times New Roman" w:hAnsi="Times New Roman"/>
                <w:sz w:val="24"/>
                <w:szCs w:val="24"/>
              </w:rPr>
            </w:pPr>
            <w:r>
              <w:rPr>
                <w:rFonts w:ascii="Times New Roman" w:hAnsi="Times New Roman"/>
                <w:sz w:val="24"/>
                <w:szCs w:val="24"/>
              </w:rPr>
              <w:t xml:space="preserve">Тема 5.1. </w:t>
            </w:r>
          </w:p>
          <w:p w14:paraId="66731F5F" w14:textId="77777777" w:rsidR="00CF3E97" w:rsidRDefault="003108C1">
            <w:pPr>
              <w:spacing w:after="0"/>
              <w:rPr>
                <w:rFonts w:ascii="Times New Roman" w:hAnsi="Times New Roman"/>
                <w:bCs/>
                <w:sz w:val="24"/>
                <w:szCs w:val="24"/>
              </w:rPr>
            </w:pPr>
            <w:r w:rsidRPr="003108C1">
              <w:rPr>
                <w:rFonts w:ascii="Times New Roman" w:hAnsi="Times New Roman"/>
                <w:bCs/>
                <w:sz w:val="24"/>
                <w:szCs w:val="24"/>
              </w:rPr>
              <w:t>Понятие о профессиональных вредностях и профессиональных заболеваниях.</w:t>
            </w:r>
          </w:p>
          <w:p w14:paraId="0A55EE08" w14:textId="77777777" w:rsidR="003108C1" w:rsidRDefault="003108C1">
            <w:pPr>
              <w:spacing w:after="0"/>
              <w:rPr>
                <w:rFonts w:ascii="Times New Roman" w:hAnsi="Times New Roman"/>
                <w:bCs/>
                <w:sz w:val="24"/>
                <w:szCs w:val="24"/>
              </w:rPr>
            </w:pPr>
          </w:p>
          <w:p w14:paraId="20FDFBD1" w14:textId="77777777" w:rsidR="003108C1" w:rsidRDefault="003108C1">
            <w:pPr>
              <w:spacing w:after="0"/>
              <w:rPr>
                <w:rFonts w:ascii="Times New Roman" w:hAnsi="Times New Roman"/>
                <w:bCs/>
                <w:sz w:val="24"/>
                <w:szCs w:val="24"/>
              </w:rPr>
            </w:pPr>
          </w:p>
          <w:p w14:paraId="345CE4E4" w14:textId="77777777" w:rsidR="003108C1" w:rsidRDefault="003108C1">
            <w:pPr>
              <w:spacing w:after="0"/>
              <w:rPr>
                <w:rFonts w:ascii="Times New Roman" w:hAnsi="Times New Roman"/>
                <w:bCs/>
                <w:sz w:val="24"/>
                <w:szCs w:val="24"/>
              </w:rPr>
            </w:pPr>
          </w:p>
          <w:p w14:paraId="3EB7BC1A" w14:textId="77777777" w:rsidR="003108C1" w:rsidRDefault="003108C1">
            <w:pPr>
              <w:spacing w:after="0"/>
              <w:rPr>
                <w:rFonts w:ascii="Times New Roman" w:hAnsi="Times New Roman"/>
                <w:bCs/>
                <w:sz w:val="24"/>
                <w:szCs w:val="24"/>
              </w:rPr>
            </w:pPr>
          </w:p>
          <w:p w14:paraId="134E0FF0" w14:textId="77777777" w:rsidR="003108C1" w:rsidRDefault="003108C1">
            <w:pPr>
              <w:spacing w:after="0"/>
              <w:rPr>
                <w:rFonts w:ascii="Times New Roman" w:hAnsi="Times New Roman"/>
                <w:bCs/>
                <w:sz w:val="24"/>
                <w:szCs w:val="24"/>
              </w:rPr>
            </w:pPr>
          </w:p>
          <w:p w14:paraId="7A09A028" w14:textId="35460485" w:rsidR="003108C1" w:rsidRDefault="003108C1" w:rsidP="003108C1">
            <w:pPr>
              <w:spacing w:after="0"/>
              <w:rPr>
                <w:rFonts w:ascii="Times New Roman" w:hAnsi="Times New Roman"/>
                <w:sz w:val="24"/>
                <w:szCs w:val="24"/>
              </w:rPr>
            </w:pPr>
            <w:r>
              <w:rPr>
                <w:rFonts w:ascii="Times New Roman" w:hAnsi="Times New Roman"/>
                <w:sz w:val="24"/>
                <w:szCs w:val="24"/>
              </w:rPr>
              <w:t xml:space="preserve">Тема 5.2. </w:t>
            </w:r>
          </w:p>
          <w:p w14:paraId="58A5C9C4" w14:textId="458DE3D2" w:rsidR="003108C1" w:rsidRPr="003108C1" w:rsidRDefault="003108C1">
            <w:pPr>
              <w:spacing w:after="0"/>
              <w:rPr>
                <w:rFonts w:ascii="Times New Roman" w:hAnsi="Times New Roman"/>
                <w:bCs/>
                <w:sz w:val="24"/>
                <w:szCs w:val="24"/>
              </w:rPr>
            </w:pPr>
            <w:r w:rsidRPr="003108C1">
              <w:rPr>
                <w:rFonts w:ascii="Times New Roman" w:hAnsi="Times New Roman"/>
                <w:bCs/>
                <w:sz w:val="24"/>
                <w:szCs w:val="24"/>
              </w:rPr>
              <w:t xml:space="preserve">Профессиональные </w:t>
            </w:r>
            <w:r w:rsidR="000C4A40">
              <w:rPr>
                <w:rFonts w:ascii="Times New Roman" w:hAnsi="Times New Roman"/>
                <w:bCs/>
                <w:sz w:val="24"/>
                <w:szCs w:val="24"/>
              </w:rPr>
              <w:t xml:space="preserve"> </w:t>
            </w:r>
            <w:r w:rsidRPr="003108C1">
              <w:rPr>
                <w:rFonts w:ascii="Times New Roman" w:hAnsi="Times New Roman"/>
                <w:bCs/>
                <w:sz w:val="24"/>
                <w:szCs w:val="24"/>
              </w:rPr>
              <w:t>вредности в работе зубного техника.</w:t>
            </w:r>
          </w:p>
        </w:tc>
        <w:tc>
          <w:tcPr>
            <w:tcW w:w="7482" w:type="dxa"/>
            <w:vMerge w:val="restart"/>
            <w:tcBorders>
              <w:top w:val="single" w:sz="4" w:space="0" w:color="000000"/>
              <w:left w:val="single" w:sz="4" w:space="0" w:color="000000"/>
              <w:bottom w:val="single" w:sz="4" w:space="0" w:color="auto"/>
              <w:right w:val="single" w:sz="4" w:space="0" w:color="000000"/>
            </w:tcBorders>
            <w:hideMark/>
          </w:tcPr>
          <w:p w14:paraId="6B3A380C" w14:textId="77777777" w:rsidR="00CF3E97" w:rsidRDefault="00CF3E97" w:rsidP="006F5D07">
            <w:pPr>
              <w:pStyle w:val="a9"/>
              <w:widowControl w:val="0"/>
              <w:spacing w:before="0" w:after="0" w:line="240" w:lineRule="exact"/>
              <w:ind w:left="0"/>
              <w:jc w:val="both"/>
            </w:pPr>
            <w: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hideMark/>
          </w:tcPr>
          <w:p w14:paraId="33850804" w14:textId="707FC619" w:rsidR="00CF3E97" w:rsidRPr="005011E5" w:rsidRDefault="00CF3E97" w:rsidP="006F5D07">
            <w:pPr>
              <w:spacing w:after="0"/>
              <w:rPr>
                <w:rFonts w:ascii="Times New Roman" w:hAnsi="Times New Roman"/>
                <w:sz w:val="24"/>
                <w:szCs w:val="24"/>
              </w:rPr>
            </w:pPr>
          </w:p>
        </w:tc>
        <w:tc>
          <w:tcPr>
            <w:tcW w:w="2410" w:type="dxa"/>
            <w:tcBorders>
              <w:top w:val="single" w:sz="4" w:space="0" w:color="000000"/>
              <w:left w:val="single" w:sz="4" w:space="0" w:color="auto"/>
              <w:bottom w:val="single" w:sz="4" w:space="0" w:color="auto"/>
              <w:right w:val="single" w:sz="4" w:space="0" w:color="auto"/>
            </w:tcBorders>
          </w:tcPr>
          <w:p w14:paraId="11914B69" w14:textId="77777777" w:rsidR="00CF3E97" w:rsidRDefault="00CF3E97">
            <w:pPr>
              <w:spacing w:after="0"/>
              <w:jc w:val="center"/>
              <w:rPr>
                <w:rFonts w:ascii="Times New Roman" w:hAnsi="Times New Roman"/>
                <w:sz w:val="24"/>
                <w:szCs w:val="24"/>
              </w:rPr>
            </w:pPr>
          </w:p>
        </w:tc>
      </w:tr>
      <w:tr w:rsidR="00CF3E97" w14:paraId="26BCBD2E" w14:textId="77777777" w:rsidTr="00BB4C26">
        <w:trPr>
          <w:trHeight w:val="450"/>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300E8F1" w14:textId="77777777" w:rsidR="00CF3E97" w:rsidRDefault="00CF3E97">
            <w:pPr>
              <w:spacing w:after="0" w:line="240" w:lineRule="auto"/>
              <w:rPr>
                <w:rFonts w:ascii="Times New Roman" w:hAnsi="Times New Roman"/>
                <w:b/>
                <w:sz w:val="24"/>
                <w:szCs w:val="24"/>
              </w:rPr>
            </w:pPr>
          </w:p>
        </w:tc>
        <w:tc>
          <w:tcPr>
            <w:tcW w:w="7482" w:type="dxa"/>
            <w:vMerge/>
            <w:tcBorders>
              <w:top w:val="single" w:sz="4" w:space="0" w:color="000000"/>
              <w:left w:val="single" w:sz="4" w:space="0" w:color="000000"/>
              <w:bottom w:val="single" w:sz="4" w:space="0" w:color="auto"/>
              <w:right w:val="single" w:sz="4" w:space="0" w:color="000000"/>
            </w:tcBorders>
            <w:vAlign w:val="center"/>
            <w:hideMark/>
          </w:tcPr>
          <w:p w14:paraId="44F53114" w14:textId="77777777" w:rsidR="00CF3E97" w:rsidRDefault="00CF3E97">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0D68A9B4" w14:textId="77777777" w:rsidR="00CF3E97" w:rsidRPr="005011E5" w:rsidRDefault="00CF3E97">
            <w:pPr>
              <w:spacing w:after="0" w:line="240" w:lineRule="auto"/>
              <w:rPr>
                <w:rFonts w:ascii="Times New Roman" w:hAnsi="Times New Roman"/>
                <w:sz w:val="24"/>
                <w:szCs w:val="24"/>
              </w:rPr>
            </w:pPr>
          </w:p>
        </w:tc>
        <w:tc>
          <w:tcPr>
            <w:tcW w:w="2410" w:type="dxa"/>
            <w:vMerge w:val="restart"/>
            <w:tcBorders>
              <w:top w:val="single" w:sz="4" w:space="0" w:color="000000"/>
              <w:left w:val="single" w:sz="4" w:space="0" w:color="auto"/>
              <w:bottom w:val="single" w:sz="4" w:space="0" w:color="auto"/>
              <w:right w:val="single" w:sz="4" w:space="0" w:color="auto"/>
            </w:tcBorders>
          </w:tcPr>
          <w:p w14:paraId="03432547" w14:textId="77777777" w:rsidR="00CF3E97" w:rsidRDefault="00CF3E97">
            <w:pPr>
              <w:spacing w:after="0"/>
              <w:jc w:val="center"/>
              <w:rPr>
                <w:rFonts w:ascii="Times New Roman" w:hAnsi="Times New Roman"/>
                <w:sz w:val="24"/>
                <w:szCs w:val="24"/>
              </w:rPr>
            </w:pPr>
          </w:p>
          <w:p w14:paraId="41F9C1D3" w14:textId="77777777" w:rsidR="00CF3E97" w:rsidRDefault="00CF3E97">
            <w:pPr>
              <w:spacing w:after="0"/>
              <w:jc w:val="center"/>
              <w:rPr>
                <w:rFonts w:ascii="Times New Roman" w:hAnsi="Times New Roman"/>
                <w:sz w:val="24"/>
                <w:szCs w:val="24"/>
              </w:rPr>
            </w:pPr>
            <w:r>
              <w:rPr>
                <w:rFonts w:ascii="Times New Roman" w:hAnsi="Times New Roman"/>
                <w:sz w:val="24"/>
                <w:szCs w:val="24"/>
              </w:rPr>
              <w:t>ОК 07</w:t>
            </w:r>
          </w:p>
          <w:p w14:paraId="258D9BDD"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1.1</w:t>
            </w:r>
          </w:p>
          <w:p w14:paraId="44A14075"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1.2</w:t>
            </w:r>
          </w:p>
          <w:p w14:paraId="793293CE"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1.3</w:t>
            </w:r>
          </w:p>
          <w:p w14:paraId="061D9F81" w14:textId="77777777" w:rsidR="00CF3E97" w:rsidRDefault="00CF3E97">
            <w:pPr>
              <w:spacing w:after="0"/>
              <w:jc w:val="center"/>
              <w:rPr>
                <w:rFonts w:ascii="Times New Roman" w:hAnsi="Times New Roman"/>
                <w:sz w:val="24"/>
                <w:szCs w:val="24"/>
              </w:rPr>
            </w:pPr>
            <w:r>
              <w:rPr>
                <w:rFonts w:ascii="Times New Roman" w:hAnsi="Times New Roman"/>
                <w:sz w:val="24"/>
                <w:szCs w:val="24"/>
              </w:rPr>
              <w:t>ПК 1.4</w:t>
            </w:r>
          </w:p>
          <w:p w14:paraId="397CC293" w14:textId="77777777" w:rsidR="00D96F6B" w:rsidRPr="00D96F6B" w:rsidRDefault="00D96F6B" w:rsidP="00D96F6B">
            <w:pPr>
              <w:spacing w:after="0"/>
              <w:jc w:val="center"/>
              <w:rPr>
                <w:rFonts w:ascii="Times New Roman" w:hAnsi="Times New Roman"/>
                <w:bCs/>
                <w:sz w:val="24"/>
                <w:szCs w:val="24"/>
              </w:rPr>
            </w:pPr>
            <w:r w:rsidRPr="00D96F6B">
              <w:rPr>
                <w:rFonts w:ascii="Times New Roman" w:hAnsi="Times New Roman"/>
                <w:bCs/>
                <w:sz w:val="24"/>
                <w:szCs w:val="24"/>
              </w:rPr>
              <w:t>ЛР 9</w:t>
            </w:r>
          </w:p>
          <w:p w14:paraId="245D34BB" w14:textId="0241496A" w:rsidR="00D96F6B" w:rsidRDefault="00D96F6B" w:rsidP="00D96F6B">
            <w:pPr>
              <w:spacing w:after="0"/>
              <w:jc w:val="center"/>
              <w:rPr>
                <w:rFonts w:ascii="Times New Roman" w:hAnsi="Times New Roman"/>
                <w:sz w:val="24"/>
                <w:szCs w:val="24"/>
              </w:rPr>
            </w:pPr>
            <w:r w:rsidRPr="00D96F6B">
              <w:rPr>
                <w:rFonts w:ascii="Times New Roman" w:hAnsi="Times New Roman"/>
                <w:bCs/>
                <w:sz w:val="24"/>
                <w:szCs w:val="24"/>
              </w:rPr>
              <w:t>ЛР10</w:t>
            </w:r>
          </w:p>
        </w:tc>
      </w:tr>
      <w:tr w:rsidR="00CF3E97" w14:paraId="020EF8FE" w14:textId="77777777" w:rsidTr="00BB4C26">
        <w:trPr>
          <w:trHeight w:val="57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1B25FFC" w14:textId="77777777" w:rsidR="00CF3E97" w:rsidRDefault="00CF3E97">
            <w:pPr>
              <w:spacing w:after="0" w:line="240" w:lineRule="auto"/>
              <w:rPr>
                <w:rFonts w:ascii="Times New Roman" w:hAnsi="Times New Roman"/>
                <w:b/>
                <w:sz w:val="24"/>
                <w:szCs w:val="24"/>
              </w:rPr>
            </w:pPr>
          </w:p>
        </w:tc>
        <w:tc>
          <w:tcPr>
            <w:tcW w:w="7482" w:type="dxa"/>
            <w:tcBorders>
              <w:top w:val="single" w:sz="4" w:space="0" w:color="000000"/>
              <w:left w:val="single" w:sz="4" w:space="0" w:color="000000"/>
              <w:bottom w:val="single" w:sz="4" w:space="0" w:color="auto"/>
              <w:right w:val="single" w:sz="4" w:space="0" w:color="000000"/>
            </w:tcBorders>
            <w:hideMark/>
          </w:tcPr>
          <w:p w14:paraId="5CCBE441" w14:textId="77777777" w:rsidR="00383892" w:rsidRDefault="00383892" w:rsidP="00383892">
            <w:pPr>
              <w:pStyle w:val="a9"/>
              <w:widowControl w:val="0"/>
              <w:spacing w:before="0" w:after="0" w:line="276" w:lineRule="auto"/>
              <w:ind w:left="0"/>
              <w:jc w:val="both"/>
              <w:textAlignment w:val="top"/>
              <w:rPr>
                <w:b/>
                <w:bCs/>
              </w:rPr>
            </w:pPr>
            <w:r w:rsidRPr="00DD72BF">
              <w:rPr>
                <w:b/>
                <w:bCs/>
              </w:rPr>
              <w:t>Семинарское занятие</w:t>
            </w:r>
            <w:r>
              <w:rPr>
                <w:b/>
                <w:bCs/>
              </w:rPr>
              <w:t>.</w:t>
            </w:r>
          </w:p>
          <w:p w14:paraId="23190AF5" w14:textId="01DBDCDD" w:rsidR="00CF3E97" w:rsidRDefault="00CF3E97">
            <w:pPr>
              <w:pStyle w:val="1"/>
              <w:spacing w:before="0" w:after="0" w:line="276" w:lineRule="auto"/>
              <w:jc w:val="both"/>
              <w:rPr>
                <w:b w:val="0"/>
                <w:sz w:val="24"/>
                <w:szCs w:val="24"/>
              </w:rPr>
            </w:pPr>
            <w:bookmarkStart w:id="42" w:name="_Toc132618841"/>
            <w:bookmarkStart w:id="43" w:name="_Toc132618962"/>
            <w:r>
              <w:rPr>
                <w:b w:val="0"/>
                <w:sz w:val="24"/>
                <w:szCs w:val="24"/>
              </w:rPr>
              <w:t>Характеристика умственной и физической деятельности. Работоспособность</w:t>
            </w:r>
            <w:r w:rsidR="006F5D07">
              <w:rPr>
                <w:b w:val="0"/>
                <w:sz w:val="24"/>
                <w:szCs w:val="24"/>
              </w:rPr>
              <w:t xml:space="preserve">. </w:t>
            </w:r>
            <w:r>
              <w:rPr>
                <w:b w:val="0"/>
                <w:sz w:val="24"/>
                <w:szCs w:val="24"/>
              </w:rPr>
              <w:t>Утомление. Переутомление и его профилактика.</w:t>
            </w:r>
            <w:bookmarkEnd w:id="42"/>
            <w:bookmarkEnd w:id="43"/>
            <w:r>
              <w:rPr>
                <w:b w:val="0"/>
                <w:sz w:val="24"/>
                <w:szCs w:val="24"/>
              </w:rPr>
              <w:t xml:space="preserve"> </w:t>
            </w:r>
          </w:p>
          <w:p w14:paraId="3E1F5837" w14:textId="77777777" w:rsidR="006F5D07" w:rsidRDefault="00CF3E97">
            <w:pPr>
              <w:pStyle w:val="a9"/>
              <w:widowControl w:val="0"/>
              <w:spacing w:before="0" w:after="0" w:line="276" w:lineRule="auto"/>
              <w:ind w:left="0"/>
              <w:jc w:val="both"/>
              <w:rPr>
                <w:bCs/>
              </w:rPr>
            </w:pPr>
            <w:r>
              <w:t xml:space="preserve">Понятие о профессиональных вредностях и профессиональных заболеваниях. </w:t>
            </w:r>
            <w:r w:rsidR="00E37CAB" w:rsidRPr="00383892">
              <w:rPr>
                <w:bCs/>
              </w:rPr>
              <w:t>Влияни</w:t>
            </w:r>
            <w:r w:rsidR="00E37CAB">
              <w:rPr>
                <w:bCs/>
              </w:rPr>
              <w:t>е</w:t>
            </w:r>
            <w:r w:rsidR="00E37CAB" w:rsidRPr="00383892">
              <w:rPr>
                <w:bCs/>
              </w:rPr>
              <w:t xml:space="preserve"> условий труда и факторов трудового процесса на работоспособность зубного техника</w:t>
            </w:r>
            <w:r w:rsidR="00E37CAB">
              <w:rPr>
                <w:bCs/>
              </w:rPr>
              <w:t>.</w:t>
            </w:r>
          </w:p>
          <w:p w14:paraId="12C62CA1" w14:textId="33C39C74" w:rsidR="00E37CAB" w:rsidRPr="00E37CAB" w:rsidRDefault="00E37CAB">
            <w:pPr>
              <w:pStyle w:val="a9"/>
              <w:widowControl w:val="0"/>
              <w:spacing w:before="0" w:after="0" w:line="276" w:lineRule="auto"/>
              <w:ind w:left="0"/>
              <w:jc w:val="both"/>
            </w:pPr>
            <w:r w:rsidRPr="00E37CAB">
              <w:t>Определение работоспособности с использованием корректурного теста.</w:t>
            </w:r>
          </w:p>
        </w:tc>
        <w:tc>
          <w:tcPr>
            <w:tcW w:w="1984" w:type="dxa"/>
            <w:tcBorders>
              <w:top w:val="single" w:sz="4" w:space="0" w:color="000000"/>
              <w:left w:val="single" w:sz="4" w:space="0" w:color="000000"/>
              <w:bottom w:val="single" w:sz="4" w:space="0" w:color="000000"/>
              <w:right w:val="single" w:sz="4" w:space="0" w:color="auto"/>
            </w:tcBorders>
            <w:hideMark/>
          </w:tcPr>
          <w:p w14:paraId="7018BD3D" w14:textId="77777777" w:rsidR="00383892" w:rsidRPr="005011E5" w:rsidRDefault="00383892">
            <w:pPr>
              <w:spacing w:after="0"/>
              <w:jc w:val="center"/>
              <w:rPr>
                <w:rFonts w:ascii="Times New Roman" w:hAnsi="Times New Roman"/>
                <w:sz w:val="24"/>
                <w:szCs w:val="24"/>
              </w:rPr>
            </w:pPr>
          </w:p>
          <w:p w14:paraId="1108D092" w14:textId="0EEB3339" w:rsidR="00CF3E97" w:rsidRPr="005011E5" w:rsidRDefault="00383892">
            <w:pPr>
              <w:spacing w:after="0"/>
              <w:jc w:val="center"/>
              <w:rPr>
                <w:rFonts w:ascii="Times New Roman" w:hAnsi="Times New Roman"/>
                <w:sz w:val="24"/>
                <w:szCs w:val="24"/>
              </w:rPr>
            </w:pPr>
            <w:r w:rsidRPr="005011E5">
              <w:rPr>
                <w:rFonts w:ascii="Times New Roman" w:hAnsi="Times New Roman"/>
                <w:sz w:val="24"/>
                <w:szCs w:val="24"/>
              </w:rPr>
              <w:t>2</w:t>
            </w:r>
          </w:p>
          <w:p w14:paraId="2A2F2D1C" w14:textId="77777777" w:rsidR="00383892" w:rsidRPr="005011E5" w:rsidRDefault="00383892">
            <w:pPr>
              <w:spacing w:after="0"/>
              <w:jc w:val="center"/>
              <w:rPr>
                <w:rFonts w:ascii="Times New Roman" w:hAnsi="Times New Roman"/>
                <w:sz w:val="24"/>
                <w:szCs w:val="24"/>
              </w:rPr>
            </w:pPr>
          </w:p>
          <w:p w14:paraId="7BC052FC" w14:textId="77777777" w:rsidR="00383892" w:rsidRPr="005011E5" w:rsidRDefault="00383892">
            <w:pPr>
              <w:spacing w:after="0"/>
              <w:jc w:val="center"/>
              <w:rPr>
                <w:rFonts w:ascii="Times New Roman" w:hAnsi="Times New Roman"/>
                <w:sz w:val="24"/>
                <w:szCs w:val="24"/>
              </w:rPr>
            </w:pPr>
          </w:p>
          <w:p w14:paraId="5B9DBEE8" w14:textId="77777777" w:rsidR="00383892" w:rsidRPr="005011E5" w:rsidRDefault="00383892">
            <w:pPr>
              <w:spacing w:after="0"/>
              <w:jc w:val="center"/>
              <w:rPr>
                <w:rFonts w:ascii="Times New Roman" w:hAnsi="Times New Roman"/>
                <w:sz w:val="24"/>
                <w:szCs w:val="24"/>
              </w:rPr>
            </w:pPr>
          </w:p>
          <w:p w14:paraId="362B05D1" w14:textId="77777777" w:rsidR="00383892" w:rsidRPr="005011E5" w:rsidRDefault="00383892">
            <w:pPr>
              <w:spacing w:after="0"/>
              <w:jc w:val="center"/>
              <w:rPr>
                <w:rFonts w:ascii="Times New Roman" w:hAnsi="Times New Roman"/>
                <w:sz w:val="24"/>
                <w:szCs w:val="24"/>
              </w:rPr>
            </w:pPr>
          </w:p>
          <w:p w14:paraId="0EF89267" w14:textId="77777777" w:rsidR="00383892" w:rsidRPr="005011E5" w:rsidRDefault="00383892">
            <w:pPr>
              <w:spacing w:after="0"/>
              <w:jc w:val="center"/>
              <w:rPr>
                <w:rFonts w:ascii="Times New Roman" w:hAnsi="Times New Roman"/>
                <w:sz w:val="24"/>
                <w:szCs w:val="24"/>
              </w:rPr>
            </w:pPr>
          </w:p>
          <w:p w14:paraId="57AAC4E0" w14:textId="2C28D8C1" w:rsidR="00383892" w:rsidRPr="005011E5" w:rsidRDefault="00383892" w:rsidP="00E37CAB">
            <w:pPr>
              <w:spacing w:after="0"/>
              <w:rPr>
                <w:rFonts w:ascii="Times New Roman" w:hAnsi="Times New Roman"/>
                <w:sz w:val="24"/>
                <w:szCs w:val="24"/>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4D4F9B8B" w14:textId="77777777" w:rsidR="00CF3E97" w:rsidRDefault="00CF3E97">
            <w:pPr>
              <w:spacing w:after="0" w:line="240" w:lineRule="auto"/>
              <w:rPr>
                <w:rFonts w:ascii="Times New Roman" w:hAnsi="Times New Roman"/>
                <w:sz w:val="24"/>
                <w:szCs w:val="24"/>
              </w:rPr>
            </w:pPr>
          </w:p>
        </w:tc>
      </w:tr>
      <w:tr w:rsidR="00CF3E97" w14:paraId="59283868" w14:textId="77777777" w:rsidTr="00BB4C26">
        <w:trPr>
          <w:trHeight w:val="318"/>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0F9E1A51" w14:textId="77777777" w:rsidR="00CF3E97" w:rsidRDefault="00CF3E97">
            <w:pPr>
              <w:spacing w:after="0" w:line="240" w:lineRule="auto"/>
              <w:rPr>
                <w:rFonts w:ascii="Times New Roman" w:hAnsi="Times New Roman"/>
                <w:b/>
                <w:sz w:val="24"/>
                <w:szCs w:val="24"/>
              </w:rPr>
            </w:pPr>
          </w:p>
        </w:tc>
        <w:tc>
          <w:tcPr>
            <w:tcW w:w="7482" w:type="dxa"/>
            <w:tcBorders>
              <w:top w:val="single" w:sz="4" w:space="0" w:color="000000"/>
              <w:left w:val="single" w:sz="4" w:space="0" w:color="000000"/>
              <w:bottom w:val="single" w:sz="4" w:space="0" w:color="auto"/>
              <w:right w:val="single" w:sz="4" w:space="0" w:color="000000"/>
            </w:tcBorders>
            <w:hideMark/>
          </w:tcPr>
          <w:p w14:paraId="197C40DE" w14:textId="77777777" w:rsidR="00383892" w:rsidRDefault="006F5D07" w:rsidP="006F5D07">
            <w:pPr>
              <w:pStyle w:val="a9"/>
              <w:widowControl w:val="0"/>
              <w:spacing w:before="0" w:after="0" w:line="276" w:lineRule="auto"/>
              <w:ind w:left="0"/>
              <w:jc w:val="both"/>
              <w:textAlignment w:val="top"/>
            </w:pPr>
            <w:r w:rsidRPr="00DD72BF">
              <w:rPr>
                <w:b/>
                <w:bCs/>
              </w:rPr>
              <w:t>Семинарское занятие</w:t>
            </w:r>
            <w:r>
              <w:rPr>
                <w:b/>
                <w:bCs/>
              </w:rPr>
              <w:t>.</w:t>
            </w:r>
            <w:r w:rsidR="00383892">
              <w:t xml:space="preserve"> </w:t>
            </w:r>
          </w:p>
          <w:p w14:paraId="266EFF81" w14:textId="468211FC" w:rsidR="006F5D07" w:rsidRDefault="00383892" w:rsidP="006F5D07">
            <w:pPr>
              <w:pStyle w:val="a9"/>
              <w:widowControl w:val="0"/>
              <w:spacing w:before="0" w:after="0" w:line="276" w:lineRule="auto"/>
              <w:ind w:left="0"/>
              <w:jc w:val="both"/>
              <w:textAlignment w:val="top"/>
              <w:rPr>
                <w:b/>
                <w:bCs/>
              </w:rPr>
            </w:pPr>
            <w:r>
              <w:t>Классификация профессиональных вредностей. Профилактика профессиональных заболеваний у зубного техника</w:t>
            </w:r>
            <w:r w:rsidR="00E37CAB">
              <w:t>.</w:t>
            </w:r>
          </w:p>
          <w:p w14:paraId="40F5E413" w14:textId="07C8F078" w:rsidR="00383892" w:rsidRDefault="00CF3E97">
            <w:pPr>
              <w:pStyle w:val="1"/>
              <w:spacing w:before="0" w:after="0" w:line="276" w:lineRule="auto"/>
              <w:jc w:val="both"/>
            </w:pPr>
            <w:bookmarkStart w:id="44" w:name="_Toc132618842"/>
            <w:bookmarkStart w:id="45" w:name="_Toc132618963"/>
            <w:r>
              <w:rPr>
                <w:b w:val="0"/>
                <w:sz w:val="24"/>
                <w:szCs w:val="24"/>
              </w:rPr>
              <w:t>Исследование влияния условий труда и факторов трудового процесса на работоспособность зубного техника</w:t>
            </w:r>
            <w:r w:rsidR="00F22EAF">
              <w:rPr>
                <w:b w:val="0"/>
                <w:sz w:val="24"/>
                <w:szCs w:val="24"/>
              </w:rPr>
              <w:t>.</w:t>
            </w:r>
            <w:bookmarkEnd w:id="44"/>
            <w:bookmarkEnd w:id="45"/>
            <w:r w:rsidR="00383892">
              <w:t xml:space="preserve"> </w:t>
            </w:r>
          </w:p>
          <w:p w14:paraId="3F64460E" w14:textId="504894C0" w:rsidR="00CF3E97" w:rsidRDefault="00383892">
            <w:pPr>
              <w:pStyle w:val="1"/>
              <w:spacing w:before="0" w:after="0" w:line="276" w:lineRule="auto"/>
              <w:jc w:val="both"/>
              <w:rPr>
                <w:b w:val="0"/>
                <w:sz w:val="24"/>
                <w:szCs w:val="24"/>
                <w:lang w:eastAsia="en-US"/>
              </w:rPr>
            </w:pPr>
            <w:bookmarkStart w:id="46" w:name="_Toc132618843"/>
            <w:bookmarkStart w:id="47" w:name="_Toc132618964"/>
            <w:r w:rsidRPr="00383892">
              <w:rPr>
                <w:b w:val="0"/>
                <w:sz w:val="24"/>
                <w:szCs w:val="24"/>
              </w:rPr>
              <w:t xml:space="preserve">Создание презентации по теме: «Особенности труда зубного </w:t>
            </w:r>
            <w:r w:rsidRPr="00383892">
              <w:rPr>
                <w:b w:val="0"/>
                <w:sz w:val="24"/>
                <w:szCs w:val="24"/>
              </w:rPr>
              <w:lastRenderedPageBreak/>
              <w:t>техника».</w:t>
            </w:r>
            <w:bookmarkEnd w:id="46"/>
            <w:bookmarkEnd w:id="47"/>
          </w:p>
        </w:tc>
        <w:tc>
          <w:tcPr>
            <w:tcW w:w="1984" w:type="dxa"/>
            <w:tcBorders>
              <w:top w:val="single" w:sz="4" w:space="0" w:color="000000"/>
              <w:left w:val="single" w:sz="4" w:space="0" w:color="000000"/>
              <w:bottom w:val="single" w:sz="4" w:space="0" w:color="auto"/>
              <w:right w:val="single" w:sz="4" w:space="0" w:color="auto"/>
            </w:tcBorders>
            <w:hideMark/>
          </w:tcPr>
          <w:p w14:paraId="1FA61567" w14:textId="77777777" w:rsidR="00CF3E97" w:rsidRPr="005011E5" w:rsidRDefault="00CF3E97">
            <w:pPr>
              <w:spacing w:after="0"/>
              <w:jc w:val="center"/>
              <w:rPr>
                <w:rFonts w:ascii="Times New Roman" w:hAnsi="Times New Roman"/>
                <w:sz w:val="24"/>
                <w:szCs w:val="24"/>
              </w:rPr>
            </w:pPr>
          </w:p>
          <w:p w14:paraId="04E05C82" w14:textId="418FC6D1" w:rsidR="00E37CAB" w:rsidRPr="005011E5" w:rsidRDefault="00E37CAB">
            <w:pPr>
              <w:spacing w:after="0"/>
              <w:jc w:val="center"/>
              <w:rPr>
                <w:rFonts w:ascii="Times New Roman" w:hAnsi="Times New Roman"/>
                <w:sz w:val="24"/>
                <w:szCs w:val="24"/>
              </w:rPr>
            </w:pPr>
            <w:r w:rsidRPr="005011E5">
              <w:rPr>
                <w:rFonts w:ascii="Times New Roman" w:hAnsi="Times New Roman"/>
                <w:sz w:val="24"/>
                <w:szCs w:val="24"/>
              </w:rPr>
              <w:t>2</w:t>
            </w: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2E499D67" w14:textId="77777777" w:rsidR="00CF3E97" w:rsidRDefault="00CF3E97">
            <w:pPr>
              <w:spacing w:after="0" w:line="240" w:lineRule="auto"/>
              <w:rPr>
                <w:rFonts w:ascii="Times New Roman" w:hAnsi="Times New Roman"/>
                <w:sz w:val="24"/>
                <w:szCs w:val="24"/>
              </w:rPr>
            </w:pPr>
          </w:p>
        </w:tc>
      </w:tr>
      <w:tr w:rsidR="00CF3E97" w14:paraId="4DD5C647" w14:textId="77777777" w:rsidTr="000054C8">
        <w:trPr>
          <w:trHeight w:val="306"/>
        </w:trPr>
        <w:tc>
          <w:tcPr>
            <w:tcW w:w="10171" w:type="dxa"/>
            <w:gridSpan w:val="2"/>
            <w:tcBorders>
              <w:top w:val="single" w:sz="4" w:space="0" w:color="auto"/>
              <w:left w:val="single" w:sz="4" w:space="0" w:color="auto"/>
              <w:bottom w:val="single" w:sz="4" w:space="0" w:color="auto"/>
              <w:right w:val="single" w:sz="4" w:space="0" w:color="auto"/>
            </w:tcBorders>
            <w:hideMark/>
          </w:tcPr>
          <w:p w14:paraId="7708CC43" w14:textId="77777777" w:rsidR="00CF3E97" w:rsidRDefault="00CF3E97">
            <w:pPr>
              <w:spacing w:after="0"/>
              <w:rPr>
                <w:rFonts w:ascii="Times New Roman" w:hAnsi="Times New Roman"/>
                <w:b/>
                <w:bCs/>
                <w:sz w:val="24"/>
                <w:szCs w:val="24"/>
              </w:rPr>
            </w:pPr>
            <w:r>
              <w:rPr>
                <w:rFonts w:ascii="Times New Roman" w:hAnsi="Times New Roman"/>
                <w:b/>
                <w:bCs/>
                <w:sz w:val="24"/>
                <w:szCs w:val="24"/>
              </w:rPr>
              <w:t xml:space="preserve">Промежуточная аттестация </w:t>
            </w:r>
          </w:p>
        </w:tc>
        <w:tc>
          <w:tcPr>
            <w:tcW w:w="1984" w:type="dxa"/>
            <w:tcBorders>
              <w:top w:val="single" w:sz="4" w:space="0" w:color="auto"/>
              <w:left w:val="single" w:sz="4" w:space="0" w:color="auto"/>
              <w:bottom w:val="single" w:sz="4" w:space="0" w:color="auto"/>
              <w:right w:val="single" w:sz="4" w:space="0" w:color="auto"/>
            </w:tcBorders>
          </w:tcPr>
          <w:p w14:paraId="2791286B" w14:textId="433EAA3E" w:rsidR="00CF3E97" w:rsidRDefault="00381284">
            <w:pPr>
              <w:spacing w:after="0"/>
              <w:jc w:val="center"/>
              <w:rPr>
                <w:rFonts w:ascii="Times New Roman" w:hAnsi="Times New Roman"/>
                <w:b/>
                <w:sz w:val="24"/>
                <w:szCs w:val="24"/>
              </w:rPr>
            </w:pPr>
            <w:r w:rsidRPr="00381284">
              <w:rPr>
                <w:rFonts w:ascii="Times New Roman" w:hAnsi="Times New Roman"/>
                <w:b/>
                <w:sz w:val="24"/>
                <w:szCs w:val="24"/>
              </w:rPr>
              <w:t>Итоговая оценка</w:t>
            </w:r>
          </w:p>
        </w:tc>
        <w:tc>
          <w:tcPr>
            <w:tcW w:w="2410" w:type="dxa"/>
            <w:tcBorders>
              <w:top w:val="single" w:sz="4" w:space="0" w:color="auto"/>
              <w:left w:val="single" w:sz="4" w:space="0" w:color="auto"/>
              <w:bottom w:val="single" w:sz="4" w:space="0" w:color="auto"/>
              <w:right w:val="single" w:sz="4" w:space="0" w:color="auto"/>
            </w:tcBorders>
          </w:tcPr>
          <w:p w14:paraId="06C850F0" w14:textId="77777777" w:rsidR="00CF3E97" w:rsidRDefault="00CF3E97">
            <w:pPr>
              <w:spacing w:after="0"/>
              <w:jc w:val="center"/>
              <w:rPr>
                <w:rFonts w:ascii="Times New Roman" w:hAnsi="Times New Roman"/>
                <w:sz w:val="24"/>
                <w:szCs w:val="24"/>
              </w:rPr>
            </w:pPr>
          </w:p>
        </w:tc>
      </w:tr>
      <w:tr w:rsidR="00CF3E97" w14:paraId="478E7FAE" w14:textId="77777777" w:rsidTr="000054C8">
        <w:trPr>
          <w:trHeight w:val="340"/>
        </w:trPr>
        <w:tc>
          <w:tcPr>
            <w:tcW w:w="10171" w:type="dxa"/>
            <w:gridSpan w:val="2"/>
            <w:tcBorders>
              <w:top w:val="single" w:sz="4" w:space="0" w:color="auto"/>
              <w:left w:val="single" w:sz="4" w:space="0" w:color="auto"/>
              <w:bottom w:val="single" w:sz="4" w:space="0" w:color="auto"/>
              <w:right w:val="single" w:sz="4" w:space="0" w:color="auto"/>
            </w:tcBorders>
            <w:hideMark/>
          </w:tcPr>
          <w:p w14:paraId="1D246963" w14:textId="77777777" w:rsidR="00CF3E97" w:rsidRDefault="00CF3E97">
            <w:pPr>
              <w:spacing w:after="0"/>
              <w:rPr>
                <w:rFonts w:ascii="Times New Roman" w:hAnsi="Times New Roman"/>
                <w:b/>
                <w:bCs/>
                <w:sz w:val="24"/>
                <w:szCs w:val="24"/>
              </w:rPr>
            </w:pPr>
            <w:r>
              <w:rPr>
                <w:rFonts w:ascii="Times New Roman" w:hAnsi="Times New Roman"/>
                <w:b/>
                <w:bCs/>
                <w:sz w:val="24"/>
                <w:szCs w:val="24"/>
              </w:rPr>
              <w:t>Всего:</w:t>
            </w:r>
          </w:p>
        </w:tc>
        <w:tc>
          <w:tcPr>
            <w:tcW w:w="1984" w:type="dxa"/>
            <w:tcBorders>
              <w:top w:val="single" w:sz="4" w:space="0" w:color="auto"/>
              <w:left w:val="single" w:sz="4" w:space="0" w:color="auto"/>
              <w:bottom w:val="single" w:sz="4" w:space="0" w:color="auto"/>
              <w:right w:val="single" w:sz="4" w:space="0" w:color="auto"/>
            </w:tcBorders>
            <w:hideMark/>
          </w:tcPr>
          <w:p w14:paraId="18EBBB68" w14:textId="77777777" w:rsidR="00CF3E97" w:rsidRDefault="00CF3E97">
            <w:pPr>
              <w:spacing w:after="0"/>
              <w:jc w:val="center"/>
              <w:rPr>
                <w:rFonts w:ascii="Times New Roman" w:hAnsi="Times New Roman"/>
                <w:b/>
                <w:sz w:val="24"/>
                <w:szCs w:val="24"/>
              </w:rPr>
            </w:pPr>
            <w:r>
              <w:rPr>
                <w:rFonts w:ascii="Times New Roman" w:hAnsi="Times New Roman"/>
                <w:b/>
                <w:sz w:val="24"/>
                <w:szCs w:val="24"/>
              </w:rPr>
              <w:t>32/24</w:t>
            </w:r>
          </w:p>
        </w:tc>
        <w:tc>
          <w:tcPr>
            <w:tcW w:w="2410" w:type="dxa"/>
            <w:tcBorders>
              <w:top w:val="single" w:sz="4" w:space="0" w:color="auto"/>
              <w:left w:val="single" w:sz="4" w:space="0" w:color="auto"/>
              <w:bottom w:val="single" w:sz="4" w:space="0" w:color="auto"/>
              <w:right w:val="single" w:sz="4" w:space="0" w:color="auto"/>
            </w:tcBorders>
          </w:tcPr>
          <w:p w14:paraId="2681405A" w14:textId="77777777" w:rsidR="00CF3E97" w:rsidRDefault="00CF3E97">
            <w:pPr>
              <w:spacing w:after="0"/>
              <w:jc w:val="center"/>
              <w:rPr>
                <w:rFonts w:ascii="Times New Roman" w:hAnsi="Times New Roman"/>
                <w:sz w:val="24"/>
                <w:szCs w:val="24"/>
              </w:rPr>
            </w:pPr>
          </w:p>
        </w:tc>
      </w:tr>
    </w:tbl>
    <w:p w14:paraId="40C51EE3" w14:textId="77777777" w:rsidR="00CF3E97" w:rsidRDefault="00CF3E97" w:rsidP="00CF3E97">
      <w:pPr>
        <w:spacing w:after="0"/>
        <w:rPr>
          <w:rFonts w:ascii="Times New Roman" w:hAnsi="Times New Roman"/>
          <w:sz w:val="24"/>
          <w:szCs w:val="24"/>
        </w:rPr>
        <w:sectPr w:rsidR="00CF3E97">
          <w:pgSz w:w="16840" w:h="11907" w:orient="landscape"/>
          <w:pgMar w:top="1134" w:right="851" w:bottom="1134" w:left="1701" w:header="709" w:footer="709" w:gutter="0"/>
          <w:cols w:space="720"/>
        </w:sectPr>
      </w:pPr>
    </w:p>
    <w:p w14:paraId="653EBAC9" w14:textId="0BDDEFA4" w:rsidR="00CF3E97" w:rsidRPr="00193764" w:rsidRDefault="00CF3E97" w:rsidP="00D07A49">
      <w:pPr>
        <w:pStyle w:val="1"/>
        <w:rPr>
          <w:sz w:val="24"/>
          <w:szCs w:val="24"/>
        </w:rPr>
      </w:pPr>
      <w:bookmarkStart w:id="48" w:name="_Toc132618965"/>
      <w:r w:rsidRPr="00193764">
        <w:rPr>
          <w:sz w:val="24"/>
          <w:szCs w:val="24"/>
        </w:rPr>
        <w:lastRenderedPageBreak/>
        <w:t>3. УСЛОВИЯ РЕАЛИЗАЦИИ УЧЕБНОЙ ДИСЦИПЛИНЫ</w:t>
      </w:r>
      <w:bookmarkEnd w:id="48"/>
      <w:r w:rsidRPr="00193764">
        <w:rPr>
          <w:sz w:val="24"/>
          <w:szCs w:val="24"/>
        </w:rPr>
        <w:t xml:space="preserve"> </w:t>
      </w:r>
    </w:p>
    <w:p w14:paraId="3290A66F" w14:textId="77777777" w:rsidR="00CF3E97" w:rsidRDefault="00CF3E97" w:rsidP="00CF3E97">
      <w:pPr>
        <w:spacing w:after="0"/>
        <w:jc w:val="center"/>
        <w:rPr>
          <w:rFonts w:ascii="Times New Roman" w:hAnsi="Times New Roman"/>
          <w:b/>
          <w:bCs/>
          <w:sz w:val="24"/>
          <w:szCs w:val="24"/>
        </w:rPr>
      </w:pPr>
    </w:p>
    <w:p w14:paraId="724DBC00" w14:textId="5E26AB32" w:rsidR="00CF3E97" w:rsidRDefault="00CF3E97" w:rsidP="00CF3E97">
      <w:pPr>
        <w:tabs>
          <w:tab w:val="left" w:pos="851"/>
        </w:tabs>
        <w:spacing w:after="0"/>
        <w:ind w:firstLine="709"/>
        <w:jc w:val="both"/>
        <w:rPr>
          <w:rFonts w:ascii="Times New Roman" w:hAnsi="Times New Roman"/>
          <w:bCs/>
          <w:sz w:val="24"/>
          <w:szCs w:val="24"/>
        </w:rPr>
      </w:pPr>
      <w:r>
        <w:rPr>
          <w:rFonts w:ascii="Times New Roman" w:hAnsi="Times New Roman"/>
          <w:b/>
          <w:bCs/>
          <w:sz w:val="24"/>
          <w:szCs w:val="24"/>
        </w:rPr>
        <w:t>3.1.</w:t>
      </w:r>
      <w:r>
        <w:rPr>
          <w:rFonts w:ascii="Times New Roman" w:hAnsi="Times New Roman"/>
          <w:bCs/>
          <w:sz w:val="24"/>
          <w:szCs w:val="24"/>
        </w:rPr>
        <w:t xml:space="preserve"> </w:t>
      </w:r>
      <w:r>
        <w:rPr>
          <w:rFonts w:ascii="Times New Roman" w:hAnsi="Times New Roman"/>
          <w:b/>
          <w:bCs/>
          <w:sz w:val="24"/>
          <w:szCs w:val="24"/>
        </w:rPr>
        <w:t>Для реализации программы учебной дисциплины должно быть предусмотрено следующее специальное помещение:</w:t>
      </w:r>
      <w:r>
        <w:rPr>
          <w:rFonts w:ascii="Times New Roman" w:hAnsi="Times New Roman"/>
          <w:bCs/>
          <w:sz w:val="24"/>
          <w:szCs w:val="24"/>
        </w:rPr>
        <w:t xml:space="preserve"> </w:t>
      </w:r>
    </w:p>
    <w:p w14:paraId="0C8277AE" w14:textId="77777777" w:rsidR="000C4A40" w:rsidRDefault="000C4A40" w:rsidP="00CF3E97">
      <w:pPr>
        <w:tabs>
          <w:tab w:val="left" w:pos="851"/>
        </w:tabs>
        <w:spacing w:after="0"/>
        <w:ind w:firstLine="709"/>
        <w:jc w:val="both"/>
        <w:rPr>
          <w:rFonts w:ascii="Times New Roman" w:hAnsi="Times New Roman"/>
          <w:bCs/>
          <w:sz w:val="24"/>
          <w:szCs w:val="24"/>
        </w:rPr>
      </w:pPr>
    </w:p>
    <w:p w14:paraId="58BBD27D"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Оборудование учебного кабинета:</w:t>
      </w:r>
    </w:p>
    <w:p w14:paraId="3886DC54"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1.</w:t>
      </w:r>
      <w:r w:rsidRPr="000C4A40">
        <w:rPr>
          <w:rFonts w:ascii="Times New Roman" w:hAnsi="Times New Roman"/>
          <w:bCs/>
          <w:sz w:val="24"/>
          <w:szCs w:val="24"/>
        </w:rPr>
        <w:tab/>
        <w:t>доска классная;</w:t>
      </w:r>
    </w:p>
    <w:p w14:paraId="28BF50F8"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2.</w:t>
      </w:r>
      <w:r w:rsidRPr="000C4A40">
        <w:rPr>
          <w:rFonts w:ascii="Times New Roman" w:hAnsi="Times New Roman"/>
          <w:bCs/>
          <w:sz w:val="24"/>
          <w:szCs w:val="24"/>
        </w:rPr>
        <w:tab/>
        <w:t>стол для преподавателя;</w:t>
      </w:r>
    </w:p>
    <w:p w14:paraId="4E91F463"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3.</w:t>
      </w:r>
      <w:r w:rsidRPr="000C4A40">
        <w:rPr>
          <w:rFonts w:ascii="Times New Roman" w:hAnsi="Times New Roman"/>
          <w:bCs/>
          <w:sz w:val="24"/>
          <w:szCs w:val="24"/>
        </w:rPr>
        <w:tab/>
        <w:t>столы для студентов;</w:t>
      </w:r>
    </w:p>
    <w:p w14:paraId="50595FF1"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4.</w:t>
      </w:r>
      <w:r w:rsidRPr="000C4A40">
        <w:rPr>
          <w:rFonts w:ascii="Times New Roman" w:hAnsi="Times New Roman"/>
          <w:bCs/>
          <w:sz w:val="24"/>
          <w:szCs w:val="24"/>
        </w:rPr>
        <w:tab/>
        <w:t>стулья для студентов.</w:t>
      </w:r>
    </w:p>
    <w:p w14:paraId="0FC2828F"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p>
    <w:p w14:paraId="341771E8"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 xml:space="preserve">Технические средства обучения: </w:t>
      </w:r>
    </w:p>
    <w:p w14:paraId="02798F7A" w14:textId="3A2347FA"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1.</w:t>
      </w:r>
      <w:r w:rsidRPr="000C4A40">
        <w:rPr>
          <w:rFonts w:ascii="Times New Roman" w:hAnsi="Times New Roman"/>
          <w:bCs/>
          <w:sz w:val="24"/>
          <w:szCs w:val="24"/>
        </w:rPr>
        <w:tab/>
      </w:r>
      <w:r>
        <w:rPr>
          <w:rFonts w:ascii="Times New Roman" w:hAnsi="Times New Roman"/>
          <w:bCs/>
          <w:sz w:val="24"/>
          <w:szCs w:val="24"/>
        </w:rPr>
        <w:t>ноутбук</w:t>
      </w:r>
      <w:r w:rsidRPr="000C4A40">
        <w:rPr>
          <w:rFonts w:ascii="Times New Roman" w:hAnsi="Times New Roman"/>
          <w:bCs/>
          <w:sz w:val="24"/>
          <w:szCs w:val="24"/>
        </w:rPr>
        <w:t>;</w:t>
      </w:r>
    </w:p>
    <w:p w14:paraId="0C81E5A9"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2.</w:t>
      </w:r>
      <w:r w:rsidRPr="000C4A40">
        <w:rPr>
          <w:rFonts w:ascii="Times New Roman" w:hAnsi="Times New Roman"/>
          <w:bCs/>
          <w:sz w:val="24"/>
          <w:szCs w:val="24"/>
        </w:rPr>
        <w:tab/>
        <w:t>мультимедийный проектор.</w:t>
      </w:r>
    </w:p>
    <w:p w14:paraId="6E54298F"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p>
    <w:p w14:paraId="2DCB4761"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Учебно-программная документация:</w:t>
      </w:r>
    </w:p>
    <w:p w14:paraId="4E3D0593" w14:textId="3D120F69"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1.</w:t>
      </w:r>
      <w:r w:rsidRPr="000C4A40">
        <w:rPr>
          <w:rFonts w:ascii="Times New Roman" w:hAnsi="Times New Roman"/>
          <w:bCs/>
          <w:sz w:val="24"/>
          <w:szCs w:val="24"/>
        </w:rPr>
        <w:tab/>
        <w:t xml:space="preserve"> рабочая учебная программа;</w:t>
      </w:r>
    </w:p>
    <w:p w14:paraId="160BB504"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p>
    <w:p w14:paraId="5A2C2169"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 xml:space="preserve">Методические материалы: </w:t>
      </w:r>
    </w:p>
    <w:p w14:paraId="6A0A9381"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1.</w:t>
      </w:r>
      <w:r w:rsidRPr="000C4A40">
        <w:rPr>
          <w:rFonts w:ascii="Times New Roman" w:hAnsi="Times New Roman"/>
          <w:bCs/>
          <w:sz w:val="24"/>
          <w:szCs w:val="24"/>
        </w:rPr>
        <w:tab/>
        <w:t xml:space="preserve">учебно-методические комплексы; </w:t>
      </w:r>
    </w:p>
    <w:p w14:paraId="32C9BE51"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2.</w:t>
      </w:r>
      <w:r w:rsidRPr="000C4A40">
        <w:rPr>
          <w:rFonts w:ascii="Times New Roman" w:hAnsi="Times New Roman"/>
          <w:bCs/>
          <w:sz w:val="24"/>
          <w:szCs w:val="24"/>
        </w:rPr>
        <w:tab/>
        <w:t xml:space="preserve">учебно-методические рекомендации для студентов по самостоятельной работе; </w:t>
      </w:r>
    </w:p>
    <w:p w14:paraId="0096E5F9"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3.</w:t>
      </w:r>
      <w:r w:rsidRPr="000C4A40">
        <w:rPr>
          <w:rFonts w:ascii="Times New Roman" w:hAnsi="Times New Roman"/>
          <w:bCs/>
          <w:sz w:val="24"/>
          <w:szCs w:val="24"/>
        </w:rPr>
        <w:tab/>
        <w:t>контрольно-оценочные средства;</w:t>
      </w:r>
    </w:p>
    <w:p w14:paraId="38012BF1" w14:textId="78E5F0EE" w:rsidR="000C4A40" w:rsidRDefault="000C4A40" w:rsidP="000C4A40">
      <w:pPr>
        <w:tabs>
          <w:tab w:val="left" w:pos="851"/>
        </w:tabs>
        <w:suppressAutoHyphens/>
        <w:spacing w:after="0"/>
        <w:ind w:firstLine="709"/>
        <w:jc w:val="both"/>
        <w:rPr>
          <w:rFonts w:ascii="Times New Roman" w:hAnsi="Times New Roman"/>
          <w:bCs/>
          <w:sz w:val="24"/>
          <w:szCs w:val="24"/>
        </w:rPr>
      </w:pPr>
      <w:r w:rsidRPr="000C4A40">
        <w:rPr>
          <w:rFonts w:ascii="Times New Roman" w:hAnsi="Times New Roman"/>
          <w:bCs/>
          <w:sz w:val="24"/>
          <w:szCs w:val="24"/>
        </w:rPr>
        <w:t>4.</w:t>
      </w:r>
      <w:r w:rsidRPr="000C4A40">
        <w:rPr>
          <w:rFonts w:ascii="Times New Roman" w:hAnsi="Times New Roman"/>
          <w:bCs/>
          <w:sz w:val="24"/>
          <w:szCs w:val="24"/>
        </w:rPr>
        <w:tab/>
        <w:t>видеофильмы по темам.</w:t>
      </w:r>
    </w:p>
    <w:p w14:paraId="2858C6BC" w14:textId="77777777" w:rsidR="000C4A40" w:rsidRPr="000C4A40" w:rsidRDefault="000C4A40" w:rsidP="000C4A40">
      <w:pPr>
        <w:tabs>
          <w:tab w:val="left" w:pos="851"/>
        </w:tabs>
        <w:suppressAutoHyphens/>
        <w:spacing w:after="0"/>
        <w:ind w:firstLine="709"/>
        <w:jc w:val="both"/>
        <w:rPr>
          <w:rFonts w:ascii="Times New Roman" w:hAnsi="Times New Roman"/>
          <w:bCs/>
          <w:sz w:val="24"/>
          <w:szCs w:val="24"/>
        </w:rPr>
      </w:pPr>
    </w:p>
    <w:p w14:paraId="00ECA7F9" w14:textId="77777777" w:rsidR="00CF3E97" w:rsidRDefault="00CF3E97" w:rsidP="00CF3E97">
      <w:pPr>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7EB6974D" w14:textId="77777777" w:rsidR="000C4A40" w:rsidRDefault="000C4A40" w:rsidP="00CF3E97">
      <w:pPr>
        <w:spacing w:after="0"/>
        <w:ind w:firstLine="709"/>
        <w:jc w:val="both"/>
        <w:rPr>
          <w:rFonts w:ascii="Times New Roman" w:hAnsi="Times New Roman"/>
          <w:b/>
          <w:sz w:val="24"/>
          <w:szCs w:val="24"/>
        </w:rPr>
      </w:pPr>
    </w:p>
    <w:p w14:paraId="31CEEC07" w14:textId="70CCDFE7" w:rsidR="00CF3E97" w:rsidRDefault="00CF3E97" w:rsidP="00CF3E97">
      <w:pPr>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6A418D8D" w14:textId="77777777" w:rsidR="00CF3E97" w:rsidRDefault="00CF3E97" w:rsidP="00CF3E97">
      <w:pPr>
        <w:pStyle w:val="a9"/>
        <w:numPr>
          <w:ilvl w:val="0"/>
          <w:numId w:val="6"/>
        </w:numPr>
        <w:tabs>
          <w:tab w:val="left" w:pos="567"/>
          <w:tab w:val="left" w:pos="993"/>
        </w:tabs>
        <w:spacing w:before="0" w:after="0" w:line="276" w:lineRule="auto"/>
        <w:ind w:left="0" w:firstLine="709"/>
        <w:jc w:val="both"/>
      </w:pPr>
      <w:r>
        <w:t xml:space="preserve">Архангельский, В. И. Гигиена и экология человека: учебник / </w:t>
      </w:r>
      <w:r>
        <w:br/>
        <w:t>В.И. Архангельский, В.Ф. Кириллов. - Москва: ГЭОТАР-Медиа, 2020. - 176 с. - ISBN 978-5-9704-5260-8. - Текст: непосредственный.</w:t>
      </w:r>
    </w:p>
    <w:p w14:paraId="6FE03F39" w14:textId="77777777" w:rsidR="00CF3E97" w:rsidRDefault="00CF3E97" w:rsidP="00CF3E97">
      <w:pPr>
        <w:pStyle w:val="a9"/>
        <w:numPr>
          <w:ilvl w:val="0"/>
          <w:numId w:val="6"/>
        </w:numPr>
        <w:tabs>
          <w:tab w:val="left" w:pos="567"/>
          <w:tab w:val="left" w:pos="993"/>
        </w:tabs>
        <w:spacing w:before="0" w:after="0" w:line="276" w:lineRule="auto"/>
        <w:ind w:left="0" w:firstLine="709"/>
        <w:jc w:val="both"/>
      </w:pPr>
      <w:r>
        <w:t>Гигиена и экология человека: учебник / под ред. В.М. Глиненко. - Москва: ГЭОТАР-Медиа, 2019. - 232 с. - ISBN 978-5-9704-4866-3. - Текст: непосредственный.</w:t>
      </w:r>
    </w:p>
    <w:p w14:paraId="08E66838" w14:textId="77777777" w:rsidR="00CF3E97" w:rsidRDefault="00CF3E97" w:rsidP="00CF3E97">
      <w:pPr>
        <w:pStyle w:val="a9"/>
        <w:tabs>
          <w:tab w:val="left" w:pos="567"/>
        </w:tabs>
        <w:spacing w:before="0" w:after="0" w:line="276" w:lineRule="auto"/>
        <w:ind w:left="0" w:firstLine="709"/>
        <w:jc w:val="both"/>
      </w:pPr>
    </w:p>
    <w:p w14:paraId="3909CC31" w14:textId="77777777" w:rsidR="00CF3E97" w:rsidRDefault="00CF3E97" w:rsidP="00CF3E97">
      <w:pPr>
        <w:spacing w:after="0"/>
        <w:ind w:firstLine="709"/>
        <w:jc w:val="both"/>
        <w:rPr>
          <w:rFonts w:ascii="Times New Roman" w:hAnsi="Times New Roman"/>
          <w:b/>
          <w:sz w:val="24"/>
          <w:szCs w:val="24"/>
        </w:rPr>
      </w:pPr>
      <w:r>
        <w:rPr>
          <w:rFonts w:ascii="Times New Roman" w:hAnsi="Times New Roman"/>
          <w:b/>
          <w:bCs/>
          <w:sz w:val="24"/>
          <w:szCs w:val="24"/>
        </w:rPr>
        <w:t>3.2.3. Дополнительные источники</w:t>
      </w:r>
    </w:p>
    <w:p w14:paraId="47EB4B2B" w14:textId="77777777" w:rsidR="00CF3E97" w:rsidRDefault="00CF3E97" w:rsidP="00CF3E97">
      <w:pPr>
        <w:spacing w:after="0"/>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Министерство здравоохранения Российской Федерации: [официальный сайт]. - Москва. - Обновляется в течение суток. - URL: http://www.rosminzdrav.ru/ (дата обращения: 21.12.2021). - Текст: электронный</w:t>
      </w:r>
    </w:p>
    <w:p w14:paraId="28AF8285" w14:textId="77777777" w:rsidR="00CF3E97" w:rsidRDefault="00CF3E97" w:rsidP="00CF3E97">
      <w:pPr>
        <w:spacing w:after="0"/>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Федеральная служба по надзору в сфере защиты прав потребителей и благополучия человека: [официальный сайт]. - URL: http://rospotrebnadzor.ru/ (дата обращения: 21.12.2021). - Текст: электронный.</w:t>
      </w:r>
    </w:p>
    <w:p w14:paraId="702EF03F" w14:textId="77777777" w:rsidR="00CF3E97" w:rsidRDefault="00CF3E97" w:rsidP="00CF3E97">
      <w:pPr>
        <w:spacing w:after="0"/>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ФГУЗ Федеральный центр гигиены и эпидемиологии Федеральной службы по надзору в сфере защиты прав потребителей и благополучия человека: [официальный сайт]. -URL:  http://www.gcgie.ru/ (дата обращения: 21.12.2021). - Текст: электронный.</w:t>
      </w:r>
    </w:p>
    <w:p w14:paraId="53C3891C" w14:textId="77777777" w:rsidR="00CF3E97" w:rsidRDefault="00CF3E97" w:rsidP="00CF3E97">
      <w:pPr>
        <w:spacing w:after="0"/>
        <w:ind w:firstLine="709"/>
        <w:jc w:val="both"/>
        <w:rPr>
          <w:rFonts w:ascii="Times New Roman" w:hAnsi="Times New Roman"/>
          <w:sz w:val="24"/>
          <w:szCs w:val="24"/>
        </w:rPr>
      </w:pPr>
      <w:r>
        <w:rPr>
          <w:rFonts w:ascii="Times New Roman" w:hAnsi="Times New Roman"/>
          <w:sz w:val="24"/>
          <w:szCs w:val="24"/>
        </w:rPr>
        <w:lastRenderedPageBreak/>
        <w:t>4.</w:t>
      </w:r>
      <w:r>
        <w:rPr>
          <w:rFonts w:ascii="Times New Roman" w:hAnsi="Times New Roman"/>
          <w:sz w:val="24"/>
          <w:szCs w:val="24"/>
        </w:rPr>
        <w:tab/>
        <w:t>Информационный вестник Стоматологической Ассоциации России: [сайт].- URL:   www.stomatolog.ru(дата обращения: 21.12.2021). - Текст: электронный.</w:t>
      </w:r>
    </w:p>
    <w:p w14:paraId="0F6FEA7D" w14:textId="77777777" w:rsidR="00CF3E97" w:rsidRDefault="00CF3E97" w:rsidP="00CF3E97">
      <w:pPr>
        <w:spacing w:after="0"/>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Поли Медиа Пресс: издательство: [сайт]. - URL:   http://www.dentoday.ru/(дата обращения: 21.12.2021). -  Текст: электронный.</w:t>
      </w:r>
    </w:p>
    <w:p w14:paraId="538385CA" w14:textId="77777777" w:rsidR="00CF3E97" w:rsidRDefault="00CF3E97" w:rsidP="00CF3E97">
      <w:pPr>
        <w:spacing w:after="0"/>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Профессиональный стоматологический портал: [сайт]. - URL: https://stomatologclub.ru (дата обращения: 21.12.2021). -  Текст: электронный.</w:t>
      </w:r>
    </w:p>
    <w:p w14:paraId="497A2D99" w14:textId="77777777" w:rsidR="00CF3E97" w:rsidRDefault="00CF3E97" w:rsidP="00CF3E97">
      <w:pPr>
        <w:spacing w:after="0"/>
        <w:ind w:firstLine="709"/>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t>Федеральная электронная медицинская библиотека Минздрава России: [сайт]. – URL:   http://www.femb.ru/(дата обращения: 21.12.2021). - Текст: электронный.</w:t>
      </w:r>
    </w:p>
    <w:p w14:paraId="6F34309A" w14:textId="77777777" w:rsidR="00CF3E97" w:rsidRDefault="00CF3E97" w:rsidP="00CF3E97">
      <w:pPr>
        <w:spacing w:after="0"/>
        <w:ind w:firstLine="709"/>
        <w:jc w:val="both"/>
        <w:rPr>
          <w:rFonts w:ascii="Times New Roman" w:hAnsi="Times New Roman"/>
          <w:sz w:val="24"/>
          <w:szCs w:val="24"/>
        </w:rPr>
      </w:pPr>
      <w:r>
        <w:rPr>
          <w:rFonts w:ascii="Times New Roman" w:hAnsi="Times New Roman"/>
          <w:sz w:val="24"/>
          <w:szCs w:val="24"/>
        </w:rPr>
        <w:t>9.   Крымская, И.Г. Гигиена и экология человека: учебное пособие. - 3-е изд. доп. - Ростов-на-Дону: Феникс, 2020. - 429с. - ISBN 978-5-222-33570-3. - Текст: непосредственный.</w:t>
      </w:r>
    </w:p>
    <w:p w14:paraId="79AF1633" w14:textId="321A7BF6" w:rsidR="00CF3E97" w:rsidRDefault="00CF3E97" w:rsidP="00CF3E97">
      <w:pPr>
        <w:spacing w:after="0"/>
        <w:ind w:left="426" w:hanging="426"/>
        <w:jc w:val="both"/>
        <w:rPr>
          <w:rFonts w:ascii="Times New Roman" w:hAnsi="Times New Roman"/>
          <w:sz w:val="24"/>
          <w:szCs w:val="24"/>
        </w:rPr>
      </w:pPr>
    </w:p>
    <w:p w14:paraId="3D124F47" w14:textId="02783881" w:rsidR="000C4A40" w:rsidRDefault="000C4A40" w:rsidP="00CF3E97">
      <w:pPr>
        <w:spacing w:after="0"/>
        <w:ind w:left="426" w:hanging="426"/>
        <w:jc w:val="both"/>
        <w:rPr>
          <w:rFonts w:ascii="Times New Roman" w:hAnsi="Times New Roman"/>
          <w:sz w:val="24"/>
          <w:szCs w:val="24"/>
        </w:rPr>
      </w:pPr>
    </w:p>
    <w:p w14:paraId="591C5AF1" w14:textId="2FD9C498" w:rsidR="000C4A40" w:rsidRDefault="000C4A40" w:rsidP="00CF3E97">
      <w:pPr>
        <w:spacing w:after="0"/>
        <w:ind w:left="426" w:hanging="426"/>
        <w:jc w:val="both"/>
        <w:rPr>
          <w:rFonts w:ascii="Times New Roman" w:hAnsi="Times New Roman"/>
          <w:sz w:val="24"/>
          <w:szCs w:val="24"/>
        </w:rPr>
      </w:pPr>
    </w:p>
    <w:p w14:paraId="5057BB0F" w14:textId="50AFFEFF" w:rsidR="000C4A40" w:rsidRDefault="000C4A40" w:rsidP="00CF3E97">
      <w:pPr>
        <w:spacing w:after="0"/>
        <w:ind w:left="426" w:hanging="426"/>
        <w:jc w:val="both"/>
        <w:rPr>
          <w:rFonts w:ascii="Times New Roman" w:hAnsi="Times New Roman"/>
          <w:sz w:val="24"/>
          <w:szCs w:val="24"/>
        </w:rPr>
      </w:pPr>
    </w:p>
    <w:p w14:paraId="0AD66098" w14:textId="5D446688" w:rsidR="000C4A40" w:rsidRDefault="000C4A40" w:rsidP="00CF3E97">
      <w:pPr>
        <w:spacing w:after="0"/>
        <w:ind w:left="426" w:hanging="426"/>
        <w:jc w:val="both"/>
        <w:rPr>
          <w:rFonts w:ascii="Times New Roman" w:hAnsi="Times New Roman"/>
          <w:sz w:val="24"/>
          <w:szCs w:val="24"/>
        </w:rPr>
      </w:pPr>
    </w:p>
    <w:p w14:paraId="241E5BE8" w14:textId="3BB8875B" w:rsidR="000C4A40" w:rsidRDefault="000C4A40" w:rsidP="00CF3E97">
      <w:pPr>
        <w:spacing w:after="0"/>
        <w:ind w:left="426" w:hanging="426"/>
        <w:jc w:val="both"/>
        <w:rPr>
          <w:rFonts w:ascii="Times New Roman" w:hAnsi="Times New Roman"/>
          <w:sz w:val="24"/>
          <w:szCs w:val="24"/>
        </w:rPr>
      </w:pPr>
    </w:p>
    <w:p w14:paraId="312D911D" w14:textId="3C24E452" w:rsidR="000C4A40" w:rsidRDefault="000C4A40" w:rsidP="00CF3E97">
      <w:pPr>
        <w:spacing w:after="0"/>
        <w:ind w:left="426" w:hanging="426"/>
        <w:jc w:val="both"/>
        <w:rPr>
          <w:rFonts w:ascii="Times New Roman" w:hAnsi="Times New Roman"/>
          <w:sz w:val="24"/>
          <w:szCs w:val="24"/>
        </w:rPr>
      </w:pPr>
    </w:p>
    <w:p w14:paraId="6E57EF02" w14:textId="3E791C08" w:rsidR="000C4A40" w:rsidRDefault="000C4A40" w:rsidP="00CF3E97">
      <w:pPr>
        <w:spacing w:after="0"/>
        <w:ind w:left="426" w:hanging="426"/>
        <w:jc w:val="both"/>
        <w:rPr>
          <w:rFonts w:ascii="Times New Roman" w:hAnsi="Times New Roman"/>
          <w:sz w:val="24"/>
          <w:szCs w:val="24"/>
        </w:rPr>
      </w:pPr>
    </w:p>
    <w:p w14:paraId="473545EF" w14:textId="61C8B24C" w:rsidR="000C4A40" w:rsidRDefault="000C4A40" w:rsidP="00CF3E97">
      <w:pPr>
        <w:spacing w:after="0"/>
        <w:ind w:left="426" w:hanging="426"/>
        <w:jc w:val="both"/>
        <w:rPr>
          <w:rFonts w:ascii="Times New Roman" w:hAnsi="Times New Roman"/>
          <w:sz w:val="24"/>
          <w:szCs w:val="24"/>
        </w:rPr>
      </w:pPr>
    </w:p>
    <w:p w14:paraId="6B6CEA98" w14:textId="4C70B304" w:rsidR="000C4A40" w:rsidRDefault="000C4A40" w:rsidP="00CF3E97">
      <w:pPr>
        <w:spacing w:after="0"/>
        <w:ind w:left="426" w:hanging="426"/>
        <w:jc w:val="both"/>
        <w:rPr>
          <w:rFonts w:ascii="Times New Roman" w:hAnsi="Times New Roman"/>
          <w:sz w:val="24"/>
          <w:szCs w:val="24"/>
        </w:rPr>
      </w:pPr>
    </w:p>
    <w:p w14:paraId="1A908C94" w14:textId="366DC15D" w:rsidR="000C4A40" w:rsidRDefault="000C4A40" w:rsidP="00CF3E97">
      <w:pPr>
        <w:spacing w:after="0"/>
        <w:ind w:left="426" w:hanging="426"/>
        <w:jc w:val="both"/>
        <w:rPr>
          <w:rFonts w:ascii="Times New Roman" w:hAnsi="Times New Roman"/>
          <w:sz w:val="24"/>
          <w:szCs w:val="24"/>
        </w:rPr>
      </w:pPr>
    </w:p>
    <w:p w14:paraId="2B9FDE15" w14:textId="2F17A88B" w:rsidR="000C4A40" w:rsidRDefault="000C4A40" w:rsidP="00CF3E97">
      <w:pPr>
        <w:spacing w:after="0"/>
        <w:ind w:left="426" w:hanging="426"/>
        <w:jc w:val="both"/>
        <w:rPr>
          <w:rFonts w:ascii="Times New Roman" w:hAnsi="Times New Roman"/>
          <w:sz w:val="24"/>
          <w:szCs w:val="24"/>
        </w:rPr>
      </w:pPr>
    </w:p>
    <w:p w14:paraId="39A998F7" w14:textId="3A5E059C" w:rsidR="000C4A40" w:rsidRDefault="000C4A40" w:rsidP="00CF3E97">
      <w:pPr>
        <w:spacing w:after="0"/>
        <w:ind w:left="426" w:hanging="426"/>
        <w:jc w:val="both"/>
        <w:rPr>
          <w:rFonts w:ascii="Times New Roman" w:hAnsi="Times New Roman"/>
          <w:sz w:val="24"/>
          <w:szCs w:val="24"/>
        </w:rPr>
      </w:pPr>
    </w:p>
    <w:p w14:paraId="440A0F42" w14:textId="50F82BCB" w:rsidR="000C4A40" w:rsidRDefault="000C4A40" w:rsidP="00CF3E97">
      <w:pPr>
        <w:spacing w:after="0"/>
        <w:ind w:left="426" w:hanging="426"/>
        <w:jc w:val="both"/>
        <w:rPr>
          <w:rFonts w:ascii="Times New Roman" w:hAnsi="Times New Roman"/>
          <w:sz w:val="24"/>
          <w:szCs w:val="24"/>
        </w:rPr>
      </w:pPr>
    </w:p>
    <w:p w14:paraId="5BB4FC43" w14:textId="493E774C" w:rsidR="000C4A40" w:rsidRDefault="000C4A40" w:rsidP="00CF3E97">
      <w:pPr>
        <w:spacing w:after="0"/>
        <w:ind w:left="426" w:hanging="426"/>
        <w:jc w:val="both"/>
        <w:rPr>
          <w:rFonts w:ascii="Times New Roman" w:hAnsi="Times New Roman"/>
          <w:sz w:val="24"/>
          <w:szCs w:val="24"/>
        </w:rPr>
      </w:pPr>
    </w:p>
    <w:p w14:paraId="7C737A18" w14:textId="751FE29A" w:rsidR="000C4A40" w:rsidRDefault="000C4A40" w:rsidP="00CF3E97">
      <w:pPr>
        <w:spacing w:after="0"/>
        <w:ind w:left="426" w:hanging="426"/>
        <w:jc w:val="both"/>
        <w:rPr>
          <w:rFonts w:ascii="Times New Roman" w:hAnsi="Times New Roman"/>
          <w:sz w:val="24"/>
          <w:szCs w:val="24"/>
        </w:rPr>
      </w:pPr>
    </w:p>
    <w:p w14:paraId="63451FC2" w14:textId="6DE05261" w:rsidR="000C4A40" w:rsidRDefault="000C4A40" w:rsidP="00CF3E97">
      <w:pPr>
        <w:spacing w:after="0"/>
        <w:ind w:left="426" w:hanging="426"/>
        <w:jc w:val="both"/>
        <w:rPr>
          <w:rFonts w:ascii="Times New Roman" w:hAnsi="Times New Roman"/>
          <w:sz w:val="24"/>
          <w:szCs w:val="24"/>
        </w:rPr>
      </w:pPr>
    </w:p>
    <w:p w14:paraId="51C54B93" w14:textId="18F11574" w:rsidR="000C4A40" w:rsidRDefault="000C4A40" w:rsidP="00CF3E97">
      <w:pPr>
        <w:spacing w:after="0"/>
        <w:ind w:left="426" w:hanging="426"/>
        <w:jc w:val="both"/>
        <w:rPr>
          <w:rFonts w:ascii="Times New Roman" w:hAnsi="Times New Roman"/>
          <w:sz w:val="24"/>
          <w:szCs w:val="24"/>
        </w:rPr>
      </w:pPr>
    </w:p>
    <w:p w14:paraId="73D0CED1" w14:textId="2C9B134D" w:rsidR="000C4A40" w:rsidRDefault="000C4A40" w:rsidP="00CF3E97">
      <w:pPr>
        <w:spacing w:after="0"/>
        <w:ind w:left="426" w:hanging="426"/>
        <w:jc w:val="both"/>
        <w:rPr>
          <w:rFonts w:ascii="Times New Roman" w:hAnsi="Times New Roman"/>
          <w:sz w:val="24"/>
          <w:szCs w:val="24"/>
        </w:rPr>
      </w:pPr>
    </w:p>
    <w:p w14:paraId="54402FB0" w14:textId="3D724E0D" w:rsidR="000C4A40" w:rsidRDefault="000C4A40" w:rsidP="00CF3E97">
      <w:pPr>
        <w:spacing w:after="0"/>
        <w:ind w:left="426" w:hanging="426"/>
        <w:jc w:val="both"/>
        <w:rPr>
          <w:rFonts w:ascii="Times New Roman" w:hAnsi="Times New Roman"/>
          <w:sz w:val="24"/>
          <w:szCs w:val="24"/>
        </w:rPr>
      </w:pPr>
    </w:p>
    <w:p w14:paraId="65291DC4" w14:textId="7567C842" w:rsidR="000C4A40" w:rsidRDefault="000C4A40" w:rsidP="00CF3E97">
      <w:pPr>
        <w:spacing w:after="0"/>
        <w:ind w:left="426" w:hanging="426"/>
        <w:jc w:val="both"/>
        <w:rPr>
          <w:rFonts w:ascii="Times New Roman" w:hAnsi="Times New Roman"/>
          <w:sz w:val="24"/>
          <w:szCs w:val="24"/>
        </w:rPr>
      </w:pPr>
    </w:p>
    <w:p w14:paraId="297A86F0" w14:textId="5C975B82" w:rsidR="000C4A40" w:rsidRDefault="000C4A40" w:rsidP="00CF3E97">
      <w:pPr>
        <w:spacing w:after="0"/>
        <w:ind w:left="426" w:hanging="426"/>
        <w:jc w:val="both"/>
        <w:rPr>
          <w:rFonts w:ascii="Times New Roman" w:hAnsi="Times New Roman"/>
          <w:sz w:val="24"/>
          <w:szCs w:val="24"/>
        </w:rPr>
      </w:pPr>
    </w:p>
    <w:p w14:paraId="359E7E84" w14:textId="1C686433" w:rsidR="000C4A40" w:rsidRDefault="000C4A40" w:rsidP="00CF3E97">
      <w:pPr>
        <w:spacing w:after="0"/>
        <w:ind w:left="426" w:hanging="426"/>
        <w:jc w:val="both"/>
        <w:rPr>
          <w:rFonts w:ascii="Times New Roman" w:hAnsi="Times New Roman"/>
          <w:sz w:val="24"/>
          <w:szCs w:val="24"/>
        </w:rPr>
      </w:pPr>
    </w:p>
    <w:p w14:paraId="6BD8AEA0" w14:textId="47C1E8A5" w:rsidR="000C4A40" w:rsidRDefault="000C4A40" w:rsidP="00CF3E97">
      <w:pPr>
        <w:spacing w:after="0"/>
        <w:ind w:left="426" w:hanging="426"/>
        <w:jc w:val="both"/>
        <w:rPr>
          <w:rFonts w:ascii="Times New Roman" w:hAnsi="Times New Roman"/>
          <w:sz w:val="24"/>
          <w:szCs w:val="24"/>
        </w:rPr>
      </w:pPr>
    </w:p>
    <w:p w14:paraId="7506D2F0" w14:textId="21D72897" w:rsidR="002F27A3" w:rsidRDefault="002F27A3" w:rsidP="00CF3E97">
      <w:pPr>
        <w:spacing w:after="0"/>
        <w:ind w:left="426" w:hanging="426"/>
        <w:jc w:val="both"/>
        <w:rPr>
          <w:rFonts w:ascii="Times New Roman" w:hAnsi="Times New Roman"/>
          <w:sz w:val="24"/>
          <w:szCs w:val="24"/>
        </w:rPr>
      </w:pPr>
    </w:p>
    <w:p w14:paraId="563CF5CE" w14:textId="7BAECE94" w:rsidR="002F27A3" w:rsidRDefault="002F27A3" w:rsidP="00CF3E97">
      <w:pPr>
        <w:spacing w:after="0"/>
        <w:ind w:left="426" w:hanging="426"/>
        <w:jc w:val="both"/>
        <w:rPr>
          <w:rFonts w:ascii="Times New Roman" w:hAnsi="Times New Roman"/>
          <w:sz w:val="24"/>
          <w:szCs w:val="24"/>
        </w:rPr>
      </w:pPr>
    </w:p>
    <w:p w14:paraId="7C37EF6F" w14:textId="08E97648" w:rsidR="002F27A3" w:rsidRDefault="002F27A3" w:rsidP="00CF3E97">
      <w:pPr>
        <w:spacing w:after="0"/>
        <w:ind w:left="426" w:hanging="426"/>
        <w:jc w:val="both"/>
        <w:rPr>
          <w:rFonts w:ascii="Times New Roman" w:hAnsi="Times New Roman"/>
          <w:sz w:val="24"/>
          <w:szCs w:val="24"/>
        </w:rPr>
      </w:pPr>
    </w:p>
    <w:p w14:paraId="7F6B4C7E" w14:textId="526281A5" w:rsidR="002F27A3" w:rsidRDefault="002F27A3" w:rsidP="00CF3E97">
      <w:pPr>
        <w:spacing w:after="0"/>
        <w:ind w:left="426" w:hanging="426"/>
        <w:jc w:val="both"/>
        <w:rPr>
          <w:rFonts w:ascii="Times New Roman" w:hAnsi="Times New Roman"/>
          <w:sz w:val="24"/>
          <w:szCs w:val="24"/>
        </w:rPr>
      </w:pPr>
    </w:p>
    <w:p w14:paraId="28148B28" w14:textId="372B4CCE" w:rsidR="002F27A3" w:rsidRDefault="002F27A3" w:rsidP="00CF3E97">
      <w:pPr>
        <w:spacing w:after="0"/>
        <w:ind w:left="426" w:hanging="426"/>
        <w:jc w:val="both"/>
        <w:rPr>
          <w:rFonts w:ascii="Times New Roman" w:hAnsi="Times New Roman"/>
          <w:sz w:val="24"/>
          <w:szCs w:val="24"/>
        </w:rPr>
      </w:pPr>
    </w:p>
    <w:p w14:paraId="132E5B6C" w14:textId="7475F6E1" w:rsidR="002F27A3" w:rsidRDefault="002F27A3" w:rsidP="00CF3E97">
      <w:pPr>
        <w:spacing w:after="0"/>
        <w:ind w:left="426" w:hanging="426"/>
        <w:jc w:val="both"/>
        <w:rPr>
          <w:rFonts w:ascii="Times New Roman" w:hAnsi="Times New Roman"/>
          <w:sz w:val="24"/>
          <w:szCs w:val="24"/>
        </w:rPr>
      </w:pPr>
    </w:p>
    <w:p w14:paraId="6C8CFBDD" w14:textId="77A73D4D" w:rsidR="002F27A3" w:rsidRDefault="002F27A3" w:rsidP="00CF3E97">
      <w:pPr>
        <w:spacing w:after="0"/>
        <w:ind w:left="426" w:hanging="426"/>
        <w:jc w:val="both"/>
        <w:rPr>
          <w:rFonts w:ascii="Times New Roman" w:hAnsi="Times New Roman"/>
          <w:sz w:val="24"/>
          <w:szCs w:val="24"/>
        </w:rPr>
      </w:pPr>
    </w:p>
    <w:p w14:paraId="65E7A217" w14:textId="02423496" w:rsidR="002F27A3" w:rsidRDefault="002F27A3" w:rsidP="00CF3E97">
      <w:pPr>
        <w:spacing w:after="0"/>
        <w:ind w:left="426" w:hanging="426"/>
        <w:jc w:val="both"/>
        <w:rPr>
          <w:rFonts w:ascii="Times New Roman" w:hAnsi="Times New Roman"/>
          <w:sz w:val="24"/>
          <w:szCs w:val="24"/>
        </w:rPr>
      </w:pPr>
    </w:p>
    <w:p w14:paraId="40E80501" w14:textId="2014DF25" w:rsidR="002F27A3" w:rsidRDefault="002F27A3" w:rsidP="00CF3E97">
      <w:pPr>
        <w:spacing w:after="0"/>
        <w:ind w:left="426" w:hanging="426"/>
        <w:jc w:val="both"/>
        <w:rPr>
          <w:rFonts w:ascii="Times New Roman" w:hAnsi="Times New Roman"/>
          <w:sz w:val="24"/>
          <w:szCs w:val="24"/>
        </w:rPr>
      </w:pPr>
    </w:p>
    <w:p w14:paraId="5BC14882" w14:textId="77777777" w:rsidR="002F27A3" w:rsidRDefault="002F27A3" w:rsidP="00CF3E97">
      <w:pPr>
        <w:spacing w:after="0"/>
        <w:ind w:left="426" w:hanging="426"/>
        <w:jc w:val="both"/>
        <w:rPr>
          <w:rFonts w:ascii="Times New Roman" w:hAnsi="Times New Roman"/>
          <w:sz w:val="24"/>
          <w:szCs w:val="24"/>
        </w:rPr>
      </w:pPr>
    </w:p>
    <w:p w14:paraId="4CF3A93F" w14:textId="77777777" w:rsidR="00CF3E97" w:rsidRPr="00193764" w:rsidRDefault="00CF3E97" w:rsidP="00D07A49">
      <w:pPr>
        <w:pStyle w:val="1"/>
        <w:rPr>
          <w:sz w:val="24"/>
          <w:szCs w:val="24"/>
        </w:rPr>
      </w:pPr>
      <w:bookmarkStart w:id="49" w:name="_Toc132618966"/>
      <w:r w:rsidRPr="00193764">
        <w:rPr>
          <w:sz w:val="24"/>
          <w:szCs w:val="24"/>
        </w:rPr>
        <w:lastRenderedPageBreak/>
        <w:t xml:space="preserve">4. КОНТРОЛЬ И ОЦЕНКА РЕЗУЛЬТАТОВ ОСВОЕНИЯ </w:t>
      </w:r>
      <w:r w:rsidRPr="00193764">
        <w:rPr>
          <w:sz w:val="24"/>
          <w:szCs w:val="24"/>
        </w:rPr>
        <w:br/>
        <w:t>УЧЕБНОЙ ДИСЦИПЛНЫ</w:t>
      </w:r>
      <w:bookmarkEnd w:id="49"/>
    </w:p>
    <w:p w14:paraId="3AB0C681" w14:textId="77777777" w:rsidR="00CF3E97" w:rsidRDefault="00CF3E97" w:rsidP="00CF3E97">
      <w:pPr>
        <w:pStyle w:val="a9"/>
        <w:spacing w:after="0" w:line="276" w:lineRule="auto"/>
        <w:ind w:left="72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252"/>
        <w:gridCol w:w="2659"/>
      </w:tblGrid>
      <w:tr w:rsidR="00CF3E97" w14:paraId="44875BB9" w14:textId="77777777" w:rsidTr="00CF3E97">
        <w:tc>
          <w:tcPr>
            <w:tcW w:w="1912" w:type="pct"/>
            <w:tcBorders>
              <w:top w:val="single" w:sz="4" w:space="0" w:color="auto"/>
              <w:left w:val="single" w:sz="4" w:space="0" w:color="auto"/>
              <w:bottom w:val="single" w:sz="4" w:space="0" w:color="auto"/>
              <w:right w:val="single" w:sz="4" w:space="0" w:color="auto"/>
            </w:tcBorders>
            <w:hideMark/>
          </w:tcPr>
          <w:p w14:paraId="2ABC1CEE" w14:textId="77777777" w:rsidR="00CF3E97" w:rsidRDefault="00CF3E97" w:rsidP="00CA5C20">
            <w:pPr>
              <w:spacing w:after="0" w:line="240" w:lineRule="auto"/>
              <w:jc w:val="center"/>
              <w:rPr>
                <w:rFonts w:ascii="Times New Roman" w:hAnsi="Times New Roman"/>
                <w:b/>
                <w:bCs/>
                <w:sz w:val="24"/>
                <w:szCs w:val="24"/>
              </w:rPr>
            </w:pPr>
            <w:r>
              <w:rPr>
                <w:rFonts w:ascii="Times New Roman" w:hAnsi="Times New Roman"/>
                <w:b/>
                <w:bCs/>
                <w:sz w:val="24"/>
                <w:szCs w:val="24"/>
              </w:rPr>
              <w:t>Результаты обучения</w:t>
            </w:r>
          </w:p>
        </w:tc>
        <w:tc>
          <w:tcPr>
            <w:tcW w:w="1699" w:type="pct"/>
            <w:tcBorders>
              <w:top w:val="single" w:sz="4" w:space="0" w:color="auto"/>
              <w:left w:val="single" w:sz="4" w:space="0" w:color="auto"/>
              <w:bottom w:val="single" w:sz="4" w:space="0" w:color="auto"/>
              <w:right w:val="single" w:sz="4" w:space="0" w:color="auto"/>
            </w:tcBorders>
            <w:hideMark/>
          </w:tcPr>
          <w:p w14:paraId="0DAE96AE" w14:textId="77777777" w:rsidR="00CF3E97" w:rsidRDefault="00CF3E97" w:rsidP="00CA5C20">
            <w:pPr>
              <w:spacing w:after="0" w:line="240" w:lineRule="auto"/>
              <w:jc w:val="center"/>
              <w:rPr>
                <w:rFonts w:ascii="Times New Roman" w:hAnsi="Times New Roman"/>
                <w:b/>
                <w:bCs/>
                <w:sz w:val="24"/>
                <w:szCs w:val="24"/>
              </w:rPr>
            </w:pPr>
            <w:r>
              <w:rPr>
                <w:rFonts w:ascii="Times New Roman" w:hAnsi="Times New Roman"/>
                <w:b/>
                <w:bCs/>
                <w:sz w:val="24"/>
                <w:szCs w:val="24"/>
              </w:rPr>
              <w:t>Критерии оценки</w:t>
            </w:r>
          </w:p>
        </w:tc>
        <w:tc>
          <w:tcPr>
            <w:tcW w:w="1389" w:type="pct"/>
            <w:tcBorders>
              <w:top w:val="single" w:sz="4" w:space="0" w:color="auto"/>
              <w:left w:val="single" w:sz="4" w:space="0" w:color="auto"/>
              <w:bottom w:val="single" w:sz="4" w:space="0" w:color="auto"/>
              <w:right w:val="single" w:sz="4" w:space="0" w:color="auto"/>
            </w:tcBorders>
            <w:hideMark/>
          </w:tcPr>
          <w:p w14:paraId="7DD737DF" w14:textId="77777777" w:rsidR="00CF3E97" w:rsidRDefault="00CF3E97" w:rsidP="00CA5C20">
            <w:pPr>
              <w:spacing w:after="0" w:line="240" w:lineRule="auto"/>
              <w:jc w:val="center"/>
              <w:rPr>
                <w:rFonts w:ascii="Times New Roman" w:hAnsi="Times New Roman"/>
                <w:b/>
                <w:bCs/>
                <w:sz w:val="24"/>
                <w:szCs w:val="24"/>
              </w:rPr>
            </w:pPr>
            <w:r>
              <w:rPr>
                <w:rFonts w:ascii="Times New Roman" w:hAnsi="Times New Roman"/>
                <w:b/>
                <w:bCs/>
                <w:sz w:val="24"/>
                <w:szCs w:val="24"/>
              </w:rPr>
              <w:t>Методы оценки</w:t>
            </w:r>
          </w:p>
        </w:tc>
      </w:tr>
      <w:tr w:rsidR="00CF3E97" w14:paraId="6A5F612B" w14:textId="77777777" w:rsidTr="00CF3E97">
        <w:tc>
          <w:tcPr>
            <w:tcW w:w="1912" w:type="pct"/>
            <w:tcBorders>
              <w:top w:val="single" w:sz="4" w:space="0" w:color="auto"/>
              <w:left w:val="single" w:sz="4" w:space="0" w:color="auto"/>
              <w:bottom w:val="nil"/>
              <w:right w:val="single" w:sz="4" w:space="0" w:color="auto"/>
            </w:tcBorders>
            <w:hideMark/>
          </w:tcPr>
          <w:p w14:paraId="17D6AFD6" w14:textId="03CCE0BF" w:rsidR="00CF3E97" w:rsidRPr="00307DF2" w:rsidRDefault="00CF3E97" w:rsidP="00CA5C20">
            <w:pPr>
              <w:spacing w:after="0" w:line="240" w:lineRule="auto"/>
              <w:rPr>
                <w:u w:val="single"/>
              </w:rPr>
            </w:pPr>
            <w:r w:rsidRPr="00307DF2">
              <w:rPr>
                <w:u w:val="single"/>
              </w:rPr>
              <w:t>Знания:</w:t>
            </w:r>
          </w:p>
          <w:p w14:paraId="7BA9133A" w14:textId="3D5EABDD" w:rsidR="00307DF2" w:rsidRDefault="00307DF2" w:rsidP="00CA5C20">
            <w:pPr>
              <w:pStyle w:val="a7"/>
              <w:widowControl w:val="0"/>
              <w:numPr>
                <w:ilvl w:val="0"/>
                <w:numId w:val="27"/>
              </w:numPr>
              <w:ind w:left="0" w:firstLine="0"/>
              <w:jc w:val="both"/>
              <w:rPr>
                <w:rFonts w:ascii="Times New Roman" w:hAnsi="Times New Roman" w:cs="Times New Roman"/>
                <w:bCs/>
                <w:sz w:val="24"/>
                <w:szCs w:val="24"/>
                <w:lang w:eastAsia="ru-RU"/>
              </w:rPr>
            </w:pPr>
            <w:r>
              <w:rPr>
                <w:rFonts w:ascii="Times New Roman" w:hAnsi="Times New Roman" w:cs="Times New Roman"/>
                <w:bCs/>
                <w:sz w:val="24"/>
                <w:szCs w:val="24"/>
              </w:rPr>
              <w:t>основные положения гигиены;</w:t>
            </w:r>
          </w:p>
          <w:p w14:paraId="20537F8C" w14:textId="77777777" w:rsidR="00307DF2" w:rsidRDefault="00307DF2" w:rsidP="00CA5C20">
            <w:pPr>
              <w:pStyle w:val="a7"/>
              <w:widowControl w:val="0"/>
              <w:numPr>
                <w:ilvl w:val="0"/>
                <w:numId w:val="27"/>
              </w:numPr>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факторы окружающей среды, влияющие на здоровье человека и его работоспособность; </w:t>
            </w:r>
          </w:p>
          <w:p w14:paraId="65D6B4BC" w14:textId="3E50F1DB" w:rsidR="00307DF2" w:rsidRPr="00307DF2" w:rsidRDefault="00307DF2" w:rsidP="00CA5C20">
            <w:pPr>
              <w:pStyle w:val="a9"/>
              <w:numPr>
                <w:ilvl w:val="0"/>
                <w:numId w:val="27"/>
              </w:numPr>
              <w:spacing w:before="0" w:after="0"/>
              <w:ind w:left="0" w:firstLine="0"/>
              <w:rPr>
                <w:u w:val="single"/>
              </w:rPr>
            </w:pPr>
            <w:r w:rsidRPr="00307DF2">
              <w:rPr>
                <w:bCs/>
              </w:rPr>
              <w:t>профилактические мероприятия, направленные на оздоровление условий жизни и труда;</w:t>
            </w:r>
          </w:p>
          <w:p w14:paraId="534A2389" w14:textId="44BEDBBE" w:rsidR="006E3B69" w:rsidRPr="006E3B69" w:rsidRDefault="006E3B69" w:rsidP="00CA5C20">
            <w:pPr>
              <w:pStyle w:val="aa"/>
              <w:numPr>
                <w:ilvl w:val="0"/>
                <w:numId w:val="27"/>
              </w:numPr>
              <w:tabs>
                <w:tab w:val="clear" w:pos="227"/>
                <w:tab w:val="left" w:pos="0"/>
              </w:tabs>
              <w:ind w:left="0" w:firstLine="0"/>
              <w:rPr>
                <w:sz w:val="24"/>
                <w:szCs w:val="24"/>
              </w:rPr>
            </w:pPr>
            <w:r w:rsidRPr="006E3B69">
              <w:rPr>
                <w:sz w:val="24"/>
                <w:szCs w:val="24"/>
              </w:rPr>
              <w:t>современное состояние окружающей среды и глобальные экологические проблемы;</w:t>
            </w:r>
          </w:p>
          <w:p w14:paraId="7A3826E7" w14:textId="603AD033" w:rsidR="006E3B69" w:rsidRPr="006E3B69" w:rsidRDefault="006E3B69" w:rsidP="00CA5C20">
            <w:pPr>
              <w:pStyle w:val="aa"/>
              <w:numPr>
                <w:ilvl w:val="0"/>
                <w:numId w:val="27"/>
              </w:numPr>
              <w:ind w:left="0" w:firstLine="0"/>
              <w:rPr>
                <w:sz w:val="24"/>
                <w:szCs w:val="24"/>
              </w:rPr>
            </w:pPr>
            <w:r w:rsidRPr="006E3B69">
              <w:rPr>
                <w:sz w:val="24"/>
                <w:szCs w:val="24"/>
              </w:rPr>
              <w:t>гигиенические основы питания;</w:t>
            </w:r>
          </w:p>
          <w:p w14:paraId="688CC02D" w14:textId="4E557D89" w:rsidR="00CF3E97" w:rsidRDefault="00CF3E97" w:rsidP="00CA5C20">
            <w:pPr>
              <w:pStyle w:val="aa"/>
              <w:numPr>
                <w:ilvl w:val="0"/>
                <w:numId w:val="27"/>
              </w:numPr>
              <w:ind w:left="0" w:firstLine="0"/>
              <w:rPr>
                <w:sz w:val="24"/>
                <w:szCs w:val="24"/>
              </w:rPr>
            </w:pPr>
            <w:r>
              <w:rPr>
                <w:sz w:val="24"/>
                <w:szCs w:val="24"/>
              </w:rPr>
              <w:t>принцип</w:t>
            </w:r>
            <w:r w:rsidR="006E3B69">
              <w:rPr>
                <w:sz w:val="24"/>
                <w:szCs w:val="24"/>
              </w:rPr>
              <w:t>ы</w:t>
            </w:r>
            <w:r>
              <w:rPr>
                <w:sz w:val="24"/>
                <w:szCs w:val="24"/>
              </w:rPr>
              <w:t xml:space="preserve"> профилактики инфекционных болезней;</w:t>
            </w:r>
          </w:p>
          <w:p w14:paraId="54FE48F9" w14:textId="11F3E575" w:rsidR="00CF3E97" w:rsidRPr="00307DF2" w:rsidRDefault="00CF3E97" w:rsidP="00CA5C20">
            <w:pPr>
              <w:pStyle w:val="aa"/>
              <w:numPr>
                <w:ilvl w:val="0"/>
                <w:numId w:val="27"/>
              </w:numPr>
              <w:ind w:left="0" w:firstLine="0"/>
              <w:rPr>
                <w:sz w:val="24"/>
                <w:szCs w:val="24"/>
              </w:rPr>
            </w:pPr>
            <w:r>
              <w:rPr>
                <w:sz w:val="24"/>
                <w:szCs w:val="24"/>
              </w:rPr>
              <w:t>санитарно-эпидемиологический и гигиенический режим в зуботехнической лаборатории</w:t>
            </w:r>
            <w:r w:rsidR="00307DF2">
              <w:rPr>
                <w:sz w:val="24"/>
                <w:szCs w:val="24"/>
              </w:rPr>
              <w:t>.</w:t>
            </w:r>
          </w:p>
        </w:tc>
        <w:tc>
          <w:tcPr>
            <w:tcW w:w="1699" w:type="pct"/>
            <w:vMerge w:val="restart"/>
            <w:tcBorders>
              <w:top w:val="single" w:sz="4" w:space="0" w:color="auto"/>
              <w:left w:val="single" w:sz="4" w:space="0" w:color="auto"/>
              <w:bottom w:val="single" w:sz="4" w:space="0" w:color="auto"/>
              <w:right w:val="single" w:sz="4" w:space="0" w:color="auto"/>
            </w:tcBorders>
            <w:hideMark/>
          </w:tcPr>
          <w:p w14:paraId="7864CFD4" w14:textId="1B63EC39" w:rsidR="00CA5C20" w:rsidRDefault="00CA5C20" w:rsidP="00CA5C20">
            <w:pPr>
              <w:pStyle w:val="a9"/>
              <w:numPr>
                <w:ilvl w:val="0"/>
                <w:numId w:val="28"/>
              </w:numPr>
              <w:spacing w:before="0" w:after="0"/>
              <w:ind w:left="0" w:firstLine="0"/>
              <w:jc w:val="both"/>
            </w:pPr>
            <w:r>
              <w:t>Знания о факторах окружающей среды, влияющих на здоровье человека;</w:t>
            </w:r>
          </w:p>
          <w:p w14:paraId="1FEB61CC" w14:textId="1C138E71" w:rsidR="00CF3E97" w:rsidRPr="00307DF2" w:rsidRDefault="00CF3E97" w:rsidP="00CA5C20">
            <w:pPr>
              <w:pStyle w:val="a9"/>
              <w:numPr>
                <w:ilvl w:val="0"/>
                <w:numId w:val="28"/>
              </w:numPr>
              <w:spacing w:before="0" w:after="0"/>
              <w:ind w:left="0" w:firstLine="0"/>
              <w:jc w:val="both"/>
            </w:pPr>
            <w:r w:rsidRPr="00307DF2">
              <w:t xml:space="preserve">владеет общими принципами профилактики </w:t>
            </w:r>
            <w:r w:rsidR="00CA5C20">
              <w:t>различных</w:t>
            </w:r>
            <w:r w:rsidRPr="00307DF2">
              <w:t xml:space="preserve"> заболеваний;</w:t>
            </w:r>
          </w:p>
          <w:p w14:paraId="2413959E" w14:textId="77777777" w:rsidR="00CF3E97" w:rsidRPr="00307DF2" w:rsidRDefault="00CF3E97" w:rsidP="00CA5C20">
            <w:pPr>
              <w:pStyle w:val="a9"/>
              <w:numPr>
                <w:ilvl w:val="0"/>
                <w:numId w:val="28"/>
              </w:numPr>
              <w:spacing w:before="0" w:after="0"/>
              <w:ind w:left="0" w:firstLine="0"/>
              <w:jc w:val="both"/>
            </w:pPr>
            <w:r w:rsidRPr="00307DF2">
              <w:t>определяет общие и специальные мероприятия по профилактике ВБИ в зуботехнической лаборатории в соответствии с нормативными документами по санитарно-эпидемиологическому и гигиеническому режиму в стоматологических организациях;</w:t>
            </w:r>
          </w:p>
          <w:p w14:paraId="37ED8C09" w14:textId="1D1D4598" w:rsidR="00CF3E97" w:rsidRPr="00307DF2" w:rsidRDefault="00CF3E97" w:rsidP="00CA5C20">
            <w:pPr>
              <w:pStyle w:val="a9"/>
              <w:numPr>
                <w:ilvl w:val="0"/>
                <w:numId w:val="28"/>
              </w:numPr>
              <w:spacing w:before="0" w:after="0"/>
              <w:ind w:left="0" w:firstLine="0"/>
              <w:jc w:val="both"/>
            </w:pPr>
            <w:r w:rsidRPr="00307DF2">
              <w:t>знания о видах и свойствах микроорганизмов при планировании мероприятий по профилактике профессиональных заболеваний и ВБИ;</w:t>
            </w:r>
          </w:p>
          <w:p w14:paraId="2F21F4E3" w14:textId="77777777" w:rsidR="00CF3E97" w:rsidRDefault="00CF3E97" w:rsidP="00CA5C20">
            <w:pPr>
              <w:pStyle w:val="a9"/>
              <w:numPr>
                <w:ilvl w:val="0"/>
                <w:numId w:val="28"/>
              </w:numPr>
              <w:spacing w:before="0" w:after="0"/>
              <w:ind w:left="0" w:firstLine="0"/>
              <w:jc w:val="both"/>
            </w:pPr>
            <w:r w:rsidRPr="00307DF2">
              <w:t>демонстрирует умение организации рабочего места с соблюдением техники безопасности и охраны труда</w:t>
            </w:r>
            <w:r>
              <w:t>.</w:t>
            </w:r>
          </w:p>
        </w:tc>
        <w:tc>
          <w:tcPr>
            <w:tcW w:w="1389" w:type="pct"/>
            <w:vMerge w:val="restart"/>
            <w:tcBorders>
              <w:top w:val="single" w:sz="4" w:space="0" w:color="auto"/>
              <w:left w:val="single" w:sz="4" w:space="0" w:color="auto"/>
              <w:bottom w:val="single" w:sz="4" w:space="0" w:color="auto"/>
              <w:right w:val="single" w:sz="4" w:space="0" w:color="auto"/>
            </w:tcBorders>
          </w:tcPr>
          <w:p w14:paraId="03CEA0B9" w14:textId="77777777" w:rsidR="00B20C70" w:rsidRPr="00B20C70" w:rsidRDefault="00B20C70" w:rsidP="00CA5C20">
            <w:pPr>
              <w:spacing w:after="0" w:line="240" w:lineRule="auto"/>
              <w:jc w:val="both"/>
              <w:rPr>
                <w:rFonts w:ascii="Times New Roman" w:hAnsi="Times New Roman"/>
                <w:sz w:val="24"/>
                <w:szCs w:val="24"/>
              </w:rPr>
            </w:pPr>
            <w:r w:rsidRPr="00B20C70">
              <w:rPr>
                <w:rFonts w:ascii="Times New Roman" w:hAnsi="Times New Roman"/>
                <w:sz w:val="24"/>
                <w:szCs w:val="24"/>
              </w:rPr>
              <w:t>•</w:t>
            </w:r>
            <w:r w:rsidRPr="00B20C70">
              <w:rPr>
                <w:rFonts w:ascii="Times New Roman" w:hAnsi="Times New Roman"/>
                <w:sz w:val="24"/>
                <w:szCs w:val="24"/>
              </w:rPr>
              <w:tab/>
              <w:t>устный опрос;</w:t>
            </w:r>
          </w:p>
          <w:p w14:paraId="28F89AC5" w14:textId="77777777" w:rsidR="00B20C70" w:rsidRPr="00B20C70" w:rsidRDefault="00B20C70" w:rsidP="00CA5C20">
            <w:pPr>
              <w:spacing w:after="0" w:line="240" w:lineRule="auto"/>
              <w:jc w:val="both"/>
              <w:rPr>
                <w:rFonts w:ascii="Times New Roman" w:hAnsi="Times New Roman"/>
                <w:sz w:val="24"/>
                <w:szCs w:val="24"/>
              </w:rPr>
            </w:pPr>
            <w:r w:rsidRPr="00B20C70">
              <w:rPr>
                <w:rFonts w:ascii="Times New Roman" w:hAnsi="Times New Roman"/>
                <w:sz w:val="24"/>
                <w:szCs w:val="24"/>
              </w:rPr>
              <w:t>•</w:t>
            </w:r>
            <w:r w:rsidRPr="00B20C70">
              <w:rPr>
                <w:rFonts w:ascii="Times New Roman" w:hAnsi="Times New Roman"/>
                <w:sz w:val="24"/>
                <w:szCs w:val="24"/>
              </w:rPr>
              <w:tab/>
              <w:t>письменный опрос;</w:t>
            </w:r>
          </w:p>
          <w:p w14:paraId="64564EEE" w14:textId="77777777" w:rsidR="00B20C70" w:rsidRPr="00B20C70" w:rsidRDefault="00B20C70" w:rsidP="00CA5C20">
            <w:pPr>
              <w:spacing w:after="0" w:line="240" w:lineRule="auto"/>
              <w:jc w:val="both"/>
              <w:rPr>
                <w:rFonts w:ascii="Times New Roman" w:hAnsi="Times New Roman"/>
                <w:sz w:val="24"/>
                <w:szCs w:val="24"/>
              </w:rPr>
            </w:pPr>
            <w:r w:rsidRPr="00B20C70">
              <w:rPr>
                <w:rFonts w:ascii="Times New Roman" w:hAnsi="Times New Roman"/>
                <w:sz w:val="24"/>
                <w:szCs w:val="24"/>
              </w:rPr>
              <w:t>•</w:t>
            </w:r>
            <w:r w:rsidRPr="00B20C70">
              <w:rPr>
                <w:rFonts w:ascii="Times New Roman" w:hAnsi="Times New Roman"/>
                <w:sz w:val="24"/>
                <w:szCs w:val="24"/>
              </w:rPr>
              <w:tab/>
              <w:t xml:space="preserve">компьютерное тестирование; </w:t>
            </w:r>
          </w:p>
          <w:p w14:paraId="5E1EF8B8" w14:textId="77777777" w:rsidR="00B20C70" w:rsidRPr="00B20C70" w:rsidRDefault="00B20C70" w:rsidP="00CA5C20">
            <w:pPr>
              <w:spacing w:after="0" w:line="240" w:lineRule="auto"/>
              <w:jc w:val="both"/>
              <w:rPr>
                <w:rFonts w:ascii="Times New Roman" w:hAnsi="Times New Roman"/>
                <w:sz w:val="24"/>
                <w:szCs w:val="24"/>
              </w:rPr>
            </w:pPr>
            <w:r w:rsidRPr="00B20C70">
              <w:rPr>
                <w:rFonts w:ascii="Times New Roman" w:hAnsi="Times New Roman"/>
                <w:sz w:val="24"/>
                <w:szCs w:val="24"/>
              </w:rPr>
              <w:t>•</w:t>
            </w:r>
            <w:r w:rsidRPr="00B20C70">
              <w:rPr>
                <w:rFonts w:ascii="Times New Roman" w:hAnsi="Times New Roman"/>
                <w:sz w:val="24"/>
                <w:szCs w:val="24"/>
              </w:rPr>
              <w:tab/>
              <w:t>решение ситуационных задач;</w:t>
            </w:r>
          </w:p>
          <w:p w14:paraId="65389923" w14:textId="77777777" w:rsidR="00B20C70" w:rsidRPr="00B20C70" w:rsidRDefault="00B20C70" w:rsidP="00CA5C20">
            <w:pPr>
              <w:spacing w:after="0" w:line="240" w:lineRule="auto"/>
              <w:jc w:val="both"/>
              <w:rPr>
                <w:rFonts w:ascii="Times New Roman" w:hAnsi="Times New Roman"/>
                <w:sz w:val="24"/>
                <w:szCs w:val="24"/>
              </w:rPr>
            </w:pPr>
            <w:r w:rsidRPr="00B20C70">
              <w:rPr>
                <w:rFonts w:ascii="Times New Roman" w:hAnsi="Times New Roman"/>
                <w:sz w:val="24"/>
                <w:szCs w:val="24"/>
              </w:rPr>
              <w:t>•</w:t>
            </w:r>
            <w:r w:rsidRPr="00B20C70">
              <w:rPr>
                <w:rFonts w:ascii="Times New Roman" w:hAnsi="Times New Roman"/>
                <w:sz w:val="24"/>
                <w:szCs w:val="24"/>
              </w:rPr>
              <w:tab/>
              <w:t>оценка аудиторной и внеаудиторной самостоятельной работы студентов;</w:t>
            </w:r>
          </w:p>
          <w:p w14:paraId="50D07568" w14:textId="4757BBF1" w:rsidR="00CF3E97" w:rsidRDefault="00B20C70" w:rsidP="00CA5C20">
            <w:pPr>
              <w:spacing w:after="0" w:line="240" w:lineRule="auto"/>
              <w:jc w:val="both"/>
              <w:rPr>
                <w:rFonts w:ascii="Times New Roman" w:hAnsi="Times New Roman"/>
                <w:sz w:val="24"/>
                <w:szCs w:val="24"/>
              </w:rPr>
            </w:pPr>
            <w:r w:rsidRPr="00B20C70">
              <w:rPr>
                <w:rFonts w:ascii="Times New Roman" w:hAnsi="Times New Roman"/>
                <w:sz w:val="24"/>
                <w:szCs w:val="24"/>
              </w:rPr>
              <w:t>•</w:t>
            </w:r>
            <w:r w:rsidRPr="00B20C70">
              <w:rPr>
                <w:rFonts w:ascii="Times New Roman" w:hAnsi="Times New Roman"/>
                <w:sz w:val="24"/>
                <w:szCs w:val="24"/>
              </w:rPr>
              <w:tab/>
              <w:t>контроль выполнения практического задания.</w:t>
            </w:r>
          </w:p>
          <w:p w14:paraId="683508AC" w14:textId="77777777" w:rsidR="00CF3E97" w:rsidRDefault="00CF3E97" w:rsidP="00CA5C20">
            <w:pPr>
              <w:spacing w:after="0" w:line="240" w:lineRule="auto"/>
              <w:jc w:val="both"/>
              <w:rPr>
                <w:rFonts w:ascii="Times New Roman" w:hAnsi="Times New Roman"/>
                <w:sz w:val="24"/>
                <w:szCs w:val="24"/>
              </w:rPr>
            </w:pPr>
          </w:p>
          <w:p w14:paraId="559A8BEB" w14:textId="77777777" w:rsidR="00CF3E97" w:rsidRDefault="00CF3E97" w:rsidP="00CA5C20">
            <w:pPr>
              <w:spacing w:after="0" w:line="240" w:lineRule="auto"/>
              <w:rPr>
                <w:rFonts w:ascii="Times New Roman" w:hAnsi="Times New Roman"/>
                <w:sz w:val="24"/>
                <w:szCs w:val="24"/>
              </w:rPr>
            </w:pPr>
          </w:p>
          <w:p w14:paraId="24F6A39E" w14:textId="77777777" w:rsidR="00CF3E97" w:rsidRDefault="00CF3E97" w:rsidP="00CA5C20">
            <w:pPr>
              <w:spacing w:after="0" w:line="240" w:lineRule="auto"/>
              <w:rPr>
                <w:rFonts w:ascii="Times New Roman" w:hAnsi="Times New Roman"/>
                <w:sz w:val="24"/>
                <w:szCs w:val="24"/>
              </w:rPr>
            </w:pPr>
          </w:p>
          <w:p w14:paraId="24EFB7CC" w14:textId="77777777" w:rsidR="00CF3E97" w:rsidRDefault="00CF3E97" w:rsidP="00CA5C20">
            <w:pPr>
              <w:spacing w:after="0" w:line="240" w:lineRule="auto"/>
              <w:rPr>
                <w:rFonts w:ascii="Times New Roman" w:hAnsi="Times New Roman"/>
                <w:sz w:val="24"/>
                <w:szCs w:val="24"/>
              </w:rPr>
            </w:pPr>
          </w:p>
          <w:p w14:paraId="1B6AC6F5" w14:textId="77777777" w:rsidR="00CF3E97" w:rsidRDefault="00CF3E97" w:rsidP="00CA5C20">
            <w:pPr>
              <w:spacing w:after="0" w:line="240" w:lineRule="auto"/>
              <w:rPr>
                <w:rFonts w:ascii="Times New Roman" w:hAnsi="Times New Roman"/>
                <w:bCs/>
                <w:sz w:val="24"/>
                <w:szCs w:val="24"/>
              </w:rPr>
            </w:pPr>
          </w:p>
        </w:tc>
      </w:tr>
      <w:tr w:rsidR="00CF3E97" w14:paraId="73AABF93" w14:textId="77777777" w:rsidTr="00CF3E97">
        <w:tc>
          <w:tcPr>
            <w:tcW w:w="1912" w:type="pct"/>
            <w:tcBorders>
              <w:top w:val="nil"/>
              <w:left w:val="single" w:sz="4" w:space="0" w:color="auto"/>
              <w:bottom w:val="single" w:sz="4" w:space="0" w:color="auto"/>
              <w:right w:val="single" w:sz="4" w:space="0" w:color="auto"/>
            </w:tcBorders>
          </w:tcPr>
          <w:p w14:paraId="681FA95A" w14:textId="77777777" w:rsidR="00CF3E97" w:rsidRDefault="00CF3E97" w:rsidP="00CA5C20">
            <w:pPr>
              <w:spacing w:after="0" w:line="240" w:lineRule="auto"/>
              <w:rPr>
                <w:lang w:eastAsia="en-US"/>
              </w:rPr>
            </w:pPr>
          </w:p>
          <w:p w14:paraId="21B0CFC4" w14:textId="3AE21D1C" w:rsidR="00CF3E97" w:rsidRDefault="00CF3E97" w:rsidP="00CA5C20">
            <w:pPr>
              <w:spacing w:after="0" w:line="240" w:lineRule="auto"/>
              <w:rPr>
                <w:rFonts w:ascii="Times New Roman" w:hAnsi="Times New Roman"/>
                <w:sz w:val="24"/>
                <w:szCs w:val="24"/>
                <w:u w:val="single"/>
                <w:lang w:eastAsia="en-US"/>
              </w:rPr>
            </w:pPr>
            <w:r>
              <w:rPr>
                <w:rFonts w:ascii="Times New Roman" w:hAnsi="Times New Roman"/>
                <w:sz w:val="24"/>
                <w:szCs w:val="24"/>
                <w:u w:val="single"/>
                <w:lang w:eastAsia="en-US"/>
              </w:rPr>
              <w:t>Умения:</w:t>
            </w:r>
          </w:p>
          <w:p w14:paraId="204169CF" w14:textId="77777777" w:rsidR="006F13FB" w:rsidRDefault="006F13FB" w:rsidP="00CA5C20">
            <w:pPr>
              <w:numPr>
                <w:ilvl w:val="0"/>
                <w:numId w:val="26"/>
              </w:numPr>
              <w:spacing w:after="0" w:line="240" w:lineRule="auto"/>
              <w:ind w:left="30" w:hanging="30"/>
              <w:jc w:val="both"/>
              <w:rPr>
                <w:rFonts w:ascii="Times New Roman" w:hAnsi="Times New Roman"/>
                <w:bCs/>
                <w:sz w:val="24"/>
                <w:szCs w:val="24"/>
              </w:rPr>
            </w:pPr>
            <w:r>
              <w:rPr>
                <w:rFonts w:ascii="Times New Roman" w:hAnsi="Times New Roman"/>
                <w:bCs/>
                <w:sz w:val="24"/>
                <w:szCs w:val="24"/>
              </w:rPr>
              <w:t>давать санитарно-гигиеническую оценку факторам окружающей среды;</w:t>
            </w:r>
          </w:p>
          <w:p w14:paraId="0F839B4F" w14:textId="0884F8CD" w:rsidR="006F13FB" w:rsidRPr="006F13FB" w:rsidRDefault="006F13FB" w:rsidP="00CA5C20">
            <w:pPr>
              <w:pStyle w:val="a9"/>
              <w:numPr>
                <w:ilvl w:val="0"/>
                <w:numId w:val="26"/>
              </w:numPr>
              <w:spacing w:before="0" w:after="0"/>
              <w:ind w:left="30" w:hanging="30"/>
              <w:rPr>
                <w:u w:val="single"/>
              </w:rPr>
            </w:pPr>
            <w:r w:rsidRPr="006F13FB">
              <w:rPr>
                <w:bCs/>
              </w:rPr>
              <w:t>проводить санитарно-гигиенические мероприятия по сохранению и укреплению здоровья населения, предупреждению болезней;</w:t>
            </w:r>
          </w:p>
          <w:p w14:paraId="110BA4DC" w14:textId="77777777" w:rsidR="006F13FB" w:rsidRPr="006F13FB" w:rsidRDefault="006F13FB" w:rsidP="00CA5C20">
            <w:pPr>
              <w:pStyle w:val="afa"/>
              <w:numPr>
                <w:ilvl w:val="0"/>
                <w:numId w:val="24"/>
              </w:numPr>
              <w:spacing w:line="240" w:lineRule="auto"/>
              <w:ind w:left="0" w:firstLine="0"/>
            </w:pPr>
            <w:r w:rsidRPr="006F13FB">
              <w:t>Проводить комплекс мероприятий по профилактике заболеваний;</w:t>
            </w:r>
          </w:p>
          <w:p w14:paraId="403B8B53" w14:textId="77777777" w:rsidR="006F13FB" w:rsidRPr="006F13FB" w:rsidRDefault="00CF3E97" w:rsidP="00CA5C20">
            <w:pPr>
              <w:pStyle w:val="a9"/>
              <w:numPr>
                <w:ilvl w:val="0"/>
                <w:numId w:val="24"/>
              </w:numPr>
              <w:spacing w:before="0" w:after="0"/>
              <w:ind w:left="0" w:firstLine="0"/>
            </w:pPr>
            <w:r w:rsidRPr="006F13FB">
              <w:t xml:space="preserve">организовывать рабочее место с соблюдением требований охраны труда на рабочем месте, </w:t>
            </w:r>
          </w:p>
          <w:p w14:paraId="2A869EEC" w14:textId="40EC31B4" w:rsidR="00CF3E97" w:rsidRDefault="00CF3E97" w:rsidP="00CA5C20">
            <w:pPr>
              <w:pStyle w:val="a9"/>
              <w:numPr>
                <w:ilvl w:val="0"/>
                <w:numId w:val="24"/>
              </w:numPr>
              <w:spacing w:before="0" w:after="0"/>
              <w:ind w:left="0" w:firstLine="0"/>
            </w:pPr>
            <w:r w:rsidRPr="006F13FB">
              <w:t xml:space="preserve">правил техники безопасности, </w:t>
            </w:r>
            <w:r w:rsidRPr="006F13FB">
              <w:rPr>
                <w:rFonts w:eastAsia="Calibri"/>
              </w:rPr>
              <w:t xml:space="preserve">санитарно-эпидемиологического и гигиенического режимов на зуботехническом производстве </w:t>
            </w:r>
            <w:r w:rsidRPr="006F13FB">
              <w:t>при изготовлении и починке зубных протезов и аппаратов.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8B8407" w14:textId="77777777" w:rsidR="00CF3E97" w:rsidRDefault="00CF3E97" w:rsidP="00CA5C20">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54AE2D" w14:textId="77777777" w:rsidR="00CF3E97" w:rsidRDefault="00CF3E97" w:rsidP="00CA5C20">
            <w:pPr>
              <w:spacing w:after="0" w:line="240" w:lineRule="auto"/>
              <w:rPr>
                <w:rFonts w:ascii="Times New Roman" w:hAnsi="Times New Roman"/>
                <w:bCs/>
                <w:sz w:val="24"/>
                <w:szCs w:val="24"/>
              </w:rPr>
            </w:pPr>
          </w:p>
        </w:tc>
      </w:tr>
    </w:tbl>
    <w:p w14:paraId="380A8AF2" w14:textId="77777777" w:rsidR="001C14D2" w:rsidRDefault="001C14D2"/>
    <w:sectPr w:rsidR="001C14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8AA31" w14:textId="77777777" w:rsidR="002707E7" w:rsidRDefault="002707E7" w:rsidP="00CF3E97">
      <w:pPr>
        <w:spacing w:after="0" w:line="240" w:lineRule="auto"/>
      </w:pPr>
      <w:r>
        <w:separator/>
      </w:r>
    </w:p>
  </w:endnote>
  <w:endnote w:type="continuationSeparator" w:id="0">
    <w:p w14:paraId="2A0FA731" w14:textId="77777777" w:rsidR="002707E7" w:rsidRDefault="002707E7" w:rsidP="00CF3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6157529"/>
      <w:docPartObj>
        <w:docPartGallery w:val="Page Numbers (Bottom of Page)"/>
        <w:docPartUnique/>
      </w:docPartObj>
    </w:sdtPr>
    <w:sdtEndPr/>
    <w:sdtContent>
      <w:p w14:paraId="58314807" w14:textId="7E919F17" w:rsidR="007C5B54" w:rsidRDefault="007C5B54">
        <w:pPr>
          <w:pStyle w:val="af2"/>
          <w:jc w:val="center"/>
        </w:pPr>
        <w:r>
          <w:fldChar w:fldCharType="begin"/>
        </w:r>
        <w:r>
          <w:instrText>PAGE   \* MERGEFORMAT</w:instrText>
        </w:r>
        <w:r>
          <w:fldChar w:fldCharType="separate"/>
        </w:r>
        <w:r w:rsidR="00996467">
          <w:rPr>
            <w:noProof/>
          </w:rPr>
          <w:t>5</w:t>
        </w:r>
        <w:r>
          <w:fldChar w:fldCharType="end"/>
        </w:r>
      </w:p>
    </w:sdtContent>
  </w:sdt>
  <w:p w14:paraId="6E635C17" w14:textId="77777777" w:rsidR="007C5B54" w:rsidRDefault="007C5B54">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692954"/>
      <w:docPartObj>
        <w:docPartGallery w:val="Page Numbers (Bottom of Page)"/>
        <w:docPartUnique/>
      </w:docPartObj>
    </w:sdtPr>
    <w:sdtEndPr/>
    <w:sdtContent>
      <w:p w14:paraId="7FE172EF" w14:textId="012CC82E" w:rsidR="007C5B54" w:rsidRDefault="007C5B54">
        <w:pPr>
          <w:pStyle w:val="af2"/>
          <w:jc w:val="center"/>
        </w:pPr>
        <w:r>
          <w:fldChar w:fldCharType="begin"/>
        </w:r>
        <w:r>
          <w:instrText>PAGE   \* MERGEFORMAT</w:instrText>
        </w:r>
        <w:r>
          <w:fldChar w:fldCharType="separate"/>
        </w:r>
        <w:r w:rsidR="00996467">
          <w:rPr>
            <w:noProof/>
          </w:rPr>
          <w:t>2</w:t>
        </w:r>
        <w:r>
          <w:fldChar w:fldCharType="end"/>
        </w:r>
      </w:p>
    </w:sdtContent>
  </w:sdt>
  <w:p w14:paraId="6D6C65B4" w14:textId="77777777" w:rsidR="007C5B54" w:rsidRPr="007C5B54" w:rsidRDefault="007C5B54" w:rsidP="007C5B5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E89A2" w14:textId="77777777" w:rsidR="002707E7" w:rsidRDefault="002707E7" w:rsidP="00CF3E97">
      <w:pPr>
        <w:spacing w:after="0" w:line="240" w:lineRule="auto"/>
      </w:pPr>
      <w:r>
        <w:separator/>
      </w:r>
    </w:p>
  </w:footnote>
  <w:footnote w:type="continuationSeparator" w:id="0">
    <w:p w14:paraId="33D24282" w14:textId="77777777" w:rsidR="002707E7" w:rsidRDefault="002707E7" w:rsidP="00CF3E97">
      <w:pPr>
        <w:spacing w:after="0" w:line="240" w:lineRule="auto"/>
      </w:pPr>
      <w:r>
        <w:continuationSeparator/>
      </w:r>
    </w:p>
  </w:footnote>
  <w:footnote w:id="1">
    <w:p w14:paraId="21D9E0D1" w14:textId="691BDCD7" w:rsidR="00CF3E97" w:rsidRPr="00BB4C26" w:rsidRDefault="00CF3E97" w:rsidP="00BB4C26">
      <w:pPr>
        <w:pStyle w:val="a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A2C27"/>
    <w:multiLevelType w:val="hybridMultilevel"/>
    <w:tmpl w:val="64A4542C"/>
    <w:lvl w:ilvl="0" w:tplc="FFFFFFFF">
      <w:start w:val="1"/>
      <w:numFmt w:val="bullet"/>
      <w:lvlText w:val="•"/>
      <w:lvlJc w:val="left"/>
      <w:pPr>
        <w:ind w:left="720" w:hanging="360"/>
      </w:pPr>
      <w:rPr>
        <w:rFonts w:ascii="Times New Roman" w:hAnsi="Times New Roman" w:hint="default"/>
      </w:rPr>
    </w:lvl>
    <w:lvl w:ilvl="1" w:tplc="2BEEAA58">
      <w:start w:val="1"/>
      <w:numFmt w:val="bullet"/>
      <w:lvlText w:val="•"/>
      <w:lvlJc w:val="left"/>
      <w:pPr>
        <w:ind w:left="1440" w:hanging="360"/>
      </w:pPr>
      <w:rPr>
        <w:rFonts w:ascii="Times New Roman" w:hAnsi="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43E47F5"/>
    <w:multiLevelType w:val="hybridMultilevel"/>
    <w:tmpl w:val="9656E3CA"/>
    <w:lvl w:ilvl="0" w:tplc="2BEEAA5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2132C2"/>
    <w:multiLevelType w:val="hybridMultilevel"/>
    <w:tmpl w:val="88164220"/>
    <w:lvl w:ilvl="0" w:tplc="C9102270">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8C695C"/>
    <w:multiLevelType w:val="hybridMultilevel"/>
    <w:tmpl w:val="5350A6C4"/>
    <w:lvl w:ilvl="0" w:tplc="4ACE21E8">
      <w:start w:val="1"/>
      <w:numFmt w:val="bullet"/>
      <w:lvlText w:val=""/>
      <w:lvlJc w:val="left"/>
      <w:pPr>
        <w:ind w:left="606" w:hanging="360"/>
      </w:pPr>
      <w:rPr>
        <w:rFonts w:ascii="Symbol" w:hAnsi="Symbol" w:hint="default"/>
      </w:rPr>
    </w:lvl>
    <w:lvl w:ilvl="1" w:tplc="04190003">
      <w:start w:val="1"/>
      <w:numFmt w:val="bullet"/>
      <w:lvlText w:val="o"/>
      <w:lvlJc w:val="left"/>
      <w:pPr>
        <w:ind w:left="1326" w:hanging="360"/>
      </w:pPr>
      <w:rPr>
        <w:rFonts w:ascii="Courier New" w:hAnsi="Courier New" w:cs="Courier New" w:hint="default"/>
      </w:rPr>
    </w:lvl>
    <w:lvl w:ilvl="2" w:tplc="04190005">
      <w:start w:val="1"/>
      <w:numFmt w:val="bullet"/>
      <w:lvlText w:val=""/>
      <w:lvlJc w:val="left"/>
      <w:pPr>
        <w:ind w:left="2046" w:hanging="360"/>
      </w:pPr>
      <w:rPr>
        <w:rFonts w:ascii="Wingdings" w:hAnsi="Wingdings" w:hint="default"/>
      </w:rPr>
    </w:lvl>
    <w:lvl w:ilvl="3" w:tplc="04190001">
      <w:start w:val="1"/>
      <w:numFmt w:val="bullet"/>
      <w:lvlText w:val=""/>
      <w:lvlJc w:val="left"/>
      <w:pPr>
        <w:ind w:left="2766" w:hanging="360"/>
      </w:pPr>
      <w:rPr>
        <w:rFonts w:ascii="Symbol" w:hAnsi="Symbol" w:hint="default"/>
      </w:rPr>
    </w:lvl>
    <w:lvl w:ilvl="4" w:tplc="04190003">
      <w:start w:val="1"/>
      <w:numFmt w:val="bullet"/>
      <w:lvlText w:val="o"/>
      <w:lvlJc w:val="left"/>
      <w:pPr>
        <w:ind w:left="3486" w:hanging="360"/>
      </w:pPr>
      <w:rPr>
        <w:rFonts w:ascii="Courier New" w:hAnsi="Courier New" w:cs="Courier New" w:hint="default"/>
      </w:rPr>
    </w:lvl>
    <w:lvl w:ilvl="5" w:tplc="04190005">
      <w:start w:val="1"/>
      <w:numFmt w:val="bullet"/>
      <w:lvlText w:val=""/>
      <w:lvlJc w:val="left"/>
      <w:pPr>
        <w:ind w:left="4206" w:hanging="360"/>
      </w:pPr>
      <w:rPr>
        <w:rFonts w:ascii="Wingdings" w:hAnsi="Wingdings" w:hint="default"/>
      </w:rPr>
    </w:lvl>
    <w:lvl w:ilvl="6" w:tplc="04190001">
      <w:start w:val="1"/>
      <w:numFmt w:val="bullet"/>
      <w:lvlText w:val=""/>
      <w:lvlJc w:val="left"/>
      <w:pPr>
        <w:ind w:left="4926" w:hanging="360"/>
      </w:pPr>
      <w:rPr>
        <w:rFonts w:ascii="Symbol" w:hAnsi="Symbol" w:hint="default"/>
      </w:rPr>
    </w:lvl>
    <w:lvl w:ilvl="7" w:tplc="04190003">
      <w:start w:val="1"/>
      <w:numFmt w:val="bullet"/>
      <w:lvlText w:val="o"/>
      <w:lvlJc w:val="left"/>
      <w:pPr>
        <w:ind w:left="5646" w:hanging="360"/>
      </w:pPr>
      <w:rPr>
        <w:rFonts w:ascii="Courier New" w:hAnsi="Courier New" w:cs="Courier New" w:hint="default"/>
      </w:rPr>
    </w:lvl>
    <w:lvl w:ilvl="8" w:tplc="04190005">
      <w:start w:val="1"/>
      <w:numFmt w:val="bullet"/>
      <w:lvlText w:val=""/>
      <w:lvlJc w:val="left"/>
      <w:pPr>
        <w:ind w:left="6366" w:hanging="360"/>
      </w:pPr>
      <w:rPr>
        <w:rFonts w:ascii="Wingdings" w:hAnsi="Wingdings" w:hint="default"/>
      </w:rPr>
    </w:lvl>
  </w:abstractNum>
  <w:abstractNum w:abstractNumId="4" w15:restartNumberingAfterBreak="0">
    <w:nsid w:val="20CF6CBD"/>
    <w:multiLevelType w:val="hybridMultilevel"/>
    <w:tmpl w:val="A790F0DE"/>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505796D"/>
    <w:multiLevelType w:val="hybridMultilevel"/>
    <w:tmpl w:val="ECBA4974"/>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7F92928"/>
    <w:multiLevelType w:val="hybridMultilevel"/>
    <w:tmpl w:val="2E6086EA"/>
    <w:lvl w:ilvl="0" w:tplc="2BEEAA5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C615D2"/>
    <w:multiLevelType w:val="hybridMultilevel"/>
    <w:tmpl w:val="A72A9D0C"/>
    <w:lvl w:ilvl="0" w:tplc="C90ECBF8">
      <w:start w:val="2"/>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 w15:restartNumberingAfterBreak="0">
    <w:nsid w:val="2EFB121B"/>
    <w:multiLevelType w:val="hybridMultilevel"/>
    <w:tmpl w:val="CF4886D0"/>
    <w:lvl w:ilvl="0" w:tplc="FFFFFFFF">
      <w:start w:val="1"/>
      <w:numFmt w:val="decimal"/>
      <w:lvlText w:val="%1."/>
      <w:lvlJc w:val="left"/>
      <w:pPr>
        <w:ind w:left="1070" w:hanging="360"/>
      </w:pPr>
    </w:lvl>
    <w:lvl w:ilvl="1" w:tplc="FFFFFFFF">
      <w:start w:val="1"/>
      <w:numFmt w:val="decimal"/>
      <w:lvlText w:val="%2."/>
      <w:lvlJc w:val="left"/>
      <w:pPr>
        <w:tabs>
          <w:tab w:val="num" w:pos="1790"/>
        </w:tabs>
        <w:ind w:left="1790" w:hanging="360"/>
      </w:pPr>
    </w:lvl>
    <w:lvl w:ilvl="2" w:tplc="FFFFFFFF">
      <w:start w:val="1"/>
      <w:numFmt w:val="decimal"/>
      <w:lvlText w:val="%3."/>
      <w:lvlJc w:val="left"/>
      <w:pPr>
        <w:tabs>
          <w:tab w:val="num" w:pos="2510"/>
        </w:tabs>
        <w:ind w:left="2510" w:hanging="360"/>
      </w:pPr>
    </w:lvl>
    <w:lvl w:ilvl="3" w:tplc="FFFFFFFF">
      <w:start w:val="1"/>
      <w:numFmt w:val="decimal"/>
      <w:lvlText w:val="%4."/>
      <w:lvlJc w:val="left"/>
      <w:pPr>
        <w:tabs>
          <w:tab w:val="num" w:pos="3230"/>
        </w:tabs>
        <w:ind w:left="3230" w:hanging="360"/>
      </w:pPr>
    </w:lvl>
    <w:lvl w:ilvl="4" w:tplc="FFFFFFFF">
      <w:start w:val="1"/>
      <w:numFmt w:val="decimal"/>
      <w:lvlText w:val="%5."/>
      <w:lvlJc w:val="left"/>
      <w:pPr>
        <w:tabs>
          <w:tab w:val="num" w:pos="3950"/>
        </w:tabs>
        <w:ind w:left="3950" w:hanging="360"/>
      </w:pPr>
    </w:lvl>
    <w:lvl w:ilvl="5" w:tplc="FFFFFFFF">
      <w:start w:val="1"/>
      <w:numFmt w:val="decimal"/>
      <w:lvlText w:val="%6."/>
      <w:lvlJc w:val="left"/>
      <w:pPr>
        <w:tabs>
          <w:tab w:val="num" w:pos="4670"/>
        </w:tabs>
        <w:ind w:left="4670" w:hanging="360"/>
      </w:pPr>
    </w:lvl>
    <w:lvl w:ilvl="6" w:tplc="FFFFFFFF">
      <w:start w:val="1"/>
      <w:numFmt w:val="decimal"/>
      <w:lvlText w:val="%7."/>
      <w:lvlJc w:val="left"/>
      <w:pPr>
        <w:tabs>
          <w:tab w:val="num" w:pos="5390"/>
        </w:tabs>
        <w:ind w:left="5390" w:hanging="360"/>
      </w:pPr>
    </w:lvl>
    <w:lvl w:ilvl="7" w:tplc="FFFFFFFF">
      <w:start w:val="1"/>
      <w:numFmt w:val="decimal"/>
      <w:lvlText w:val="%8."/>
      <w:lvlJc w:val="left"/>
      <w:pPr>
        <w:tabs>
          <w:tab w:val="num" w:pos="6110"/>
        </w:tabs>
        <w:ind w:left="6110" w:hanging="360"/>
      </w:pPr>
    </w:lvl>
    <w:lvl w:ilvl="8" w:tplc="FFFFFFFF">
      <w:start w:val="1"/>
      <w:numFmt w:val="decimal"/>
      <w:lvlText w:val="%9."/>
      <w:lvlJc w:val="left"/>
      <w:pPr>
        <w:tabs>
          <w:tab w:val="num" w:pos="6830"/>
        </w:tabs>
        <w:ind w:left="6830" w:hanging="360"/>
      </w:pPr>
    </w:lvl>
  </w:abstractNum>
  <w:abstractNum w:abstractNumId="9" w15:restartNumberingAfterBreak="0">
    <w:nsid w:val="34F72937"/>
    <w:multiLevelType w:val="hybridMultilevel"/>
    <w:tmpl w:val="A71A0F8E"/>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7AB6418"/>
    <w:multiLevelType w:val="hybridMultilevel"/>
    <w:tmpl w:val="658AF54C"/>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9BA575E"/>
    <w:multiLevelType w:val="hybridMultilevel"/>
    <w:tmpl w:val="D97885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CF66AED"/>
    <w:multiLevelType w:val="hybridMultilevel"/>
    <w:tmpl w:val="BAD2C018"/>
    <w:lvl w:ilvl="0" w:tplc="2BEEAA58">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8A0D88"/>
    <w:multiLevelType w:val="multilevel"/>
    <w:tmpl w:val="D302783A"/>
    <w:lvl w:ilvl="0">
      <w:start w:val="1"/>
      <w:numFmt w:val="bullet"/>
      <w:lvlText w:val=""/>
      <w:lvlJc w:val="left"/>
      <w:pPr>
        <w:tabs>
          <w:tab w:val="num" w:pos="720"/>
        </w:tabs>
        <w:ind w:left="720" w:hanging="360"/>
      </w:pPr>
      <w:rPr>
        <w:rFonts w:ascii="Symbol" w:hAnsi="Symbol" w:hint="default"/>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5D8360C"/>
    <w:multiLevelType w:val="hybridMultilevel"/>
    <w:tmpl w:val="88188152"/>
    <w:lvl w:ilvl="0" w:tplc="4ACE21E8">
      <w:start w:val="1"/>
      <w:numFmt w:val="bullet"/>
      <w:lvlText w:val=""/>
      <w:lvlJc w:val="left"/>
      <w:pPr>
        <w:ind w:left="720" w:hanging="360"/>
      </w:pPr>
      <w:rPr>
        <w:rFonts w:ascii="Symbol" w:hAnsi="Symbol" w:hint="default"/>
      </w:rPr>
    </w:lvl>
    <w:lvl w:ilvl="1" w:tplc="CF5CA17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FD2F3C"/>
    <w:multiLevelType w:val="hybridMultilevel"/>
    <w:tmpl w:val="827080CE"/>
    <w:lvl w:ilvl="0" w:tplc="2BEEAA5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4F6FA5"/>
    <w:multiLevelType w:val="hybridMultilevel"/>
    <w:tmpl w:val="9B2A1926"/>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9F95C1D"/>
    <w:multiLevelType w:val="hybridMultilevel"/>
    <w:tmpl w:val="296433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B11E8F"/>
    <w:multiLevelType w:val="hybridMultilevel"/>
    <w:tmpl w:val="FD7ABBFC"/>
    <w:lvl w:ilvl="0" w:tplc="2BEEAA58">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DEF5A8F"/>
    <w:multiLevelType w:val="hybridMultilevel"/>
    <w:tmpl w:val="037CF2C8"/>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5F5F0239"/>
    <w:multiLevelType w:val="hybridMultilevel"/>
    <w:tmpl w:val="71C89D28"/>
    <w:lvl w:ilvl="0" w:tplc="9F72555E">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1" w15:restartNumberingAfterBreak="0">
    <w:nsid w:val="62BD4069"/>
    <w:multiLevelType w:val="hybridMultilevel"/>
    <w:tmpl w:val="73BED488"/>
    <w:lvl w:ilvl="0" w:tplc="4ACE21E8">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cs="Courier New" w:hint="default"/>
      </w:rPr>
    </w:lvl>
    <w:lvl w:ilvl="8" w:tplc="04190005">
      <w:start w:val="1"/>
      <w:numFmt w:val="bullet"/>
      <w:lvlText w:val=""/>
      <w:lvlJc w:val="left"/>
      <w:pPr>
        <w:ind w:left="6514" w:hanging="360"/>
      </w:pPr>
      <w:rPr>
        <w:rFonts w:ascii="Wingdings" w:hAnsi="Wingdings" w:hint="default"/>
      </w:rPr>
    </w:lvl>
  </w:abstractNum>
  <w:abstractNum w:abstractNumId="22" w15:restartNumberingAfterBreak="0">
    <w:nsid w:val="68FF3C33"/>
    <w:multiLevelType w:val="hybridMultilevel"/>
    <w:tmpl w:val="65968292"/>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0210CD"/>
    <w:multiLevelType w:val="hybridMultilevel"/>
    <w:tmpl w:val="8DA45EB4"/>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72C07A69"/>
    <w:multiLevelType w:val="hybridMultilevel"/>
    <w:tmpl w:val="E2A21866"/>
    <w:lvl w:ilvl="0" w:tplc="2BEEAA5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7802B65"/>
    <w:multiLevelType w:val="multilevel"/>
    <w:tmpl w:val="DC3C7C3E"/>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6" w15:restartNumberingAfterBreak="0">
    <w:nsid w:val="7F412F80"/>
    <w:multiLevelType w:val="hybridMultilevel"/>
    <w:tmpl w:val="32B225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1"/>
  </w:num>
  <w:num w:numId="11">
    <w:abstractNumId w:val="3"/>
  </w:num>
  <w:num w:numId="12">
    <w:abstractNumId w:val="4"/>
  </w:num>
  <w:num w:numId="13">
    <w:abstractNumId w:val="10"/>
  </w:num>
  <w:num w:numId="14">
    <w:abstractNumId w:val="23"/>
  </w:num>
  <w:num w:numId="15">
    <w:abstractNumId w:val="3"/>
  </w:num>
  <w:num w:numId="16">
    <w:abstractNumId w:val="11"/>
  </w:num>
  <w:num w:numId="17">
    <w:abstractNumId w:val="22"/>
  </w:num>
  <w:num w:numId="18">
    <w:abstractNumId w:val="14"/>
  </w:num>
  <w:num w:numId="19">
    <w:abstractNumId w:val="17"/>
  </w:num>
  <w:num w:numId="20">
    <w:abstractNumId w:val="12"/>
  </w:num>
  <w:num w:numId="21">
    <w:abstractNumId w:val="18"/>
  </w:num>
  <w:num w:numId="22">
    <w:abstractNumId w:val="0"/>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3"/>
  </w:num>
  <w:num w:numId="26">
    <w:abstractNumId w:val="1"/>
  </w:num>
  <w:num w:numId="27">
    <w:abstractNumId w:val="15"/>
  </w:num>
  <w:num w:numId="28">
    <w:abstractNumId w:val="6"/>
  </w:num>
  <w:num w:numId="29">
    <w:abstractNumId w:val="2"/>
  </w:num>
  <w:num w:numId="30">
    <w:abstractNumId w:val="20"/>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E97"/>
    <w:rsid w:val="000007F0"/>
    <w:rsid w:val="000030A5"/>
    <w:rsid w:val="000054C8"/>
    <w:rsid w:val="00043E37"/>
    <w:rsid w:val="00096AFF"/>
    <w:rsid w:val="000A2FFC"/>
    <w:rsid w:val="000A51D8"/>
    <w:rsid w:val="000B0FD2"/>
    <w:rsid w:val="000C3306"/>
    <w:rsid w:val="000C4A40"/>
    <w:rsid w:val="000C7A07"/>
    <w:rsid w:val="000F48D0"/>
    <w:rsid w:val="00113E89"/>
    <w:rsid w:val="001537B4"/>
    <w:rsid w:val="001606A3"/>
    <w:rsid w:val="00160F61"/>
    <w:rsid w:val="001835FF"/>
    <w:rsid w:val="00187B05"/>
    <w:rsid w:val="00193764"/>
    <w:rsid w:val="001C14D2"/>
    <w:rsid w:val="002059B2"/>
    <w:rsid w:val="00207F0B"/>
    <w:rsid w:val="002218E8"/>
    <w:rsid w:val="00261606"/>
    <w:rsid w:val="002707E7"/>
    <w:rsid w:val="002A48CF"/>
    <w:rsid w:val="002F27A3"/>
    <w:rsid w:val="002F27B0"/>
    <w:rsid w:val="00307DF2"/>
    <w:rsid w:val="003108C1"/>
    <w:rsid w:val="00325DD0"/>
    <w:rsid w:val="00335B95"/>
    <w:rsid w:val="00374974"/>
    <w:rsid w:val="00381284"/>
    <w:rsid w:val="00383892"/>
    <w:rsid w:val="003A2BB6"/>
    <w:rsid w:val="00400CB0"/>
    <w:rsid w:val="0041401D"/>
    <w:rsid w:val="00417FA4"/>
    <w:rsid w:val="00426E6C"/>
    <w:rsid w:val="00445052"/>
    <w:rsid w:val="00456D05"/>
    <w:rsid w:val="005011E5"/>
    <w:rsid w:val="00512937"/>
    <w:rsid w:val="00523752"/>
    <w:rsid w:val="00540CD9"/>
    <w:rsid w:val="00554815"/>
    <w:rsid w:val="00593E11"/>
    <w:rsid w:val="00596AC9"/>
    <w:rsid w:val="005A69E1"/>
    <w:rsid w:val="005C009D"/>
    <w:rsid w:val="005C00C4"/>
    <w:rsid w:val="005E27CD"/>
    <w:rsid w:val="006001C7"/>
    <w:rsid w:val="00620DB7"/>
    <w:rsid w:val="00653747"/>
    <w:rsid w:val="00662193"/>
    <w:rsid w:val="00694439"/>
    <w:rsid w:val="006E3B69"/>
    <w:rsid w:val="006F13FB"/>
    <w:rsid w:val="006F5D07"/>
    <w:rsid w:val="00703CE9"/>
    <w:rsid w:val="00711ECB"/>
    <w:rsid w:val="0078069B"/>
    <w:rsid w:val="00792C66"/>
    <w:rsid w:val="007A06C7"/>
    <w:rsid w:val="007A5C54"/>
    <w:rsid w:val="007B15D2"/>
    <w:rsid w:val="007C5B54"/>
    <w:rsid w:val="007D145F"/>
    <w:rsid w:val="007F4631"/>
    <w:rsid w:val="00801455"/>
    <w:rsid w:val="00807EF1"/>
    <w:rsid w:val="008404FE"/>
    <w:rsid w:val="00844FD4"/>
    <w:rsid w:val="00862277"/>
    <w:rsid w:val="008C5901"/>
    <w:rsid w:val="008F0A30"/>
    <w:rsid w:val="0091291A"/>
    <w:rsid w:val="009316FA"/>
    <w:rsid w:val="00996467"/>
    <w:rsid w:val="009D52DA"/>
    <w:rsid w:val="009D7FC9"/>
    <w:rsid w:val="009E0457"/>
    <w:rsid w:val="009E1D35"/>
    <w:rsid w:val="00A0793A"/>
    <w:rsid w:val="00A21985"/>
    <w:rsid w:val="00A22D04"/>
    <w:rsid w:val="00A25852"/>
    <w:rsid w:val="00A82971"/>
    <w:rsid w:val="00A83753"/>
    <w:rsid w:val="00AA2C85"/>
    <w:rsid w:val="00AB4D0D"/>
    <w:rsid w:val="00AD6474"/>
    <w:rsid w:val="00B20C70"/>
    <w:rsid w:val="00B64B23"/>
    <w:rsid w:val="00B66976"/>
    <w:rsid w:val="00B74497"/>
    <w:rsid w:val="00BB4655"/>
    <w:rsid w:val="00BB4C26"/>
    <w:rsid w:val="00BC6773"/>
    <w:rsid w:val="00C12179"/>
    <w:rsid w:val="00C4554E"/>
    <w:rsid w:val="00C62C78"/>
    <w:rsid w:val="00CA5C20"/>
    <w:rsid w:val="00CB3CE7"/>
    <w:rsid w:val="00CE450F"/>
    <w:rsid w:val="00CF3E97"/>
    <w:rsid w:val="00D07A49"/>
    <w:rsid w:val="00D82A68"/>
    <w:rsid w:val="00D96F6B"/>
    <w:rsid w:val="00DD72BF"/>
    <w:rsid w:val="00E073E5"/>
    <w:rsid w:val="00E114FC"/>
    <w:rsid w:val="00E14659"/>
    <w:rsid w:val="00E37CAB"/>
    <w:rsid w:val="00E916F6"/>
    <w:rsid w:val="00E924C7"/>
    <w:rsid w:val="00EB5F55"/>
    <w:rsid w:val="00EC0D2D"/>
    <w:rsid w:val="00EF5229"/>
    <w:rsid w:val="00EF6F0F"/>
    <w:rsid w:val="00F22EAF"/>
    <w:rsid w:val="00F4172E"/>
    <w:rsid w:val="00FD21C1"/>
    <w:rsid w:val="00FE3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638B3"/>
  <w15:docId w15:val="{78ABD571-825D-4F97-9C5A-3E525F60A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F6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0030A5"/>
    <w:pPr>
      <w:keepNext/>
      <w:spacing w:before="240" w:after="60" w:line="240" w:lineRule="auto"/>
      <w:jc w:val="center"/>
      <w:outlineLvl w:val="0"/>
    </w:pPr>
    <w:rPr>
      <w:rFonts w:ascii="Times New Roman" w:hAnsi="Times New Roman"/>
      <w:b/>
      <w:bCs/>
      <w:kern w:val="32"/>
      <w:sz w:val="28"/>
      <w:szCs w:val="32"/>
    </w:rPr>
  </w:style>
  <w:style w:type="paragraph" w:styleId="2">
    <w:name w:val="heading 2"/>
    <w:basedOn w:val="a"/>
    <w:next w:val="a"/>
    <w:link w:val="20"/>
    <w:uiPriority w:val="9"/>
    <w:unhideWhenUsed/>
    <w:qFormat/>
    <w:rsid w:val="00CB3C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5">
    <w:name w:val="heading 5"/>
    <w:basedOn w:val="a"/>
    <w:next w:val="a"/>
    <w:link w:val="50"/>
    <w:uiPriority w:val="9"/>
    <w:semiHidden/>
    <w:unhideWhenUsed/>
    <w:qFormat/>
    <w:rsid w:val="00CF3E97"/>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CF3E97"/>
    <w:pPr>
      <w:keepNext/>
      <w:keepLines/>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iPriority w:val="9"/>
    <w:semiHidden/>
    <w:unhideWhenUsed/>
    <w:qFormat/>
    <w:rsid w:val="00CF3E97"/>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30A5"/>
    <w:rPr>
      <w:rFonts w:ascii="Times New Roman" w:eastAsia="Times New Roman" w:hAnsi="Times New Roman" w:cs="Times New Roman"/>
      <w:b/>
      <w:bCs/>
      <w:kern w:val="32"/>
      <w:sz w:val="28"/>
      <w:szCs w:val="32"/>
      <w:lang w:eastAsia="ru-RU"/>
    </w:rPr>
  </w:style>
  <w:style w:type="character" w:styleId="a3">
    <w:name w:val="Emphasis"/>
    <w:qFormat/>
    <w:rsid w:val="00CF3E97"/>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CF3E97"/>
    <w:rPr>
      <w:rFonts w:ascii="Times New Roman" w:hAnsi="Times New Roman" w:cs="Times New Roman"/>
      <w:lang w:val="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semiHidden/>
    <w:unhideWhenUsed/>
    <w:qFormat/>
    <w:rsid w:val="00CF3E97"/>
    <w:pPr>
      <w:spacing w:after="0" w:line="240" w:lineRule="auto"/>
    </w:pPr>
    <w:rPr>
      <w:rFonts w:ascii="Times New Roman" w:eastAsiaTheme="minorHAnsi" w:hAnsi="Times New Roman"/>
      <w:lang w:val="en-US" w:eastAsia="en-US"/>
    </w:rPr>
  </w:style>
  <w:style w:type="character" w:customStyle="1" w:styleId="11">
    <w:name w:val="Текст сноски Знак1"/>
    <w:basedOn w:val="a0"/>
    <w:uiPriority w:val="99"/>
    <w:semiHidden/>
    <w:rsid w:val="00CF3E97"/>
    <w:rPr>
      <w:rFonts w:ascii="Calibri" w:eastAsia="Times New Roman" w:hAnsi="Calibri" w:cs="Times New Roman"/>
      <w:sz w:val="20"/>
      <w:szCs w:val="20"/>
      <w:lang w:eastAsia="ru-RU"/>
    </w:rPr>
  </w:style>
  <w:style w:type="character" w:customStyle="1" w:styleId="a6">
    <w:name w:val="Без интервала Знак"/>
    <w:link w:val="a7"/>
    <w:uiPriority w:val="1"/>
    <w:locked/>
    <w:rsid w:val="00CF3E97"/>
    <w:rPr>
      <w:rFonts w:ascii="Calibri" w:hAnsi="Calibri" w:cs="Calibri"/>
    </w:rPr>
  </w:style>
  <w:style w:type="paragraph" w:styleId="a7">
    <w:name w:val="No Spacing"/>
    <w:link w:val="a6"/>
    <w:uiPriority w:val="1"/>
    <w:qFormat/>
    <w:rsid w:val="00CF3E97"/>
    <w:pPr>
      <w:spacing w:after="0" w:line="240" w:lineRule="auto"/>
    </w:pPr>
    <w:rPr>
      <w:rFonts w:ascii="Calibri" w:hAnsi="Calibri" w:cs="Calibri"/>
    </w:rPr>
  </w:style>
  <w:style w:type="character" w:customStyle="1" w:styleId="a8">
    <w:name w:val="Абзац списка Знак"/>
    <w:aliases w:val="Содержание. 2 уровень Знак,ПАРАГРАФ Знак,List Paragraph Знак"/>
    <w:link w:val="a9"/>
    <w:uiPriority w:val="99"/>
    <w:qFormat/>
    <w:locked/>
    <w:rsid w:val="00CF3E97"/>
    <w:rPr>
      <w:rFonts w:ascii="Times New Roman" w:hAnsi="Times New Roman" w:cs="Times New Roman"/>
      <w:sz w:val="24"/>
      <w:szCs w:val="24"/>
    </w:rPr>
  </w:style>
  <w:style w:type="paragraph" w:styleId="a9">
    <w:name w:val="List Paragraph"/>
    <w:aliases w:val="Содержание. 2 уровень,ПАРАГРАФ,List Paragraph"/>
    <w:basedOn w:val="a"/>
    <w:link w:val="a8"/>
    <w:uiPriority w:val="99"/>
    <w:qFormat/>
    <w:rsid w:val="00CF3E97"/>
    <w:pPr>
      <w:spacing w:before="120" w:after="120" w:line="240" w:lineRule="auto"/>
      <w:ind w:left="708"/>
    </w:pPr>
    <w:rPr>
      <w:rFonts w:ascii="Times New Roman" w:eastAsiaTheme="minorHAnsi" w:hAnsi="Times New Roman"/>
      <w:sz w:val="24"/>
      <w:szCs w:val="24"/>
      <w:lang w:eastAsia="en-US"/>
    </w:rPr>
  </w:style>
  <w:style w:type="paragraph" w:customStyle="1" w:styleId="ConsPlusNormal">
    <w:name w:val="ConsPlusNormal"/>
    <w:rsid w:val="00CF3E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a">
    <w:name w:val="Перечисление для таблиц"/>
    <w:basedOn w:val="a"/>
    <w:rsid w:val="00CF3E97"/>
    <w:pPr>
      <w:tabs>
        <w:tab w:val="left" w:pos="227"/>
        <w:tab w:val="num" w:pos="644"/>
      </w:tabs>
      <w:spacing w:after="0" w:line="240" w:lineRule="auto"/>
      <w:ind w:left="227" w:hanging="227"/>
      <w:jc w:val="both"/>
    </w:pPr>
    <w:rPr>
      <w:rFonts w:ascii="Times New Roman" w:hAnsi="Times New Roman"/>
    </w:rPr>
  </w:style>
  <w:style w:type="paragraph" w:customStyle="1" w:styleId="21">
    <w:name w:val="Основной текст2"/>
    <w:basedOn w:val="a"/>
    <w:rsid w:val="00CF3E97"/>
    <w:pPr>
      <w:shd w:val="clear" w:color="auto" w:fill="FFFFFF"/>
      <w:spacing w:before="240" w:after="0" w:line="278" w:lineRule="exact"/>
      <w:ind w:firstLine="380"/>
      <w:jc w:val="both"/>
    </w:pPr>
    <w:rPr>
      <w:rFonts w:ascii="Times New Roman" w:hAnsi="Times New Roman"/>
      <w:sz w:val="24"/>
      <w:szCs w:val="24"/>
    </w:rPr>
  </w:style>
  <w:style w:type="character" w:styleId="ab">
    <w:name w:val="footnote reference"/>
    <w:aliases w:val="Знак сноски-FN,Ciae niinee-FN,AЗнак сноски зел"/>
    <w:uiPriority w:val="99"/>
    <w:semiHidden/>
    <w:unhideWhenUsed/>
    <w:rsid w:val="00CF3E97"/>
    <w:rPr>
      <w:rFonts w:ascii="Times New Roman" w:hAnsi="Times New Roman" w:cs="Times New Roman" w:hint="default"/>
      <w:vertAlign w:val="superscript"/>
    </w:rPr>
  </w:style>
  <w:style w:type="character" w:customStyle="1" w:styleId="50">
    <w:name w:val="Заголовок 5 Знак"/>
    <w:basedOn w:val="a0"/>
    <w:link w:val="5"/>
    <w:uiPriority w:val="9"/>
    <w:semiHidden/>
    <w:rsid w:val="00CF3E97"/>
    <w:rPr>
      <w:rFonts w:asciiTheme="majorHAnsi" w:eastAsiaTheme="majorEastAsia" w:hAnsiTheme="majorHAnsi" w:cstheme="majorBidi"/>
      <w:color w:val="2F5496" w:themeColor="accent1" w:themeShade="BF"/>
      <w:lang w:eastAsia="ru-RU"/>
    </w:rPr>
  </w:style>
  <w:style w:type="character" w:customStyle="1" w:styleId="60">
    <w:name w:val="Заголовок 6 Знак"/>
    <w:basedOn w:val="a0"/>
    <w:link w:val="6"/>
    <w:uiPriority w:val="9"/>
    <w:semiHidden/>
    <w:rsid w:val="00CF3E97"/>
    <w:rPr>
      <w:rFonts w:asciiTheme="majorHAnsi" w:eastAsiaTheme="majorEastAsia" w:hAnsiTheme="majorHAnsi" w:cstheme="majorBidi"/>
      <w:color w:val="1F3763" w:themeColor="accent1" w:themeShade="7F"/>
      <w:lang w:eastAsia="ru-RU"/>
    </w:rPr>
  </w:style>
  <w:style w:type="character" w:customStyle="1" w:styleId="70">
    <w:name w:val="Заголовок 7 Знак"/>
    <w:basedOn w:val="a0"/>
    <w:link w:val="7"/>
    <w:uiPriority w:val="9"/>
    <w:semiHidden/>
    <w:rsid w:val="00CF3E97"/>
    <w:rPr>
      <w:rFonts w:asciiTheme="majorHAnsi" w:eastAsiaTheme="majorEastAsia" w:hAnsiTheme="majorHAnsi" w:cstheme="majorBidi"/>
      <w:i/>
      <w:iCs/>
      <w:color w:val="1F3763" w:themeColor="accent1" w:themeShade="7F"/>
      <w:lang w:eastAsia="ru-RU"/>
    </w:rPr>
  </w:style>
  <w:style w:type="paragraph" w:styleId="ac">
    <w:name w:val="Body Text"/>
    <w:basedOn w:val="a"/>
    <w:link w:val="ad"/>
    <w:uiPriority w:val="99"/>
    <w:unhideWhenUsed/>
    <w:rsid w:val="00703CE9"/>
    <w:pPr>
      <w:spacing w:after="120"/>
    </w:pPr>
  </w:style>
  <w:style w:type="character" w:customStyle="1" w:styleId="ad">
    <w:name w:val="Основной текст Знак"/>
    <w:basedOn w:val="a0"/>
    <w:link w:val="ac"/>
    <w:uiPriority w:val="99"/>
    <w:rsid w:val="00703CE9"/>
    <w:rPr>
      <w:rFonts w:ascii="Calibri" w:eastAsia="Times New Roman" w:hAnsi="Calibri" w:cs="Times New Roman"/>
      <w:lang w:eastAsia="ru-RU"/>
    </w:rPr>
  </w:style>
  <w:style w:type="paragraph" w:styleId="ae">
    <w:name w:val="Body Text Indent"/>
    <w:basedOn w:val="a"/>
    <w:link w:val="af"/>
    <w:uiPriority w:val="99"/>
    <w:semiHidden/>
    <w:unhideWhenUsed/>
    <w:rsid w:val="00703CE9"/>
    <w:pPr>
      <w:spacing w:after="120"/>
      <w:ind w:left="283"/>
    </w:pPr>
  </w:style>
  <w:style w:type="character" w:customStyle="1" w:styleId="af">
    <w:name w:val="Основной текст с отступом Знак"/>
    <w:basedOn w:val="a0"/>
    <w:link w:val="ae"/>
    <w:uiPriority w:val="99"/>
    <w:semiHidden/>
    <w:rsid w:val="00703CE9"/>
    <w:rPr>
      <w:rFonts w:ascii="Calibri" w:eastAsia="Times New Roman" w:hAnsi="Calibri" w:cs="Times New Roman"/>
      <w:lang w:eastAsia="ru-RU"/>
    </w:rPr>
  </w:style>
  <w:style w:type="paragraph" w:styleId="22">
    <w:name w:val="Body Text Indent 2"/>
    <w:basedOn w:val="a"/>
    <w:link w:val="23"/>
    <w:uiPriority w:val="99"/>
    <w:semiHidden/>
    <w:unhideWhenUsed/>
    <w:rsid w:val="00703CE9"/>
    <w:pPr>
      <w:spacing w:after="120" w:line="480" w:lineRule="auto"/>
      <w:ind w:left="283"/>
    </w:pPr>
  </w:style>
  <w:style w:type="character" w:customStyle="1" w:styleId="23">
    <w:name w:val="Основной текст с отступом 2 Знак"/>
    <w:basedOn w:val="a0"/>
    <w:link w:val="22"/>
    <w:uiPriority w:val="99"/>
    <w:semiHidden/>
    <w:rsid w:val="00703CE9"/>
    <w:rPr>
      <w:rFonts w:ascii="Calibri" w:eastAsia="Times New Roman" w:hAnsi="Calibri" w:cs="Times New Roman"/>
      <w:lang w:eastAsia="ru-RU"/>
    </w:rPr>
  </w:style>
  <w:style w:type="paragraph" w:styleId="af0">
    <w:name w:val="header"/>
    <w:basedOn w:val="a"/>
    <w:link w:val="af1"/>
    <w:uiPriority w:val="99"/>
    <w:unhideWhenUsed/>
    <w:rsid w:val="007D145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D145F"/>
    <w:rPr>
      <w:rFonts w:ascii="Calibri" w:eastAsia="Times New Roman" w:hAnsi="Calibri" w:cs="Times New Roman"/>
      <w:lang w:eastAsia="ru-RU"/>
    </w:rPr>
  </w:style>
  <w:style w:type="paragraph" w:styleId="af2">
    <w:name w:val="footer"/>
    <w:basedOn w:val="a"/>
    <w:link w:val="af3"/>
    <w:uiPriority w:val="99"/>
    <w:unhideWhenUsed/>
    <w:rsid w:val="007D145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D145F"/>
    <w:rPr>
      <w:rFonts w:ascii="Calibri" w:eastAsia="Times New Roman" w:hAnsi="Calibri" w:cs="Times New Roman"/>
      <w:lang w:eastAsia="ru-RU"/>
    </w:rPr>
  </w:style>
  <w:style w:type="character" w:styleId="af4">
    <w:name w:val="annotation reference"/>
    <w:basedOn w:val="a0"/>
    <w:uiPriority w:val="99"/>
    <w:semiHidden/>
    <w:unhideWhenUsed/>
    <w:rsid w:val="00593E11"/>
    <w:rPr>
      <w:sz w:val="16"/>
      <w:szCs w:val="16"/>
    </w:rPr>
  </w:style>
  <w:style w:type="paragraph" w:styleId="af5">
    <w:name w:val="annotation text"/>
    <w:basedOn w:val="a"/>
    <w:link w:val="af6"/>
    <w:uiPriority w:val="99"/>
    <w:semiHidden/>
    <w:unhideWhenUsed/>
    <w:rsid w:val="00593E11"/>
    <w:pPr>
      <w:spacing w:line="240" w:lineRule="auto"/>
    </w:pPr>
    <w:rPr>
      <w:sz w:val="20"/>
      <w:szCs w:val="20"/>
    </w:rPr>
  </w:style>
  <w:style w:type="character" w:customStyle="1" w:styleId="af6">
    <w:name w:val="Текст примечания Знак"/>
    <w:basedOn w:val="a0"/>
    <w:link w:val="af5"/>
    <w:uiPriority w:val="99"/>
    <w:semiHidden/>
    <w:rsid w:val="00593E11"/>
    <w:rPr>
      <w:rFonts w:ascii="Calibri" w:eastAsia="Times New Roman" w:hAnsi="Calibri" w:cs="Times New Roman"/>
      <w:sz w:val="20"/>
      <w:szCs w:val="20"/>
      <w:lang w:eastAsia="ru-RU"/>
    </w:rPr>
  </w:style>
  <w:style w:type="paragraph" w:styleId="af7">
    <w:name w:val="annotation subject"/>
    <w:basedOn w:val="af5"/>
    <w:next w:val="af5"/>
    <w:link w:val="af8"/>
    <w:uiPriority w:val="99"/>
    <w:semiHidden/>
    <w:unhideWhenUsed/>
    <w:rsid w:val="00593E11"/>
    <w:rPr>
      <w:b/>
      <w:bCs/>
    </w:rPr>
  </w:style>
  <w:style w:type="character" w:customStyle="1" w:styleId="af8">
    <w:name w:val="Тема примечания Знак"/>
    <w:basedOn w:val="af6"/>
    <w:link w:val="af7"/>
    <w:uiPriority w:val="99"/>
    <w:semiHidden/>
    <w:rsid w:val="00593E11"/>
    <w:rPr>
      <w:rFonts w:ascii="Calibri" w:eastAsia="Times New Roman" w:hAnsi="Calibri" w:cs="Times New Roman"/>
      <w:b/>
      <w:bCs/>
      <w:sz w:val="20"/>
      <w:szCs w:val="20"/>
      <w:lang w:eastAsia="ru-RU"/>
    </w:rPr>
  </w:style>
  <w:style w:type="table" w:styleId="af9">
    <w:name w:val="Table Grid"/>
    <w:basedOn w:val="a1"/>
    <w:uiPriority w:val="39"/>
    <w:rsid w:val="00CB3C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CB3CE7"/>
    <w:rPr>
      <w:rFonts w:asciiTheme="majorHAnsi" w:eastAsiaTheme="majorEastAsia" w:hAnsiTheme="majorHAnsi" w:cstheme="majorBidi"/>
      <w:color w:val="2F5496" w:themeColor="accent1" w:themeShade="BF"/>
      <w:sz w:val="26"/>
      <w:szCs w:val="26"/>
      <w:lang w:eastAsia="ru-RU"/>
    </w:rPr>
  </w:style>
  <w:style w:type="character" w:customStyle="1" w:styleId="24">
    <w:name w:val="Основной текст (2)_"/>
    <w:basedOn w:val="a0"/>
    <w:link w:val="25"/>
    <w:locked/>
    <w:rsid w:val="00A0793A"/>
    <w:rPr>
      <w:rFonts w:ascii="Times New Roman" w:hAnsi="Times New Roman" w:cs="Times New Roman"/>
      <w:b/>
      <w:bCs/>
      <w:sz w:val="18"/>
      <w:szCs w:val="18"/>
      <w:shd w:val="clear" w:color="auto" w:fill="FFFFFF"/>
    </w:rPr>
  </w:style>
  <w:style w:type="paragraph" w:customStyle="1" w:styleId="25">
    <w:name w:val="Основной текст (2)"/>
    <w:basedOn w:val="a"/>
    <w:link w:val="24"/>
    <w:rsid w:val="00A0793A"/>
    <w:pPr>
      <w:widowControl w:val="0"/>
      <w:shd w:val="clear" w:color="auto" w:fill="FFFFFF"/>
      <w:spacing w:before="180" w:after="180" w:line="0" w:lineRule="atLeast"/>
    </w:pPr>
    <w:rPr>
      <w:rFonts w:ascii="Times New Roman" w:eastAsiaTheme="minorHAnsi" w:hAnsi="Times New Roman"/>
      <w:b/>
      <w:bCs/>
      <w:sz w:val="18"/>
      <w:szCs w:val="18"/>
      <w:lang w:eastAsia="en-US"/>
    </w:rPr>
  </w:style>
  <w:style w:type="character" w:customStyle="1" w:styleId="211pt">
    <w:name w:val="Основной текст (2) + 11 pt"/>
    <w:aliases w:val="Не полужирный"/>
    <w:basedOn w:val="24"/>
    <w:rsid w:val="00A0793A"/>
    <w:rPr>
      <w:rFonts w:ascii="Times New Roman" w:hAnsi="Times New Roman" w:cs="Times New Roman"/>
      <w:b/>
      <w:bCs/>
      <w:color w:val="000000"/>
      <w:spacing w:val="0"/>
      <w:w w:val="100"/>
      <w:position w:val="0"/>
      <w:sz w:val="22"/>
      <w:szCs w:val="22"/>
      <w:shd w:val="clear" w:color="auto" w:fill="FFFFFF"/>
      <w:lang w:val="ru-RU" w:eastAsia="ru-RU" w:bidi="ru-RU"/>
    </w:rPr>
  </w:style>
  <w:style w:type="paragraph" w:styleId="3">
    <w:name w:val="Body Text Indent 3"/>
    <w:basedOn w:val="a"/>
    <w:link w:val="30"/>
    <w:uiPriority w:val="99"/>
    <w:semiHidden/>
    <w:unhideWhenUsed/>
    <w:rsid w:val="00A83753"/>
    <w:pPr>
      <w:spacing w:after="120"/>
      <w:ind w:left="283"/>
    </w:pPr>
    <w:rPr>
      <w:sz w:val="16"/>
      <w:szCs w:val="16"/>
    </w:rPr>
  </w:style>
  <w:style w:type="character" w:customStyle="1" w:styleId="30">
    <w:name w:val="Основной текст с отступом 3 Знак"/>
    <w:basedOn w:val="a0"/>
    <w:link w:val="3"/>
    <w:uiPriority w:val="99"/>
    <w:semiHidden/>
    <w:rsid w:val="00A83753"/>
    <w:rPr>
      <w:rFonts w:ascii="Calibri" w:eastAsia="Times New Roman" w:hAnsi="Calibri" w:cs="Times New Roman"/>
      <w:sz w:val="16"/>
      <w:szCs w:val="16"/>
      <w:lang w:eastAsia="ru-RU"/>
    </w:rPr>
  </w:style>
  <w:style w:type="paragraph" w:styleId="afa">
    <w:name w:val="Normal (Web)"/>
    <w:basedOn w:val="a"/>
    <w:uiPriority w:val="99"/>
    <w:semiHidden/>
    <w:unhideWhenUsed/>
    <w:rsid w:val="006F13FB"/>
    <w:pPr>
      <w:widowControl w:val="0"/>
      <w:spacing w:after="0" w:line="360" w:lineRule="exact"/>
      <w:ind w:firstLine="720"/>
      <w:jc w:val="both"/>
    </w:pPr>
    <w:rPr>
      <w:rFonts w:ascii="Times New Roman" w:hAnsi="Times New Roman"/>
      <w:sz w:val="24"/>
      <w:szCs w:val="24"/>
    </w:rPr>
  </w:style>
  <w:style w:type="paragraph" w:styleId="afb">
    <w:name w:val="TOC Heading"/>
    <w:basedOn w:val="1"/>
    <w:next w:val="a"/>
    <w:uiPriority w:val="39"/>
    <w:unhideWhenUsed/>
    <w:qFormat/>
    <w:rsid w:val="000030A5"/>
    <w:pPr>
      <w:keepLines/>
      <w:spacing w:after="0" w:line="259" w:lineRule="auto"/>
      <w:jc w:val="left"/>
      <w:outlineLvl w:val="9"/>
    </w:pPr>
    <w:rPr>
      <w:rFonts w:asciiTheme="majorHAnsi" w:eastAsiaTheme="majorEastAsia" w:hAnsiTheme="majorHAnsi" w:cstheme="majorBidi"/>
      <w:b w:val="0"/>
      <w:bCs w:val="0"/>
      <w:color w:val="2F5496" w:themeColor="accent1" w:themeShade="BF"/>
      <w:kern w:val="0"/>
      <w:sz w:val="32"/>
    </w:rPr>
  </w:style>
  <w:style w:type="paragraph" w:styleId="12">
    <w:name w:val="toc 1"/>
    <w:basedOn w:val="a"/>
    <w:next w:val="a"/>
    <w:autoRedefine/>
    <w:uiPriority w:val="39"/>
    <w:unhideWhenUsed/>
    <w:rsid w:val="000030A5"/>
    <w:pPr>
      <w:spacing w:after="100"/>
    </w:pPr>
  </w:style>
  <w:style w:type="character" w:styleId="afc">
    <w:name w:val="Hyperlink"/>
    <w:basedOn w:val="a0"/>
    <w:uiPriority w:val="99"/>
    <w:unhideWhenUsed/>
    <w:rsid w:val="000030A5"/>
    <w:rPr>
      <w:color w:val="0563C1" w:themeColor="hyperlink"/>
      <w:u w:val="single"/>
    </w:rPr>
  </w:style>
  <w:style w:type="paragraph" w:styleId="26">
    <w:name w:val="toc 2"/>
    <w:basedOn w:val="a"/>
    <w:next w:val="a"/>
    <w:autoRedefine/>
    <w:uiPriority w:val="39"/>
    <w:unhideWhenUsed/>
    <w:rsid w:val="00D07A4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560">
      <w:bodyDiv w:val="1"/>
      <w:marLeft w:val="0"/>
      <w:marRight w:val="0"/>
      <w:marTop w:val="0"/>
      <w:marBottom w:val="0"/>
      <w:divBdr>
        <w:top w:val="none" w:sz="0" w:space="0" w:color="auto"/>
        <w:left w:val="none" w:sz="0" w:space="0" w:color="auto"/>
        <w:bottom w:val="none" w:sz="0" w:space="0" w:color="auto"/>
        <w:right w:val="none" w:sz="0" w:space="0" w:color="auto"/>
      </w:divBdr>
    </w:div>
    <w:div w:id="62722390">
      <w:bodyDiv w:val="1"/>
      <w:marLeft w:val="0"/>
      <w:marRight w:val="0"/>
      <w:marTop w:val="0"/>
      <w:marBottom w:val="0"/>
      <w:divBdr>
        <w:top w:val="none" w:sz="0" w:space="0" w:color="auto"/>
        <w:left w:val="none" w:sz="0" w:space="0" w:color="auto"/>
        <w:bottom w:val="none" w:sz="0" w:space="0" w:color="auto"/>
        <w:right w:val="none" w:sz="0" w:space="0" w:color="auto"/>
      </w:divBdr>
    </w:div>
    <w:div w:id="287391968">
      <w:bodyDiv w:val="1"/>
      <w:marLeft w:val="0"/>
      <w:marRight w:val="0"/>
      <w:marTop w:val="0"/>
      <w:marBottom w:val="0"/>
      <w:divBdr>
        <w:top w:val="none" w:sz="0" w:space="0" w:color="auto"/>
        <w:left w:val="none" w:sz="0" w:space="0" w:color="auto"/>
        <w:bottom w:val="none" w:sz="0" w:space="0" w:color="auto"/>
        <w:right w:val="none" w:sz="0" w:space="0" w:color="auto"/>
      </w:divBdr>
    </w:div>
    <w:div w:id="323358195">
      <w:bodyDiv w:val="1"/>
      <w:marLeft w:val="0"/>
      <w:marRight w:val="0"/>
      <w:marTop w:val="0"/>
      <w:marBottom w:val="0"/>
      <w:divBdr>
        <w:top w:val="none" w:sz="0" w:space="0" w:color="auto"/>
        <w:left w:val="none" w:sz="0" w:space="0" w:color="auto"/>
        <w:bottom w:val="none" w:sz="0" w:space="0" w:color="auto"/>
        <w:right w:val="none" w:sz="0" w:space="0" w:color="auto"/>
      </w:divBdr>
    </w:div>
    <w:div w:id="349838082">
      <w:bodyDiv w:val="1"/>
      <w:marLeft w:val="0"/>
      <w:marRight w:val="0"/>
      <w:marTop w:val="0"/>
      <w:marBottom w:val="0"/>
      <w:divBdr>
        <w:top w:val="none" w:sz="0" w:space="0" w:color="auto"/>
        <w:left w:val="none" w:sz="0" w:space="0" w:color="auto"/>
        <w:bottom w:val="none" w:sz="0" w:space="0" w:color="auto"/>
        <w:right w:val="none" w:sz="0" w:space="0" w:color="auto"/>
      </w:divBdr>
    </w:div>
    <w:div w:id="417992551">
      <w:bodyDiv w:val="1"/>
      <w:marLeft w:val="0"/>
      <w:marRight w:val="0"/>
      <w:marTop w:val="0"/>
      <w:marBottom w:val="0"/>
      <w:divBdr>
        <w:top w:val="none" w:sz="0" w:space="0" w:color="auto"/>
        <w:left w:val="none" w:sz="0" w:space="0" w:color="auto"/>
        <w:bottom w:val="none" w:sz="0" w:space="0" w:color="auto"/>
        <w:right w:val="none" w:sz="0" w:space="0" w:color="auto"/>
      </w:divBdr>
    </w:div>
    <w:div w:id="549417057">
      <w:bodyDiv w:val="1"/>
      <w:marLeft w:val="0"/>
      <w:marRight w:val="0"/>
      <w:marTop w:val="0"/>
      <w:marBottom w:val="0"/>
      <w:divBdr>
        <w:top w:val="none" w:sz="0" w:space="0" w:color="auto"/>
        <w:left w:val="none" w:sz="0" w:space="0" w:color="auto"/>
        <w:bottom w:val="none" w:sz="0" w:space="0" w:color="auto"/>
        <w:right w:val="none" w:sz="0" w:space="0" w:color="auto"/>
      </w:divBdr>
    </w:div>
    <w:div w:id="581454247">
      <w:bodyDiv w:val="1"/>
      <w:marLeft w:val="0"/>
      <w:marRight w:val="0"/>
      <w:marTop w:val="0"/>
      <w:marBottom w:val="0"/>
      <w:divBdr>
        <w:top w:val="none" w:sz="0" w:space="0" w:color="auto"/>
        <w:left w:val="none" w:sz="0" w:space="0" w:color="auto"/>
        <w:bottom w:val="none" w:sz="0" w:space="0" w:color="auto"/>
        <w:right w:val="none" w:sz="0" w:space="0" w:color="auto"/>
      </w:divBdr>
    </w:div>
    <w:div w:id="643923590">
      <w:bodyDiv w:val="1"/>
      <w:marLeft w:val="0"/>
      <w:marRight w:val="0"/>
      <w:marTop w:val="0"/>
      <w:marBottom w:val="0"/>
      <w:divBdr>
        <w:top w:val="none" w:sz="0" w:space="0" w:color="auto"/>
        <w:left w:val="none" w:sz="0" w:space="0" w:color="auto"/>
        <w:bottom w:val="none" w:sz="0" w:space="0" w:color="auto"/>
        <w:right w:val="none" w:sz="0" w:space="0" w:color="auto"/>
      </w:divBdr>
    </w:div>
    <w:div w:id="677077620">
      <w:bodyDiv w:val="1"/>
      <w:marLeft w:val="0"/>
      <w:marRight w:val="0"/>
      <w:marTop w:val="0"/>
      <w:marBottom w:val="0"/>
      <w:divBdr>
        <w:top w:val="none" w:sz="0" w:space="0" w:color="auto"/>
        <w:left w:val="none" w:sz="0" w:space="0" w:color="auto"/>
        <w:bottom w:val="none" w:sz="0" w:space="0" w:color="auto"/>
        <w:right w:val="none" w:sz="0" w:space="0" w:color="auto"/>
      </w:divBdr>
    </w:div>
    <w:div w:id="680666660">
      <w:bodyDiv w:val="1"/>
      <w:marLeft w:val="0"/>
      <w:marRight w:val="0"/>
      <w:marTop w:val="0"/>
      <w:marBottom w:val="0"/>
      <w:divBdr>
        <w:top w:val="none" w:sz="0" w:space="0" w:color="auto"/>
        <w:left w:val="none" w:sz="0" w:space="0" w:color="auto"/>
        <w:bottom w:val="none" w:sz="0" w:space="0" w:color="auto"/>
        <w:right w:val="none" w:sz="0" w:space="0" w:color="auto"/>
      </w:divBdr>
    </w:div>
    <w:div w:id="733550386">
      <w:bodyDiv w:val="1"/>
      <w:marLeft w:val="0"/>
      <w:marRight w:val="0"/>
      <w:marTop w:val="0"/>
      <w:marBottom w:val="0"/>
      <w:divBdr>
        <w:top w:val="none" w:sz="0" w:space="0" w:color="auto"/>
        <w:left w:val="none" w:sz="0" w:space="0" w:color="auto"/>
        <w:bottom w:val="none" w:sz="0" w:space="0" w:color="auto"/>
        <w:right w:val="none" w:sz="0" w:space="0" w:color="auto"/>
      </w:divBdr>
    </w:div>
    <w:div w:id="773790749">
      <w:bodyDiv w:val="1"/>
      <w:marLeft w:val="0"/>
      <w:marRight w:val="0"/>
      <w:marTop w:val="0"/>
      <w:marBottom w:val="0"/>
      <w:divBdr>
        <w:top w:val="none" w:sz="0" w:space="0" w:color="auto"/>
        <w:left w:val="none" w:sz="0" w:space="0" w:color="auto"/>
        <w:bottom w:val="none" w:sz="0" w:space="0" w:color="auto"/>
        <w:right w:val="none" w:sz="0" w:space="0" w:color="auto"/>
      </w:divBdr>
    </w:div>
    <w:div w:id="776484105">
      <w:bodyDiv w:val="1"/>
      <w:marLeft w:val="0"/>
      <w:marRight w:val="0"/>
      <w:marTop w:val="0"/>
      <w:marBottom w:val="0"/>
      <w:divBdr>
        <w:top w:val="none" w:sz="0" w:space="0" w:color="auto"/>
        <w:left w:val="none" w:sz="0" w:space="0" w:color="auto"/>
        <w:bottom w:val="none" w:sz="0" w:space="0" w:color="auto"/>
        <w:right w:val="none" w:sz="0" w:space="0" w:color="auto"/>
      </w:divBdr>
    </w:div>
    <w:div w:id="823275249">
      <w:bodyDiv w:val="1"/>
      <w:marLeft w:val="0"/>
      <w:marRight w:val="0"/>
      <w:marTop w:val="0"/>
      <w:marBottom w:val="0"/>
      <w:divBdr>
        <w:top w:val="none" w:sz="0" w:space="0" w:color="auto"/>
        <w:left w:val="none" w:sz="0" w:space="0" w:color="auto"/>
        <w:bottom w:val="none" w:sz="0" w:space="0" w:color="auto"/>
        <w:right w:val="none" w:sz="0" w:space="0" w:color="auto"/>
      </w:divBdr>
    </w:div>
    <w:div w:id="881745629">
      <w:bodyDiv w:val="1"/>
      <w:marLeft w:val="0"/>
      <w:marRight w:val="0"/>
      <w:marTop w:val="0"/>
      <w:marBottom w:val="0"/>
      <w:divBdr>
        <w:top w:val="none" w:sz="0" w:space="0" w:color="auto"/>
        <w:left w:val="none" w:sz="0" w:space="0" w:color="auto"/>
        <w:bottom w:val="none" w:sz="0" w:space="0" w:color="auto"/>
        <w:right w:val="none" w:sz="0" w:space="0" w:color="auto"/>
      </w:divBdr>
    </w:div>
    <w:div w:id="882251934">
      <w:bodyDiv w:val="1"/>
      <w:marLeft w:val="0"/>
      <w:marRight w:val="0"/>
      <w:marTop w:val="0"/>
      <w:marBottom w:val="0"/>
      <w:divBdr>
        <w:top w:val="none" w:sz="0" w:space="0" w:color="auto"/>
        <w:left w:val="none" w:sz="0" w:space="0" w:color="auto"/>
        <w:bottom w:val="none" w:sz="0" w:space="0" w:color="auto"/>
        <w:right w:val="none" w:sz="0" w:space="0" w:color="auto"/>
      </w:divBdr>
    </w:div>
    <w:div w:id="911349184">
      <w:bodyDiv w:val="1"/>
      <w:marLeft w:val="0"/>
      <w:marRight w:val="0"/>
      <w:marTop w:val="0"/>
      <w:marBottom w:val="0"/>
      <w:divBdr>
        <w:top w:val="none" w:sz="0" w:space="0" w:color="auto"/>
        <w:left w:val="none" w:sz="0" w:space="0" w:color="auto"/>
        <w:bottom w:val="none" w:sz="0" w:space="0" w:color="auto"/>
        <w:right w:val="none" w:sz="0" w:space="0" w:color="auto"/>
      </w:divBdr>
    </w:div>
    <w:div w:id="1028599498">
      <w:bodyDiv w:val="1"/>
      <w:marLeft w:val="0"/>
      <w:marRight w:val="0"/>
      <w:marTop w:val="0"/>
      <w:marBottom w:val="0"/>
      <w:divBdr>
        <w:top w:val="none" w:sz="0" w:space="0" w:color="auto"/>
        <w:left w:val="none" w:sz="0" w:space="0" w:color="auto"/>
        <w:bottom w:val="none" w:sz="0" w:space="0" w:color="auto"/>
        <w:right w:val="none" w:sz="0" w:space="0" w:color="auto"/>
      </w:divBdr>
    </w:div>
    <w:div w:id="1041588084">
      <w:bodyDiv w:val="1"/>
      <w:marLeft w:val="0"/>
      <w:marRight w:val="0"/>
      <w:marTop w:val="0"/>
      <w:marBottom w:val="0"/>
      <w:divBdr>
        <w:top w:val="none" w:sz="0" w:space="0" w:color="auto"/>
        <w:left w:val="none" w:sz="0" w:space="0" w:color="auto"/>
        <w:bottom w:val="none" w:sz="0" w:space="0" w:color="auto"/>
        <w:right w:val="none" w:sz="0" w:space="0" w:color="auto"/>
      </w:divBdr>
    </w:div>
    <w:div w:id="1059204772">
      <w:bodyDiv w:val="1"/>
      <w:marLeft w:val="0"/>
      <w:marRight w:val="0"/>
      <w:marTop w:val="0"/>
      <w:marBottom w:val="0"/>
      <w:divBdr>
        <w:top w:val="none" w:sz="0" w:space="0" w:color="auto"/>
        <w:left w:val="none" w:sz="0" w:space="0" w:color="auto"/>
        <w:bottom w:val="none" w:sz="0" w:space="0" w:color="auto"/>
        <w:right w:val="none" w:sz="0" w:space="0" w:color="auto"/>
      </w:divBdr>
    </w:div>
    <w:div w:id="1076513320">
      <w:bodyDiv w:val="1"/>
      <w:marLeft w:val="0"/>
      <w:marRight w:val="0"/>
      <w:marTop w:val="0"/>
      <w:marBottom w:val="0"/>
      <w:divBdr>
        <w:top w:val="none" w:sz="0" w:space="0" w:color="auto"/>
        <w:left w:val="none" w:sz="0" w:space="0" w:color="auto"/>
        <w:bottom w:val="none" w:sz="0" w:space="0" w:color="auto"/>
        <w:right w:val="none" w:sz="0" w:space="0" w:color="auto"/>
      </w:divBdr>
    </w:div>
    <w:div w:id="1088506073">
      <w:bodyDiv w:val="1"/>
      <w:marLeft w:val="0"/>
      <w:marRight w:val="0"/>
      <w:marTop w:val="0"/>
      <w:marBottom w:val="0"/>
      <w:divBdr>
        <w:top w:val="none" w:sz="0" w:space="0" w:color="auto"/>
        <w:left w:val="none" w:sz="0" w:space="0" w:color="auto"/>
        <w:bottom w:val="none" w:sz="0" w:space="0" w:color="auto"/>
        <w:right w:val="none" w:sz="0" w:space="0" w:color="auto"/>
      </w:divBdr>
    </w:div>
    <w:div w:id="1136411455">
      <w:bodyDiv w:val="1"/>
      <w:marLeft w:val="0"/>
      <w:marRight w:val="0"/>
      <w:marTop w:val="0"/>
      <w:marBottom w:val="0"/>
      <w:divBdr>
        <w:top w:val="none" w:sz="0" w:space="0" w:color="auto"/>
        <w:left w:val="none" w:sz="0" w:space="0" w:color="auto"/>
        <w:bottom w:val="none" w:sz="0" w:space="0" w:color="auto"/>
        <w:right w:val="none" w:sz="0" w:space="0" w:color="auto"/>
      </w:divBdr>
    </w:div>
    <w:div w:id="1143500113">
      <w:bodyDiv w:val="1"/>
      <w:marLeft w:val="0"/>
      <w:marRight w:val="0"/>
      <w:marTop w:val="0"/>
      <w:marBottom w:val="0"/>
      <w:divBdr>
        <w:top w:val="none" w:sz="0" w:space="0" w:color="auto"/>
        <w:left w:val="none" w:sz="0" w:space="0" w:color="auto"/>
        <w:bottom w:val="none" w:sz="0" w:space="0" w:color="auto"/>
        <w:right w:val="none" w:sz="0" w:space="0" w:color="auto"/>
      </w:divBdr>
    </w:div>
    <w:div w:id="1172526740">
      <w:bodyDiv w:val="1"/>
      <w:marLeft w:val="0"/>
      <w:marRight w:val="0"/>
      <w:marTop w:val="0"/>
      <w:marBottom w:val="0"/>
      <w:divBdr>
        <w:top w:val="none" w:sz="0" w:space="0" w:color="auto"/>
        <w:left w:val="none" w:sz="0" w:space="0" w:color="auto"/>
        <w:bottom w:val="none" w:sz="0" w:space="0" w:color="auto"/>
        <w:right w:val="none" w:sz="0" w:space="0" w:color="auto"/>
      </w:divBdr>
    </w:div>
    <w:div w:id="1185707132">
      <w:bodyDiv w:val="1"/>
      <w:marLeft w:val="0"/>
      <w:marRight w:val="0"/>
      <w:marTop w:val="0"/>
      <w:marBottom w:val="0"/>
      <w:divBdr>
        <w:top w:val="none" w:sz="0" w:space="0" w:color="auto"/>
        <w:left w:val="none" w:sz="0" w:space="0" w:color="auto"/>
        <w:bottom w:val="none" w:sz="0" w:space="0" w:color="auto"/>
        <w:right w:val="none" w:sz="0" w:space="0" w:color="auto"/>
      </w:divBdr>
    </w:div>
    <w:div w:id="1192842652">
      <w:bodyDiv w:val="1"/>
      <w:marLeft w:val="0"/>
      <w:marRight w:val="0"/>
      <w:marTop w:val="0"/>
      <w:marBottom w:val="0"/>
      <w:divBdr>
        <w:top w:val="none" w:sz="0" w:space="0" w:color="auto"/>
        <w:left w:val="none" w:sz="0" w:space="0" w:color="auto"/>
        <w:bottom w:val="none" w:sz="0" w:space="0" w:color="auto"/>
        <w:right w:val="none" w:sz="0" w:space="0" w:color="auto"/>
      </w:divBdr>
    </w:div>
    <w:div w:id="1222522764">
      <w:bodyDiv w:val="1"/>
      <w:marLeft w:val="0"/>
      <w:marRight w:val="0"/>
      <w:marTop w:val="0"/>
      <w:marBottom w:val="0"/>
      <w:divBdr>
        <w:top w:val="none" w:sz="0" w:space="0" w:color="auto"/>
        <w:left w:val="none" w:sz="0" w:space="0" w:color="auto"/>
        <w:bottom w:val="none" w:sz="0" w:space="0" w:color="auto"/>
        <w:right w:val="none" w:sz="0" w:space="0" w:color="auto"/>
      </w:divBdr>
    </w:div>
    <w:div w:id="1257403885">
      <w:bodyDiv w:val="1"/>
      <w:marLeft w:val="0"/>
      <w:marRight w:val="0"/>
      <w:marTop w:val="0"/>
      <w:marBottom w:val="0"/>
      <w:divBdr>
        <w:top w:val="none" w:sz="0" w:space="0" w:color="auto"/>
        <w:left w:val="none" w:sz="0" w:space="0" w:color="auto"/>
        <w:bottom w:val="none" w:sz="0" w:space="0" w:color="auto"/>
        <w:right w:val="none" w:sz="0" w:space="0" w:color="auto"/>
      </w:divBdr>
    </w:div>
    <w:div w:id="1258560091">
      <w:bodyDiv w:val="1"/>
      <w:marLeft w:val="0"/>
      <w:marRight w:val="0"/>
      <w:marTop w:val="0"/>
      <w:marBottom w:val="0"/>
      <w:divBdr>
        <w:top w:val="none" w:sz="0" w:space="0" w:color="auto"/>
        <w:left w:val="none" w:sz="0" w:space="0" w:color="auto"/>
        <w:bottom w:val="none" w:sz="0" w:space="0" w:color="auto"/>
        <w:right w:val="none" w:sz="0" w:space="0" w:color="auto"/>
      </w:divBdr>
    </w:div>
    <w:div w:id="1259869833">
      <w:bodyDiv w:val="1"/>
      <w:marLeft w:val="0"/>
      <w:marRight w:val="0"/>
      <w:marTop w:val="0"/>
      <w:marBottom w:val="0"/>
      <w:divBdr>
        <w:top w:val="none" w:sz="0" w:space="0" w:color="auto"/>
        <w:left w:val="none" w:sz="0" w:space="0" w:color="auto"/>
        <w:bottom w:val="none" w:sz="0" w:space="0" w:color="auto"/>
        <w:right w:val="none" w:sz="0" w:space="0" w:color="auto"/>
      </w:divBdr>
    </w:div>
    <w:div w:id="1315452370">
      <w:bodyDiv w:val="1"/>
      <w:marLeft w:val="0"/>
      <w:marRight w:val="0"/>
      <w:marTop w:val="0"/>
      <w:marBottom w:val="0"/>
      <w:divBdr>
        <w:top w:val="none" w:sz="0" w:space="0" w:color="auto"/>
        <w:left w:val="none" w:sz="0" w:space="0" w:color="auto"/>
        <w:bottom w:val="none" w:sz="0" w:space="0" w:color="auto"/>
        <w:right w:val="none" w:sz="0" w:space="0" w:color="auto"/>
      </w:divBdr>
    </w:div>
    <w:div w:id="1369916433">
      <w:bodyDiv w:val="1"/>
      <w:marLeft w:val="0"/>
      <w:marRight w:val="0"/>
      <w:marTop w:val="0"/>
      <w:marBottom w:val="0"/>
      <w:divBdr>
        <w:top w:val="none" w:sz="0" w:space="0" w:color="auto"/>
        <w:left w:val="none" w:sz="0" w:space="0" w:color="auto"/>
        <w:bottom w:val="none" w:sz="0" w:space="0" w:color="auto"/>
        <w:right w:val="none" w:sz="0" w:space="0" w:color="auto"/>
      </w:divBdr>
    </w:div>
    <w:div w:id="1392577659">
      <w:bodyDiv w:val="1"/>
      <w:marLeft w:val="0"/>
      <w:marRight w:val="0"/>
      <w:marTop w:val="0"/>
      <w:marBottom w:val="0"/>
      <w:divBdr>
        <w:top w:val="none" w:sz="0" w:space="0" w:color="auto"/>
        <w:left w:val="none" w:sz="0" w:space="0" w:color="auto"/>
        <w:bottom w:val="none" w:sz="0" w:space="0" w:color="auto"/>
        <w:right w:val="none" w:sz="0" w:space="0" w:color="auto"/>
      </w:divBdr>
    </w:div>
    <w:div w:id="1422212746">
      <w:bodyDiv w:val="1"/>
      <w:marLeft w:val="0"/>
      <w:marRight w:val="0"/>
      <w:marTop w:val="0"/>
      <w:marBottom w:val="0"/>
      <w:divBdr>
        <w:top w:val="none" w:sz="0" w:space="0" w:color="auto"/>
        <w:left w:val="none" w:sz="0" w:space="0" w:color="auto"/>
        <w:bottom w:val="none" w:sz="0" w:space="0" w:color="auto"/>
        <w:right w:val="none" w:sz="0" w:space="0" w:color="auto"/>
      </w:divBdr>
    </w:div>
    <w:div w:id="1423259086">
      <w:bodyDiv w:val="1"/>
      <w:marLeft w:val="0"/>
      <w:marRight w:val="0"/>
      <w:marTop w:val="0"/>
      <w:marBottom w:val="0"/>
      <w:divBdr>
        <w:top w:val="none" w:sz="0" w:space="0" w:color="auto"/>
        <w:left w:val="none" w:sz="0" w:space="0" w:color="auto"/>
        <w:bottom w:val="none" w:sz="0" w:space="0" w:color="auto"/>
        <w:right w:val="none" w:sz="0" w:space="0" w:color="auto"/>
      </w:divBdr>
    </w:div>
    <w:div w:id="1477868542">
      <w:bodyDiv w:val="1"/>
      <w:marLeft w:val="0"/>
      <w:marRight w:val="0"/>
      <w:marTop w:val="0"/>
      <w:marBottom w:val="0"/>
      <w:divBdr>
        <w:top w:val="none" w:sz="0" w:space="0" w:color="auto"/>
        <w:left w:val="none" w:sz="0" w:space="0" w:color="auto"/>
        <w:bottom w:val="none" w:sz="0" w:space="0" w:color="auto"/>
        <w:right w:val="none" w:sz="0" w:space="0" w:color="auto"/>
      </w:divBdr>
    </w:div>
    <w:div w:id="1484850010">
      <w:bodyDiv w:val="1"/>
      <w:marLeft w:val="0"/>
      <w:marRight w:val="0"/>
      <w:marTop w:val="0"/>
      <w:marBottom w:val="0"/>
      <w:divBdr>
        <w:top w:val="none" w:sz="0" w:space="0" w:color="auto"/>
        <w:left w:val="none" w:sz="0" w:space="0" w:color="auto"/>
        <w:bottom w:val="none" w:sz="0" w:space="0" w:color="auto"/>
        <w:right w:val="none" w:sz="0" w:space="0" w:color="auto"/>
      </w:divBdr>
    </w:div>
    <w:div w:id="1493644835">
      <w:bodyDiv w:val="1"/>
      <w:marLeft w:val="0"/>
      <w:marRight w:val="0"/>
      <w:marTop w:val="0"/>
      <w:marBottom w:val="0"/>
      <w:divBdr>
        <w:top w:val="none" w:sz="0" w:space="0" w:color="auto"/>
        <w:left w:val="none" w:sz="0" w:space="0" w:color="auto"/>
        <w:bottom w:val="none" w:sz="0" w:space="0" w:color="auto"/>
        <w:right w:val="none" w:sz="0" w:space="0" w:color="auto"/>
      </w:divBdr>
    </w:div>
    <w:div w:id="1542592021">
      <w:bodyDiv w:val="1"/>
      <w:marLeft w:val="0"/>
      <w:marRight w:val="0"/>
      <w:marTop w:val="0"/>
      <w:marBottom w:val="0"/>
      <w:divBdr>
        <w:top w:val="none" w:sz="0" w:space="0" w:color="auto"/>
        <w:left w:val="none" w:sz="0" w:space="0" w:color="auto"/>
        <w:bottom w:val="none" w:sz="0" w:space="0" w:color="auto"/>
        <w:right w:val="none" w:sz="0" w:space="0" w:color="auto"/>
      </w:divBdr>
    </w:div>
    <w:div w:id="1565798257">
      <w:bodyDiv w:val="1"/>
      <w:marLeft w:val="0"/>
      <w:marRight w:val="0"/>
      <w:marTop w:val="0"/>
      <w:marBottom w:val="0"/>
      <w:divBdr>
        <w:top w:val="none" w:sz="0" w:space="0" w:color="auto"/>
        <w:left w:val="none" w:sz="0" w:space="0" w:color="auto"/>
        <w:bottom w:val="none" w:sz="0" w:space="0" w:color="auto"/>
        <w:right w:val="none" w:sz="0" w:space="0" w:color="auto"/>
      </w:divBdr>
    </w:div>
    <w:div w:id="1611935791">
      <w:bodyDiv w:val="1"/>
      <w:marLeft w:val="0"/>
      <w:marRight w:val="0"/>
      <w:marTop w:val="0"/>
      <w:marBottom w:val="0"/>
      <w:divBdr>
        <w:top w:val="none" w:sz="0" w:space="0" w:color="auto"/>
        <w:left w:val="none" w:sz="0" w:space="0" w:color="auto"/>
        <w:bottom w:val="none" w:sz="0" w:space="0" w:color="auto"/>
        <w:right w:val="none" w:sz="0" w:space="0" w:color="auto"/>
      </w:divBdr>
    </w:div>
    <w:div w:id="1629555154">
      <w:bodyDiv w:val="1"/>
      <w:marLeft w:val="0"/>
      <w:marRight w:val="0"/>
      <w:marTop w:val="0"/>
      <w:marBottom w:val="0"/>
      <w:divBdr>
        <w:top w:val="none" w:sz="0" w:space="0" w:color="auto"/>
        <w:left w:val="none" w:sz="0" w:space="0" w:color="auto"/>
        <w:bottom w:val="none" w:sz="0" w:space="0" w:color="auto"/>
        <w:right w:val="none" w:sz="0" w:space="0" w:color="auto"/>
      </w:divBdr>
    </w:div>
    <w:div w:id="1674452046">
      <w:bodyDiv w:val="1"/>
      <w:marLeft w:val="0"/>
      <w:marRight w:val="0"/>
      <w:marTop w:val="0"/>
      <w:marBottom w:val="0"/>
      <w:divBdr>
        <w:top w:val="none" w:sz="0" w:space="0" w:color="auto"/>
        <w:left w:val="none" w:sz="0" w:space="0" w:color="auto"/>
        <w:bottom w:val="none" w:sz="0" w:space="0" w:color="auto"/>
        <w:right w:val="none" w:sz="0" w:space="0" w:color="auto"/>
      </w:divBdr>
    </w:div>
    <w:div w:id="1709379270">
      <w:bodyDiv w:val="1"/>
      <w:marLeft w:val="0"/>
      <w:marRight w:val="0"/>
      <w:marTop w:val="0"/>
      <w:marBottom w:val="0"/>
      <w:divBdr>
        <w:top w:val="none" w:sz="0" w:space="0" w:color="auto"/>
        <w:left w:val="none" w:sz="0" w:space="0" w:color="auto"/>
        <w:bottom w:val="none" w:sz="0" w:space="0" w:color="auto"/>
        <w:right w:val="none" w:sz="0" w:space="0" w:color="auto"/>
      </w:divBdr>
    </w:div>
    <w:div w:id="1711103278">
      <w:bodyDiv w:val="1"/>
      <w:marLeft w:val="0"/>
      <w:marRight w:val="0"/>
      <w:marTop w:val="0"/>
      <w:marBottom w:val="0"/>
      <w:divBdr>
        <w:top w:val="none" w:sz="0" w:space="0" w:color="auto"/>
        <w:left w:val="none" w:sz="0" w:space="0" w:color="auto"/>
        <w:bottom w:val="none" w:sz="0" w:space="0" w:color="auto"/>
        <w:right w:val="none" w:sz="0" w:space="0" w:color="auto"/>
      </w:divBdr>
    </w:div>
    <w:div w:id="1714839666">
      <w:bodyDiv w:val="1"/>
      <w:marLeft w:val="0"/>
      <w:marRight w:val="0"/>
      <w:marTop w:val="0"/>
      <w:marBottom w:val="0"/>
      <w:divBdr>
        <w:top w:val="none" w:sz="0" w:space="0" w:color="auto"/>
        <w:left w:val="none" w:sz="0" w:space="0" w:color="auto"/>
        <w:bottom w:val="none" w:sz="0" w:space="0" w:color="auto"/>
        <w:right w:val="none" w:sz="0" w:space="0" w:color="auto"/>
      </w:divBdr>
    </w:div>
    <w:div w:id="1781949087">
      <w:bodyDiv w:val="1"/>
      <w:marLeft w:val="0"/>
      <w:marRight w:val="0"/>
      <w:marTop w:val="0"/>
      <w:marBottom w:val="0"/>
      <w:divBdr>
        <w:top w:val="none" w:sz="0" w:space="0" w:color="auto"/>
        <w:left w:val="none" w:sz="0" w:space="0" w:color="auto"/>
        <w:bottom w:val="none" w:sz="0" w:space="0" w:color="auto"/>
        <w:right w:val="none" w:sz="0" w:space="0" w:color="auto"/>
      </w:divBdr>
    </w:div>
    <w:div w:id="1788544423">
      <w:bodyDiv w:val="1"/>
      <w:marLeft w:val="0"/>
      <w:marRight w:val="0"/>
      <w:marTop w:val="0"/>
      <w:marBottom w:val="0"/>
      <w:divBdr>
        <w:top w:val="none" w:sz="0" w:space="0" w:color="auto"/>
        <w:left w:val="none" w:sz="0" w:space="0" w:color="auto"/>
        <w:bottom w:val="none" w:sz="0" w:space="0" w:color="auto"/>
        <w:right w:val="none" w:sz="0" w:space="0" w:color="auto"/>
      </w:divBdr>
    </w:div>
    <w:div w:id="1792162503">
      <w:bodyDiv w:val="1"/>
      <w:marLeft w:val="0"/>
      <w:marRight w:val="0"/>
      <w:marTop w:val="0"/>
      <w:marBottom w:val="0"/>
      <w:divBdr>
        <w:top w:val="none" w:sz="0" w:space="0" w:color="auto"/>
        <w:left w:val="none" w:sz="0" w:space="0" w:color="auto"/>
        <w:bottom w:val="none" w:sz="0" w:space="0" w:color="auto"/>
        <w:right w:val="none" w:sz="0" w:space="0" w:color="auto"/>
      </w:divBdr>
    </w:div>
    <w:div w:id="1860197906">
      <w:bodyDiv w:val="1"/>
      <w:marLeft w:val="0"/>
      <w:marRight w:val="0"/>
      <w:marTop w:val="0"/>
      <w:marBottom w:val="0"/>
      <w:divBdr>
        <w:top w:val="none" w:sz="0" w:space="0" w:color="auto"/>
        <w:left w:val="none" w:sz="0" w:space="0" w:color="auto"/>
        <w:bottom w:val="none" w:sz="0" w:space="0" w:color="auto"/>
        <w:right w:val="none" w:sz="0" w:space="0" w:color="auto"/>
      </w:divBdr>
    </w:div>
    <w:div w:id="2060668240">
      <w:bodyDiv w:val="1"/>
      <w:marLeft w:val="0"/>
      <w:marRight w:val="0"/>
      <w:marTop w:val="0"/>
      <w:marBottom w:val="0"/>
      <w:divBdr>
        <w:top w:val="none" w:sz="0" w:space="0" w:color="auto"/>
        <w:left w:val="none" w:sz="0" w:space="0" w:color="auto"/>
        <w:bottom w:val="none" w:sz="0" w:space="0" w:color="auto"/>
        <w:right w:val="none" w:sz="0" w:space="0" w:color="auto"/>
      </w:divBdr>
    </w:div>
    <w:div w:id="2104182163">
      <w:bodyDiv w:val="1"/>
      <w:marLeft w:val="0"/>
      <w:marRight w:val="0"/>
      <w:marTop w:val="0"/>
      <w:marBottom w:val="0"/>
      <w:divBdr>
        <w:top w:val="none" w:sz="0" w:space="0" w:color="auto"/>
        <w:left w:val="none" w:sz="0" w:space="0" w:color="auto"/>
        <w:bottom w:val="none" w:sz="0" w:space="0" w:color="auto"/>
        <w:right w:val="none" w:sz="0" w:space="0" w:color="auto"/>
      </w:divBdr>
    </w:div>
    <w:div w:id="2116365735">
      <w:bodyDiv w:val="1"/>
      <w:marLeft w:val="0"/>
      <w:marRight w:val="0"/>
      <w:marTop w:val="0"/>
      <w:marBottom w:val="0"/>
      <w:divBdr>
        <w:top w:val="none" w:sz="0" w:space="0" w:color="auto"/>
        <w:left w:val="none" w:sz="0" w:space="0" w:color="auto"/>
        <w:bottom w:val="none" w:sz="0" w:space="0" w:color="auto"/>
        <w:right w:val="none" w:sz="0" w:space="0" w:color="auto"/>
      </w:divBdr>
    </w:div>
    <w:div w:id="2119642219">
      <w:bodyDiv w:val="1"/>
      <w:marLeft w:val="0"/>
      <w:marRight w:val="0"/>
      <w:marTop w:val="0"/>
      <w:marBottom w:val="0"/>
      <w:divBdr>
        <w:top w:val="none" w:sz="0" w:space="0" w:color="auto"/>
        <w:left w:val="none" w:sz="0" w:space="0" w:color="auto"/>
        <w:bottom w:val="none" w:sz="0" w:space="0" w:color="auto"/>
        <w:right w:val="none" w:sz="0" w:space="0" w:color="auto"/>
      </w:divBdr>
    </w:div>
    <w:div w:id="2124958292">
      <w:bodyDiv w:val="1"/>
      <w:marLeft w:val="0"/>
      <w:marRight w:val="0"/>
      <w:marTop w:val="0"/>
      <w:marBottom w:val="0"/>
      <w:divBdr>
        <w:top w:val="none" w:sz="0" w:space="0" w:color="auto"/>
        <w:left w:val="none" w:sz="0" w:space="0" w:color="auto"/>
        <w:bottom w:val="none" w:sz="0" w:space="0" w:color="auto"/>
        <w:right w:val="none" w:sz="0" w:space="0" w:color="auto"/>
      </w:divBdr>
    </w:div>
    <w:div w:id="212638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EC467-01D9-49E8-B95C-9FB9C936A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17</Pages>
  <Words>2659</Words>
  <Characters>15161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84</cp:revision>
  <cp:lastPrinted>2023-04-04T05:50:00Z</cp:lastPrinted>
  <dcterms:created xsi:type="dcterms:W3CDTF">2023-03-28T05:10:00Z</dcterms:created>
  <dcterms:modified xsi:type="dcterms:W3CDTF">2025-01-23T08:38:00Z</dcterms:modified>
</cp:coreProperties>
</file>