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8B69EE" w14:textId="77777777" w:rsidR="00406EA2" w:rsidRPr="00EF6B70" w:rsidRDefault="00406EA2" w:rsidP="00D22E16">
      <w:pPr>
        <w:pStyle w:val="2"/>
        <w:spacing w:before="0"/>
        <w:rPr>
          <w:rFonts w:ascii="Times New Roman" w:hAnsi="Times New Roman"/>
          <w:color w:val="auto"/>
          <w:sz w:val="32"/>
          <w:szCs w:val="28"/>
        </w:rPr>
      </w:pPr>
      <w:r w:rsidRPr="00EF6B70">
        <w:rPr>
          <w:rFonts w:ascii="Times New Roman" w:hAnsi="Times New Roman"/>
          <w:color w:val="auto"/>
          <w:sz w:val="32"/>
        </w:rPr>
        <w:t>Бюджетное профессиональное образовательное учреждение</w:t>
      </w:r>
    </w:p>
    <w:p w14:paraId="596BA58D" w14:textId="77777777" w:rsidR="00406EA2" w:rsidRPr="00EF6B70" w:rsidRDefault="00406EA2" w:rsidP="00406EA2">
      <w:pPr>
        <w:pStyle w:val="2"/>
        <w:spacing w:before="0"/>
        <w:jc w:val="center"/>
        <w:rPr>
          <w:rFonts w:ascii="Times New Roman" w:hAnsi="Times New Roman"/>
          <w:color w:val="auto"/>
          <w:sz w:val="32"/>
        </w:rPr>
      </w:pPr>
      <w:r w:rsidRPr="00EF6B70">
        <w:rPr>
          <w:rFonts w:ascii="Times New Roman" w:hAnsi="Times New Roman"/>
          <w:color w:val="auto"/>
          <w:sz w:val="32"/>
        </w:rPr>
        <w:t>Воронежской области</w:t>
      </w:r>
    </w:p>
    <w:p w14:paraId="11BB071D" w14:textId="77777777" w:rsidR="00406EA2" w:rsidRPr="00EF6B70" w:rsidRDefault="00406EA2" w:rsidP="00406EA2">
      <w:pPr>
        <w:pStyle w:val="2"/>
        <w:spacing w:before="0"/>
        <w:rPr>
          <w:rFonts w:ascii="Times New Roman" w:hAnsi="Times New Roman"/>
          <w:color w:val="auto"/>
          <w:sz w:val="32"/>
        </w:rPr>
      </w:pPr>
      <w:r w:rsidRPr="00EF6B70">
        <w:rPr>
          <w:rFonts w:ascii="Times New Roman" w:hAnsi="Times New Roman"/>
          <w:color w:val="auto"/>
          <w:sz w:val="32"/>
        </w:rPr>
        <w:t>«ВОРОНЕЖСКИЙ БАЗОВЫЙ МЕДИЦИНСКИЙ КОЛЛЕДЖ»</w:t>
      </w:r>
    </w:p>
    <w:p w14:paraId="4F0CA4CC" w14:textId="77777777" w:rsidR="00406EA2" w:rsidRDefault="00406EA2" w:rsidP="00406EA2">
      <w:pPr>
        <w:jc w:val="center"/>
        <w:rPr>
          <w:b/>
          <w:bCs/>
          <w:sz w:val="32"/>
        </w:rPr>
      </w:pPr>
    </w:p>
    <w:p w14:paraId="331B07F8" w14:textId="77777777" w:rsidR="00EF6B70" w:rsidRPr="00A86B32" w:rsidRDefault="00EF6B70" w:rsidP="00406EA2">
      <w:pPr>
        <w:jc w:val="center"/>
        <w:rPr>
          <w:b/>
          <w:bCs/>
          <w:sz w:val="32"/>
        </w:rPr>
      </w:pPr>
    </w:p>
    <w:tbl>
      <w:tblPr>
        <w:tblW w:w="0" w:type="dxa"/>
        <w:tblLayout w:type="fixed"/>
        <w:tblLook w:val="04A0" w:firstRow="1" w:lastRow="0" w:firstColumn="1" w:lastColumn="0" w:noHBand="0" w:noVBand="1"/>
      </w:tblPr>
      <w:tblGrid>
        <w:gridCol w:w="4500"/>
        <w:gridCol w:w="645"/>
        <w:gridCol w:w="775"/>
        <w:gridCol w:w="3908"/>
      </w:tblGrid>
      <w:tr w:rsidR="00406EA2" w:rsidRPr="00A86B32" w14:paraId="6E3953F5" w14:textId="77777777" w:rsidTr="007C7BD1">
        <w:trPr>
          <w:trHeight w:val="390"/>
        </w:trPr>
        <w:tc>
          <w:tcPr>
            <w:tcW w:w="5145" w:type="dxa"/>
            <w:gridSpan w:val="2"/>
            <w:vAlign w:val="center"/>
            <w:hideMark/>
          </w:tcPr>
          <w:p w14:paraId="2F0D711D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Одобрена ЦМК </w:t>
            </w:r>
          </w:p>
          <w:p w14:paraId="31B92BF8" w14:textId="77777777" w:rsidR="00406EA2" w:rsidRPr="00A86B32" w:rsidRDefault="00406EA2" w:rsidP="00406EA2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406EA2">
              <w:rPr>
                <w:rFonts w:ascii="Times New Roman" w:hAnsi="Times New Roman"/>
                <w:sz w:val="28"/>
                <w:szCs w:val="28"/>
                <w:lang w:eastAsia="en-US"/>
              </w:rPr>
              <w:t>«Стоматология ортопедическая»</w:t>
            </w:r>
          </w:p>
        </w:tc>
        <w:tc>
          <w:tcPr>
            <w:tcW w:w="775" w:type="dxa"/>
            <w:vAlign w:val="center"/>
          </w:tcPr>
          <w:p w14:paraId="27D8990B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3B740D91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УТВЕРЖДЕНО</w:t>
            </w:r>
          </w:p>
        </w:tc>
      </w:tr>
      <w:tr w:rsidR="00406EA2" w:rsidRPr="00A86B32" w14:paraId="37D50D33" w14:textId="77777777" w:rsidTr="007C7BD1">
        <w:trPr>
          <w:trHeight w:val="359"/>
        </w:trPr>
        <w:tc>
          <w:tcPr>
            <w:tcW w:w="5145" w:type="dxa"/>
            <w:gridSpan w:val="2"/>
            <w:vAlign w:val="center"/>
            <w:hideMark/>
          </w:tcPr>
          <w:p w14:paraId="2856C781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Председатель</w:t>
            </w:r>
            <w:r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 ________ Осипова С.В.</w:t>
            </w:r>
          </w:p>
        </w:tc>
        <w:tc>
          <w:tcPr>
            <w:tcW w:w="775" w:type="dxa"/>
            <w:vAlign w:val="center"/>
          </w:tcPr>
          <w:p w14:paraId="2430701D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val="en-US"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7149D09D" w14:textId="77777777" w:rsidR="00406EA2" w:rsidRPr="00A86B32" w:rsidRDefault="00406EA2" w:rsidP="00EF6B70">
            <w:pPr>
              <w:spacing w:line="240" w:lineRule="auto"/>
              <w:rPr>
                <w:rFonts w:ascii="Times New Roman" w:hAnsi="Times New Roman"/>
                <w:i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Зам. директора по УР</w:t>
            </w:r>
          </w:p>
        </w:tc>
      </w:tr>
      <w:tr w:rsidR="00406EA2" w:rsidRPr="00A86B32" w14:paraId="3AE16742" w14:textId="77777777" w:rsidTr="007C7BD1">
        <w:trPr>
          <w:trHeight w:val="315"/>
        </w:trPr>
        <w:tc>
          <w:tcPr>
            <w:tcW w:w="5145" w:type="dxa"/>
            <w:gridSpan w:val="2"/>
            <w:vAlign w:val="center"/>
            <w:hideMark/>
          </w:tcPr>
          <w:p w14:paraId="0368223E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Протокол № ______</w:t>
            </w:r>
          </w:p>
        </w:tc>
        <w:tc>
          <w:tcPr>
            <w:tcW w:w="775" w:type="dxa"/>
            <w:vAlign w:val="center"/>
          </w:tcPr>
          <w:p w14:paraId="4CF6474A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1F19C684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 xml:space="preserve">________/Е.Л. </w:t>
            </w:r>
            <w:proofErr w:type="spellStart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Селивановская</w:t>
            </w:r>
            <w:proofErr w:type="spellEnd"/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/</w:t>
            </w:r>
          </w:p>
        </w:tc>
      </w:tr>
      <w:tr w:rsidR="00406EA2" w:rsidRPr="00A86B32" w14:paraId="4CA5C38E" w14:textId="77777777" w:rsidTr="007C7BD1">
        <w:trPr>
          <w:trHeight w:val="406"/>
        </w:trPr>
        <w:tc>
          <w:tcPr>
            <w:tcW w:w="4500" w:type="dxa"/>
            <w:vAlign w:val="center"/>
            <w:hideMark/>
          </w:tcPr>
          <w:p w14:paraId="74431661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________________20    г.</w:t>
            </w:r>
          </w:p>
        </w:tc>
        <w:tc>
          <w:tcPr>
            <w:tcW w:w="645" w:type="dxa"/>
            <w:vAlign w:val="center"/>
          </w:tcPr>
          <w:p w14:paraId="4CBE8B69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775" w:type="dxa"/>
            <w:vAlign w:val="center"/>
          </w:tcPr>
          <w:p w14:paraId="44F724DE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908" w:type="dxa"/>
            <w:vAlign w:val="center"/>
            <w:hideMark/>
          </w:tcPr>
          <w:p w14:paraId="584E3DCD" w14:textId="77777777" w:rsidR="00406EA2" w:rsidRPr="00A86B32" w:rsidRDefault="00406EA2" w:rsidP="007C7BD1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A86B32">
              <w:rPr>
                <w:rFonts w:ascii="Times New Roman" w:hAnsi="Times New Roman"/>
                <w:sz w:val="28"/>
                <w:szCs w:val="28"/>
                <w:lang w:eastAsia="en-US"/>
              </w:rPr>
              <w:t>«___» __________ 20    г.</w:t>
            </w:r>
          </w:p>
        </w:tc>
      </w:tr>
    </w:tbl>
    <w:p w14:paraId="0E4BEF83" w14:textId="77777777" w:rsidR="00406EA2" w:rsidRPr="00EF6B70" w:rsidRDefault="00406EA2" w:rsidP="00406EA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12302EAA" w14:textId="77777777" w:rsidR="00406EA2" w:rsidRPr="00EF6B70" w:rsidRDefault="00406EA2" w:rsidP="00406EA2">
      <w:pPr>
        <w:spacing w:after="0" w:line="240" w:lineRule="auto"/>
        <w:ind w:firstLine="540"/>
        <w:jc w:val="center"/>
        <w:rPr>
          <w:rFonts w:ascii="Times New Roman" w:hAnsi="Times New Roman"/>
          <w:b/>
          <w:i/>
          <w:sz w:val="20"/>
          <w:szCs w:val="20"/>
        </w:rPr>
      </w:pPr>
    </w:p>
    <w:p w14:paraId="5D7ADA77" w14:textId="77777777" w:rsidR="00406EA2" w:rsidRPr="00EF6B70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20"/>
          <w:szCs w:val="20"/>
        </w:rPr>
      </w:pPr>
    </w:p>
    <w:p w14:paraId="4D1BF599" w14:textId="77777777" w:rsidR="00406EA2" w:rsidRPr="00A86B32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b/>
          <w:caps/>
          <w:sz w:val="36"/>
          <w:szCs w:val="36"/>
        </w:rPr>
      </w:pPr>
      <w:r w:rsidRPr="00A86B32">
        <w:rPr>
          <w:rFonts w:ascii="Times New Roman" w:hAnsi="Times New Roman"/>
          <w:b/>
          <w:caps/>
          <w:sz w:val="36"/>
          <w:szCs w:val="36"/>
        </w:rPr>
        <w:t>КОНТРОЛЬНО - ОЦЕНОЧНЫЕ МАТЕРИАЛЫ</w:t>
      </w:r>
    </w:p>
    <w:p w14:paraId="44A9DDC7" w14:textId="77777777" w:rsidR="00406EA2" w:rsidRPr="00A86B32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  <w:szCs w:val="44"/>
        </w:rPr>
      </w:pPr>
      <w:r w:rsidRPr="00A86B32">
        <w:rPr>
          <w:rFonts w:ascii="Times New Roman" w:hAnsi="Times New Roman"/>
          <w:b/>
          <w:sz w:val="44"/>
          <w:szCs w:val="44"/>
        </w:rPr>
        <w:t>профессионального модуля</w:t>
      </w:r>
    </w:p>
    <w:p w14:paraId="43ADE40C" w14:textId="77777777" w:rsidR="00406EA2" w:rsidRPr="00A86B32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4"/>
        </w:rPr>
      </w:pPr>
    </w:p>
    <w:p w14:paraId="01128884" w14:textId="77777777" w:rsidR="00406EA2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2"/>
          <w:sz w:val="40"/>
          <w:szCs w:val="40"/>
        </w:rPr>
      </w:pPr>
      <w:r w:rsidRPr="00E7540A">
        <w:rPr>
          <w:rFonts w:ascii="Times New Roman" w:hAnsi="Times New Roman"/>
          <w:b/>
          <w:sz w:val="40"/>
          <w:szCs w:val="40"/>
        </w:rPr>
        <w:t>ПМ.01. «</w:t>
      </w:r>
      <w:r w:rsidRPr="00E7540A">
        <w:rPr>
          <w:rFonts w:ascii="Times New Roman" w:hAnsi="Times New Roman"/>
          <w:sz w:val="40"/>
          <w:szCs w:val="40"/>
        </w:rPr>
        <w:t>И</w:t>
      </w:r>
      <w:r>
        <w:rPr>
          <w:rFonts w:ascii="Times New Roman" w:hAnsi="Times New Roman"/>
          <w:spacing w:val="-2"/>
          <w:sz w:val="40"/>
          <w:szCs w:val="40"/>
        </w:rPr>
        <w:t>зготовление съемных</w:t>
      </w:r>
    </w:p>
    <w:p w14:paraId="3F0BCF80" w14:textId="77777777" w:rsidR="00406EA2" w:rsidRPr="00406EA2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0"/>
          <w:szCs w:val="40"/>
        </w:rPr>
      </w:pPr>
      <w:r>
        <w:rPr>
          <w:rFonts w:ascii="Times New Roman" w:hAnsi="Times New Roman"/>
          <w:spacing w:val="-5"/>
          <w:sz w:val="40"/>
          <w:szCs w:val="40"/>
        </w:rPr>
        <w:t>пластиночных протезов»</w:t>
      </w:r>
    </w:p>
    <w:p w14:paraId="43242709" w14:textId="77777777" w:rsidR="00406EA2" w:rsidRPr="00E7540A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pacing w:val="-5"/>
          <w:sz w:val="40"/>
          <w:szCs w:val="40"/>
        </w:rPr>
      </w:pPr>
      <w:r w:rsidRPr="00E7540A">
        <w:rPr>
          <w:rFonts w:ascii="Times New Roman" w:hAnsi="Times New Roman"/>
          <w:b/>
          <w:spacing w:val="-5"/>
          <w:sz w:val="40"/>
          <w:szCs w:val="40"/>
        </w:rPr>
        <w:t>МДК 01.02.</w:t>
      </w:r>
      <w:r w:rsidRPr="00E7540A">
        <w:rPr>
          <w:rFonts w:ascii="Times New Roman" w:hAnsi="Times New Roman"/>
          <w:spacing w:val="-5"/>
          <w:sz w:val="40"/>
          <w:szCs w:val="40"/>
        </w:rPr>
        <w:t xml:space="preserve"> «Технология изготовления съемных </w:t>
      </w:r>
    </w:p>
    <w:p w14:paraId="5CFA58CA" w14:textId="77777777" w:rsidR="00406EA2" w:rsidRPr="00E7540A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sz w:val="40"/>
          <w:szCs w:val="40"/>
        </w:rPr>
      </w:pPr>
      <w:r w:rsidRPr="00E7540A">
        <w:rPr>
          <w:rFonts w:ascii="Times New Roman" w:hAnsi="Times New Roman"/>
          <w:spacing w:val="-5"/>
          <w:sz w:val="40"/>
          <w:szCs w:val="40"/>
        </w:rPr>
        <w:t>пластиночных протезов при полном отсутствии зубов»</w:t>
      </w:r>
    </w:p>
    <w:p w14:paraId="0B2D1308" w14:textId="77777777" w:rsidR="00406EA2" w:rsidRPr="00E7540A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6"/>
        </w:rPr>
      </w:pPr>
    </w:p>
    <w:p w14:paraId="5B3FBE9F" w14:textId="77777777" w:rsidR="00406EA2" w:rsidRPr="00E7540A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E7540A">
        <w:rPr>
          <w:rFonts w:ascii="Times New Roman" w:hAnsi="Times New Roman"/>
          <w:b/>
          <w:i/>
          <w:sz w:val="32"/>
          <w:szCs w:val="32"/>
        </w:rPr>
        <w:t>по специальности:</w:t>
      </w:r>
    </w:p>
    <w:p w14:paraId="3780B3C0" w14:textId="77777777" w:rsidR="00406EA2" w:rsidRPr="00E7540A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after="0"/>
        <w:jc w:val="center"/>
        <w:rPr>
          <w:rFonts w:ascii="Times New Roman" w:hAnsi="Times New Roman"/>
          <w:b/>
          <w:i/>
          <w:sz w:val="32"/>
          <w:szCs w:val="32"/>
        </w:rPr>
      </w:pPr>
      <w:r w:rsidRPr="00E7540A">
        <w:rPr>
          <w:rFonts w:ascii="Times New Roman" w:hAnsi="Times New Roman"/>
          <w:b/>
          <w:i/>
          <w:sz w:val="32"/>
          <w:szCs w:val="32"/>
        </w:rPr>
        <w:t xml:space="preserve"> 31.02.05. «Стоматология ортопедическая»</w:t>
      </w:r>
    </w:p>
    <w:p w14:paraId="5F7CAC5B" w14:textId="77777777" w:rsidR="00406EA2" w:rsidRPr="00A86B32" w:rsidRDefault="00406EA2" w:rsidP="00406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rFonts w:ascii="Times New Roman" w:hAnsi="Times New Roman"/>
          <w:caps/>
          <w:sz w:val="36"/>
          <w:szCs w:val="36"/>
        </w:rPr>
      </w:pPr>
    </w:p>
    <w:p w14:paraId="4CED1692" w14:textId="77777777" w:rsidR="00406EA2" w:rsidRDefault="00406EA2" w:rsidP="00406EA2">
      <w:pPr>
        <w:rPr>
          <w:rFonts w:ascii="Times New Roman" w:hAnsi="Times New Roman"/>
          <w:sz w:val="28"/>
          <w:szCs w:val="28"/>
        </w:rPr>
      </w:pPr>
    </w:p>
    <w:p w14:paraId="3E87AE04" w14:textId="77777777" w:rsidR="00406EA2" w:rsidRDefault="00406EA2" w:rsidP="00406EA2">
      <w:pPr>
        <w:rPr>
          <w:rFonts w:ascii="Times New Roman" w:hAnsi="Times New Roman"/>
          <w:sz w:val="28"/>
          <w:szCs w:val="28"/>
        </w:rPr>
      </w:pPr>
    </w:p>
    <w:p w14:paraId="762B9429" w14:textId="77777777" w:rsidR="00EF6B70" w:rsidRPr="00A86B32" w:rsidRDefault="00EF6B70" w:rsidP="00406EA2">
      <w:pPr>
        <w:rPr>
          <w:rFonts w:ascii="Times New Roman" w:hAnsi="Times New Roman"/>
          <w:sz w:val="28"/>
          <w:szCs w:val="28"/>
        </w:rPr>
      </w:pPr>
    </w:p>
    <w:p w14:paraId="00DFD864" w14:textId="3585F338" w:rsidR="00EF6B70" w:rsidRDefault="00406EA2" w:rsidP="00406EA2">
      <w:pPr>
        <w:spacing w:after="160" w:line="259" w:lineRule="auto"/>
        <w:jc w:val="center"/>
        <w:rPr>
          <w:rFonts w:ascii="Times New Roman" w:hAnsi="Times New Roman"/>
          <w:sz w:val="28"/>
          <w:szCs w:val="28"/>
        </w:rPr>
      </w:pPr>
      <w:r w:rsidRPr="00A86B32">
        <w:rPr>
          <w:rFonts w:ascii="Times New Roman" w:hAnsi="Times New Roman"/>
          <w:sz w:val="28"/>
          <w:szCs w:val="28"/>
        </w:rPr>
        <w:t>Воронеж, 20</w:t>
      </w:r>
      <w:r w:rsidR="00C31E4D">
        <w:rPr>
          <w:rFonts w:ascii="Times New Roman" w:hAnsi="Times New Roman"/>
          <w:sz w:val="28"/>
          <w:szCs w:val="28"/>
        </w:rPr>
        <w:t>2</w:t>
      </w:r>
      <w:r w:rsidR="007A7EC1">
        <w:rPr>
          <w:rFonts w:ascii="Times New Roman" w:hAnsi="Times New Roman"/>
          <w:sz w:val="28"/>
          <w:szCs w:val="28"/>
        </w:rPr>
        <w:t>2</w:t>
      </w:r>
      <w:bookmarkStart w:id="0" w:name="_GoBack"/>
      <w:bookmarkEnd w:id="0"/>
    </w:p>
    <w:p w14:paraId="267D3298" w14:textId="77777777" w:rsidR="00EF6B70" w:rsidRPr="00923CD7" w:rsidRDefault="00EF6B70" w:rsidP="00EF6B70">
      <w:pPr>
        <w:keepNext/>
        <w:ind w:left="567" w:hanging="425"/>
        <w:jc w:val="center"/>
        <w:outlineLvl w:val="2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lastRenderedPageBreak/>
        <w:t>Экзаменационные вопросы д</w:t>
      </w:r>
      <w:r w:rsidRPr="00923CD7">
        <w:rPr>
          <w:rFonts w:ascii="Times New Roman" w:hAnsi="Times New Roman"/>
          <w:b/>
          <w:sz w:val="32"/>
          <w:szCs w:val="32"/>
        </w:rPr>
        <w:t>ля 2 курса</w:t>
      </w:r>
      <w:r>
        <w:rPr>
          <w:rFonts w:ascii="Times New Roman" w:hAnsi="Times New Roman"/>
          <w:b/>
          <w:sz w:val="32"/>
          <w:szCs w:val="32"/>
        </w:rPr>
        <w:t xml:space="preserve"> по ПМ 01 МДК 01.02.</w:t>
      </w:r>
    </w:p>
    <w:p w14:paraId="2C0AC8E3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912BDF">
        <w:rPr>
          <w:sz w:val="26"/>
          <w:szCs w:val="26"/>
        </w:rPr>
        <w:t>Анатомо-физиологические возрастные особенности лица, при полном отсутствии зубов.</w:t>
      </w:r>
    </w:p>
    <w:p w14:paraId="34C97F60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Прибор Васильева. Техника изготовления.</w:t>
      </w:r>
    </w:p>
    <w:p w14:paraId="31284BF9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Виды и степени атрофии костной ткани челюстей. Классификация беззубых челюстей по Шредеру, </w:t>
      </w:r>
      <w:proofErr w:type="spellStart"/>
      <w:r w:rsidRPr="00FE6ADF">
        <w:rPr>
          <w:sz w:val="26"/>
          <w:szCs w:val="26"/>
        </w:rPr>
        <w:t>Келлеру</w:t>
      </w:r>
      <w:proofErr w:type="spellEnd"/>
      <w:r w:rsidRPr="00FE6ADF">
        <w:rPr>
          <w:sz w:val="26"/>
          <w:szCs w:val="26"/>
        </w:rPr>
        <w:t>.</w:t>
      </w:r>
    </w:p>
    <w:p w14:paraId="71F7533A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Изготовление воскового базиса с </w:t>
      </w:r>
      <w:proofErr w:type="spellStart"/>
      <w:r w:rsidRPr="00FE6ADF">
        <w:rPr>
          <w:sz w:val="26"/>
          <w:szCs w:val="26"/>
        </w:rPr>
        <w:t>окклюзионными</w:t>
      </w:r>
      <w:proofErr w:type="spellEnd"/>
      <w:r w:rsidRPr="00FE6ADF">
        <w:rPr>
          <w:sz w:val="26"/>
          <w:szCs w:val="26"/>
        </w:rPr>
        <w:t xml:space="preserve"> валиками на беззубые челюсти.</w:t>
      </w:r>
    </w:p>
    <w:p w14:paraId="3840D05E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Практическое значение особенностей формы вестибулярного ската альвеолярного отростка верхней челюсти, твердого и мягкого неба, линии “А”, преддверия полости рта.</w:t>
      </w:r>
    </w:p>
    <w:p w14:paraId="298684C9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Ошибки при постановке искусственных зубов, последствия, методы исправления.</w:t>
      </w:r>
    </w:p>
    <w:p w14:paraId="28A0D64F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Практическое значение особенностей формы альвеолярной части нижней челюсти, топографии уздечки нижней губы, щек, языка, подъязычной и позади молярной областей.</w:t>
      </w:r>
    </w:p>
    <w:p w14:paraId="3D4A4C85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Методы определения центральной окклюзии. </w:t>
      </w:r>
    </w:p>
    <w:p w14:paraId="66667084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Слизистая оболочка, ее подвижность, зоны и степень податливости. Классификация слизистой по </w:t>
      </w:r>
      <w:proofErr w:type="spellStart"/>
      <w:r w:rsidRPr="00FE6ADF">
        <w:rPr>
          <w:sz w:val="26"/>
          <w:szCs w:val="26"/>
        </w:rPr>
        <w:t>Калининой</w:t>
      </w:r>
      <w:proofErr w:type="spellEnd"/>
      <w:r w:rsidRPr="00FE6ADF">
        <w:rPr>
          <w:sz w:val="26"/>
          <w:szCs w:val="26"/>
        </w:rPr>
        <w:t>.</w:t>
      </w:r>
    </w:p>
    <w:p w14:paraId="02F76EDE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Технические ошибки при изготовлении полных съемных протезов. Возможность их исправления и методы.</w:t>
      </w:r>
    </w:p>
    <w:p w14:paraId="6964F83D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Слизистая оболочка. Увлажненность, болезненная чувствительность. Классификация слизистой по </w:t>
      </w:r>
      <w:proofErr w:type="spellStart"/>
      <w:r w:rsidRPr="00FE6ADF">
        <w:rPr>
          <w:sz w:val="26"/>
          <w:szCs w:val="26"/>
        </w:rPr>
        <w:t>Калининой</w:t>
      </w:r>
      <w:proofErr w:type="spellEnd"/>
      <w:r w:rsidRPr="00FE6ADF">
        <w:rPr>
          <w:sz w:val="26"/>
          <w:szCs w:val="26"/>
        </w:rPr>
        <w:t>.</w:t>
      </w:r>
    </w:p>
    <w:p w14:paraId="619421D7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Установка постановочного стекла и подготовка его к постановке искусственных зубов.</w:t>
      </w:r>
    </w:p>
    <w:p w14:paraId="0AE3123F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Методы фиксации и стабилизации протезов на беззубых челюстях.</w:t>
      </w:r>
    </w:p>
    <w:p w14:paraId="443FA5E5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 Возможные технические ошибки при изготовлении полных съемных протезов до </w:t>
      </w:r>
      <w:proofErr w:type="spellStart"/>
      <w:r w:rsidRPr="00FE6ADF">
        <w:rPr>
          <w:sz w:val="26"/>
          <w:szCs w:val="26"/>
        </w:rPr>
        <w:t>загипсовки</w:t>
      </w:r>
      <w:proofErr w:type="spellEnd"/>
      <w:r w:rsidRPr="00FE6ADF">
        <w:rPr>
          <w:sz w:val="26"/>
          <w:szCs w:val="26"/>
        </w:rPr>
        <w:t xml:space="preserve"> восковой композиции в кювету.</w:t>
      </w:r>
    </w:p>
    <w:p w14:paraId="58CC2612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Виды оттисков беззубых челюстей. Классификация оттисков беззубых челюстей.</w:t>
      </w:r>
    </w:p>
    <w:p w14:paraId="2ADD5F40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Окончательная моделировка восковых базисов протезов на беззубые верхнюю и нижнюю челюсти.</w:t>
      </w:r>
    </w:p>
    <w:p w14:paraId="099BE482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Виды моделей беззубых челюстей. Классификация моделей беззубых челюстей.</w:t>
      </w:r>
    </w:p>
    <w:p w14:paraId="3C9A02ED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Проверка постановки искусственных зубов, ошибки и методы их исправления.</w:t>
      </w:r>
    </w:p>
    <w:p w14:paraId="7B6F24AC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Индивидуальная ложка. Клинические и лабораторные методы изготовления. Пробы </w:t>
      </w:r>
      <w:proofErr w:type="spellStart"/>
      <w:r w:rsidRPr="00FE6ADF">
        <w:rPr>
          <w:sz w:val="26"/>
          <w:szCs w:val="26"/>
        </w:rPr>
        <w:t>Гербста</w:t>
      </w:r>
      <w:proofErr w:type="spellEnd"/>
      <w:r w:rsidRPr="00FE6ADF">
        <w:rPr>
          <w:sz w:val="26"/>
          <w:szCs w:val="26"/>
        </w:rPr>
        <w:t>.</w:t>
      </w:r>
    </w:p>
    <w:p w14:paraId="71DECDDF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Способы </w:t>
      </w:r>
      <w:proofErr w:type="spellStart"/>
      <w:r w:rsidRPr="00FE6ADF">
        <w:rPr>
          <w:sz w:val="26"/>
          <w:szCs w:val="26"/>
        </w:rPr>
        <w:t>загипсовки</w:t>
      </w:r>
      <w:proofErr w:type="spellEnd"/>
      <w:r w:rsidRPr="00FE6ADF">
        <w:rPr>
          <w:sz w:val="26"/>
          <w:szCs w:val="26"/>
        </w:rPr>
        <w:t xml:space="preserve"> восковой композиции протеза в кювету. Показания к выбору способа, техника </w:t>
      </w:r>
      <w:proofErr w:type="spellStart"/>
      <w:r w:rsidRPr="00FE6ADF">
        <w:rPr>
          <w:sz w:val="26"/>
          <w:szCs w:val="26"/>
        </w:rPr>
        <w:t>загипсовки</w:t>
      </w:r>
      <w:proofErr w:type="spellEnd"/>
      <w:r w:rsidRPr="00FE6ADF">
        <w:rPr>
          <w:sz w:val="26"/>
          <w:szCs w:val="26"/>
        </w:rPr>
        <w:t>.</w:t>
      </w:r>
    </w:p>
    <w:p w14:paraId="0B8CD9BA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Окантовка функционального слепка. Её значение, техника выполнения.</w:t>
      </w:r>
    </w:p>
    <w:p w14:paraId="358975D5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Клинико-лабораторные этапы изготовления съемных</w:t>
      </w:r>
      <w:r>
        <w:rPr>
          <w:sz w:val="26"/>
          <w:szCs w:val="26"/>
        </w:rPr>
        <w:t xml:space="preserve"> протезов с двухслойным базисом.</w:t>
      </w:r>
    </w:p>
    <w:p w14:paraId="757A4E3B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Универсальные </w:t>
      </w:r>
      <w:proofErr w:type="spellStart"/>
      <w:r w:rsidRPr="00FE6ADF">
        <w:rPr>
          <w:sz w:val="26"/>
          <w:szCs w:val="26"/>
        </w:rPr>
        <w:t>артикуляторы</w:t>
      </w:r>
      <w:proofErr w:type="spellEnd"/>
      <w:r w:rsidRPr="00FE6ADF">
        <w:rPr>
          <w:sz w:val="26"/>
          <w:szCs w:val="26"/>
        </w:rPr>
        <w:t xml:space="preserve">: суставные и </w:t>
      </w:r>
      <w:proofErr w:type="spellStart"/>
      <w:r w:rsidRPr="00FE6ADF">
        <w:rPr>
          <w:sz w:val="26"/>
          <w:szCs w:val="26"/>
        </w:rPr>
        <w:t>безсуставные</w:t>
      </w:r>
      <w:proofErr w:type="spellEnd"/>
      <w:r w:rsidRPr="00FE6ADF">
        <w:rPr>
          <w:sz w:val="26"/>
          <w:szCs w:val="26"/>
        </w:rPr>
        <w:t>.</w:t>
      </w:r>
    </w:p>
    <w:p w14:paraId="7018362D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Предварительное моделирование базисов протезов с искусственными зубами на верхнюю и нижнюю челюсти.</w:t>
      </w:r>
    </w:p>
    <w:p w14:paraId="6BE34937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Анатомические (средние) </w:t>
      </w:r>
      <w:proofErr w:type="spellStart"/>
      <w:r w:rsidRPr="00FE6ADF">
        <w:rPr>
          <w:sz w:val="26"/>
          <w:szCs w:val="26"/>
        </w:rPr>
        <w:t>артикуляторы</w:t>
      </w:r>
      <w:proofErr w:type="spellEnd"/>
    </w:p>
    <w:p w14:paraId="097CC057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Постановка искусственных зубов при </w:t>
      </w:r>
      <w:proofErr w:type="spellStart"/>
      <w:r w:rsidRPr="00FE6ADF">
        <w:rPr>
          <w:sz w:val="26"/>
          <w:szCs w:val="26"/>
        </w:rPr>
        <w:t>прогеническом</w:t>
      </w:r>
      <w:proofErr w:type="spellEnd"/>
      <w:r w:rsidRPr="00FE6ADF">
        <w:rPr>
          <w:sz w:val="26"/>
          <w:szCs w:val="26"/>
        </w:rPr>
        <w:t xml:space="preserve"> соотношении челюстей.</w:t>
      </w:r>
    </w:p>
    <w:p w14:paraId="11EB78BD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lastRenderedPageBreak/>
        <w:t xml:space="preserve">Сферическая теория артикуляции. </w:t>
      </w:r>
    </w:p>
    <w:p w14:paraId="1183A7CE" w14:textId="77777777" w:rsidR="00406EA2" w:rsidRPr="00923CD7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923CD7">
        <w:rPr>
          <w:sz w:val="26"/>
          <w:szCs w:val="26"/>
        </w:rPr>
        <w:t xml:space="preserve">Частота, причины и характер поломок съемных пластиночных протезов. </w:t>
      </w:r>
    </w:p>
    <w:p w14:paraId="02C945B5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Показания к применению протезов с мягкой подкладкой. Методика нанесения эластичной подкладки из пластмассы "</w:t>
      </w:r>
      <w:proofErr w:type="spellStart"/>
      <w:r w:rsidRPr="00FE6ADF">
        <w:rPr>
          <w:sz w:val="26"/>
          <w:szCs w:val="26"/>
        </w:rPr>
        <w:t>Ортосил</w:t>
      </w:r>
      <w:proofErr w:type="spellEnd"/>
      <w:r w:rsidRPr="00FE6ADF">
        <w:rPr>
          <w:sz w:val="26"/>
          <w:szCs w:val="26"/>
        </w:rPr>
        <w:t>-М".</w:t>
      </w:r>
    </w:p>
    <w:p w14:paraId="7E83E93F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Подготовка модели к формовке пластмассой. Приготовление пластмассового теста. </w:t>
      </w:r>
    </w:p>
    <w:p w14:paraId="25981472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Предварительная и окончательная моделировка восковых базисов полных съемных протезов. </w:t>
      </w:r>
    </w:p>
    <w:p w14:paraId="56551BE0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Правила постановки искусственных зубов на беззубую челюсть по стеклу в </w:t>
      </w:r>
      <w:proofErr w:type="spellStart"/>
      <w:r w:rsidRPr="00FE6ADF">
        <w:rPr>
          <w:sz w:val="26"/>
          <w:szCs w:val="26"/>
        </w:rPr>
        <w:t>ортогнатическом</w:t>
      </w:r>
      <w:proofErr w:type="spellEnd"/>
      <w:r w:rsidRPr="00FE6ADF">
        <w:rPr>
          <w:sz w:val="26"/>
          <w:szCs w:val="26"/>
        </w:rPr>
        <w:t xml:space="preserve"> прикусе.</w:t>
      </w:r>
    </w:p>
    <w:p w14:paraId="1A1B3EA3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Съемные протезы с металлическим базисом. Показания к применению.</w:t>
      </w:r>
    </w:p>
    <w:p w14:paraId="223EBA06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Врачебные ошибки при изготовлении полных съемных протезов. Возможность их исправления и методы.</w:t>
      </w:r>
    </w:p>
    <w:p w14:paraId="5B73449B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Виды и формы металлического базиса. Изготовление его методом литья.</w:t>
      </w:r>
    </w:p>
    <w:p w14:paraId="701BD2A3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Закономерности атрофических процессов тканей лица, челюстей. Старческая </w:t>
      </w:r>
      <w:proofErr w:type="spellStart"/>
      <w:r w:rsidRPr="00FE6ADF">
        <w:rPr>
          <w:sz w:val="26"/>
          <w:szCs w:val="26"/>
        </w:rPr>
        <w:t>прогения</w:t>
      </w:r>
      <w:proofErr w:type="spellEnd"/>
      <w:r w:rsidRPr="00FE6ADF">
        <w:rPr>
          <w:sz w:val="26"/>
          <w:szCs w:val="26"/>
        </w:rPr>
        <w:t>.</w:t>
      </w:r>
    </w:p>
    <w:p w14:paraId="766C995E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Оценка компрессионного и литьевого прессования. </w:t>
      </w:r>
    </w:p>
    <w:p w14:paraId="3F44A98E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Документация зубного техника. Квалификационные категории и разряды.</w:t>
      </w:r>
    </w:p>
    <w:p w14:paraId="4829708C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Металлизированные модели. Протезы с металлизированным базисом.</w:t>
      </w:r>
    </w:p>
    <w:p w14:paraId="78CF7B08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Процесс адаптации к съемным пластиночным протезам, его фазы.</w:t>
      </w:r>
    </w:p>
    <w:p w14:paraId="4AAFC962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Типы беззубых верхних челюстей по классификации Курляндского.</w:t>
      </w:r>
    </w:p>
    <w:p w14:paraId="54CD8898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Формовка, прессовка пластмассы, режим полимериз</w:t>
      </w:r>
      <w:r>
        <w:rPr>
          <w:sz w:val="26"/>
          <w:szCs w:val="26"/>
        </w:rPr>
        <w:t xml:space="preserve">ации полного съемного протеза. </w:t>
      </w:r>
    </w:p>
    <w:p w14:paraId="6BFE20CF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Правила подбора искусственных зубов для беззубых челюстей. </w:t>
      </w:r>
    </w:p>
    <w:p w14:paraId="0F3D8D21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Ошибки при определении центральной окклюзии и их последствия. </w:t>
      </w:r>
    </w:p>
    <w:p w14:paraId="475BDC11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Анатомо-физиологические возрастные особенности верхней и нижней челюстей, височно-нижнечелюстного сустава при полном отсутствии зубов.</w:t>
      </w:r>
    </w:p>
    <w:p w14:paraId="2A16510B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Извлечение полного съемного протеза из кюветы, грубая обработка, шлифовка, полировка.</w:t>
      </w:r>
    </w:p>
    <w:p w14:paraId="352FD6CF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Границы протезов на беззубые верхнюю и нижнюю челюсти. </w:t>
      </w:r>
      <w:proofErr w:type="spellStart"/>
      <w:r w:rsidRPr="00FE6ADF">
        <w:rPr>
          <w:sz w:val="26"/>
          <w:szCs w:val="26"/>
        </w:rPr>
        <w:t>Расчерчивание</w:t>
      </w:r>
      <w:proofErr w:type="spellEnd"/>
      <w:r w:rsidRPr="00FE6ADF">
        <w:rPr>
          <w:sz w:val="26"/>
          <w:szCs w:val="26"/>
        </w:rPr>
        <w:t xml:space="preserve"> модели для изготовления полного съемного протеза.</w:t>
      </w:r>
    </w:p>
    <w:p w14:paraId="07508571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Постановка искусственных зубов при прогнатическом соотношении челюстей.</w:t>
      </w:r>
    </w:p>
    <w:p w14:paraId="371BE30B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Определение центрального соотношения беззубых челюстей с помощью восковых базисов с </w:t>
      </w:r>
      <w:proofErr w:type="spellStart"/>
      <w:r w:rsidRPr="00FE6ADF">
        <w:rPr>
          <w:sz w:val="26"/>
          <w:szCs w:val="26"/>
        </w:rPr>
        <w:t>окклюзионными</w:t>
      </w:r>
      <w:proofErr w:type="spellEnd"/>
      <w:r w:rsidRPr="00FE6ADF">
        <w:rPr>
          <w:sz w:val="26"/>
          <w:szCs w:val="26"/>
        </w:rPr>
        <w:t xml:space="preserve"> валиками и фиксация их в</w:t>
      </w:r>
      <w:r>
        <w:rPr>
          <w:sz w:val="26"/>
          <w:szCs w:val="26"/>
        </w:rPr>
        <w:t xml:space="preserve"> положении центральной окклюзии.</w:t>
      </w:r>
    </w:p>
    <w:p w14:paraId="43E1F02B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Объемное моделирование восковых композиций полных съемных протезов.</w:t>
      </w:r>
    </w:p>
    <w:p w14:paraId="4DC76CEC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Определение протетической плоскости и её значение для постановки искусственных зубов.</w:t>
      </w:r>
    </w:p>
    <w:p w14:paraId="76AA88A0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Возможные технические ошибки при полимеризации полных съемных протезов.</w:t>
      </w:r>
    </w:p>
    <w:p w14:paraId="07485BBD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Методики нанесения мягкой подкладки.</w:t>
      </w:r>
    </w:p>
    <w:p w14:paraId="7DF40DA4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 xml:space="preserve">Возможные технические ошибки при </w:t>
      </w:r>
      <w:proofErr w:type="spellStart"/>
      <w:r w:rsidRPr="00FE6ADF">
        <w:rPr>
          <w:sz w:val="26"/>
          <w:szCs w:val="26"/>
        </w:rPr>
        <w:t>загипсовке</w:t>
      </w:r>
      <w:proofErr w:type="spellEnd"/>
      <w:r w:rsidRPr="00FE6ADF">
        <w:rPr>
          <w:sz w:val="26"/>
          <w:szCs w:val="26"/>
        </w:rPr>
        <w:t xml:space="preserve"> восковых композиций полных съемных протезов в кювету.</w:t>
      </w:r>
    </w:p>
    <w:p w14:paraId="16BC3E52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FE6ADF">
        <w:rPr>
          <w:sz w:val="26"/>
          <w:szCs w:val="26"/>
        </w:rPr>
        <w:t>Клинико-лабораторные этапы изготовления съемных протезов с двухслойным базисом.</w:t>
      </w:r>
    </w:p>
    <w:p w14:paraId="4EAF9F70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A2530B">
        <w:rPr>
          <w:sz w:val="26"/>
          <w:szCs w:val="26"/>
        </w:rPr>
        <w:t>Возможные технические ошибки при обработке, шлифовке, полировке полных съемных протезов.</w:t>
      </w:r>
    </w:p>
    <w:p w14:paraId="428468C0" w14:textId="77777777" w:rsidR="00406EA2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A2530B">
        <w:rPr>
          <w:sz w:val="26"/>
          <w:szCs w:val="26"/>
        </w:rPr>
        <w:t xml:space="preserve">Техника </w:t>
      </w:r>
      <w:proofErr w:type="spellStart"/>
      <w:r w:rsidRPr="00A2530B">
        <w:rPr>
          <w:sz w:val="26"/>
          <w:szCs w:val="26"/>
        </w:rPr>
        <w:t>загипсовки</w:t>
      </w:r>
      <w:proofErr w:type="spellEnd"/>
      <w:r w:rsidRPr="00A2530B">
        <w:rPr>
          <w:sz w:val="26"/>
          <w:szCs w:val="26"/>
        </w:rPr>
        <w:t xml:space="preserve"> моделей в </w:t>
      </w:r>
      <w:proofErr w:type="spellStart"/>
      <w:r w:rsidRPr="00A2530B">
        <w:rPr>
          <w:sz w:val="26"/>
          <w:szCs w:val="26"/>
        </w:rPr>
        <w:t>артикулятор</w:t>
      </w:r>
      <w:proofErr w:type="spellEnd"/>
      <w:r w:rsidRPr="00A2530B">
        <w:rPr>
          <w:sz w:val="26"/>
          <w:szCs w:val="26"/>
        </w:rPr>
        <w:t>.</w:t>
      </w:r>
    </w:p>
    <w:p w14:paraId="6CB35827" w14:textId="77777777" w:rsidR="00406EA2" w:rsidRPr="00A2530B" w:rsidRDefault="00406EA2" w:rsidP="00406EA2">
      <w:pPr>
        <w:pStyle w:val="a6"/>
        <w:numPr>
          <w:ilvl w:val="0"/>
          <w:numId w:val="2"/>
        </w:numPr>
        <w:suppressAutoHyphens w:val="0"/>
        <w:spacing w:after="0"/>
        <w:ind w:left="567" w:hanging="425"/>
        <w:jc w:val="both"/>
        <w:rPr>
          <w:sz w:val="26"/>
          <w:szCs w:val="26"/>
        </w:rPr>
      </w:pPr>
      <w:r w:rsidRPr="00A2530B">
        <w:rPr>
          <w:sz w:val="26"/>
          <w:szCs w:val="26"/>
        </w:rPr>
        <w:lastRenderedPageBreak/>
        <w:t>Правила постановки искусственных зубов на беззубую челюсть по стеклу при прямом соотношении челюстей.</w:t>
      </w:r>
    </w:p>
    <w:p w14:paraId="3749B82B" w14:textId="77777777" w:rsidR="00406EA2" w:rsidRPr="008F343A" w:rsidRDefault="00406EA2" w:rsidP="00406EA2">
      <w:pPr>
        <w:pStyle w:val="a6"/>
        <w:ind w:left="567" w:hanging="425"/>
      </w:pPr>
    </w:p>
    <w:p w14:paraId="222B27F5" w14:textId="77777777" w:rsidR="00406EA2" w:rsidRPr="00923CD7" w:rsidRDefault="00406EA2" w:rsidP="00406EA2">
      <w:pPr>
        <w:keepNext/>
        <w:ind w:left="567" w:hanging="425"/>
        <w:jc w:val="center"/>
        <w:outlineLvl w:val="2"/>
        <w:rPr>
          <w:rFonts w:ascii="Times New Roman" w:hAnsi="Times New Roman"/>
          <w:b/>
          <w:sz w:val="32"/>
          <w:szCs w:val="32"/>
        </w:rPr>
      </w:pPr>
      <w:r w:rsidRPr="00923CD7">
        <w:rPr>
          <w:rFonts w:ascii="Times New Roman" w:hAnsi="Times New Roman"/>
          <w:b/>
          <w:sz w:val="32"/>
          <w:szCs w:val="32"/>
        </w:rPr>
        <w:t>Манипуляции для 2 курса</w:t>
      </w:r>
      <w:r>
        <w:rPr>
          <w:rFonts w:ascii="Times New Roman" w:hAnsi="Times New Roman"/>
          <w:b/>
          <w:sz w:val="32"/>
          <w:szCs w:val="32"/>
        </w:rPr>
        <w:t xml:space="preserve"> по ПМ 01 МДК 01.02.</w:t>
      </w:r>
    </w:p>
    <w:p w14:paraId="6CA8AFC7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Расчертить модель и изготовить индивидуальную ложку на беззубую верхнюю челюсть из воска.</w:t>
      </w:r>
    </w:p>
    <w:p w14:paraId="1E6C53F7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Расчертить модель и изготовить индивидуальную ложку на беззубую нижнюю челюсть из воска.</w:t>
      </w:r>
    </w:p>
    <w:p w14:paraId="3CDDE925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Установить постановочное стекло и подготовить его к постановке искусственных зубов.</w:t>
      </w:r>
    </w:p>
    <w:p w14:paraId="2846160C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Произвести окантовку функционального слепка и отлить рабочую модель беззубой челюсти.</w:t>
      </w:r>
    </w:p>
    <w:p w14:paraId="23C88987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Изготовить восковой базис с постановочным валиком на беззубую верхнюю челюсть.</w:t>
      </w:r>
    </w:p>
    <w:p w14:paraId="5F50B83D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Загипсовать в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окклюдатор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модели беззубой нижней челюсти с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окклюзионным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валиком и верхней челюсти с </w:t>
      </w:r>
      <w:proofErr w:type="spellStart"/>
      <w:r w:rsidRPr="00923CD7">
        <w:rPr>
          <w:rFonts w:ascii="Times New Roman" w:hAnsi="Times New Roman"/>
          <w:sz w:val="26"/>
          <w:szCs w:val="26"/>
        </w:rPr>
        <w:t>интактным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зубным рядом в положении центральной окклюзии.</w:t>
      </w:r>
    </w:p>
    <w:p w14:paraId="36B8DED7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Изготовить восковой базис с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окклюзионным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валиком на беззубую верхнюю челюсть.</w:t>
      </w:r>
    </w:p>
    <w:p w14:paraId="6D49C069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Изготовить восковой базис с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окклюзионным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валиком на беззубую нижнюю челюсть</w:t>
      </w:r>
    </w:p>
    <w:p w14:paraId="416761F9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Загипсовать восковую композицию полного съемного протеза в кювету обратным методом</w:t>
      </w:r>
    </w:p>
    <w:p w14:paraId="3626619A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Подобрать искусственные зубы на беззубую верхнюю челюсть в </w:t>
      </w:r>
      <w:proofErr w:type="spellStart"/>
      <w:r w:rsidRPr="00923CD7">
        <w:rPr>
          <w:rFonts w:ascii="Times New Roman" w:hAnsi="Times New Roman"/>
          <w:sz w:val="26"/>
          <w:szCs w:val="26"/>
        </w:rPr>
        <w:t>прогеническом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соотношении челюстей.</w:t>
      </w:r>
    </w:p>
    <w:p w14:paraId="797B2A1B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Произвести окончательную моделировку восковой композиции полного съемного протеза на нижнюю челюсть.</w:t>
      </w:r>
    </w:p>
    <w:p w14:paraId="050B53DC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Расчертить модель беззубой нижней челюсти и изготовить восковую композицию металлического базиса с укороченными границами.</w:t>
      </w:r>
    </w:p>
    <w:p w14:paraId="1E9CD0C0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Загипсовать в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окклюдатор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модели беззубой верхней челюсти с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окклюзионным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валиком и нижней челюсти с </w:t>
      </w:r>
      <w:proofErr w:type="spellStart"/>
      <w:r w:rsidRPr="00923CD7">
        <w:rPr>
          <w:rFonts w:ascii="Times New Roman" w:hAnsi="Times New Roman"/>
          <w:sz w:val="26"/>
          <w:szCs w:val="26"/>
        </w:rPr>
        <w:t>интактным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зубным рядом в положении центральной окклюзии. </w:t>
      </w:r>
    </w:p>
    <w:p w14:paraId="01012793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Подобрать инструменты для грубой обработки съемного полного протеза.</w:t>
      </w:r>
    </w:p>
    <w:p w14:paraId="2457F35E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Расчертить модель беззубой верхней челюсти и изготовить восковую композицию металлического базиса подковообразной формы с укороченными границами.</w:t>
      </w:r>
    </w:p>
    <w:p w14:paraId="5D202322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Изготовить столик Васильева.</w:t>
      </w:r>
    </w:p>
    <w:p w14:paraId="34F0A75B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Произвести окончательную моделировку восковой композиции полного съемного протеза на верхнюю челюсть.</w:t>
      </w:r>
    </w:p>
    <w:p w14:paraId="0F5121AF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Подобрать искусственные зубы на беззубую нижнюю челюсть в </w:t>
      </w:r>
      <w:proofErr w:type="spellStart"/>
      <w:r w:rsidRPr="00923CD7">
        <w:rPr>
          <w:rFonts w:ascii="Times New Roman" w:hAnsi="Times New Roman"/>
          <w:sz w:val="26"/>
          <w:szCs w:val="26"/>
        </w:rPr>
        <w:t>прогеническом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соотношении челюстей.</w:t>
      </w:r>
    </w:p>
    <w:p w14:paraId="3685DEF6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Загипсовать восковую композицию полного съемного протеза в кювету прямым методом.</w:t>
      </w:r>
    </w:p>
    <w:p w14:paraId="48C75989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Подобрать инструменты для шлифовки и полировки полного съемного протеза.</w:t>
      </w:r>
    </w:p>
    <w:p w14:paraId="22C2B244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Расчертить модель и изготовить индивидуальную ложку на беззубую нижнюю челюсть из самотвердеющей пластмассы.</w:t>
      </w:r>
    </w:p>
    <w:p w14:paraId="223D97D9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lastRenderedPageBreak/>
        <w:t>Изготовить восковой базис с постановочным валиком на беззубую нижнюю челюсть.</w:t>
      </w:r>
    </w:p>
    <w:p w14:paraId="2FF71BB3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Подобрать инструменты для грубой обработки металлического базиса полного съемного протеза.</w:t>
      </w:r>
    </w:p>
    <w:p w14:paraId="35EE80E3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Подобрать инструменты для полировки металлического базиса полного съемного протеза.</w:t>
      </w:r>
    </w:p>
    <w:p w14:paraId="19D35CA8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Произвести шлифовку и полировку полного съемного протеза.</w:t>
      </w:r>
    </w:p>
    <w:p w14:paraId="5C966ADA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Выбрать необходимые материалы для изготовления полных съемных протезов.</w:t>
      </w:r>
    </w:p>
    <w:p w14:paraId="118E1486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Расчертить модель беззубой верхней челюсти и изготовить восковой базис с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окклюзионным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валиком.</w:t>
      </w:r>
    </w:p>
    <w:p w14:paraId="12B61EAA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 xml:space="preserve">Расчертить модель беззубой нижней челюсти и изготовить восковой базис с </w:t>
      </w:r>
      <w:proofErr w:type="spellStart"/>
      <w:r w:rsidRPr="00923CD7">
        <w:rPr>
          <w:rFonts w:ascii="Times New Roman" w:hAnsi="Times New Roman"/>
          <w:sz w:val="26"/>
          <w:szCs w:val="26"/>
        </w:rPr>
        <w:t>окклюзионным</w:t>
      </w:r>
      <w:proofErr w:type="spellEnd"/>
      <w:r w:rsidRPr="00923CD7">
        <w:rPr>
          <w:rFonts w:ascii="Times New Roman" w:hAnsi="Times New Roman"/>
          <w:sz w:val="26"/>
          <w:szCs w:val="26"/>
        </w:rPr>
        <w:t xml:space="preserve"> валиком.</w:t>
      </w:r>
    </w:p>
    <w:p w14:paraId="6FC32C42" w14:textId="77777777" w:rsidR="00406EA2" w:rsidRPr="00923CD7" w:rsidRDefault="00406EA2" w:rsidP="00406EA2">
      <w:pPr>
        <w:pStyle w:val="a5"/>
        <w:numPr>
          <w:ilvl w:val="0"/>
          <w:numId w:val="1"/>
        </w:numPr>
        <w:spacing w:after="0" w:line="240" w:lineRule="auto"/>
        <w:ind w:left="567" w:hanging="425"/>
        <w:jc w:val="both"/>
        <w:rPr>
          <w:rFonts w:ascii="Times New Roman" w:hAnsi="Times New Roman"/>
          <w:sz w:val="26"/>
          <w:szCs w:val="26"/>
        </w:rPr>
      </w:pPr>
      <w:r w:rsidRPr="00923CD7">
        <w:rPr>
          <w:rFonts w:ascii="Times New Roman" w:hAnsi="Times New Roman"/>
          <w:sz w:val="26"/>
          <w:szCs w:val="26"/>
        </w:rPr>
        <w:t>Произвести обработку полного съемного протеза с двухслойным базисом.</w:t>
      </w:r>
    </w:p>
    <w:p w14:paraId="2D85CB46" w14:textId="77777777" w:rsidR="00406EA2" w:rsidRPr="00923CD7" w:rsidRDefault="00406EA2" w:rsidP="00406EA2">
      <w:pPr>
        <w:ind w:left="142"/>
        <w:rPr>
          <w:rFonts w:ascii="Times New Roman" w:hAnsi="Times New Roman"/>
          <w:sz w:val="26"/>
          <w:szCs w:val="26"/>
        </w:rPr>
      </w:pPr>
    </w:p>
    <w:p w14:paraId="00D41A78" w14:textId="77777777" w:rsidR="00406EA2" w:rsidRPr="00923CD7" w:rsidRDefault="00406EA2" w:rsidP="00406EA2">
      <w:pPr>
        <w:ind w:left="142"/>
        <w:rPr>
          <w:rFonts w:ascii="Times New Roman" w:hAnsi="Times New Roman"/>
          <w:sz w:val="26"/>
          <w:szCs w:val="26"/>
        </w:rPr>
      </w:pPr>
    </w:p>
    <w:p w14:paraId="64081F7E" w14:textId="77777777" w:rsidR="001F2E43" w:rsidRDefault="001F2E43"/>
    <w:sectPr w:rsidR="001F2E43" w:rsidSect="00D22E16">
      <w:footerReference w:type="default" r:id="rId7"/>
      <w:footnotePr>
        <w:pos w:val="beneathText"/>
      </w:footnotePr>
      <w:pgSz w:w="11905" w:h="16837"/>
      <w:pgMar w:top="1134" w:right="850" w:bottom="1134" w:left="1701" w:header="720" w:footer="708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FEA386" w14:textId="77777777" w:rsidR="007510AA" w:rsidRDefault="007510AA" w:rsidP="00D22E16">
      <w:pPr>
        <w:spacing w:after="0" w:line="240" w:lineRule="auto"/>
      </w:pPr>
      <w:r>
        <w:separator/>
      </w:r>
    </w:p>
  </w:endnote>
  <w:endnote w:type="continuationSeparator" w:id="0">
    <w:p w14:paraId="1177361C" w14:textId="77777777" w:rsidR="007510AA" w:rsidRDefault="007510AA" w:rsidP="00D22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F974F6" w14:textId="248BEBA8" w:rsidR="00E82170" w:rsidRDefault="00B8069E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A7EC1">
      <w:rPr>
        <w:noProof/>
      </w:rPr>
      <w:t>5</w:t>
    </w:r>
    <w:r>
      <w:fldChar w:fldCharType="end"/>
    </w:r>
  </w:p>
  <w:p w14:paraId="2B08A7F5" w14:textId="77777777" w:rsidR="00E82170" w:rsidRDefault="007510AA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8C6546" w14:textId="77777777" w:rsidR="007510AA" w:rsidRDefault="007510AA" w:rsidP="00D22E16">
      <w:pPr>
        <w:spacing w:after="0" w:line="240" w:lineRule="auto"/>
      </w:pPr>
      <w:r>
        <w:separator/>
      </w:r>
    </w:p>
  </w:footnote>
  <w:footnote w:type="continuationSeparator" w:id="0">
    <w:p w14:paraId="4F4CCB7E" w14:textId="77777777" w:rsidR="007510AA" w:rsidRDefault="007510AA" w:rsidP="00D22E1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A77CF2"/>
    <w:multiLevelType w:val="hybridMultilevel"/>
    <w:tmpl w:val="58A2D63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E822DC"/>
    <w:multiLevelType w:val="hybridMultilevel"/>
    <w:tmpl w:val="24BCC49E"/>
    <w:lvl w:ilvl="0" w:tplc="0419000F">
      <w:start w:val="1"/>
      <w:numFmt w:val="decimal"/>
      <w:lvlText w:val="%1."/>
      <w:lvlJc w:val="left"/>
      <w:pPr>
        <w:ind w:left="776" w:hanging="360"/>
      </w:pPr>
    </w:lvl>
    <w:lvl w:ilvl="1" w:tplc="04190019" w:tentative="1">
      <w:start w:val="1"/>
      <w:numFmt w:val="lowerLetter"/>
      <w:lvlText w:val="%2."/>
      <w:lvlJc w:val="left"/>
      <w:pPr>
        <w:ind w:left="1496" w:hanging="360"/>
      </w:pPr>
    </w:lvl>
    <w:lvl w:ilvl="2" w:tplc="0419001B" w:tentative="1">
      <w:start w:val="1"/>
      <w:numFmt w:val="lowerRoman"/>
      <w:lvlText w:val="%3."/>
      <w:lvlJc w:val="right"/>
      <w:pPr>
        <w:ind w:left="2216" w:hanging="180"/>
      </w:pPr>
    </w:lvl>
    <w:lvl w:ilvl="3" w:tplc="0419000F" w:tentative="1">
      <w:start w:val="1"/>
      <w:numFmt w:val="decimal"/>
      <w:lvlText w:val="%4."/>
      <w:lvlJc w:val="left"/>
      <w:pPr>
        <w:ind w:left="2936" w:hanging="360"/>
      </w:pPr>
    </w:lvl>
    <w:lvl w:ilvl="4" w:tplc="04190019" w:tentative="1">
      <w:start w:val="1"/>
      <w:numFmt w:val="lowerLetter"/>
      <w:lvlText w:val="%5."/>
      <w:lvlJc w:val="left"/>
      <w:pPr>
        <w:ind w:left="3656" w:hanging="360"/>
      </w:pPr>
    </w:lvl>
    <w:lvl w:ilvl="5" w:tplc="0419001B" w:tentative="1">
      <w:start w:val="1"/>
      <w:numFmt w:val="lowerRoman"/>
      <w:lvlText w:val="%6."/>
      <w:lvlJc w:val="right"/>
      <w:pPr>
        <w:ind w:left="4376" w:hanging="180"/>
      </w:pPr>
    </w:lvl>
    <w:lvl w:ilvl="6" w:tplc="0419000F" w:tentative="1">
      <w:start w:val="1"/>
      <w:numFmt w:val="decimal"/>
      <w:lvlText w:val="%7."/>
      <w:lvlJc w:val="left"/>
      <w:pPr>
        <w:ind w:left="5096" w:hanging="360"/>
      </w:pPr>
    </w:lvl>
    <w:lvl w:ilvl="7" w:tplc="04190019" w:tentative="1">
      <w:start w:val="1"/>
      <w:numFmt w:val="lowerLetter"/>
      <w:lvlText w:val="%8."/>
      <w:lvlJc w:val="left"/>
      <w:pPr>
        <w:ind w:left="5816" w:hanging="360"/>
      </w:pPr>
    </w:lvl>
    <w:lvl w:ilvl="8" w:tplc="0419001B" w:tentative="1">
      <w:start w:val="1"/>
      <w:numFmt w:val="lowerRoman"/>
      <w:lvlText w:val="%9."/>
      <w:lvlJc w:val="right"/>
      <w:pPr>
        <w:ind w:left="6536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3AC9"/>
    <w:rsid w:val="00072F8F"/>
    <w:rsid w:val="001B3AC9"/>
    <w:rsid w:val="001F2E43"/>
    <w:rsid w:val="00406EA2"/>
    <w:rsid w:val="006F5F8B"/>
    <w:rsid w:val="007510AA"/>
    <w:rsid w:val="007A7EC1"/>
    <w:rsid w:val="00B8069E"/>
    <w:rsid w:val="00C31E4D"/>
    <w:rsid w:val="00C414CC"/>
    <w:rsid w:val="00D22E16"/>
    <w:rsid w:val="00EF6B70"/>
    <w:rsid w:val="00FE1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22794"/>
  <w15:chartTrackingRefBased/>
  <w15:docId w15:val="{0C6B6E9D-9D34-4BB0-A685-FEF13279C2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06EA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406EA2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406EA2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a4">
    <w:name w:val="Нижний колонтитул Знак"/>
    <w:basedOn w:val="a0"/>
    <w:link w:val="a3"/>
    <w:uiPriority w:val="99"/>
    <w:rsid w:val="00406EA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5">
    <w:name w:val="List Paragraph"/>
    <w:basedOn w:val="a"/>
    <w:uiPriority w:val="34"/>
    <w:qFormat/>
    <w:rsid w:val="00406EA2"/>
    <w:pPr>
      <w:ind w:left="720"/>
      <w:contextualSpacing/>
    </w:pPr>
  </w:style>
  <w:style w:type="paragraph" w:styleId="a6">
    <w:name w:val="Body Text Indent"/>
    <w:basedOn w:val="a"/>
    <w:link w:val="a7"/>
    <w:semiHidden/>
    <w:rsid w:val="00406EA2"/>
    <w:pPr>
      <w:suppressAutoHyphens/>
      <w:spacing w:after="120" w:line="240" w:lineRule="auto"/>
      <w:ind w:left="283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a7">
    <w:name w:val="Основной текст с отступом Знак"/>
    <w:basedOn w:val="a0"/>
    <w:link w:val="a6"/>
    <w:semiHidden/>
    <w:rsid w:val="00406EA2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0">
    <w:name w:val="Заголовок 2 Знак"/>
    <w:basedOn w:val="a0"/>
    <w:link w:val="2"/>
    <w:rsid w:val="00406EA2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8">
    <w:name w:val="header"/>
    <w:basedOn w:val="a"/>
    <w:link w:val="a9"/>
    <w:uiPriority w:val="99"/>
    <w:unhideWhenUsed/>
    <w:rsid w:val="00D22E1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D22E16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5</Pages>
  <Words>1213</Words>
  <Characters>6915</Characters>
  <Application>Microsoft Office Word</Application>
  <DocSecurity>0</DocSecurity>
  <Lines>57</Lines>
  <Paragraphs>16</Paragraphs>
  <ScaleCrop>false</ScaleCrop>
  <Company/>
  <LinksUpToDate>false</LinksUpToDate>
  <CharactersWithSpaces>8112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comp4</dc:creator>
  <cp:keywords/>
  <dc:description/>
  <cp:lastModifiedBy>User</cp:lastModifiedBy>
  <cp:revision>8</cp:revision>
  <cp:lastPrinted>2020-11-30T12:55:00Z</cp:lastPrinted>
  <dcterms:created xsi:type="dcterms:W3CDTF">2019-11-28T09:54:00Z</dcterms:created>
  <dcterms:modified xsi:type="dcterms:W3CDTF">2022-09-30T09:35:00Z</dcterms:modified>
</cp:coreProperties>
</file>