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CD4FC" w14:textId="77777777" w:rsidR="003C1816" w:rsidRDefault="003C1816" w:rsidP="004E7E6C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Бюджетное профессиональное образовательное учреждение</w:t>
      </w:r>
    </w:p>
    <w:p w14:paraId="1A33C26F" w14:textId="77777777" w:rsidR="003C1816" w:rsidRDefault="003C1816" w:rsidP="004E7E6C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Воронежской области</w:t>
      </w:r>
    </w:p>
    <w:p w14:paraId="4EB6CB9A" w14:textId="77777777" w:rsidR="003C1816" w:rsidRDefault="003C1816" w:rsidP="004E7E6C">
      <w:pPr>
        <w:pStyle w:val="2"/>
        <w:spacing w:before="0" w:after="0" w:line="360" w:lineRule="auto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«ВОРОНЕЖСКИЙ БАЗОВЫЙ МЕДИЦИНСКИЙ КОЛЛЕДЖ»</w:t>
      </w:r>
    </w:p>
    <w:p w14:paraId="55ADC463" w14:textId="77777777" w:rsidR="00875C03" w:rsidRPr="00875C03" w:rsidRDefault="00875C03" w:rsidP="00875C03"/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5068"/>
        <w:gridCol w:w="4757"/>
      </w:tblGrid>
      <w:tr w:rsidR="00F07CCA" w14:paraId="169E5D1E" w14:textId="77777777" w:rsidTr="00F07CCA">
        <w:trPr>
          <w:trHeight w:val="2971"/>
        </w:trPr>
        <w:tc>
          <w:tcPr>
            <w:tcW w:w="5068" w:type="dxa"/>
            <w:hideMark/>
          </w:tcPr>
          <w:p w14:paraId="0653E3F5" w14:textId="77777777" w:rsidR="00F07CCA" w:rsidRDefault="00F07C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Одобрена цикловой </w:t>
            </w:r>
          </w:p>
          <w:p w14:paraId="5B5CE73F" w14:textId="77777777" w:rsidR="00F07CCA" w:rsidRDefault="00F07C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методической комиссией</w:t>
            </w:r>
          </w:p>
          <w:p w14:paraId="16205366" w14:textId="77777777" w:rsidR="00F07CCA" w:rsidRDefault="00F07C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«Стоматология ортопедическая»</w:t>
            </w:r>
          </w:p>
          <w:p w14:paraId="712C3F07" w14:textId="77777777" w:rsidR="00F07CCA" w:rsidRDefault="00F07C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Осипова С.В.</w:t>
            </w:r>
          </w:p>
          <w:p w14:paraId="497ADA9E" w14:textId="77777777" w:rsidR="00F07CCA" w:rsidRDefault="00F07CCA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14:paraId="0921A89B" w14:textId="77777777" w:rsidR="00F07CCA" w:rsidRDefault="00F07CC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  <w:p w14:paraId="6B4E078A" w14:textId="288D2A9B" w:rsidR="00F07CCA" w:rsidRDefault="00F07CCA" w:rsidP="00020CB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10FF3">
              <w:rPr>
                <w:rFonts w:ascii="Times New Roman" w:hAnsi="Times New Roman" w:cs="Times New Roman"/>
                <w:sz w:val="28"/>
                <w:szCs w:val="28"/>
              </w:rPr>
              <w:t>31» августа 202</w:t>
            </w:r>
            <w:r w:rsidR="0025491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10F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4757" w:type="dxa"/>
            <w:hideMark/>
          </w:tcPr>
          <w:p w14:paraId="2B84330B" w14:textId="77777777" w:rsidR="00F07CCA" w:rsidRDefault="00F07CCA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09A6F4DB" w14:textId="77777777" w:rsidR="00F07CCA" w:rsidRDefault="00F07CCA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Зав. практикой </w:t>
            </w:r>
          </w:p>
          <w:p w14:paraId="650C3073" w14:textId="77777777" w:rsidR="00F07CCA" w:rsidRDefault="00F07CCA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 /Н.И. Жихарева/</w:t>
            </w:r>
          </w:p>
          <w:p w14:paraId="1FABA324" w14:textId="77777777" w:rsidR="00F07CCA" w:rsidRDefault="00F07CCA" w:rsidP="00020CBB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</w:t>
            </w:r>
            <w:r w:rsidR="00020CBB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14:paraId="546714D9" w14:textId="77777777" w:rsidR="00C0676C" w:rsidRPr="00C0676C" w:rsidRDefault="00C0676C" w:rsidP="00C0676C"/>
    <w:p w14:paraId="1197B794" w14:textId="77777777" w:rsidR="003C1816" w:rsidRDefault="003C1816" w:rsidP="00C0676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46A6E14" w14:textId="77777777" w:rsidR="00875C03" w:rsidRDefault="00875C03" w:rsidP="00C06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</w:p>
    <w:p w14:paraId="020DA96B" w14:textId="77777777" w:rsidR="00FC2D70" w:rsidRDefault="00FC2D70" w:rsidP="00C06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>
        <w:rPr>
          <w:rFonts w:ascii="Times New Roman" w:hAnsi="Times New Roman" w:cs="Times New Roman"/>
          <w:b/>
          <w:caps/>
          <w:sz w:val="36"/>
          <w:szCs w:val="36"/>
        </w:rPr>
        <w:t>КОНТРОЛЬНО ОЦЕНОЧНЫЕ МАТЕРИАЛЫ</w:t>
      </w:r>
    </w:p>
    <w:p w14:paraId="61293188" w14:textId="77777777" w:rsidR="00FC2D70" w:rsidRDefault="00FC2D70" w:rsidP="00C06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caps/>
          <w:sz w:val="36"/>
          <w:szCs w:val="36"/>
        </w:rPr>
      </w:pPr>
    </w:p>
    <w:p w14:paraId="045E0913" w14:textId="77777777" w:rsidR="00C0676C" w:rsidRDefault="00FC2D70" w:rsidP="00C06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3C1816">
        <w:rPr>
          <w:rFonts w:ascii="Times New Roman" w:hAnsi="Times New Roman" w:cs="Times New Roman"/>
          <w:sz w:val="48"/>
          <w:szCs w:val="48"/>
        </w:rPr>
        <w:t xml:space="preserve"> </w:t>
      </w:r>
    </w:p>
    <w:p w14:paraId="268EE024" w14:textId="77777777" w:rsidR="00FC2D70" w:rsidRPr="003C1816" w:rsidRDefault="00FC2D70" w:rsidP="00C06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48"/>
          <w:szCs w:val="48"/>
        </w:rPr>
      </w:pPr>
      <w:r w:rsidRPr="003C1816">
        <w:rPr>
          <w:rFonts w:ascii="Times New Roman" w:hAnsi="Times New Roman" w:cs="Times New Roman"/>
          <w:sz w:val="48"/>
          <w:szCs w:val="48"/>
        </w:rPr>
        <w:t xml:space="preserve">по преддипломной практике </w:t>
      </w:r>
    </w:p>
    <w:p w14:paraId="52398E6F" w14:textId="77777777" w:rsidR="003C1816" w:rsidRDefault="003C1816" w:rsidP="00C06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051A0B80" w14:textId="77777777" w:rsidR="004E7E6C" w:rsidRDefault="004E7E6C" w:rsidP="00C06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5337D270" w14:textId="77777777" w:rsidR="00C0676C" w:rsidRDefault="00C0676C" w:rsidP="00C06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F910195" w14:textId="77777777" w:rsidR="00875C03" w:rsidRDefault="00875C03" w:rsidP="00C06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14:paraId="18F68460" w14:textId="77777777" w:rsidR="003C1816" w:rsidRPr="003C1816" w:rsidRDefault="00FC2D70" w:rsidP="00C06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C1816">
        <w:rPr>
          <w:rFonts w:ascii="Times New Roman" w:hAnsi="Times New Roman" w:cs="Times New Roman"/>
          <w:b/>
          <w:caps/>
          <w:sz w:val="24"/>
          <w:szCs w:val="24"/>
        </w:rPr>
        <w:t>Специальность</w:t>
      </w:r>
      <w:r w:rsidR="003C1816" w:rsidRPr="003C1816">
        <w:rPr>
          <w:rFonts w:ascii="Times New Roman" w:hAnsi="Times New Roman" w:cs="Times New Roman"/>
          <w:b/>
          <w:caps/>
          <w:sz w:val="24"/>
          <w:szCs w:val="24"/>
        </w:rPr>
        <w:t xml:space="preserve"> 31.02.05</w:t>
      </w:r>
      <w:r w:rsidRPr="003C1816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14:paraId="44412925" w14:textId="77777777" w:rsidR="00FC2D70" w:rsidRPr="003C1816" w:rsidRDefault="00FC2D70" w:rsidP="00C0676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C1816">
        <w:rPr>
          <w:rFonts w:ascii="Times New Roman" w:hAnsi="Times New Roman" w:cs="Times New Roman"/>
          <w:b/>
          <w:caps/>
          <w:sz w:val="24"/>
          <w:szCs w:val="24"/>
        </w:rPr>
        <w:t>«стоматология ортопедическая»</w:t>
      </w:r>
    </w:p>
    <w:p w14:paraId="12D45B38" w14:textId="77777777" w:rsidR="00FC2D70" w:rsidRDefault="00FC2D70" w:rsidP="00C0676C">
      <w:pPr>
        <w:spacing w:after="0"/>
        <w:rPr>
          <w:rFonts w:ascii="Times New Roman" w:hAnsi="Times New Roman" w:cs="Times New Roman"/>
        </w:rPr>
      </w:pPr>
    </w:p>
    <w:p w14:paraId="77BC2099" w14:textId="77777777" w:rsidR="00FC2D70" w:rsidRDefault="00FC2D70" w:rsidP="00C0676C">
      <w:pPr>
        <w:spacing w:after="0"/>
        <w:rPr>
          <w:rFonts w:ascii="Times New Roman" w:hAnsi="Times New Roman" w:cs="Times New Roman"/>
        </w:rPr>
      </w:pPr>
    </w:p>
    <w:p w14:paraId="073B82B3" w14:textId="77777777" w:rsidR="00FC2D70" w:rsidRDefault="00FC2D70" w:rsidP="00C0676C">
      <w:pPr>
        <w:spacing w:after="0"/>
        <w:rPr>
          <w:rFonts w:ascii="Times New Roman" w:hAnsi="Times New Roman" w:cs="Times New Roman"/>
        </w:rPr>
      </w:pPr>
    </w:p>
    <w:p w14:paraId="1111BCE9" w14:textId="77777777" w:rsidR="004E7E6C" w:rsidRDefault="004E7E6C" w:rsidP="00C0676C">
      <w:pPr>
        <w:spacing w:after="0"/>
        <w:rPr>
          <w:rFonts w:ascii="Times New Roman" w:hAnsi="Times New Roman" w:cs="Times New Roman"/>
        </w:rPr>
      </w:pPr>
    </w:p>
    <w:p w14:paraId="7088ECBD" w14:textId="77777777" w:rsidR="004E7E6C" w:rsidRDefault="004E7E6C" w:rsidP="00C0676C">
      <w:pPr>
        <w:spacing w:after="0"/>
        <w:rPr>
          <w:rFonts w:ascii="Times New Roman" w:hAnsi="Times New Roman" w:cs="Times New Roman"/>
        </w:rPr>
      </w:pPr>
    </w:p>
    <w:p w14:paraId="4FEF1468" w14:textId="77777777" w:rsidR="00FC2D70" w:rsidRDefault="00FC2D70" w:rsidP="00C0676C">
      <w:pPr>
        <w:spacing w:after="0"/>
        <w:rPr>
          <w:rFonts w:ascii="Times New Roman" w:hAnsi="Times New Roman" w:cs="Times New Roman"/>
        </w:rPr>
      </w:pPr>
    </w:p>
    <w:p w14:paraId="21EEBC77" w14:textId="77777777" w:rsidR="00C0676C" w:rsidRDefault="00C0676C" w:rsidP="00C06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EC0DD2C" w14:textId="77777777" w:rsidR="00C0676C" w:rsidRDefault="00C0676C" w:rsidP="00C06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F1C6D0" w14:textId="77777777" w:rsidR="00C0676C" w:rsidRDefault="00C0676C" w:rsidP="00C06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64EDA3" w14:textId="01450811" w:rsidR="00FC2D70" w:rsidRDefault="00C411BD" w:rsidP="00C067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 20</w:t>
      </w:r>
      <w:r w:rsidR="00A10FF3">
        <w:rPr>
          <w:rFonts w:ascii="Times New Roman" w:hAnsi="Times New Roman" w:cs="Times New Roman"/>
          <w:b/>
          <w:sz w:val="28"/>
          <w:szCs w:val="28"/>
        </w:rPr>
        <w:t>2</w:t>
      </w:r>
      <w:r w:rsidR="00254915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</w:p>
    <w:p w14:paraId="17FD320D" w14:textId="77777777" w:rsidR="008D04F9" w:rsidRPr="008D04F9" w:rsidRDefault="008D04F9" w:rsidP="00C0676C">
      <w:pPr>
        <w:spacing w:after="0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D04F9">
        <w:rPr>
          <w:rFonts w:ascii="Times New Roman" w:hAnsi="Times New Roman" w:cs="Times New Roman"/>
          <w:b/>
          <w:i/>
          <w:sz w:val="36"/>
          <w:szCs w:val="36"/>
        </w:rPr>
        <w:lastRenderedPageBreak/>
        <w:t>ПМ.01 «Изготовление съемных пластиночных протезов»</w:t>
      </w:r>
    </w:p>
    <w:p w14:paraId="6775DA2A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1.</w:t>
      </w:r>
      <w:r w:rsidR="0003517B">
        <w:rPr>
          <w:rFonts w:ascii="Times New Roman" w:hAnsi="Times New Roman" w:cs="Times New Roman"/>
          <w:sz w:val="28"/>
          <w:szCs w:val="28"/>
        </w:rPr>
        <w:t xml:space="preserve"> </w:t>
      </w:r>
      <w:r w:rsidRPr="00C93C24">
        <w:rPr>
          <w:rFonts w:ascii="Times New Roman" w:hAnsi="Times New Roman" w:cs="Times New Roman"/>
          <w:sz w:val="28"/>
          <w:szCs w:val="28"/>
        </w:rPr>
        <w:t>Классификация дефектов зубных рядов по Кеннеди, показания к изготовлению частичных съемных протезов.</w:t>
      </w:r>
    </w:p>
    <w:p w14:paraId="2F3F6080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2. Клинические и лабораторные этапы изготовления частичных съемных пластиночных протезов.</w:t>
      </w:r>
    </w:p>
    <w:p w14:paraId="2D65EB90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3. Оттиски, их классификация. Требования, предъявляемые к оттискам.</w:t>
      </w:r>
    </w:p>
    <w:p w14:paraId="3A0ABDB8" w14:textId="77777777" w:rsidR="00C93C24" w:rsidRPr="00C93C24" w:rsidRDefault="00717243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C93C24" w:rsidRPr="00C93C24">
        <w:rPr>
          <w:rFonts w:ascii="Times New Roman" w:hAnsi="Times New Roman" w:cs="Times New Roman"/>
          <w:sz w:val="28"/>
          <w:szCs w:val="28"/>
        </w:rPr>
        <w:t>Модели. Виды и техника изготовления гипсовых и комбинированных моделей по оттискам из различных материалов.</w:t>
      </w:r>
    </w:p>
    <w:p w14:paraId="491CFD7B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5. Клинико-лабораторные этапы изготовления съемных протезов с двухслойным базисом.</w:t>
      </w:r>
    </w:p>
    <w:p w14:paraId="78353604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6. Виды и степени атрофии костной ткани челюстей. Классификация беззубых челюстей по Шредеру, Келлеру.</w:t>
      </w:r>
    </w:p>
    <w:p w14:paraId="2C662B98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7. Индивидуальная ложка. Клинические и лабораторные методы изготовления.</w:t>
      </w:r>
    </w:p>
    <w:p w14:paraId="66A32EAC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8. Восковые базисы с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окклюзионными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валиками при частичных дефектах зубных рядов. Техника изготовления, требования к ним, необходимость применения.</w:t>
      </w:r>
    </w:p>
    <w:p w14:paraId="1D426F21" w14:textId="77777777" w:rsidR="00C93C24" w:rsidRDefault="00C93C24" w:rsidP="00C0676C">
      <w:pPr>
        <w:pStyle w:val="21"/>
        <w:ind w:left="284" w:hanging="284"/>
        <w:jc w:val="left"/>
        <w:rPr>
          <w:szCs w:val="28"/>
        </w:rPr>
      </w:pPr>
      <w:r w:rsidRPr="00C93C24">
        <w:rPr>
          <w:szCs w:val="28"/>
        </w:rPr>
        <w:t>9. Фиксация и стабилизация съемных пластиночных протезов. Факторы, обеспечивающие фиксацию и стабилизацию.</w:t>
      </w:r>
    </w:p>
    <w:p w14:paraId="18ADF505" w14:textId="77777777" w:rsidR="0059541B" w:rsidRPr="00C93C24" w:rsidRDefault="0059541B" w:rsidP="00C0676C">
      <w:pPr>
        <w:pStyle w:val="21"/>
        <w:ind w:left="284" w:hanging="284"/>
        <w:jc w:val="left"/>
        <w:rPr>
          <w:szCs w:val="28"/>
        </w:rPr>
      </w:pPr>
    </w:p>
    <w:p w14:paraId="649D84D9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10. Кламмера, их виды. Расположение частей кламмера на коронке зуба по отношению к альвеолярному отростку и базису протеза.</w:t>
      </w:r>
    </w:p>
    <w:p w14:paraId="09FE7657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11. Правила постановки искусственных зубов в частичных съемных протезах. Особенности постановки искусственных зубов на приточке.</w:t>
      </w:r>
    </w:p>
    <w:p w14:paraId="020EA49A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12. Предварительное и окончательное моделирование восковых композиций съемных протезов.</w:t>
      </w:r>
    </w:p>
    <w:p w14:paraId="06CD55E1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13. Виды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гипсовки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восковой композиции протеза в кювету. Показания к выбору способа, техника загипсовки.</w:t>
      </w:r>
    </w:p>
    <w:p w14:paraId="0E64597B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14. Подготовка модели к формовке пластмассой. Приготовление пластмассового теста. Формовка, прессовка пластмассы, режим полимеризации.</w:t>
      </w:r>
    </w:p>
    <w:p w14:paraId="3AC98BC2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15. Значение протетической плоскости, вспомогательных линий на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окклюзионном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валике. Установка постановочного стекла и подготовка его к постановке искусственных зубов.</w:t>
      </w:r>
    </w:p>
    <w:p w14:paraId="61035207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16. Искусственные зубы. Виды. Правила подбора искусственных зубов.</w:t>
      </w:r>
    </w:p>
    <w:p w14:paraId="576EAFB5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17. Извлечение протезов из кюветы. Отделка их, грубая обработка, шлифовка и полировка.</w:t>
      </w:r>
    </w:p>
    <w:p w14:paraId="4C579270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18. Правила постановки искусственных зубов при различных видах прикуса: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ортогнатическом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прогеническом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>, прогнатическом, смешанном.</w:t>
      </w:r>
    </w:p>
    <w:p w14:paraId="5699AACD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lastRenderedPageBreak/>
        <w:t>19. Частота, причины и характер поломки съемных протезов, починка их.</w:t>
      </w:r>
    </w:p>
    <w:p w14:paraId="603A6BB0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20. Слизистая оболочка. Зоны и степени податливости, увлажненность, болевая чувствительность. </w:t>
      </w:r>
    </w:p>
    <w:p w14:paraId="3C422A63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21. Возможные ошибки при изготовлении полных съемных протезов до загипсовки восковой композиции в кювету. Методы исправления.</w:t>
      </w:r>
    </w:p>
    <w:p w14:paraId="5160DD93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22.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Окклюдаторы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>. Артикуляторы. Их устройство, виды и назначение. Правила пользования ими.</w:t>
      </w:r>
    </w:p>
    <w:p w14:paraId="0C21206E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23. Артикуляция. Окклюзия. Виды. Признаки центральной окклюзии.</w:t>
      </w:r>
    </w:p>
    <w:p w14:paraId="6DE5CF22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24. Фиксация и стабилизация протезов на беззубых челюстях.</w:t>
      </w:r>
    </w:p>
    <w:p w14:paraId="24484DE1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25. Клинико-лабораторные этапы изготовления полных съемных пластиночных протезов.</w:t>
      </w:r>
    </w:p>
    <w:p w14:paraId="04E07467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26. Возможные ошибки в режиме полимеризации и их последствия.</w:t>
      </w:r>
    </w:p>
    <w:p w14:paraId="31DE47B8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27. Показания к применению кламмеров различных конструкций. Техника изготовления одноплечего, перекидного,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денто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-альвеолярного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кламмеров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>.</w:t>
      </w:r>
    </w:p>
    <w:p w14:paraId="37722F71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28. Виды базисов съемных пластиночных протезов. Показания к применению. Границы протезов на верхнюю и нижнюю челюсти.</w:t>
      </w:r>
    </w:p>
    <w:p w14:paraId="3292D479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29. Восковые базисы с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окклюзионными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валиками при полном отсутствии зубных рядов. Техника изготовления, требования к ним, необходимость применения.</w:t>
      </w:r>
    </w:p>
    <w:p w14:paraId="45EDF84E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30. Показания к применению протезов с мягкой подкладкой. Методика нанесения эластической пластмассы "ПМ-01", "Эладент-100".</w:t>
      </w:r>
    </w:p>
    <w:p w14:paraId="555B93B6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31. Съемные протезы с металлическим базисом. Виды и формы металлического базиса.</w:t>
      </w:r>
    </w:p>
    <w:p w14:paraId="353EA2FB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32. Технические ошибки при изготовлении полных съемных протезов. Возможность их исправления, методы.</w:t>
      </w:r>
    </w:p>
    <w:p w14:paraId="3EFF464F" w14:textId="77777777" w:rsidR="009C3AB4" w:rsidRDefault="009C3AB4" w:rsidP="00C0676C">
      <w:pPr>
        <w:spacing w:after="0"/>
        <w:ind w:left="567" w:hanging="567"/>
        <w:jc w:val="center"/>
        <w:rPr>
          <w:rFonts w:ascii="Times New Roman" w:hAnsi="Times New Roman" w:cs="Times New Roman"/>
          <w:b/>
          <w:i/>
          <w:sz w:val="36"/>
          <w:szCs w:val="36"/>
        </w:rPr>
        <w:sectPr w:rsidR="009C3AB4" w:rsidSect="00C93C24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62391758" w14:textId="77777777" w:rsidR="008D04F9" w:rsidRPr="008D04F9" w:rsidRDefault="008D04F9" w:rsidP="00C0676C">
      <w:pPr>
        <w:spacing w:after="0"/>
        <w:ind w:left="567" w:hanging="567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D04F9">
        <w:rPr>
          <w:rFonts w:ascii="Times New Roman" w:hAnsi="Times New Roman" w:cs="Times New Roman"/>
          <w:b/>
          <w:i/>
          <w:sz w:val="36"/>
          <w:szCs w:val="36"/>
        </w:rPr>
        <w:lastRenderedPageBreak/>
        <w:t>ПМ.02 «Изготовление несъемных протезов»</w:t>
      </w:r>
    </w:p>
    <w:p w14:paraId="43417238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1. Получение гипсовой модели по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альгинатному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оттиску. Оформление модели.</w:t>
      </w:r>
    </w:p>
    <w:p w14:paraId="40C7B3B9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2. Изготовление разборной комбинированной модели.</w:t>
      </w:r>
    </w:p>
    <w:p w14:paraId="484690D4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3. Косвенный метод изготовления вкладки.</w:t>
      </w:r>
    </w:p>
    <w:p w14:paraId="562EFFF0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4. Искусственная коронка. Требования, предъявляемые к ней.</w:t>
      </w:r>
    </w:p>
    <w:p w14:paraId="641D7BBE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5. Клинико-лабораторные этапы изготовления штампованной искусственной коронки.</w:t>
      </w:r>
    </w:p>
    <w:p w14:paraId="5A2114E5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6. Штамповка коронок методом Паркера.</w:t>
      </w:r>
    </w:p>
    <w:p w14:paraId="422B6C1C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7. Штамповка коронок методом ММСИ.</w:t>
      </w:r>
    </w:p>
    <w:p w14:paraId="16DF3CA0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8. Моделирование цельнолитой коронки при помощи погружного воска.</w:t>
      </w:r>
    </w:p>
    <w:p w14:paraId="0D25806C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9. Изготовление двухцветной пластмассовой коронки.</w:t>
      </w:r>
    </w:p>
    <w:p w14:paraId="72BC6ED9" w14:textId="77777777" w:rsidR="00C93C24" w:rsidRPr="00C93C24" w:rsidRDefault="00C93C24" w:rsidP="00C0676C">
      <w:pPr>
        <w:spacing w:after="0"/>
        <w:ind w:left="567" w:hanging="567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10. Изготовление комбинированной коронки по Белкину.</w:t>
      </w:r>
    </w:p>
    <w:p w14:paraId="41F55CD7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11. Клинико-лабораторные этапы изготовления цельнолитой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металлоакриловой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коронки.</w:t>
      </w:r>
    </w:p>
    <w:p w14:paraId="7CF76E0E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12. Изготовление цельнолитой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металлоакриловой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коронки. Виды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ретенционных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пунктов.</w:t>
      </w:r>
    </w:p>
    <w:p w14:paraId="3B461A01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13. Сравнительная характеристика штифтовых конструкций различных групп. Классификация их. </w:t>
      </w:r>
    </w:p>
    <w:p w14:paraId="0B606937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14. Методика изготовления культевой коронки по Копейкину.</w:t>
      </w:r>
    </w:p>
    <w:p w14:paraId="0CB11616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15. Техника изготовления мостовидного протеза с фасетками.</w:t>
      </w:r>
    </w:p>
    <w:p w14:paraId="00A8F8D4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16. Подготовка частей протеза к пайке протеза и пайка протеза.</w:t>
      </w:r>
    </w:p>
    <w:p w14:paraId="6D5E7E48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17. Клинико-лабораторные этапы изготовления цельнолитого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металлоакрилового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мостовидного протеза.</w:t>
      </w:r>
    </w:p>
    <w:p w14:paraId="5D1F82DF" w14:textId="77777777" w:rsidR="00C93C24" w:rsidRPr="00C93C24" w:rsidRDefault="00C93C24" w:rsidP="00C0676C">
      <w:pPr>
        <w:spacing w:after="0" w:line="15" w:lineRule="atLeast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18. Изготовление пластмассового протеза.</w:t>
      </w:r>
    </w:p>
    <w:p w14:paraId="1CEC8DFD" w14:textId="77777777" w:rsidR="00C93C24" w:rsidRDefault="00C93C24" w:rsidP="00C0676C">
      <w:pPr>
        <w:pStyle w:val="21"/>
        <w:spacing w:line="15" w:lineRule="atLeast"/>
        <w:jc w:val="left"/>
        <w:rPr>
          <w:szCs w:val="28"/>
        </w:rPr>
      </w:pPr>
      <w:r w:rsidRPr="00C93C24">
        <w:rPr>
          <w:szCs w:val="28"/>
        </w:rPr>
        <w:t>19. Обработка литого каркаса металлокерамического протеза.</w:t>
      </w:r>
    </w:p>
    <w:p w14:paraId="3A0FE8BE" w14:textId="77777777" w:rsidR="002C5F87" w:rsidRPr="00C93C24" w:rsidRDefault="002C5F87" w:rsidP="00C0676C">
      <w:pPr>
        <w:pStyle w:val="21"/>
        <w:spacing w:line="15" w:lineRule="atLeast"/>
        <w:jc w:val="left"/>
        <w:rPr>
          <w:szCs w:val="28"/>
        </w:rPr>
      </w:pPr>
    </w:p>
    <w:p w14:paraId="0F60A5F5" w14:textId="77777777" w:rsidR="00C93C24" w:rsidRPr="00C93C24" w:rsidRDefault="00C93C24" w:rsidP="00C0676C">
      <w:pPr>
        <w:spacing w:after="0" w:line="15" w:lineRule="atLeast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20. Методика создания керамического покрытия протеза.</w:t>
      </w:r>
    </w:p>
    <w:p w14:paraId="09CB4ED2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21. Техника моделирования металлокерамического протеза.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Контурирование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>.</w:t>
      </w:r>
    </w:p>
    <w:p w14:paraId="579B8536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22. Клинико-лабораторные этапы изготовления металлокерамического протеза.</w:t>
      </w:r>
    </w:p>
    <w:p w14:paraId="045247EE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23. Показания к применению штифтовых конструкций.</w:t>
      </w:r>
    </w:p>
    <w:p w14:paraId="639E2ABC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24. Показания и противопоказания к применению металлокерамических конструкций.</w:t>
      </w:r>
    </w:p>
    <w:p w14:paraId="45DA4DC1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25. Методика изготовления фарфоровой коронки на огнеупорной модели.</w:t>
      </w:r>
    </w:p>
    <w:p w14:paraId="62E5CEAF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26. Воссоздание цвета в керамике.</w:t>
      </w:r>
    </w:p>
    <w:p w14:paraId="25370D28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27. Методика моделирования каркаса металлокерамического протеза.</w:t>
      </w:r>
    </w:p>
    <w:p w14:paraId="4C007B7E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28. Методика моделирования каркаса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металлокомпозитного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протеза.</w:t>
      </w:r>
    </w:p>
    <w:p w14:paraId="498E60F2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29. Методика изготовления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металлокомпозитного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протеза.</w:t>
      </w:r>
    </w:p>
    <w:p w14:paraId="762A0B63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lastRenderedPageBreak/>
        <w:t>30. Термическая обработка и ее значение при изготовлении штампованно-паянных конструкций.</w:t>
      </w:r>
    </w:p>
    <w:p w14:paraId="4603CF3F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31. Оттиски. Виды оттисков. Требования, предъявляемые к ним.</w:t>
      </w:r>
    </w:p>
    <w:p w14:paraId="1B328E83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32. Формы тела мостовидных протезов.</w:t>
      </w:r>
    </w:p>
    <w:p w14:paraId="7D91FD45" w14:textId="77777777" w:rsidR="00CF06E3" w:rsidRPr="00C93C24" w:rsidRDefault="00640292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33</w:t>
      </w:r>
      <w:r w:rsidR="00CF06E3" w:rsidRPr="00C93C24">
        <w:rPr>
          <w:rFonts w:ascii="Times New Roman" w:hAnsi="Times New Roman" w:cs="Times New Roman"/>
          <w:sz w:val="28"/>
          <w:szCs w:val="28"/>
        </w:rPr>
        <w:t>. Оборудование литейной комнаты.</w:t>
      </w:r>
    </w:p>
    <w:p w14:paraId="64AE3D6B" w14:textId="77777777" w:rsidR="00CF06E3" w:rsidRPr="00C93C24" w:rsidRDefault="00640292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="00CF06E3" w:rsidRPr="00C93C24">
        <w:rPr>
          <w:rFonts w:ascii="Times New Roman" w:hAnsi="Times New Roman" w:cs="Times New Roman"/>
          <w:sz w:val="28"/>
          <w:szCs w:val="28"/>
        </w:rPr>
        <w:t>. Методика создания восковой композиции (литниковой системы).</w:t>
      </w:r>
    </w:p>
    <w:p w14:paraId="0B772DBB" w14:textId="77777777" w:rsidR="00CF06E3" w:rsidRPr="00C93C24" w:rsidRDefault="00CF06E3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3</w:t>
      </w:r>
      <w:r w:rsidR="00640292">
        <w:rPr>
          <w:rFonts w:ascii="Times New Roman" w:hAnsi="Times New Roman" w:cs="Times New Roman"/>
          <w:sz w:val="28"/>
          <w:szCs w:val="28"/>
        </w:rPr>
        <w:t>5</w:t>
      </w:r>
      <w:r w:rsidRPr="00C93C24">
        <w:rPr>
          <w:rFonts w:ascii="Times New Roman" w:hAnsi="Times New Roman" w:cs="Times New Roman"/>
          <w:sz w:val="28"/>
          <w:szCs w:val="28"/>
        </w:rPr>
        <w:t>. Расчет количества сплава для литья. Металлы и сплавы, применяемые в практике ОС.</w:t>
      </w:r>
    </w:p>
    <w:p w14:paraId="76221C12" w14:textId="77777777" w:rsidR="00CF06E3" w:rsidRPr="00C93C24" w:rsidRDefault="00640292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CF06E3" w:rsidRPr="00C93C24">
        <w:rPr>
          <w:rFonts w:ascii="Times New Roman" w:hAnsi="Times New Roman" w:cs="Times New Roman"/>
          <w:sz w:val="28"/>
          <w:szCs w:val="28"/>
        </w:rPr>
        <w:t>. Аппараты, применяемые для плавления и литья сплавов.</w:t>
      </w:r>
    </w:p>
    <w:p w14:paraId="159BE723" w14:textId="77777777" w:rsidR="00CF06E3" w:rsidRPr="00C93C24" w:rsidRDefault="00640292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CF06E3" w:rsidRPr="00C93C24">
        <w:rPr>
          <w:rFonts w:ascii="Times New Roman" w:hAnsi="Times New Roman" w:cs="Times New Roman"/>
          <w:sz w:val="28"/>
          <w:szCs w:val="28"/>
        </w:rPr>
        <w:t>. Методы формовки при литье сплавов благородных металлов и при литье нержавеющих сплавов со снятием восковой композиции с модели.</w:t>
      </w:r>
    </w:p>
    <w:p w14:paraId="18FEE24A" w14:textId="77777777" w:rsidR="00CF06E3" w:rsidRPr="00C93C24" w:rsidRDefault="00640292" w:rsidP="00C0676C">
      <w:pPr>
        <w:tabs>
          <w:tab w:val="left" w:pos="1843"/>
        </w:tabs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CF06E3" w:rsidRPr="00C93C24">
        <w:rPr>
          <w:rFonts w:ascii="Times New Roman" w:hAnsi="Times New Roman" w:cs="Times New Roman"/>
          <w:sz w:val="28"/>
          <w:szCs w:val="28"/>
        </w:rPr>
        <w:t>. Литье сплавов на огнеупорной модели.</w:t>
      </w:r>
    </w:p>
    <w:p w14:paraId="053BE9AF" w14:textId="77777777" w:rsidR="00CF06E3" w:rsidRPr="00C93C24" w:rsidRDefault="00640292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CF06E3" w:rsidRPr="00C93C24">
        <w:rPr>
          <w:rFonts w:ascii="Times New Roman" w:hAnsi="Times New Roman" w:cs="Times New Roman"/>
          <w:sz w:val="28"/>
          <w:szCs w:val="28"/>
        </w:rPr>
        <w:t>. Дефекты литья.</w:t>
      </w:r>
    </w:p>
    <w:p w14:paraId="668085E9" w14:textId="77777777" w:rsidR="00CF06E3" w:rsidRPr="00C93C24" w:rsidRDefault="00640292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CF06E3" w:rsidRPr="00C93C2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F06E3" w:rsidRPr="00C93C24">
        <w:rPr>
          <w:rFonts w:ascii="Times New Roman" w:hAnsi="Times New Roman" w:cs="Times New Roman"/>
          <w:sz w:val="28"/>
          <w:szCs w:val="28"/>
        </w:rPr>
        <w:t>Выплавление</w:t>
      </w:r>
      <w:proofErr w:type="spellEnd"/>
      <w:r w:rsidR="00CF06E3" w:rsidRPr="00C93C24">
        <w:rPr>
          <w:rFonts w:ascii="Times New Roman" w:hAnsi="Times New Roman" w:cs="Times New Roman"/>
          <w:sz w:val="28"/>
          <w:szCs w:val="28"/>
        </w:rPr>
        <w:t xml:space="preserve"> воска, сушка, обжиг. Устройство плавильной печи.</w:t>
      </w:r>
    </w:p>
    <w:p w14:paraId="6B9E2358" w14:textId="77777777" w:rsidR="00CF06E3" w:rsidRDefault="00640292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CF06E3" w:rsidRPr="00C93C24">
        <w:rPr>
          <w:rFonts w:ascii="Times New Roman" w:hAnsi="Times New Roman" w:cs="Times New Roman"/>
          <w:sz w:val="28"/>
          <w:szCs w:val="28"/>
        </w:rPr>
        <w:t>. Обработка литья.</w:t>
      </w:r>
    </w:p>
    <w:p w14:paraId="2CBECFCC" w14:textId="77777777" w:rsidR="00142294" w:rsidRPr="00C93C24" w:rsidRDefault="0014229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Pr="00C93C24">
        <w:rPr>
          <w:rFonts w:ascii="Times New Roman" w:hAnsi="Times New Roman" w:cs="Times New Roman"/>
          <w:sz w:val="28"/>
          <w:szCs w:val="28"/>
        </w:rPr>
        <w:t>. Изменение физико-механических свойств материалов при деформации. Наклеп, характеристика структуры металла при нем и практическое значение.</w:t>
      </w:r>
    </w:p>
    <w:p w14:paraId="2F367D15" w14:textId="77777777" w:rsidR="00142294" w:rsidRPr="00C93C24" w:rsidRDefault="0014229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Pr="00C93C24">
        <w:rPr>
          <w:rFonts w:ascii="Times New Roman" w:hAnsi="Times New Roman" w:cs="Times New Roman"/>
          <w:sz w:val="28"/>
          <w:szCs w:val="28"/>
        </w:rPr>
        <w:t>. Химические и технологические показатели материалов.</w:t>
      </w:r>
    </w:p>
    <w:p w14:paraId="58695C67" w14:textId="77777777" w:rsidR="00142294" w:rsidRDefault="00142294" w:rsidP="00C0676C">
      <w:pPr>
        <w:pStyle w:val="21"/>
        <w:ind w:left="284" w:hanging="284"/>
        <w:jc w:val="left"/>
        <w:rPr>
          <w:szCs w:val="28"/>
        </w:rPr>
      </w:pPr>
      <w:r>
        <w:rPr>
          <w:szCs w:val="28"/>
        </w:rPr>
        <w:t>44</w:t>
      </w:r>
      <w:r w:rsidRPr="00C93C24">
        <w:rPr>
          <w:szCs w:val="28"/>
        </w:rPr>
        <w:t>. Основные конструкционные материалы.</w:t>
      </w:r>
    </w:p>
    <w:p w14:paraId="5D0ACA16" w14:textId="77777777" w:rsidR="00142294" w:rsidRPr="00C93C24" w:rsidRDefault="00142294" w:rsidP="00C0676C">
      <w:pPr>
        <w:pStyle w:val="21"/>
        <w:ind w:left="284" w:hanging="284"/>
        <w:jc w:val="left"/>
        <w:rPr>
          <w:szCs w:val="28"/>
        </w:rPr>
      </w:pPr>
    </w:p>
    <w:p w14:paraId="01F792B3" w14:textId="77777777" w:rsidR="00142294" w:rsidRPr="00C93C24" w:rsidRDefault="0014229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Pr="00C93C24">
        <w:rPr>
          <w:rFonts w:ascii="Times New Roman" w:hAnsi="Times New Roman" w:cs="Times New Roman"/>
          <w:sz w:val="28"/>
          <w:szCs w:val="28"/>
        </w:rPr>
        <w:t>. Флюсы, применяемые при паянии, их назначение.</w:t>
      </w:r>
    </w:p>
    <w:p w14:paraId="11C3954D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Pr="00C93C2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93C24">
        <w:rPr>
          <w:rFonts w:ascii="Times New Roman" w:hAnsi="Times New Roman" w:cs="Times New Roman"/>
          <w:sz w:val="28"/>
          <w:szCs w:val="28"/>
        </w:rPr>
        <w:t>Твердо-кристаллические</w:t>
      </w:r>
      <w:proofErr w:type="gramEnd"/>
      <w:r w:rsidRPr="00C93C24">
        <w:rPr>
          <w:rFonts w:ascii="Times New Roman" w:hAnsi="Times New Roman" w:cs="Times New Roman"/>
          <w:sz w:val="28"/>
          <w:szCs w:val="28"/>
        </w:rPr>
        <w:t xml:space="preserve"> оттискные материалы. Их физико-химические свойства.</w:t>
      </w:r>
    </w:p>
    <w:p w14:paraId="17436E43" w14:textId="77777777" w:rsidR="00142294" w:rsidRPr="00C93C24" w:rsidRDefault="0014229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Pr="00C93C2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Альгинатные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оттискные массы.</w:t>
      </w:r>
    </w:p>
    <w:p w14:paraId="10E9CF2B" w14:textId="77777777" w:rsidR="00142294" w:rsidRPr="00C93C24" w:rsidRDefault="0014229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Pr="00C93C24">
        <w:rPr>
          <w:rFonts w:ascii="Times New Roman" w:hAnsi="Times New Roman" w:cs="Times New Roman"/>
          <w:sz w:val="28"/>
          <w:szCs w:val="28"/>
        </w:rPr>
        <w:t>. Силиконовые оттискные массы.</w:t>
      </w:r>
    </w:p>
    <w:p w14:paraId="74BD5B64" w14:textId="77777777" w:rsidR="00142294" w:rsidRPr="00C93C24" w:rsidRDefault="0014229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Pr="00C93C2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Тиоколовые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оттискные массы.</w:t>
      </w:r>
    </w:p>
    <w:p w14:paraId="1F680311" w14:textId="77777777" w:rsidR="00142294" w:rsidRPr="00C93C24" w:rsidRDefault="0014229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Pr="00C93C24">
        <w:rPr>
          <w:rFonts w:ascii="Times New Roman" w:hAnsi="Times New Roman" w:cs="Times New Roman"/>
          <w:sz w:val="28"/>
          <w:szCs w:val="28"/>
        </w:rPr>
        <w:t>. Термопластические оттискные материалы. Требования к ним, их виды.</w:t>
      </w:r>
    </w:p>
    <w:p w14:paraId="744A60D7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Pr="00C93C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3C24">
        <w:rPr>
          <w:rFonts w:ascii="Times New Roman" w:hAnsi="Times New Roman" w:cs="Times New Roman"/>
          <w:sz w:val="28"/>
          <w:szCs w:val="28"/>
        </w:rPr>
        <w:t>Гипс. Модификации гипса. Сущность процесса схватывания гипса (гидратация). Способы получения гипса. Его физико-химические свойства.</w:t>
      </w:r>
    </w:p>
    <w:p w14:paraId="647204C0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Pr="00C93C2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Моделировочные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материалы для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бюгельных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протезов.</w:t>
      </w:r>
    </w:p>
    <w:p w14:paraId="052D2247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Pr="00C93C24">
        <w:rPr>
          <w:rFonts w:ascii="Times New Roman" w:hAnsi="Times New Roman" w:cs="Times New Roman"/>
          <w:sz w:val="28"/>
          <w:szCs w:val="28"/>
        </w:rPr>
        <w:t>. Пластмассы холодного отверждения, их виды и свойства.</w:t>
      </w:r>
    </w:p>
    <w:p w14:paraId="2F88C02E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Pr="00C93C24">
        <w:rPr>
          <w:rFonts w:ascii="Times New Roman" w:hAnsi="Times New Roman" w:cs="Times New Roman"/>
          <w:sz w:val="28"/>
          <w:szCs w:val="28"/>
        </w:rPr>
        <w:t>. Эластические пластмассы. Их свойства и показания к применению.</w:t>
      </w:r>
    </w:p>
    <w:p w14:paraId="2C417C01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Pr="00C93C24">
        <w:rPr>
          <w:rFonts w:ascii="Times New Roman" w:hAnsi="Times New Roman" w:cs="Times New Roman"/>
          <w:sz w:val="28"/>
          <w:szCs w:val="28"/>
        </w:rPr>
        <w:t>. Пластмассы, используемые для изготовления несъемных конструкций, их виды и правила работы с ними.</w:t>
      </w:r>
    </w:p>
    <w:p w14:paraId="673EFD4A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Pr="00C93C24">
        <w:rPr>
          <w:rFonts w:ascii="Times New Roman" w:hAnsi="Times New Roman" w:cs="Times New Roman"/>
          <w:sz w:val="28"/>
          <w:szCs w:val="28"/>
        </w:rPr>
        <w:t>. Условия, необходимые для полимеризации пластмассового теста. Температурный режим и последствия его нарушения.</w:t>
      </w:r>
    </w:p>
    <w:p w14:paraId="7687F24C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Pr="00C93C24">
        <w:rPr>
          <w:rFonts w:ascii="Times New Roman" w:hAnsi="Times New Roman" w:cs="Times New Roman"/>
          <w:sz w:val="28"/>
          <w:szCs w:val="28"/>
        </w:rPr>
        <w:t>. Пористость пластмасс, ее виды, причины возникновения, влияние на физико-механические свойства.</w:t>
      </w:r>
    </w:p>
    <w:p w14:paraId="58673575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58</w:t>
      </w:r>
      <w:r w:rsidRPr="00C93C24">
        <w:rPr>
          <w:rFonts w:ascii="Times New Roman" w:hAnsi="Times New Roman" w:cs="Times New Roman"/>
          <w:sz w:val="28"/>
          <w:szCs w:val="28"/>
        </w:rPr>
        <w:t>. Базисные пластмассы, их виды и свойства.</w:t>
      </w:r>
    </w:p>
    <w:p w14:paraId="0A7AC06B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Pr="00C93C24">
        <w:rPr>
          <w:rFonts w:ascii="Times New Roman" w:hAnsi="Times New Roman" w:cs="Times New Roman"/>
          <w:sz w:val="28"/>
          <w:szCs w:val="28"/>
        </w:rPr>
        <w:t>. Ликвация, усадочные раковины. Причины их образования и методы предотвращения.</w:t>
      </w:r>
    </w:p>
    <w:p w14:paraId="22348677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</w:t>
      </w:r>
      <w:r w:rsidRPr="00C93C24">
        <w:rPr>
          <w:rFonts w:ascii="Times New Roman" w:hAnsi="Times New Roman" w:cs="Times New Roman"/>
          <w:sz w:val="28"/>
          <w:szCs w:val="28"/>
        </w:rPr>
        <w:t xml:space="preserve">. Отбеливание. Виды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отбелов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>, состав, правила работы с ними. Техника безопасности.</w:t>
      </w:r>
    </w:p>
    <w:p w14:paraId="5417428B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</w:t>
      </w:r>
      <w:r w:rsidRPr="00C93C24">
        <w:rPr>
          <w:rFonts w:ascii="Times New Roman" w:hAnsi="Times New Roman" w:cs="Times New Roman"/>
          <w:sz w:val="28"/>
          <w:szCs w:val="28"/>
        </w:rPr>
        <w:t>. Паяние. Виды припоев, состав и требования, предъявляемые к ним.</w:t>
      </w:r>
    </w:p>
    <w:p w14:paraId="1B60BAFF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</w:t>
      </w:r>
      <w:r w:rsidRPr="00C93C24">
        <w:rPr>
          <w:rFonts w:ascii="Times New Roman" w:hAnsi="Times New Roman" w:cs="Times New Roman"/>
          <w:sz w:val="28"/>
          <w:szCs w:val="28"/>
        </w:rPr>
        <w:t>. Легкоплавкие сплавы. Состав, свойства, применение.</w:t>
      </w:r>
    </w:p>
    <w:p w14:paraId="68F27CB6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</w:t>
      </w:r>
      <w:r w:rsidRPr="00C93C24">
        <w:rPr>
          <w:rFonts w:ascii="Times New Roman" w:hAnsi="Times New Roman" w:cs="Times New Roman"/>
          <w:sz w:val="28"/>
          <w:szCs w:val="28"/>
        </w:rPr>
        <w:t>. Кобальт, хром, никель. Сплавы, применяемые в стоматологии.</w:t>
      </w:r>
    </w:p>
    <w:p w14:paraId="39A7352C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64</w:t>
      </w:r>
      <w:r w:rsidRPr="00C93C24">
        <w:rPr>
          <w:rFonts w:ascii="Times New Roman" w:hAnsi="Times New Roman" w:cs="Times New Roman"/>
          <w:sz w:val="28"/>
          <w:szCs w:val="28"/>
        </w:rPr>
        <w:t>. Формовочные материалы. Их свойства, состав и предназначение.</w:t>
      </w:r>
    </w:p>
    <w:p w14:paraId="5EAFB7C4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65</w:t>
      </w:r>
      <w:r w:rsidRPr="00C93C24">
        <w:rPr>
          <w:rFonts w:ascii="Times New Roman" w:hAnsi="Times New Roman" w:cs="Times New Roman"/>
          <w:sz w:val="28"/>
          <w:szCs w:val="28"/>
        </w:rPr>
        <w:t>. Материалы, применяемые для полировки. Состав и свойства.</w:t>
      </w:r>
    </w:p>
    <w:p w14:paraId="1629D1CB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66</w:t>
      </w:r>
      <w:r w:rsidRPr="00C93C24">
        <w:rPr>
          <w:rFonts w:ascii="Times New Roman" w:hAnsi="Times New Roman" w:cs="Times New Roman"/>
          <w:sz w:val="28"/>
          <w:szCs w:val="28"/>
        </w:rPr>
        <w:t>. Изоляционные и покрывные материалы.</w:t>
      </w:r>
    </w:p>
    <w:p w14:paraId="5D620853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67</w:t>
      </w:r>
      <w:r w:rsidRPr="00C93C24">
        <w:rPr>
          <w:rFonts w:ascii="Times New Roman" w:hAnsi="Times New Roman" w:cs="Times New Roman"/>
          <w:sz w:val="28"/>
          <w:szCs w:val="28"/>
        </w:rPr>
        <w:t>. Фарфоровые массы, применяемые в ортопедической стоматологии. Их состав и свойства.</w:t>
      </w:r>
    </w:p>
    <w:p w14:paraId="14E63F1B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</w:t>
      </w:r>
      <w:r w:rsidRPr="00C93C24">
        <w:rPr>
          <w:rFonts w:ascii="Times New Roman" w:hAnsi="Times New Roman" w:cs="Times New Roman"/>
          <w:sz w:val="28"/>
          <w:szCs w:val="28"/>
        </w:rPr>
        <w:t xml:space="preserve">. Процесс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электрополировки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>, его сущность, состав электролита.</w:t>
      </w:r>
    </w:p>
    <w:p w14:paraId="600FB850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69</w:t>
      </w:r>
      <w:r w:rsidRPr="00C93C24">
        <w:rPr>
          <w:rFonts w:ascii="Times New Roman" w:hAnsi="Times New Roman" w:cs="Times New Roman"/>
          <w:sz w:val="28"/>
          <w:szCs w:val="28"/>
        </w:rPr>
        <w:t>. Термическая обработка металлических изделий (отжиг и закалка), сущность процессов.</w:t>
      </w:r>
    </w:p>
    <w:p w14:paraId="561EB62B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</w:t>
      </w:r>
      <w:r w:rsidRPr="00C93C24">
        <w:rPr>
          <w:rFonts w:ascii="Times New Roman" w:hAnsi="Times New Roman" w:cs="Times New Roman"/>
          <w:sz w:val="28"/>
          <w:szCs w:val="28"/>
        </w:rPr>
        <w:t>. Адгезия. Условия, необходимые для постоянного соединения двух поверхностей. Применение этого явления в ортопедической стоматологии.</w:t>
      </w:r>
    </w:p>
    <w:p w14:paraId="733F790B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</w:t>
      </w:r>
      <w:r w:rsidRPr="00C93C2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Моделировочные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материалы. </w:t>
      </w:r>
      <w:r w:rsidR="00BE0B12" w:rsidRPr="00C93C24">
        <w:rPr>
          <w:rFonts w:ascii="Times New Roman" w:hAnsi="Times New Roman" w:cs="Times New Roman"/>
          <w:sz w:val="28"/>
          <w:szCs w:val="28"/>
        </w:rPr>
        <w:t>Восковые композиции,</w:t>
      </w:r>
      <w:r w:rsidRPr="00C93C24">
        <w:rPr>
          <w:rFonts w:ascii="Times New Roman" w:hAnsi="Times New Roman" w:cs="Times New Roman"/>
          <w:sz w:val="28"/>
          <w:szCs w:val="28"/>
        </w:rPr>
        <w:t xml:space="preserve"> применяемые в ортопедической стоматологии</w:t>
      </w:r>
    </w:p>
    <w:p w14:paraId="65138AA3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72</w:t>
      </w:r>
      <w:r w:rsidRPr="00C93C24">
        <w:rPr>
          <w:rFonts w:ascii="Times New Roman" w:hAnsi="Times New Roman" w:cs="Times New Roman"/>
          <w:sz w:val="28"/>
          <w:szCs w:val="28"/>
        </w:rPr>
        <w:t>. Абразивные материалы и инструменты.</w:t>
      </w:r>
    </w:p>
    <w:p w14:paraId="39BA81EE" w14:textId="77777777" w:rsidR="00142294" w:rsidRPr="00C93C24" w:rsidRDefault="0014229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73</w:t>
      </w:r>
      <w:r w:rsidRPr="00C93C24">
        <w:rPr>
          <w:rFonts w:ascii="Times New Roman" w:hAnsi="Times New Roman" w:cs="Times New Roman"/>
          <w:sz w:val="28"/>
          <w:szCs w:val="28"/>
        </w:rPr>
        <w:t>. Искусственные зубы виды методы изготовления.</w:t>
      </w:r>
    </w:p>
    <w:p w14:paraId="431764D2" w14:textId="77777777" w:rsidR="009C3AB4" w:rsidRDefault="009C3AB4" w:rsidP="00C0676C">
      <w:pPr>
        <w:spacing w:after="0"/>
        <w:ind w:left="567" w:hanging="567"/>
        <w:jc w:val="center"/>
        <w:rPr>
          <w:rFonts w:ascii="Times New Roman" w:hAnsi="Times New Roman" w:cs="Times New Roman"/>
          <w:b/>
          <w:i/>
          <w:sz w:val="36"/>
          <w:szCs w:val="36"/>
        </w:rPr>
        <w:sectPr w:rsidR="009C3AB4" w:rsidSect="00C93C24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7383B290" w14:textId="77777777" w:rsidR="008D04F9" w:rsidRPr="008D04F9" w:rsidRDefault="008D04F9" w:rsidP="00C0676C">
      <w:pPr>
        <w:spacing w:after="0"/>
        <w:ind w:left="567" w:hanging="567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D04F9">
        <w:rPr>
          <w:rFonts w:ascii="Times New Roman" w:hAnsi="Times New Roman" w:cs="Times New Roman"/>
          <w:b/>
          <w:i/>
          <w:sz w:val="36"/>
          <w:szCs w:val="36"/>
        </w:rPr>
        <w:lastRenderedPageBreak/>
        <w:t>ПМ.03 «Изготовление бюгельных зубных протезов»</w:t>
      </w:r>
    </w:p>
    <w:p w14:paraId="1E663C32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1. Виды бюгельных протезов. Показания к их изготовлению.</w:t>
      </w:r>
    </w:p>
    <w:p w14:paraId="532003A2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2. Основные и дополнительные конструкционные элементы бюгельных протезов.</w:t>
      </w:r>
    </w:p>
    <w:p w14:paraId="0E3843E8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3. Понятие о каркасе бюгельного протеза, его элементы. Методы изготовления каркаса.</w:t>
      </w:r>
    </w:p>
    <w:p w14:paraId="1F91DDE5" w14:textId="77777777" w:rsidR="00C93C24" w:rsidRDefault="00C93C24" w:rsidP="00C0676C">
      <w:pPr>
        <w:pStyle w:val="21"/>
        <w:ind w:left="284" w:hanging="284"/>
        <w:jc w:val="left"/>
        <w:rPr>
          <w:szCs w:val="28"/>
        </w:rPr>
      </w:pPr>
      <w:r w:rsidRPr="00C93C24">
        <w:rPr>
          <w:szCs w:val="28"/>
        </w:rPr>
        <w:t>4. Аппараты и инструменты, применяемые при изготовлении бюгельных протезов. Техника безопасности работы с ними.</w:t>
      </w:r>
    </w:p>
    <w:p w14:paraId="39FA6006" w14:textId="77777777" w:rsidR="0059541B" w:rsidRPr="00C93C24" w:rsidRDefault="0059541B" w:rsidP="00C0676C">
      <w:pPr>
        <w:pStyle w:val="21"/>
        <w:ind w:left="284" w:hanging="284"/>
        <w:jc w:val="left"/>
        <w:rPr>
          <w:szCs w:val="28"/>
        </w:rPr>
      </w:pPr>
    </w:p>
    <w:p w14:paraId="5542AB1B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5. Клинико-лабораторные этапы изготовления бюгельных протезов.</w:t>
      </w:r>
    </w:p>
    <w:p w14:paraId="79AB1E58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6. Типичное расположение дуги бюгельного протеза на в/ч и н/ч, в зависимости от дефектов зубных рядов по Кеннеди.</w:t>
      </w:r>
    </w:p>
    <w:p w14:paraId="34B8199E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7. Формы, размеры и толщина дуги бюгельного протеза, соотношение дуги со слизистой оболочкой протезного ложа на в/ч и н/ч.</w:t>
      </w:r>
    </w:p>
    <w:p w14:paraId="15BBA1C9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8. Опорно-удерживающие кламмера. Правила расположения элементов литых кламмеров на опорных зубах.</w:t>
      </w:r>
    </w:p>
    <w:p w14:paraId="5A3A5843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Параллелометр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>. Его устройство и назначение. Правила работы с ним.</w:t>
      </w:r>
    </w:p>
    <w:p w14:paraId="0B58DDAE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10. Понятия: "экватор зуба", "линия обзора", "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поднутрение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>", "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ретенционная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точка", путь введения и выведения протеза. Их значение в конструировании каркасов бюгельных протезов.</w:t>
      </w:r>
    </w:p>
    <w:p w14:paraId="6B3D1FCB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11. Планирование конструкций бюгельного протеза.</w:t>
      </w:r>
    </w:p>
    <w:p w14:paraId="22F9A8CE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12. Метод изучения произвольного наклона моделей в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параллелометре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>.</w:t>
      </w:r>
    </w:p>
    <w:p w14:paraId="5ECDBCA1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13. Изучение моделей в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параллелометре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методом определения среднего наклона длинных осей опорных зубов по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Наваку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>.</w:t>
      </w:r>
    </w:p>
    <w:p w14:paraId="15CA4582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14. Виды опорно-удерживающих литых кламмеров, их характеристика.</w:t>
      </w:r>
    </w:p>
    <w:p w14:paraId="0BD9379D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15. Характеристика кламмера №1 по системе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Нея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и его функциональные назначения.</w:t>
      </w:r>
    </w:p>
    <w:p w14:paraId="27373C08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16. Характеристика кламмера №2 по системе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Нея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и его функциональное назначение.</w:t>
      </w:r>
    </w:p>
    <w:p w14:paraId="0D06C904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17. Характеристика кламмера №3 по системе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Нея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и его функциональное назначение.</w:t>
      </w:r>
    </w:p>
    <w:p w14:paraId="585A4437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18. Характеристика кламмера №4 по системе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Нея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и его функциональное назначение.</w:t>
      </w:r>
    </w:p>
    <w:p w14:paraId="19F7E0CD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19. Характеристика кламмера №5 по системе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Нея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и его функциональное назначение.</w:t>
      </w:r>
    </w:p>
    <w:p w14:paraId="5577E4C0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20. Технология изготовления паяного каркаса бюгельного протеза.</w:t>
      </w:r>
    </w:p>
    <w:p w14:paraId="738F7024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lastRenderedPageBreak/>
        <w:t>21. Техника подготовки модели к дублированию и дублирование модели огнеупорной массой. Инструменты и материалы, используемые при дублировании модели.</w:t>
      </w:r>
    </w:p>
    <w:p w14:paraId="60CDFF7A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22. Техника моделирования из воска конструкции каркаса бюгельного протеза. Материалы, используемые при этом.</w:t>
      </w:r>
    </w:p>
    <w:p w14:paraId="59CEC276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23. Технология изготовления цельнолитого каркаса бюгельного протеза на огнеупорной модели.</w:t>
      </w:r>
    </w:p>
    <w:p w14:paraId="6C070C38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24. Обработка каркаса бюгельного протеза после литья.</w:t>
      </w:r>
    </w:p>
    <w:p w14:paraId="656CBB00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25. Шины-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бюгели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, методы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шинирования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кламмера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>, применяемые при этом.</w:t>
      </w:r>
    </w:p>
    <w:p w14:paraId="174ED62E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26. Технические ошибки при изготовлении бюгельных протезов.</w:t>
      </w:r>
    </w:p>
    <w:p w14:paraId="467B5AC2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27. Базис бюгельного протеза. Правила подбора и постановки искусственных зубов в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бюгельном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протезе.</w:t>
      </w:r>
    </w:p>
    <w:p w14:paraId="05559939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28. Виды и причины поломок бюгельных протезов. Методы их починки.</w:t>
      </w:r>
    </w:p>
    <w:p w14:paraId="3FE3E3E4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29. Материалы, используемые на различных этапах изготовления бюгельных протезов.</w:t>
      </w:r>
    </w:p>
    <w:p w14:paraId="24AA86E9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30. Способы фиксации бюгельных протезов.</w:t>
      </w:r>
    </w:p>
    <w:p w14:paraId="3D064D65" w14:textId="77777777" w:rsidR="00C93C24" w:rsidRDefault="00C93C24" w:rsidP="00C0676C">
      <w:pPr>
        <w:pStyle w:val="21"/>
        <w:jc w:val="left"/>
        <w:rPr>
          <w:szCs w:val="28"/>
        </w:rPr>
      </w:pPr>
      <w:r w:rsidRPr="00C93C24">
        <w:rPr>
          <w:szCs w:val="28"/>
        </w:rPr>
        <w:t>31. Клинические и лабораторные этапы изготовления бюгельных протезов с телескопической фиксацией.</w:t>
      </w:r>
    </w:p>
    <w:p w14:paraId="35D3F0BC" w14:textId="77777777" w:rsidR="000577DD" w:rsidRPr="00C93C24" w:rsidRDefault="000577DD" w:rsidP="00C0676C">
      <w:pPr>
        <w:pStyle w:val="21"/>
        <w:jc w:val="left"/>
        <w:rPr>
          <w:szCs w:val="28"/>
        </w:rPr>
      </w:pPr>
    </w:p>
    <w:p w14:paraId="1EC73C5B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32. Техника изготовления бюгельных протезов с балочной фиксацией.</w:t>
      </w:r>
    </w:p>
    <w:p w14:paraId="5C6343A7" w14:textId="77777777" w:rsidR="009C3AB4" w:rsidRDefault="009C3AB4" w:rsidP="00C0676C">
      <w:pPr>
        <w:spacing w:after="0"/>
        <w:ind w:left="567" w:hanging="567"/>
        <w:jc w:val="center"/>
        <w:rPr>
          <w:rFonts w:ascii="Times New Roman" w:hAnsi="Times New Roman" w:cs="Times New Roman"/>
          <w:b/>
          <w:i/>
          <w:sz w:val="36"/>
          <w:szCs w:val="36"/>
        </w:rPr>
        <w:sectPr w:rsidR="009C3AB4" w:rsidSect="00C93C24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67273A47" w14:textId="77777777" w:rsidR="008D04F9" w:rsidRPr="008D04F9" w:rsidRDefault="008D04F9" w:rsidP="00C0676C">
      <w:pPr>
        <w:spacing w:after="0"/>
        <w:ind w:left="567" w:hanging="567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D04F9">
        <w:rPr>
          <w:rFonts w:ascii="Times New Roman" w:hAnsi="Times New Roman" w:cs="Times New Roman"/>
          <w:b/>
          <w:i/>
          <w:sz w:val="36"/>
          <w:szCs w:val="36"/>
        </w:rPr>
        <w:lastRenderedPageBreak/>
        <w:t xml:space="preserve">ПМ.04 «Изготовление </w:t>
      </w:r>
      <w:proofErr w:type="spellStart"/>
      <w:r w:rsidRPr="008D04F9">
        <w:rPr>
          <w:rFonts w:ascii="Times New Roman" w:hAnsi="Times New Roman" w:cs="Times New Roman"/>
          <w:b/>
          <w:i/>
          <w:sz w:val="36"/>
          <w:szCs w:val="36"/>
        </w:rPr>
        <w:t>ортодонтических</w:t>
      </w:r>
      <w:proofErr w:type="spellEnd"/>
      <w:r w:rsidRPr="008D04F9">
        <w:rPr>
          <w:rFonts w:ascii="Times New Roman" w:hAnsi="Times New Roman" w:cs="Times New Roman"/>
          <w:b/>
          <w:i/>
          <w:sz w:val="36"/>
          <w:szCs w:val="36"/>
        </w:rPr>
        <w:t xml:space="preserve"> аппаратов»</w:t>
      </w:r>
    </w:p>
    <w:p w14:paraId="66F3A31C" w14:textId="77777777" w:rsidR="002D238F" w:rsidRDefault="00C93C24" w:rsidP="00C0676C">
      <w:pPr>
        <w:pStyle w:val="21"/>
        <w:ind w:left="284" w:hanging="284"/>
        <w:jc w:val="left"/>
        <w:rPr>
          <w:szCs w:val="28"/>
        </w:rPr>
      </w:pPr>
      <w:r w:rsidRPr="00C93C24">
        <w:rPr>
          <w:szCs w:val="28"/>
        </w:rPr>
        <w:t>1. Понятие об ортодонтии. Цели, задачи. Краткий исторический очерк развития ортодонтии.</w:t>
      </w:r>
    </w:p>
    <w:p w14:paraId="2BC569E6" w14:textId="77777777" w:rsidR="002D238F" w:rsidRDefault="002D238F" w:rsidP="00C0676C">
      <w:pPr>
        <w:pStyle w:val="21"/>
        <w:ind w:left="284" w:hanging="284"/>
        <w:jc w:val="left"/>
        <w:rPr>
          <w:szCs w:val="28"/>
        </w:rPr>
      </w:pPr>
    </w:p>
    <w:p w14:paraId="4F7C78A4" w14:textId="77777777" w:rsidR="00C93C24" w:rsidRDefault="00C93C24" w:rsidP="00C0676C">
      <w:pPr>
        <w:pStyle w:val="21"/>
        <w:ind w:left="284" w:hanging="284"/>
        <w:jc w:val="left"/>
        <w:rPr>
          <w:szCs w:val="28"/>
        </w:rPr>
      </w:pPr>
      <w:r w:rsidRPr="00C93C24">
        <w:rPr>
          <w:szCs w:val="28"/>
        </w:rPr>
        <w:t xml:space="preserve">2. Классификация </w:t>
      </w:r>
      <w:proofErr w:type="spellStart"/>
      <w:r w:rsidRPr="00C93C24">
        <w:rPr>
          <w:szCs w:val="28"/>
        </w:rPr>
        <w:t>ортодонтических</w:t>
      </w:r>
      <w:proofErr w:type="spellEnd"/>
      <w:r w:rsidRPr="00C93C24">
        <w:rPr>
          <w:szCs w:val="28"/>
        </w:rPr>
        <w:t xml:space="preserve"> аппаратов по назначению, механизму действия, методу фиксации.</w:t>
      </w:r>
    </w:p>
    <w:p w14:paraId="752D0E7B" w14:textId="77777777" w:rsidR="002D238F" w:rsidRPr="00C93C24" w:rsidRDefault="002D238F" w:rsidP="00C0676C">
      <w:pPr>
        <w:pStyle w:val="21"/>
        <w:ind w:left="284" w:hanging="284"/>
        <w:jc w:val="left"/>
        <w:rPr>
          <w:szCs w:val="28"/>
        </w:rPr>
      </w:pPr>
    </w:p>
    <w:p w14:paraId="5C917BE5" w14:textId="77777777" w:rsidR="00C93C24" w:rsidRDefault="00C93C24" w:rsidP="00C0676C">
      <w:pPr>
        <w:pStyle w:val="21"/>
        <w:ind w:left="284" w:hanging="284"/>
        <w:jc w:val="left"/>
        <w:rPr>
          <w:szCs w:val="28"/>
        </w:rPr>
      </w:pPr>
      <w:r w:rsidRPr="00C93C24">
        <w:rPr>
          <w:szCs w:val="28"/>
        </w:rPr>
        <w:t xml:space="preserve">3. </w:t>
      </w:r>
      <w:proofErr w:type="spellStart"/>
      <w:r w:rsidRPr="00C93C24">
        <w:rPr>
          <w:szCs w:val="28"/>
        </w:rPr>
        <w:t>Ортодонтические</w:t>
      </w:r>
      <w:proofErr w:type="spellEnd"/>
      <w:r w:rsidRPr="00C93C24">
        <w:rPr>
          <w:szCs w:val="28"/>
        </w:rPr>
        <w:t xml:space="preserve"> кольца. Назначение, техника изготовления.</w:t>
      </w:r>
    </w:p>
    <w:p w14:paraId="544AD9BB" w14:textId="77777777" w:rsidR="002238F5" w:rsidRPr="00C93C24" w:rsidRDefault="002238F5" w:rsidP="00C0676C">
      <w:pPr>
        <w:pStyle w:val="21"/>
        <w:ind w:left="284" w:hanging="284"/>
        <w:jc w:val="left"/>
        <w:rPr>
          <w:szCs w:val="28"/>
        </w:rPr>
      </w:pPr>
    </w:p>
    <w:p w14:paraId="568FB718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Ортодонтические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коронки, особенности, техника изготовления.</w:t>
      </w:r>
    </w:p>
    <w:p w14:paraId="626FFD97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5. Удерживающие кламмера Адамса, Шварца. Техника изготовления.</w:t>
      </w:r>
    </w:p>
    <w:p w14:paraId="7D607CF1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Ортодонтические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дуги. Техника изготовления.</w:t>
      </w:r>
    </w:p>
    <w:p w14:paraId="79A629C0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7. Зубочелюстные аномалии. Причины возникновения.</w:t>
      </w:r>
    </w:p>
    <w:p w14:paraId="769CA2DB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8. Сравнительная характеристика: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ортогнатический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прикус, прогнатический прикус,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прогенический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прикус.</w:t>
      </w:r>
    </w:p>
    <w:p w14:paraId="7220B25A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9. Характеристика молочного прикуса у детей.</w:t>
      </w:r>
    </w:p>
    <w:p w14:paraId="6B671E34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10. Сроки прорезывания молочных и постоянных зубов.</w:t>
      </w:r>
    </w:p>
    <w:p w14:paraId="6DFEA64D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11. Съемные аппараты механического действия. Назначение, техника изготовления.</w:t>
      </w:r>
    </w:p>
    <w:p w14:paraId="5D3ECA16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12. Несъемные аппараты механического действия. Назначение, техника изготовления.</w:t>
      </w:r>
    </w:p>
    <w:p w14:paraId="4CDBA068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13. Регуляторы функции Френкеля (I, II, III типов). Назначение, техника изготовления.</w:t>
      </w:r>
    </w:p>
    <w:p w14:paraId="20A59DA2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Ортодонтические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аппараты комбинированного действия. Техника изготовления.</w:t>
      </w:r>
    </w:p>
    <w:p w14:paraId="0C9D2041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Ретенционные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аппараты. Назначение, общая характеристика.</w:t>
      </w:r>
    </w:p>
    <w:p w14:paraId="02EB0D46" w14:textId="77777777" w:rsidR="009C3AB4" w:rsidRDefault="009C3AB4" w:rsidP="00C0676C">
      <w:pPr>
        <w:spacing w:after="0"/>
        <w:ind w:left="567" w:hanging="567"/>
        <w:jc w:val="center"/>
        <w:rPr>
          <w:rFonts w:ascii="Times New Roman" w:hAnsi="Times New Roman" w:cs="Times New Roman"/>
          <w:b/>
          <w:i/>
          <w:sz w:val="36"/>
          <w:szCs w:val="36"/>
        </w:rPr>
        <w:sectPr w:rsidR="009C3AB4" w:rsidSect="00C93C24">
          <w:pgSz w:w="11906" w:h="16838"/>
          <w:pgMar w:top="1440" w:right="1080" w:bottom="1440" w:left="1080" w:header="708" w:footer="708" w:gutter="0"/>
          <w:cols w:space="708"/>
          <w:docGrid w:linePitch="360"/>
        </w:sectPr>
      </w:pPr>
    </w:p>
    <w:p w14:paraId="0E68D7A0" w14:textId="77777777" w:rsidR="008D04F9" w:rsidRPr="008D04F9" w:rsidRDefault="008D04F9" w:rsidP="00C0676C">
      <w:pPr>
        <w:spacing w:after="0"/>
        <w:ind w:left="567" w:hanging="567"/>
        <w:jc w:val="center"/>
        <w:rPr>
          <w:rFonts w:ascii="Times New Roman" w:hAnsi="Times New Roman" w:cs="Times New Roman"/>
          <w:b/>
          <w:i/>
          <w:sz w:val="36"/>
          <w:szCs w:val="36"/>
        </w:rPr>
      </w:pPr>
      <w:r w:rsidRPr="008D04F9">
        <w:rPr>
          <w:rFonts w:ascii="Times New Roman" w:hAnsi="Times New Roman" w:cs="Times New Roman"/>
          <w:b/>
          <w:i/>
          <w:sz w:val="36"/>
          <w:szCs w:val="36"/>
        </w:rPr>
        <w:lastRenderedPageBreak/>
        <w:t>ПМ.05 «Изготовление челюстно-лицевых аппаратов»</w:t>
      </w:r>
    </w:p>
    <w:p w14:paraId="6724DA82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1. Шина Вебера для переломов челюстей.</w:t>
      </w:r>
    </w:p>
    <w:p w14:paraId="0BDFA5B7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2. Обтуратор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Шильдского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с пружиной Вайнштейна, его назначение и техника изготовления.</w:t>
      </w:r>
    </w:p>
    <w:p w14:paraId="1DE513F5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3. Задачи и историческое развитие челюстно-лицевой ортопедии.</w:t>
      </w:r>
    </w:p>
    <w:p w14:paraId="783B5380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4. Техника изготовления несъемных протезов при ложном суставе.</w:t>
      </w:r>
    </w:p>
    <w:p w14:paraId="16FF49DE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5. Виды переломов челюстей.</w:t>
      </w:r>
    </w:p>
    <w:p w14:paraId="5AC18092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6. Классификация ортопедических аппаратов, применяемых при лечении челюстно-лицевых ранениях.</w:t>
      </w:r>
    </w:p>
    <w:p w14:paraId="4C6E4059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7. Резонирующие аппараты Шура, техника изготовления.</w:t>
      </w:r>
    </w:p>
    <w:p w14:paraId="3CA771F8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8. Лигатурные повязки, их виды и назначение.</w:t>
      </w:r>
    </w:p>
    <w:p w14:paraId="7ECC168D" w14:textId="77777777" w:rsidR="00C93C24" w:rsidRPr="00C93C24" w:rsidRDefault="00C93C24" w:rsidP="00C0676C">
      <w:pPr>
        <w:spacing w:after="0"/>
        <w:ind w:left="284" w:hanging="284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9. Техника изготовления складного протеза.</w:t>
      </w:r>
    </w:p>
    <w:p w14:paraId="768A08CB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10. Боксерская шина, назначение и техника изготовления. Этапы оказания помощи челюстно-лицевым ранением.</w:t>
      </w:r>
    </w:p>
    <w:p w14:paraId="28805167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11. Техника изготовления и назначение аппарата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Катца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>.</w:t>
      </w:r>
    </w:p>
    <w:p w14:paraId="5DBFA76B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12. Замещающие аппараты, их виды и назначение.</w:t>
      </w:r>
    </w:p>
    <w:p w14:paraId="1C86AD42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13. Техника изготовления складного протеза при микроскопии.</w:t>
      </w:r>
    </w:p>
    <w:p w14:paraId="75B17A57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C93C24">
        <w:rPr>
          <w:rFonts w:ascii="Times New Roman" w:hAnsi="Times New Roman" w:cs="Times New Roman"/>
          <w:sz w:val="28"/>
          <w:szCs w:val="28"/>
        </w:rPr>
        <w:t>Репонирующие</w:t>
      </w:r>
      <w:proofErr w:type="spellEnd"/>
      <w:r w:rsidRPr="00C93C24">
        <w:rPr>
          <w:rFonts w:ascii="Times New Roman" w:hAnsi="Times New Roman" w:cs="Times New Roman"/>
          <w:sz w:val="28"/>
          <w:szCs w:val="28"/>
        </w:rPr>
        <w:t xml:space="preserve"> аппараты, их виды и назначение.</w:t>
      </w:r>
    </w:p>
    <w:p w14:paraId="34AF52BE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 w:rsidRPr="00C93C24">
        <w:rPr>
          <w:rFonts w:ascii="Times New Roman" w:hAnsi="Times New Roman" w:cs="Times New Roman"/>
          <w:sz w:val="28"/>
          <w:szCs w:val="28"/>
        </w:rPr>
        <w:t>15. Обтуратор по Ильиной, техника его изготовления.</w:t>
      </w:r>
    </w:p>
    <w:p w14:paraId="450615AB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</w:p>
    <w:p w14:paraId="157A2860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</w:p>
    <w:p w14:paraId="0A6BA9E5" w14:textId="77777777" w:rsidR="00C93C24" w:rsidRPr="00C93C24" w:rsidRDefault="00C93C24" w:rsidP="00C0676C">
      <w:pPr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</w:p>
    <w:p w14:paraId="5F616073" w14:textId="77777777" w:rsidR="00B05EDD" w:rsidRPr="00C93C24" w:rsidRDefault="00B05EDD" w:rsidP="00C0676C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05EDD" w:rsidRPr="00C93C24" w:rsidSect="00C93C24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93C24"/>
    <w:rsid w:val="00020CBB"/>
    <w:rsid w:val="0003517B"/>
    <w:rsid w:val="000577DD"/>
    <w:rsid w:val="000C16B9"/>
    <w:rsid w:val="00142294"/>
    <w:rsid w:val="0015682F"/>
    <w:rsid w:val="00190A98"/>
    <w:rsid w:val="002238F5"/>
    <w:rsid w:val="00254915"/>
    <w:rsid w:val="002C5F87"/>
    <w:rsid w:val="002D238F"/>
    <w:rsid w:val="002E42F5"/>
    <w:rsid w:val="003405D4"/>
    <w:rsid w:val="003C1816"/>
    <w:rsid w:val="004C0137"/>
    <w:rsid w:val="004E7E6C"/>
    <w:rsid w:val="0059541B"/>
    <w:rsid w:val="00640292"/>
    <w:rsid w:val="0070700A"/>
    <w:rsid w:val="00717243"/>
    <w:rsid w:val="00717B1D"/>
    <w:rsid w:val="00745F45"/>
    <w:rsid w:val="00875C03"/>
    <w:rsid w:val="008D04F9"/>
    <w:rsid w:val="0096101E"/>
    <w:rsid w:val="009B4588"/>
    <w:rsid w:val="009C3AB4"/>
    <w:rsid w:val="009D5277"/>
    <w:rsid w:val="00A10FF3"/>
    <w:rsid w:val="00B05EDD"/>
    <w:rsid w:val="00B24F46"/>
    <w:rsid w:val="00B517C1"/>
    <w:rsid w:val="00BC6257"/>
    <w:rsid w:val="00BE0B12"/>
    <w:rsid w:val="00C0676C"/>
    <w:rsid w:val="00C411BD"/>
    <w:rsid w:val="00C93C24"/>
    <w:rsid w:val="00CF06E3"/>
    <w:rsid w:val="00F07CCA"/>
    <w:rsid w:val="00FC2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3E295"/>
  <w15:docId w15:val="{C0A03BE9-245C-4FE1-A613-83E00207DD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588"/>
  </w:style>
  <w:style w:type="paragraph" w:styleId="2">
    <w:name w:val="heading 2"/>
    <w:basedOn w:val="a"/>
    <w:next w:val="a"/>
    <w:link w:val="20"/>
    <w:semiHidden/>
    <w:unhideWhenUsed/>
    <w:qFormat/>
    <w:rsid w:val="00FC2D7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unhideWhenUsed/>
    <w:rsid w:val="00C93C24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C93C24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FC2D70"/>
    <w:rPr>
      <w:rFonts w:ascii="Arial" w:eastAsia="Times New Roma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8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023D4-B716-47B5-A824-C994416FF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10</Pages>
  <Words>2005</Words>
  <Characters>11431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35</cp:revision>
  <cp:lastPrinted>2021-11-24T08:27:00Z</cp:lastPrinted>
  <dcterms:created xsi:type="dcterms:W3CDTF">2014-02-14T08:35:00Z</dcterms:created>
  <dcterms:modified xsi:type="dcterms:W3CDTF">2022-09-30T09:56:00Z</dcterms:modified>
</cp:coreProperties>
</file>