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2E5" w:rsidRDefault="000F32E5" w:rsidP="000F32E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Бюджетное профессиональное образовательное учреждение Воронежской области</w:t>
      </w:r>
    </w:p>
    <w:p w:rsidR="000F32E5" w:rsidRDefault="000F32E5" w:rsidP="000F32E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«Воронежский базовый медицинский колледж»</w:t>
      </w:r>
    </w:p>
    <w:p w:rsidR="000F32E5" w:rsidRDefault="000F32E5" w:rsidP="000F32E5">
      <w:pPr>
        <w:jc w:val="right"/>
        <w:rPr>
          <w:sz w:val="28"/>
          <w:szCs w:val="28"/>
        </w:rPr>
      </w:pPr>
    </w:p>
    <w:p w:rsidR="000F32E5" w:rsidRDefault="000F32E5" w:rsidP="000F32E5">
      <w:pPr>
        <w:rPr>
          <w:sz w:val="28"/>
          <w:szCs w:val="28"/>
        </w:rPr>
      </w:pPr>
    </w:p>
    <w:p w:rsidR="000F32E5" w:rsidRDefault="000F32E5" w:rsidP="000F32E5">
      <w:pPr>
        <w:rPr>
          <w:sz w:val="28"/>
          <w:szCs w:val="28"/>
        </w:rPr>
      </w:pPr>
    </w:p>
    <w:p w:rsidR="000F32E5" w:rsidRDefault="000F32E5" w:rsidP="000F32E5">
      <w:pPr>
        <w:rPr>
          <w:sz w:val="28"/>
          <w:szCs w:val="28"/>
        </w:rPr>
      </w:pPr>
    </w:p>
    <w:p w:rsidR="000F32E5" w:rsidRDefault="000F32E5" w:rsidP="000F32E5">
      <w:pPr>
        <w:jc w:val="center"/>
        <w:rPr>
          <w:b/>
        </w:rPr>
      </w:pPr>
    </w:p>
    <w:p w:rsidR="000F32E5" w:rsidRDefault="000F32E5" w:rsidP="000F32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0F32E5" w:rsidRDefault="000F32E5" w:rsidP="000F32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0F32E5" w:rsidRDefault="000F32E5" w:rsidP="000F32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0F32E5" w:rsidRDefault="000F32E5" w:rsidP="000F32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0F32E5" w:rsidRDefault="000F32E5" w:rsidP="000F32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0F32E5" w:rsidRDefault="000F32E5" w:rsidP="000F32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</w:p>
    <w:p w:rsidR="000F32E5" w:rsidRPr="000F32E5" w:rsidRDefault="000F32E5" w:rsidP="000F32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  <w:r w:rsidRPr="000F32E5">
        <w:rPr>
          <w:b/>
          <w:caps/>
          <w:sz w:val="28"/>
          <w:szCs w:val="28"/>
        </w:rPr>
        <w:t>КОС</w:t>
      </w:r>
    </w:p>
    <w:p w:rsidR="000F32E5" w:rsidRPr="000F32E5" w:rsidRDefault="000F32E5" w:rsidP="000F32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</w:rPr>
      </w:pPr>
    </w:p>
    <w:p w:rsidR="000F32E5" w:rsidRPr="000F32E5" w:rsidRDefault="000F32E5" w:rsidP="000F32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0F32E5">
        <w:rPr>
          <w:b/>
          <w:sz w:val="28"/>
          <w:szCs w:val="28"/>
        </w:rPr>
        <w:t>общепрофессиональной дисциплины</w:t>
      </w:r>
    </w:p>
    <w:p w:rsidR="000F32E5" w:rsidRPr="000F32E5" w:rsidRDefault="000F32E5" w:rsidP="000F32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  <w:sz w:val="28"/>
          <w:szCs w:val="28"/>
          <w:u w:val="single"/>
        </w:rPr>
      </w:pPr>
    </w:p>
    <w:p w:rsidR="000F32E5" w:rsidRPr="000F32E5" w:rsidRDefault="000F32E5" w:rsidP="000F32E5">
      <w:pPr>
        <w:ind w:right="-212"/>
        <w:jc w:val="center"/>
        <w:rPr>
          <w:bCs/>
          <w:sz w:val="28"/>
          <w:szCs w:val="28"/>
        </w:rPr>
      </w:pPr>
      <w:r w:rsidRPr="000F32E5">
        <w:rPr>
          <w:bCs/>
          <w:sz w:val="28"/>
          <w:szCs w:val="28"/>
        </w:rPr>
        <w:t>ОП. 05. «Стоматологические заболевания»</w:t>
      </w:r>
    </w:p>
    <w:p w:rsidR="000F32E5" w:rsidRPr="000F32E5" w:rsidRDefault="000F32E5" w:rsidP="000F3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0F32E5" w:rsidRPr="000F32E5" w:rsidRDefault="000F32E5" w:rsidP="000F32E5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  <w:r w:rsidRPr="000F32E5">
        <w:rPr>
          <w:b/>
          <w:i/>
          <w:sz w:val="28"/>
          <w:szCs w:val="28"/>
        </w:rPr>
        <w:t>по специальности:</w:t>
      </w:r>
    </w:p>
    <w:p w:rsidR="000F32E5" w:rsidRPr="000F32E5" w:rsidRDefault="000F32E5" w:rsidP="000F32E5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i/>
          <w:sz w:val="28"/>
          <w:szCs w:val="28"/>
        </w:rPr>
      </w:pPr>
      <w:r w:rsidRPr="000F32E5">
        <w:rPr>
          <w:b/>
          <w:i/>
          <w:sz w:val="28"/>
          <w:szCs w:val="28"/>
        </w:rPr>
        <w:t>31.02.05. «Стоматология ортопедическая»</w:t>
      </w:r>
    </w:p>
    <w:p w:rsidR="000F32E5" w:rsidRDefault="000F32E5" w:rsidP="000F32E5">
      <w:p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42"/>
        <w:jc w:val="both"/>
        <w:rPr>
          <w:sz w:val="40"/>
        </w:rPr>
      </w:pPr>
      <w:r>
        <w:rPr>
          <w:sz w:val="40"/>
        </w:rPr>
        <w:tab/>
      </w:r>
    </w:p>
    <w:p w:rsidR="000F32E5" w:rsidRDefault="000F32E5" w:rsidP="000F3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</w:p>
    <w:p w:rsidR="000F32E5" w:rsidRDefault="000F32E5" w:rsidP="000F3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931"/>
        <w:gridCol w:w="3217"/>
      </w:tblGrid>
      <w:tr w:rsidR="000F32E5" w:rsidTr="00DB13F8">
        <w:tc>
          <w:tcPr>
            <w:tcW w:w="5931" w:type="dxa"/>
          </w:tcPr>
          <w:p w:rsidR="000F32E5" w:rsidRDefault="000F32E5" w:rsidP="00DB13F8">
            <w:pPr>
              <w:jc w:val="both"/>
              <w:rPr>
                <w:bCs/>
                <w:i/>
              </w:rPr>
            </w:pPr>
            <w:r>
              <w:rPr>
                <w:bCs/>
                <w:i/>
              </w:rPr>
              <w:br w:type="page"/>
            </w:r>
            <w:r>
              <w:t>ОДОБРЕНА</w:t>
            </w:r>
          </w:p>
        </w:tc>
        <w:tc>
          <w:tcPr>
            <w:tcW w:w="3217" w:type="dxa"/>
          </w:tcPr>
          <w:p w:rsidR="000F32E5" w:rsidRDefault="000F32E5" w:rsidP="00DB13F8">
            <w:pPr>
              <w:jc w:val="both"/>
              <w:rPr>
                <w:bCs/>
              </w:rPr>
            </w:pPr>
            <w:r>
              <w:rPr>
                <w:bCs/>
              </w:rPr>
              <w:t>УТВЕРЖДЕНА</w:t>
            </w:r>
          </w:p>
        </w:tc>
      </w:tr>
      <w:tr w:rsidR="000F32E5" w:rsidTr="00DB13F8">
        <w:tc>
          <w:tcPr>
            <w:tcW w:w="5931" w:type="dxa"/>
          </w:tcPr>
          <w:p w:rsidR="000F32E5" w:rsidRDefault="000F32E5" w:rsidP="00DB13F8">
            <w:pPr>
              <w:jc w:val="both"/>
              <w:rPr>
                <w:bCs/>
              </w:rPr>
            </w:pPr>
            <w:r>
              <w:rPr>
                <w:bCs/>
              </w:rPr>
              <w:t>цикловой методической комиссией</w:t>
            </w:r>
          </w:p>
          <w:p w:rsidR="000F32E5" w:rsidRDefault="000F32E5" w:rsidP="00DB13F8">
            <w:pPr>
              <w:jc w:val="both"/>
              <w:rPr>
                <w:bCs/>
              </w:rPr>
            </w:pPr>
            <w:r>
              <w:rPr>
                <w:bCs/>
              </w:rPr>
              <w:t>«Стоматология ортопедическая»</w:t>
            </w:r>
          </w:p>
        </w:tc>
        <w:tc>
          <w:tcPr>
            <w:tcW w:w="3217" w:type="dxa"/>
          </w:tcPr>
          <w:p w:rsidR="000F32E5" w:rsidRDefault="000F32E5" w:rsidP="00DB13F8">
            <w:pPr>
              <w:jc w:val="both"/>
              <w:rPr>
                <w:bCs/>
              </w:rPr>
            </w:pPr>
            <w:r>
              <w:rPr>
                <w:bCs/>
              </w:rPr>
              <w:t>заместитель директора по УР</w:t>
            </w:r>
          </w:p>
          <w:p w:rsidR="000F32E5" w:rsidRDefault="000F32E5" w:rsidP="00DB13F8">
            <w:pPr>
              <w:jc w:val="both"/>
              <w:rPr>
                <w:bCs/>
              </w:rPr>
            </w:pPr>
          </w:p>
        </w:tc>
      </w:tr>
      <w:tr w:rsidR="000F32E5" w:rsidTr="00DB13F8">
        <w:tc>
          <w:tcPr>
            <w:tcW w:w="5931" w:type="dxa"/>
          </w:tcPr>
          <w:p w:rsidR="000F32E5" w:rsidRDefault="000F32E5" w:rsidP="00DB13F8">
            <w:pPr>
              <w:jc w:val="both"/>
              <w:rPr>
                <w:bCs/>
              </w:rPr>
            </w:pPr>
          </w:p>
        </w:tc>
        <w:tc>
          <w:tcPr>
            <w:tcW w:w="3217" w:type="dxa"/>
          </w:tcPr>
          <w:p w:rsidR="000F32E5" w:rsidRDefault="000F32E5" w:rsidP="00DB13F8">
            <w:pPr>
              <w:jc w:val="both"/>
              <w:rPr>
                <w:bCs/>
              </w:rPr>
            </w:pPr>
            <w:proofErr w:type="spellStart"/>
            <w:r>
              <w:rPr>
                <w:bCs/>
              </w:rPr>
              <w:t>Селивановская</w:t>
            </w:r>
            <w:proofErr w:type="spellEnd"/>
            <w:r>
              <w:rPr>
                <w:bCs/>
              </w:rPr>
              <w:t xml:space="preserve"> Е.Л.</w:t>
            </w:r>
          </w:p>
        </w:tc>
      </w:tr>
      <w:tr w:rsidR="000F32E5" w:rsidTr="00DB13F8">
        <w:tc>
          <w:tcPr>
            <w:tcW w:w="5931" w:type="dxa"/>
          </w:tcPr>
          <w:p w:rsidR="000F32E5" w:rsidRDefault="000F32E5" w:rsidP="00DB13F8">
            <w:pPr>
              <w:jc w:val="both"/>
              <w:rPr>
                <w:bCs/>
              </w:rPr>
            </w:pPr>
            <w:r>
              <w:rPr>
                <w:bCs/>
              </w:rPr>
              <w:t>Протокол № _1__</w:t>
            </w:r>
          </w:p>
        </w:tc>
        <w:tc>
          <w:tcPr>
            <w:tcW w:w="3217" w:type="dxa"/>
          </w:tcPr>
          <w:p w:rsidR="000F32E5" w:rsidRDefault="000F32E5" w:rsidP="00DB13F8">
            <w:pPr>
              <w:jc w:val="both"/>
              <w:rPr>
                <w:bCs/>
              </w:rPr>
            </w:pPr>
            <w:r>
              <w:rPr>
                <w:bCs/>
              </w:rPr>
              <w:t>«        »__________20___г.</w:t>
            </w:r>
          </w:p>
        </w:tc>
      </w:tr>
      <w:tr w:rsidR="000F32E5" w:rsidTr="00DB13F8">
        <w:tc>
          <w:tcPr>
            <w:tcW w:w="5931" w:type="dxa"/>
          </w:tcPr>
          <w:p w:rsidR="000F32E5" w:rsidRDefault="00594409" w:rsidP="00DB13F8">
            <w:pPr>
              <w:jc w:val="both"/>
              <w:rPr>
                <w:bCs/>
              </w:rPr>
            </w:pPr>
            <w:r>
              <w:rPr>
                <w:bCs/>
              </w:rPr>
              <w:t xml:space="preserve">«   31    »_августа_2022 </w:t>
            </w:r>
            <w:bookmarkStart w:id="0" w:name="_GoBack"/>
            <w:bookmarkEnd w:id="0"/>
            <w:r w:rsidR="000F32E5">
              <w:rPr>
                <w:bCs/>
              </w:rPr>
              <w:t>г.</w:t>
            </w:r>
          </w:p>
        </w:tc>
        <w:tc>
          <w:tcPr>
            <w:tcW w:w="3217" w:type="dxa"/>
          </w:tcPr>
          <w:p w:rsidR="000F32E5" w:rsidRDefault="000F32E5" w:rsidP="00DB13F8">
            <w:pPr>
              <w:jc w:val="both"/>
              <w:rPr>
                <w:bCs/>
              </w:rPr>
            </w:pPr>
          </w:p>
        </w:tc>
      </w:tr>
      <w:tr w:rsidR="000F32E5" w:rsidTr="00DB13F8">
        <w:tc>
          <w:tcPr>
            <w:tcW w:w="5931" w:type="dxa"/>
          </w:tcPr>
          <w:p w:rsidR="000F32E5" w:rsidRDefault="000F32E5" w:rsidP="00DB13F8">
            <w:pPr>
              <w:jc w:val="both"/>
              <w:rPr>
                <w:bCs/>
              </w:rPr>
            </w:pPr>
            <w:r>
              <w:rPr>
                <w:bCs/>
              </w:rPr>
              <w:t>Председатель ЦМК</w:t>
            </w:r>
          </w:p>
        </w:tc>
        <w:tc>
          <w:tcPr>
            <w:tcW w:w="3217" w:type="dxa"/>
          </w:tcPr>
          <w:p w:rsidR="000F32E5" w:rsidRDefault="000F32E5" w:rsidP="00DB13F8">
            <w:pPr>
              <w:jc w:val="both"/>
              <w:rPr>
                <w:bCs/>
              </w:rPr>
            </w:pPr>
          </w:p>
        </w:tc>
      </w:tr>
      <w:tr w:rsidR="000F32E5" w:rsidTr="00DB13F8">
        <w:tc>
          <w:tcPr>
            <w:tcW w:w="5931" w:type="dxa"/>
          </w:tcPr>
          <w:p w:rsidR="000F32E5" w:rsidRDefault="000F32E5" w:rsidP="00DB13F8">
            <w:pPr>
              <w:jc w:val="both"/>
              <w:rPr>
                <w:bCs/>
              </w:rPr>
            </w:pPr>
            <w:r>
              <w:rPr>
                <w:bCs/>
              </w:rPr>
              <w:t>__________Осипова С.В.</w:t>
            </w:r>
          </w:p>
        </w:tc>
        <w:tc>
          <w:tcPr>
            <w:tcW w:w="3217" w:type="dxa"/>
          </w:tcPr>
          <w:p w:rsidR="000F32E5" w:rsidRDefault="000F32E5" w:rsidP="00DB13F8">
            <w:pPr>
              <w:jc w:val="both"/>
              <w:rPr>
                <w:bCs/>
              </w:rPr>
            </w:pPr>
          </w:p>
        </w:tc>
      </w:tr>
    </w:tbl>
    <w:p w:rsidR="000F32E5" w:rsidRDefault="000F32E5" w:rsidP="000F3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F32E5" w:rsidRDefault="000F32E5" w:rsidP="000F32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0F32E5" w:rsidRDefault="000F32E5" w:rsidP="000F32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F32E5" w:rsidRDefault="000F32E5" w:rsidP="000F32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F32E5" w:rsidRDefault="000F32E5" w:rsidP="000F32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F32E5" w:rsidRDefault="000F32E5" w:rsidP="000F32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F32E5" w:rsidRDefault="000F32E5" w:rsidP="000F32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F32E5" w:rsidRDefault="000F32E5" w:rsidP="000F32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F32E5" w:rsidRDefault="000F32E5" w:rsidP="000F32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F32E5" w:rsidRDefault="000F32E5" w:rsidP="000F32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0F32E5" w:rsidRDefault="00594409" w:rsidP="000F32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2022</w:t>
      </w:r>
      <w:r w:rsidR="000F32E5">
        <w:rPr>
          <w:b/>
        </w:rPr>
        <w:t xml:space="preserve"> г.</w:t>
      </w:r>
    </w:p>
    <w:p w:rsidR="000F32E5" w:rsidRDefault="000F32E5" w:rsidP="000F32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F32E5" w:rsidRDefault="000F32E5" w:rsidP="000F32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F32E5" w:rsidRDefault="000F32E5" w:rsidP="000F32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F32E5" w:rsidRDefault="000F32E5" w:rsidP="000F32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F32E5" w:rsidRDefault="000F32E5" w:rsidP="000F32E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bCs/>
          <w:i/>
          <w:sz w:val="28"/>
          <w:szCs w:val="28"/>
        </w:rPr>
      </w:pPr>
    </w:p>
    <w:p w:rsidR="000F32E5" w:rsidRDefault="000F32E5" w:rsidP="000F32E5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0F32E5" w:rsidRDefault="000F32E5" w:rsidP="000F32E5">
      <w:r>
        <w:rPr>
          <w:sz w:val="28"/>
          <w:szCs w:val="28"/>
        </w:rPr>
        <w:t xml:space="preserve">   КОНТРОЛЬНО-</w:t>
      </w:r>
      <w:proofErr w:type="gramStart"/>
      <w:r>
        <w:rPr>
          <w:sz w:val="28"/>
          <w:szCs w:val="28"/>
        </w:rPr>
        <w:t>ОЦЕНОЧНЫЕ  МАТЕРИАЛЫ</w:t>
      </w:r>
      <w:proofErr w:type="gramEnd"/>
      <w:r>
        <w:rPr>
          <w:sz w:val="28"/>
          <w:szCs w:val="28"/>
        </w:rPr>
        <w:t xml:space="preserve"> ПО ДИСЦИПЛИНЕ</w:t>
      </w:r>
    </w:p>
    <w:p w:rsidR="000F32E5" w:rsidRDefault="000F32E5" w:rsidP="000F32E5">
      <w:r>
        <w:rPr>
          <w:sz w:val="28"/>
          <w:szCs w:val="28"/>
        </w:rPr>
        <w:t xml:space="preserve">                    ОП.05. СТОМАТОЛОГИЧЕСКИЕ ЗАБОЛЕВАНИЯ</w:t>
      </w:r>
    </w:p>
    <w:p w:rsidR="000F32E5" w:rsidRDefault="000F32E5" w:rsidP="000F32E5"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Предназначены  для</w:t>
      </w:r>
      <w:proofErr w:type="gramEnd"/>
      <w:r>
        <w:rPr>
          <w:sz w:val="28"/>
          <w:szCs w:val="28"/>
        </w:rPr>
        <w:t xml:space="preserve"> аттестации обучающихся на</w:t>
      </w:r>
    </w:p>
    <w:p w:rsidR="000F32E5" w:rsidRDefault="000F32E5" w:rsidP="000F32E5">
      <w:r>
        <w:rPr>
          <w:sz w:val="28"/>
          <w:szCs w:val="28"/>
        </w:rPr>
        <w:t>соответствие их персональных достижений при освоении программы дисциплины ОП.05. Стоматологические заболевания основной образовательной программы СПО – программы подготовки специалистов среднего звена по специальности 31.02.05 Стоматология ортопедическая.</w:t>
      </w:r>
    </w:p>
    <w:p w:rsidR="000F32E5" w:rsidRDefault="000F32E5" w:rsidP="000F32E5"/>
    <w:p w:rsidR="000F32E5" w:rsidRDefault="000F32E5" w:rsidP="000F32E5">
      <w:r>
        <w:rPr>
          <w:sz w:val="28"/>
          <w:szCs w:val="28"/>
        </w:rPr>
        <w:t xml:space="preserve">Оценивание знаний, умений и контроль </w:t>
      </w:r>
      <w:proofErr w:type="spellStart"/>
      <w:r>
        <w:rPr>
          <w:sz w:val="28"/>
          <w:szCs w:val="28"/>
        </w:rPr>
        <w:t>сформированности</w:t>
      </w:r>
      <w:proofErr w:type="spellEnd"/>
      <w:r>
        <w:rPr>
          <w:sz w:val="28"/>
          <w:szCs w:val="28"/>
        </w:rPr>
        <w:t xml:space="preserve"> компетенций</w:t>
      </w:r>
    </w:p>
    <w:p w:rsidR="000F32E5" w:rsidRDefault="000F32E5" w:rsidP="000F32E5">
      <w:r>
        <w:rPr>
          <w:sz w:val="28"/>
          <w:szCs w:val="28"/>
        </w:rPr>
        <w:t>осуществляется с помощью текущего контроля успеваемости и промежуточной аттестации.</w:t>
      </w:r>
    </w:p>
    <w:p w:rsidR="000F32E5" w:rsidRDefault="000F32E5" w:rsidP="000F32E5">
      <w:r>
        <w:rPr>
          <w:sz w:val="28"/>
          <w:szCs w:val="28"/>
        </w:rPr>
        <w:t>В результате освоения дисциплины ОП.05. Стоматологические заболевания</w:t>
      </w:r>
    </w:p>
    <w:p w:rsidR="000F32E5" w:rsidRDefault="000F32E5" w:rsidP="000F32E5">
      <w:r>
        <w:rPr>
          <w:sz w:val="28"/>
          <w:szCs w:val="28"/>
        </w:rPr>
        <w:t>обучающийся должен обладать предусмотренными ФГОС СПО по специальности 31.02.05 Стоматология ортопедическая, следующими умениями (У) и знаниями (З), которые формируют общие (ОК) и профессиональные компетенции (ПК):</w:t>
      </w:r>
    </w:p>
    <w:p w:rsidR="000F32E5" w:rsidRDefault="000F32E5" w:rsidP="000F32E5">
      <w:r>
        <w:rPr>
          <w:sz w:val="28"/>
          <w:szCs w:val="28"/>
        </w:rPr>
        <w:t>У1. использовать средства индивидуальной гигиены полости рта;</w:t>
      </w:r>
    </w:p>
    <w:p w:rsidR="000F32E5" w:rsidRDefault="000F32E5" w:rsidP="000F32E5">
      <w:r>
        <w:rPr>
          <w:sz w:val="28"/>
          <w:szCs w:val="28"/>
        </w:rPr>
        <w:t>У2. использовать знания о заболеваниях полости рта при планировании конструкции</w:t>
      </w:r>
    </w:p>
    <w:p w:rsidR="000F32E5" w:rsidRDefault="000F32E5" w:rsidP="000F32E5">
      <w:r>
        <w:rPr>
          <w:sz w:val="28"/>
          <w:szCs w:val="28"/>
        </w:rPr>
        <w:t>протезов.</w:t>
      </w:r>
    </w:p>
    <w:p w:rsidR="000F32E5" w:rsidRDefault="000F32E5" w:rsidP="000F32E5">
      <w:r>
        <w:rPr>
          <w:sz w:val="28"/>
          <w:szCs w:val="28"/>
        </w:rPr>
        <w:t>З1. этиологию, патогенез, диагностику, принципы лечения и профилактики основных стоматологических заболеваний;</w:t>
      </w:r>
    </w:p>
    <w:p w:rsidR="000F32E5" w:rsidRDefault="000F32E5" w:rsidP="000F32E5">
      <w:r>
        <w:rPr>
          <w:sz w:val="28"/>
          <w:szCs w:val="28"/>
        </w:rPr>
        <w:t>З2. структуру стоматологической помощи населению;</w:t>
      </w:r>
    </w:p>
    <w:p w:rsidR="000F32E5" w:rsidRDefault="000F32E5" w:rsidP="000F32E5">
      <w:r>
        <w:rPr>
          <w:sz w:val="28"/>
          <w:szCs w:val="28"/>
        </w:rPr>
        <w:t>З3. роль зубных протезов в возникновении и развитии стоматологических</w:t>
      </w:r>
    </w:p>
    <w:p w:rsidR="000F32E5" w:rsidRDefault="000F32E5" w:rsidP="000F32E5">
      <w:r>
        <w:rPr>
          <w:sz w:val="28"/>
          <w:szCs w:val="28"/>
        </w:rPr>
        <w:t xml:space="preserve">заболеваний (кариес, </w:t>
      </w:r>
      <w:proofErr w:type="spellStart"/>
      <w:r>
        <w:rPr>
          <w:sz w:val="28"/>
          <w:szCs w:val="28"/>
        </w:rPr>
        <w:t>пародонтиты</w:t>
      </w:r>
      <w:proofErr w:type="spellEnd"/>
      <w:r>
        <w:rPr>
          <w:sz w:val="28"/>
          <w:szCs w:val="28"/>
        </w:rPr>
        <w:t>, патологические изменения слизистой оболочки полости рта);</w:t>
      </w:r>
    </w:p>
    <w:p w:rsidR="000F32E5" w:rsidRDefault="000F32E5" w:rsidP="000F32E5">
      <w:r>
        <w:rPr>
          <w:sz w:val="28"/>
          <w:szCs w:val="28"/>
        </w:rPr>
        <w:t>ОК 1. Понимать сущность и социальную значимость своей будущей</w:t>
      </w:r>
    </w:p>
    <w:p w:rsidR="000F32E5" w:rsidRDefault="000F32E5" w:rsidP="000F32E5">
      <w:r>
        <w:rPr>
          <w:sz w:val="28"/>
          <w:szCs w:val="28"/>
        </w:rPr>
        <w:t>профессии, проявлять к ней устойчивый интерес.</w:t>
      </w:r>
    </w:p>
    <w:p w:rsidR="000F32E5" w:rsidRDefault="000F32E5" w:rsidP="000F32E5">
      <w:r>
        <w:rPr>
          <w:sz w:val="28"/>
          <w:szCs w:val="28"/>
        </w:rPr>
        <w:t>ОК 2. Организовывать собственную деятельность, выбирать типовые методы и способы выполнения профессиональных задач, оценивать их выполнение и качество.</w:t>
      </w:r>
    </w:p>
    <w:p w:rsidR="000F32E5" w:rsidRDefault="000F32E5" w:rsidP="000F32E5">
      <w:r>
        <w:rPr>
          <w:sz w:val="28"/>
          <w:szCs w:val="28"/>
        </w:rPr>
        <w:t>ОК 3. Принимать решения в стандартных и нестандартных ситуациях и нести за них ответственность.</w:t>
      </w:r>
    </w:p>
    <w:p w:rsidR="000F32E5" w:rsidRDefault="000F32E5" w:rsidP="000F32E5">
      <w:r>
        <w:rPr>
          <w:sz w:val="28"/>
          <w:szCs w:val="28"/>
        </w:rPr>
        <w:t xml:space="preserve">ОК 4. Осуществлять поиск </w:t>
      </w:r>
      <w:proofErr w:type="spellStart"/>
      <w:r>
        <w:rPr>
          <w:sz w:val="28"/>
          <w:szCs w:val="28"/>
        </w:rPr>
        <w:t>ииспользование</w:t>
      </w:r>
      <w:proofErr w:type="spellEnd"/>
      <w:r>
        <w:rPr>
          <w:sz w:val="28"/>
          <w:szCs w:val="28"/>
        </w:rPr>
        <w:t xml:space="preserve"> информации, необходимой для</w:t>
      </w:r>
    </w:p>
    <w:p w:rsidR="000F32E5" w:rsidRDefault="000F32E5" w:rsidP="000F32E5">
      <w:r>
        <w:rPr>
          <w:sz w:val="28"/>
          <w:szCs w:val="28"/>
        </w:rPr>
        <w:t>эффективного выполнении профессиональных задач, профессионального и личностного развития.</w:t>
      </w:r>
    </w:p>
    <w:p w:rsidR="000F32E5" w:rsidRDefault="000F32E5" w:rsidP="000F32E5">
      <w:r>
        <w:rPr>
          <w:sz w:val="28"/>
          <w:szCs w:val="28"/>
        </w:rPr>
        <w:t>ОК 9. Ориентироваться в условиях смены технологий в профессиональной деятельности.</w:t>
      </w:r>
    </w:p>
    <w:p w:rsidR="000F32E5" w:rsidRDefault="000F32E5" w:rsidP="000F32E5">
      <w:r>
        <w:rPr>
          <w:sz w:val="28"/>
          <w:szCs w:val="28"/>
        </w:rPr>
        <w:t>ПК 1.1. Изготавливать съемные пластиночные протезы при частичном</w:t>
      </w:r>
    </w:p>
    <w:p w:rsidR="000F32E5" w:rsidRDefault="000F32E5" w:rsidP="000F32E5">
      <w:r>
        <w:rPr>
          <w:sz w:val="28"/>
          <w:szCs w:val="28"/>
        </w:rPr>
        <w:t>отсутствии зубов.</w:t>
      </w:r>
    </w:p>
    <w:p w:rsidR="000F32E5" w:rsidRDefault="000F32E5" w:rsidP="000F32E5">
      <w:r>
        <w:rPr>
          <w:sz w:val="28"/>
          <w:szCs w:val="28"/>
        </w:rPr>
        <w:t>ПК 1.2. Изготавливать съемные пластиночные протезы при полном отсутствии зубов.</w:t>
      </w:r>
    </w:p>
    <w:p w:rsidR="000F32E5" w:rsidRDefault="000F32E5" w:rsidP="000F32E5">
      <w:r>
        <w:rPr>
          <w:sz w:val="28"/>
          <w:szCs w:val="28"/>
        </w:rPr>
        <w:lastRenderedPageBreak/>
        <w:t>ПК 1.3. Производить починку съемных пластиночных протезов.</w:t>
      </w:r>
    </w:p>
    <w:p w:rsidR="000F32E5" w:rsidRDefault="000F32E5" w:rsidP="000F32E5">
      <w:r>
        <w:rPr>
          <w:sz w:val="28"/>
          <w:szCs w:val="28"/>
        </w:rPr>
        <w:t xml:space="preserve">ПК 1.4. Изготавливать съемные </w:t>
      </w:r>
      <w:proofErr w:type="spellStart"/>
      <w:r>
        <w:rPr>
          <w:sz w:val="28"/>
          <w:szCs w:val="28"/>
        </w:rPr>
        <w:t>иммедиат</w:t>
      </w:r>
      <w:proofErr w:type="spellEnd"/>
      <w:r>
        <w:rPr>
          <w:sz w:val="28"/>
          <w:szCs w:val="28"/>
        </w:rPr>
        <w:t>-протезы.</w:t>
      </w:r>
    </w:p>
    <w:p w:rsidR="000F32E5" w:rsidRDefault="000F32E5" w:rsidP="000F32E5">
      <w:r>
        <w:rPr>
          <w:sz w:val="28"/>
          <w:szCs w:val="28"/>
        </w:rPr>
        <w:t>ПК 2.1. Изготавливать пластмассовые коронки и мостовидные протезы.</w:t>
      </w:r>
    </w:p>
    <w:p w:rsidR="000F32E5" w:rsidRDefault="000F32E5" w:rsidP="000F32E5">
      <w:r>
        <w:rPr>
          <w:sz w:val="28"/>
          <w:szCs w:val="28"/>
        </w:rPr>
        <w:t>ПК 2.2. Изготавливать штампованные металлические коронки</w:t>
      </w:r>
    </w:p>
    <w:p w:rsidR="000F32E5" w:rsidRDefault="000F32E5" w:rsidP="000F32E5">
      <w:r>
        <w:rPr>
          <w:sz w:val="28"/>
          <w:szCs w:val="28"/>
        </w:rPr>
        <w:t>и штампованно-паяные мостовидные протезы.</w:t>
      </w:r>
    </w:p>
    <w:p w:rsidR="000F32E5" w:rsidRDefault="000F32E5" w:rsidP="000F32E5">
      <w:r>
        <w:rPr>
          <w:sz w:val="28"/>
          <w:szCs w:val="28"/>
        </w:rPr>
        <w:t>ПК 2.3. Изготавливать культевые штифтовые вкладки.</w:t>
      </w:r>
    </w:p>
    <w:p w:rsidR="000F32E5" w:rsidRDefault="000F32E5" w:rsidP="000F32E5">
      <w:r>
        <w:rPr>
          <w:sz w:val="28"/>
          <w:szCs w:val="28"/>
        </w:rPr>
        <w:t>ПК 2.4. Изготавливать цельнолитые коронки и мостовидные зубные протезы.</w:t>
      </w:r>
    </w:p>
    <w:p w:rsidR="000F32E5" w:rsidRDefault="000F32E5" w:rsidP="000F32E5">
      <w:r>
        <w:rPr>
          <w:sz w:val="28"/>
          <w:szCs w:val="28"/>
        </w:rPr>
        <w:t>ПК 2.5. Изготавливать цельнолитые коронки и мостовидные зубные протезы с облицовкой.</w:t>
      </w:r>
    </w:p>
    <w:p w:rsidR="000F32E5" w:rsidRDefault="000F32E5" w:rsidP="000F32E5">
      <w:r>
        <w:rPr>
          <w:sz w:val="28"/>
          <w:szCs w:val="28"/>
        </w:rPr>
        <w:t xml:space="preserve">ПК 3.1. Изготавливать литые </w:t>
      </w:r>
      <w:proofErr w:type="spellStart"/>
      <w:r>
        <w:rPr>
          <w:sz w:val="28"/>
          <w:szCs w:val="28"/>
        </w:rPr>
        <w:t>бюгельные</w:t>
      </w:r>
      <w:proofErr w:type="spellEnd"/>
      <w:r>
        <w:rPr>
          <w:sz w:val="28"/>
          <w:szCs w:val="28"/>
        </w:rPr>
        <w:t xml:space="preserve"> зубные протезы с </w:t>
      </w:r>
      <w:proofErr w:type="spellStart"/>
      <w:r>
        <w:rPr>
          <w:sz w:val="28"/>
          <w:szCs w:val="28"/>
        </w:rPr>
        <w:t>кламмерной</w:t>
      </w:r>
      <w:proofErr w:type="spellEnd"/>
      <w:r>
        <w:rPr>
          <w:sz w:val="28"/>
          <w:szCs w:val="28"/>
        </w:rPr>
        <w:t xml:space="preserve"> системой фиксации.</w:t>
      </w:r>
    </w:p>
    <w:p w:rsidR="000F32E5" w:rsidRDefault="000F32E5" w:rsidP="000F32E5">
      <w:r>
        <w:rPr>
          <w:sz w:val="28"/>
          <w:szCs w:val="28"/>
        </w:rPr>
        <w:t xml:space="preserve">ПК 4.1. Изготавливать основные элементы </w:t>
      </w:r>
      <w:proofErr w:type="spellStart"/>
      <w:r>
        <w:rPr>
          <w:sz w:val="28"/>
          <w:szCs w:val="28"/>
        </w:rPr>
        <w:t>ортодонтических</w:t>
      </w:r>
      <w:proofErr w:type="spellEnd"/>
      <w:r>
        <w:rPr>
          <w:sz w:val="28"/>
          <w:szCs w:val="28"/>
        </w:rPr>
        <w:t xml:space="preserve"> аппаратов.</w:t>
      </w:r>
    </w:p>
    <w:p w:rsidR="000F32E5" w:rsidRDefault="000F32E5" w:rsidP="000F32E5">
      <w:r>
        <w:rPr>
          <w:sz w:val="28"/>
          <w:szCs w:val="28"/>
        </w:rPr>
        <w:t xml:space="preserve">ПК 4.2. Изготавливать основные съёмные и несъёмные </w:t>
      </w:r>
      <w:proofErr w:type="spellStart"/>
      <w:r>
        <w:rPr>
          <w:sz w:val="28"/>
          <w:szCs w:val="28"/>
        </w:rPr>
        <w:t>ортодонтические</w:t>
      </w:r>
      <w:proofErr w:type="spellEnd"/>
      <w:r>
        <w:rPr>
          <w:sz w:val="28"/>
          <w:szCs w:val="28"/>
        </w:rPr>
        <w:t xml:space="preserve"> аппараты.</w:t>
      </w:r>
    </w:p>
    <w:p w:rsidR="000F32E5" w:rsidRDefault="000F32E5" w:rsidP="000F32E5">
      <w:r>
        <w:rPr>
          <w:sz w:val="28"/>
          <w:szCs w:val="28"/>
        </w:rPr>
        <w:t>ПК 5.1. Изготавливать основные виды челюстно-лицевых аппаратов при дефектах челюстно-лицевой области.</w:t>
      </w:r>
    </w:p>
    <w:p w:rsidR="000F32E5" w:rsidRDefault="000F32E5" w:rsidP="000F32E5">
      <w:r>
        <w:rPr>
          <w:sz w:val="28"/>
          <w:szCs w:val="28"/>
        </w:rPr>
        <w:t>ПК 5.2. Изготавливать лечебно-профилактические челюстно-лицевые аппараты (шины).</w:t>
      </w:r>
    </w:p>
    <w:p w:rsidR="000F32E5" w:rsidRDefault="000F32E5" w:rsidP="000F32E5"/>
    <w:p w:rsidR="000F32E5" w:rsidRDefault="000F32E5" w:rsidP="000F32E5"/>
    <w:p w:rsidR="000F32E5" w:rsidRDefault="000F32E5" w:rsidP="000F32E5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Задания необходимые для текущего контроля успеваемости</w:t>
      </w:r>
    </w:p>
    <w:p w:rsidR="000F32E5" w:rsidRDefault="000F32E5" w:rsidP="000F32E5">
      <w:pPr>
        <w:rPr>
          <w:b/>
        </w:rPr>
      </w:pPr>
    </w:p>
    <w:p w:rsidR="000F32E5" w:rsidRDefault="000F32E5" w:rsidP="000F32E5">
      <w:pPr>
        <w:rPr>
          <w:b/>
        </w:rPr>
      </w:pPr>
    </w:p>
    <w:p w:rsidR="000F32E5" w:rsidRDefault="000F32E5" w:rsidP="000F32E5">
      <w:pPr>
        <w:rPr>
          <w:b/>
        </w:rPr>
      </w:pPr>
    </w:p>
    <w:p w:rsidR="000F32E5" w:rsidRDefault="000F32E5" w:rsidP="000F32E5">
      <w:r>
        <w:rPr>
          <w:sz w:val="28"/>
          <w:szCs w:val="28"/>
        </w:rPr>
        <w:t>Тема 2</w:t>
      </w:r>
    </w:p>
    <w:p w:rsidR="000F32E5" w:rsidRDefault="000F32E5" w:rsidP="000F32E5">
      <w:r>
        <w:rPr>
          <w:sz w:val="28"/>
          <w:szCs w:val="28"/>
        </w:rPr>
        <w:t>Этиология, патогенез, диагностика, принципы лечения и профилактики кариеса зубов</w:t>
      </w:r>
    </w:p>
    <w:p w:rsidR="000F32E5" w:rsidRDefault="000F32E5" w:rsidP="000F32E5">
      <w:r>
        <w:rPr>
          <w:sz w:val="28"/>
          <w:szCs w:val="28"/>
        </w:rPr>
        <w:t>1.</w:t>
      </w:r>
      <w:r>
        <w:rPr>
          <w:b/>
          <w:i/>
          <w:sz w:val="28"/>
          <w:szCs w:val="28"/>
        </w:rPr>
        <w:t>Фронтальный опрос</w:t>
      </w:r>
      <w:r>
        <w:rPr>
          <w:i/>
          <w:sz w:val="28"/>
          <w:szCs w:val="28"/>
        </w:rPr>
        <w:t>.</w:t>
      </w:r>
    </w:p>
    <w:p w:rsidR="000F32E5" w:rsidRDefault="000F32E5" w:rsidP="000F32E5">
      <w:r>
        <w:rPr>
          <w:sz w:val="28"/>
          <w:szCs w:val="28"/>
        </w:rPr>
        <w:t>Оценивание осваиваемых компетенций: ОК 2</w:t>
      </w:r>
      <w:proofErr w:type="gramStart"/>
      <w:r>
        <w:rPr>
          <w:sz w:val="28"/>
          <w:szCs w:val="28"/>
        </w:rPr>
        <w:t>, ,</w:t>
      </w:r>
      <w:proofErr w:type="gramEnd"/>
      <w:r>
        <w:rPr>
          <w:sz w:val="28"/>
          <w:szCs w:val="28"/>
        </w:rPr>
        <w:t xml:space="preserve"> ОК 4, ОК 9 , ПК 1.1, ПК 2.2, ПК 3.1; ПК-4,1; ПК-5.2</w:t>
      </w:r>
    </w:p>
    <w:p w:rsidR="000F32E5" w:rsidRDefault="000F32E5" w:rsidP="000F32E5">
      <w:r>
        <w:rPr>
          <w:sz w:val="28"/>
          <w:szCs w:val="28"/>
        </w:rPr>
        <w:t>Вопросы для контроля.</w:t>
      </w:r>
    </w:p>
    <w:p w:rsidR="000F32E5" w:rsidRDefault="000F32E5" w:rsidP="000F32E5">
      <w:r>
        <w:rPr>
          <w:sz w:val="28"/>
          <w:szCs w:val="28"/>
        </w:rPr>
        <w:t>1. Определение кариеса зубов.</w:t>
      </w:r>
    </w:p>
    <w:p w:rsidR="000F32E5" w:rsidRDefault="000F32E5" w:rsidP="000F32E5">
      <w:r>
        <w:rPr>
          <w:sz w:val="28"/>
          <w:szCs w:val="28"/>
        </w:rPr>
        <w:t>2. Теории происхождения кариеса зубов.</w:t>
      </w:r>
    </w:p>
    <w:p w:rsidR="000F32E5" w:rsidRDefault="000F32E5" w:rsidP="000F32E5">
      <w:r>
        <w:rPr>
          <w:sz w:val="28"/>
          <w:szCs w:val="28"/>
        </w:rPr>
        <w:t>3. Основные показатели оценки пораженности зубов кариесом.</w:t>
      </w:r>
    </w:p>
    <w:p w:rsidR="000F32E5" w:rsidRDefault="000F32E5" w:rsidP="000F32E5">
      <w:r>
        <w:rPr>
          <w:sz w:val="28"/>
          <w:szCs w:val="28"/>
        </w:rPr>
        <w:t>4. Современное представление о причине возникновения кариеса зубов.</w:t>
      </w:r>
    </w:p>
    <w:p w:rsidR="000F32E5" w:rsidRDefault="000F32E5" w:rsidP="000F32E5">
      <w:r>
        <w:rPr>
          <w:sz w:val="28"/>
          <w:szCs w:val="28"/>
        </w:rPr>
        <w:t>5. Патогенез кариеса зубов.</w:t>
      </w:r>
    </w:p>
    <w:p w:rsidR="000F32E5" w:rsidRDefault="000F32E5" w:rsidP="000F32E5">
      <w:r>
        <w:rPr>
          <w:sz w:val="28"/>
          <w:szCs w:val="28"/>
        </w:rPr>
        <w:t xml:space="preserve">6. Факторы, влияющие на возникновение кариеса зубов: </w:t>
      </w:r>
      <w:proofErr w:type="spellStart"/>
      <w:r>
        <w:rPr>
          <w:sz w:val="28"/>
          <w:szCs w:val="28"/>
        </w:rPr>
        <w:t>местые</w:t>
      </w:r>
      <w:proofErr w:type="spellEnd"/>
      <w:r>
        <w:rPr>
          <w:sz w:val="28"/>
          <w:szCs w:val="28"/>
        </w:rPr>
        <w:t xml:space="preserve"> и общие. Механизм их действия.</w:t>
      </w:r>
    </w:p>
    <w:p w:rsidR="000F32E5" w:rsidRDefault="000F32E5" w:rsidP="000F32E5">
      <w:r>
        <w:rPr>
          <w:sz w:val="28"/>
          <w:szCs w:val="28"/>
        </w:rPr>
        <w:t>7. Значение зубного налета в возникновении кариеса.</w:t>
      </w:r>
    </w:p>
    <w:p w:rsidR="000F32E5" w:rsidRDefault="000F32E5" w:rsidP="000F32E5">
      <w:r>
        <w:rPr>
          <w:sz w:val="28"/>
          <w:szCs w:val="28"/>
        </w:rPr>
        <w:t xml:space="preserve">8. </w:t>
      </w:r>
      <w:proofErr w:type="spellStart"/>
      <w:r>
        <w:rPr>
          <w:sz w:val="28"/>
          <w:szCs w:val="28"/>
        </w:rPr>
        <w:t>Кариесогенные</w:t>
      </w:r>
      <w:proofErr w:type="spellEnd"/>
      <w:r>
        <w:rPr>
          <w:sz w:val="28"/>
          <w:szCs w:val="28"/>
        </w:rPr>
        <w:t xml:space="preserve"> микроорганизмы.</w:t>
      </w:r>
    </w:p>
    <w:p w:rsidR="000F32E5" w:rsidRDefault="000F32E5" w:rsidP="000F32E5">
      <w:r>
        <w:rPr>
          <w:sz w:val="28"/>
          <w:szCs w:val="28"/>
        </w:rPr>
        <w:t>9. Роль нарушения питания в возникновении кариеса.</w:t>
      </w:r>
    </w:p>
    <w:p w:rsidR="000F32E5" w:rsidRDefault="000F32E5" w:rsidP="000F32E5">
      <w:r>
        <w:rPr>
          <w:sz w:val="28"/>
          <w:szCs w:val="28"/>
        </w:rPr>
        <w:t xml:space="preserve">10. Роль недостатка фторидов в питьевой воде и окружающей среде в формировании </w:t>
      </w:r>
      <w:proofErr w:type="spellStart"/>
      <w:r>
        <w:rPr>
          <w:sz w:val="28"/>
          <w:szCs w:val="28"/>
        </w:rPr>
        <w:t>кариесвосприимчивой</w:t>
      </w:r>
      <w:proofErr w:type="spellEnd"/>
      <w:r>
        <w:rPr>
          <w:sz w:val="28"/>
          <w:szCs w:val="28"/>
        </w:rPr>
        <w:t xml:space="preserve"> структуры эмали. Структура и свойства эмали.</w:t>
      </w:r>
    </w:p>
    <w:p w:rsidR="000F32E5" w:rsidRDefault="000F32E5" w:rsidP="000F32E5">
      <w:r>
        <w:rPr>
          <w:sz w:val="28"/>
          <w:szCs w:val="28"/>
        </w:rPr>
        <w:t xml:space="preserve">11. </w:t>
      </w:r>
      <w:proofErr w:type="spellStart"/>
      <w:r>
        <w:rPr>
          <w:sz w:val="28"/>
          <w:szCs w:val="28"/>
        </w:rPr>
        <w:t>Кариесрезистенность</w:t>
      </w:r>
      <w:proofErr w:type="spellEnd"/>
      <w:r>
        <w:rPr>
          <w:sz w:val="28"/>
          <w:szCs w:val="28"/>
        </w:rPr>
        <w:t xml:space="preserve"> эмали.</w:t>
      </w:r>
    </w:p>
    <w:p w:rsidR="000F32E5" w:rsidRDefault="000F32E5" w:rsidP="000F32E5">
      <w:r>
        <w:rPr>
          <w:sz w:val="28"/>
          <w:szCs w:val="28"/>
        </w:rPr>
        <w:lastRenderedPageBreak/>
        <w:t>12. Очаговая деминерализация эмали.</w:t>
      </w:r>
    </w:p>
    <w:p w:rsidR="000F32E5" w:rsidRDefault="000F32E5" w:rsidP="000F32E5">
      <w:r>
        <w:rPr>
          <w:sz w:val="28"/>
          <w:szCs w:val="28"/>
        </w:rPr>
        <w:t xml:space="preserve">13. Понятие о проницаемости, минерализации, де- и </w:t>
      </w:r>
      <w:proofErr w:type="spellStart"/>
      <w:r>
        <w:rPr>
          <w:sz w:val="28"/>
          <w:szCs w:val="28"/>
        </w:rPr>
        <w:t>реминерализации</w:t>
      </w:r>
      <w:proofErr w:type="spellEnd"/>
      <w:r>
        <w:rPr>
          <w:sz w:val="28"/>
          <w:szCs w:val="28"/>
        </w:rPr>
        <w:t xml:space="preserve"> эмали.</w:t>
      </w:r>
    </w:p>
    <w:p w:rsidR="000F32E5" w:rsidRDefault="000F32E5" w:rsidP="000F32E5">
      <w:r>
        <w:rPr>
          <w:sz w:val="28"/>
          <w:szCs w:val="28"/>
        </w:rPr>
        <w:t xml:space="preserve">14. Принципы лечения очаговой деминерализации. </w:t>
      </w:r>
      <w:proofErr w:type="spellStart"/>
      <w:r>
        <w:rPr>
          <w:sz w:val="28"/>
          <w:szCs w:val="28"/>
        </w:rPr>
        <w:t>Реминирализирующие</w:t>
      </w:r>
      <w:proofErr w:type="spellEnd"/>
    </w:p>
    <w:p w:rsidR="000F32E5" w:rsidRDefault="000F32E5" w:rsidP="000F32E5">
      <w:r>
        <w:rPr>
          <w:sz w:val="28"/>
          <w:szCs w:val="28"/>
        </w:rPr>
        <w:t>растворы, методики их применения.</w:t>
      </w:r>
    </w:p>
    <w:p w:rsidR="000F32E5" w:rsidRDefault="000F32E5" w:rsidP="000F32E5">
      <w:r>
        <w:rPr>
          <w:sz w:val="28"/>
          <w:szCs w:val="28"/>
        </w:rPr>
        <w:t>15. Классификации кариеса.</w:t>
      </w:r>
    </w:p>
    <w:p w:rsidR="000F32E5" w:rsidRDefault="000F32E5" w:rsidP="000F32E5">
      <w:r>
        <w:rPr>
          <w:sz w:val="28"/>
          <w:szCs w:val="28"/>
        </w:rPr>
        <w:t>16. Международная классификация кариозных поражений твердых тканей зубов на основе МКБ 10.</w:t>
      </w:r>
    </w:p>
    <w:p w:rsidR="000F32E5" w:rsidRDefault="000F32E5" w:rsidP="000F32E5">
      <w:r>
        <w:rPr>
          <w:sz w:val="28"/>
          <w:szCs w:val="28"/>
        </w:rPr>
        <w:t xml:space="preserve">17. Клинические проявления и диагностика кариеса зубов: а) кариес в стадии пятна; </w:t>
      </w:r>
      <w:proofErr w:type="gramStart"/>
      <w:r>
        <w:rPr>
          <w:sz w:val="28"/>
          <w:szCs w:val="28"/>
        </w:rPr>
        <w:t>б)поверхностный</w:t>
      </w:r>
      <w:proofErr w:type="gramEnd"/>
      <w:r>
        <w:rPr>
          <w:sz w:val="28"/>
          <w:szCs w:val="28"/>
        </w:rPr>
        <w:t xml:space="preserve"> кариес; в) средний кариес; г) глубокий кариес</w:t>
      </w:r>
    </w:p>
    <w:p w:rsidR="000F32E5" w:rsidRDefault="000F32E5" w:rsidP="000F32E5">
      <w:r>
        <w:rPr>
          <w:sz w:val="28"/>
          <w:szCs w:val="28"/>
        </w:rPr>
        <w:t>18. Лечение кариеса зубов.</w:t>
      </w:r>
    </w:p>
    <w:p w:rsidR="000F32E5" w:rsidRDefault="000F32E5" w:rsidP="000F32E5">
      <w:r>
        <w:rPr>
          <w:sz w:val="28"/>
          <w:szCs w:val="28"/>
        </w:rPr>
        <w:t xml:space="preserve">19. Метод герметизации </w:t>
      </w:r>
      <w:proofErr w:type="spellStart"/>
      <w:r>
        <w:rPr>
          <w:sz w:val="28"/>
          <w:szCs w:val="28"/>
        </w:rPr>
        <w:t>фиссур</w:t>
      </w:r>
      <w:proofErr w:type="spellEnd"/>
      <w:r>
        <w:rPr>
          <w:sz w:val="28"/>
          <w:szCs w:val="28"/>
        </w:rPr>
        <w:t xml:space="preserve"> зубов.</w:t>
      </w:r>
    </w:p>
    <w:p w:rsidR="000F32E5" w:rsidRDefault="000F32E5" w:rsidP="000F32E5">
      <w:r>
        <w:rPr>
          <w:sz w:val="28"/>
          <w:szCs w:val="28"/>
        </w:rPr>
        <w:t xml:space="preserve">20. Классификация кариозных полостей по </w:t>
      </w:r>
      <w:proofErr w:type="spellStart"/>
      <w:r>
        <w:rPr>
          <w:sz w:val="28"/>
          <w:szCs w:val="28"/>
        </w:rPr>
        <w:t>Блэку</w:t>
      </w:r>
      <w:proofErr w:type="spellEnd"/>
      <w:r>
        <w:rPr>
          <w:sz w:val="28"/>
          <w:szCs w:val="28"/>
        </w:rPr>
        <w:t>.</w:t>
      </w:r>
    </w:p>
    <w:p w:rsidR="000F32E5" w:rsidRDefault="000F32E5" w:rsidP="000F32E5">
      <w:r>
        <w:rPr>
          <w:sz w:val="28"/>
          <w:szCs w:val="28"/>
        </w:rPr>
        <w:t>21.Профилактика кариеса зубов. Общие методы профилактики кариеса зубов.</w:t>
      </w:r>
    </w:p>
    <w:p w:rsidR="000F32E5" w:rsidRDefault="000F32E5" w:rsidP="000F32E5">
      <w:r>
        <w:rPr>
          <w:sz w:val="28"/>
          <w:szCs w:val="28"/>
        </w:rPr>
        <w:t>22.Антенатальная профилактика кариеса.</w:t>
      </w:r>
    </w:p>
    <w:p w:rsidR="000F32E5" w:rsidRDefault="000F32E5" w:rsidP="000F32E5">
      <w:r>
        <w:rPr>
          <w:sz w:val="28"/>
          <w:szCs w:val="28"/>
        </w:rPr>
        <w:t>23.Фтор. Значение фторидов в профилактике кариеса.</w:t>
      </w:r>
    </w:p>
    <w:p w:rsidR="000F32E5" w:rsidRDefault="000F32E5" w:rsidP="000F32E5">
      <w:r>
        <w:rPr>
          <w:sz w:val="28"/>
          <w:szCs w:val="28"/>
        </w:rPr>
        <w:t xml:space="preserve">24. Эндогенные методы и средства </w:t>
      </w:r>
      <w:proofErr w:type="spellStart"/>
      <w:r>
        <w:rPr>
          <w:sz w:val="28"/>
          <w:szCs w:val="28"/>
        </w:rPr>
        <w:t>фторпрофилактики</w:t>
      </w:r>
      <w:proofErr w:type="spellEnd"/>
      <w:r>
        <w:rPr>
          <w:sz w:val="28"/>
          <w:szCs w:val="28"/>
        </w:rPr>
        <w:t xml:space="preserve"> кариеса зубов.</w:t>
      </w:r>
    </w:p>
    <w:p w:rsidR="000F32E5" w:rsidRDefault="000F32E5" w:rsidP="000F32E5">
      <w:r>
        <w:rPr>
          <w:sz w:val="28"/>
          <w:szCs w:val="28"/>
        </w:rPr>
        <w:t xml:space="preserve">25. Экзогенные методы и средства </w:t>
      </w:r>
      <w:proofErr w:type="spellStart"/>
      <w:r>
        <w:rPr>
          <w:sz w:val="28"/>
          <w:szCs w:val="28"/>
        </w:rPr>
        <w:t>фторпрофилактики</w:t>
      </w:r>
      <w:proofErr w:type="spellEnd"/>
      <w:r>
        <w:rPr>
          <w:sz w:val="28"/>
          <w:szCs w:val="28"/>
        </w:rPr>
        <w:t xml:space="preserve"> кариеса зубов.</w:t>
      </w:r>
    </w:p>
    <w:p w:rsidR="000F32E5" w:rsidRDefault="000F32E5" w:rsidP="000F32E5"/>
    <w:p w:rsidR="000F32E5" w:rsidRDefault="000F32E5" w:rsidP="000F32E5"/>
    <w:p w:rsidR="000F32E5" w:rsidRDefault="000F32E5" w:rsidP="000F32E5">
      <w:r>
        <w:rPr>
          <w:sz w:val="28"/>
          <w:szCs w:val="28"/>
        </w:rPr>
        <w:t>2.</w:t>
      </w:r>
      <w:r>
        <w:rPr>
          <w:b/>
          <w:i/>
          <w:sz w:val="28"/>
          <w:szCs w:val="28"/>
        </w:rPr>
        <w:t>Тестовый контроль</w:t>
      </w:r>
      <w:r>
        <w:rPr>
          <w:sz w:val="28"/>
          <w:szCs w:val="28"/>
        </w:rPr>
        <w:t>.</w:t>
      </w:r>
    </w:p>
    <w:p w:rsidR="000F32E5" w:rsidRDefault="000F32E5" w:rsidP="000F32E5">
      <w:r>
        <w:rPr>
          <w:sz w:val="28"/>
          <w:szCs w:val="28"/>
        </w:rPr>
        <w:t>Оценивание У</w:t>
      </w:r>
      <w:proofErr w:type="gramStart"/>
      <w:r>
        <w:rPr>
          <w:sz w:val="28"/>
          <w:szCs w:val="28"/>
        </w:rPr>
        <w:t>1,У</w:t>
      </w:r>
      <w:proofErr w:type="gramEnd"/>
      <w:r>
        <w:rPr>
          <w:sz w:val="28"/>
          <w:szCs w:val="28"/>
        </w:rPr>
        <w:t>2,З1.З3 и осваиваемые компетенции: ОК 2, ОК 4, ОК 9 , ПК 1.1, ПК 2.2, ПК 3.1; ПК-4,1-2; ПК-5.2</w:t>
      </w:r>
    </w:p>
    <w:p w:rsidR="000F32E5" w:rsidRDefault="000F32E5" w:rsidP="000F32E5">
      <w:r>
        <w:rPr>
          <w:sz w:val="28"/>
          <w:szCs w:val="28"/>
        </w:rPr>
        <w:t>Примерные тестовые задания. Выберите один вариант правильного ответа.</w:t>
      </w:r>
    </w:p>
    <w:p w:rsidR="000F32E5" w:rsidRDefault="000F32E5" w:rsidP="000F32E5">
      <w:r>
        <w:rPr>
          <w:sz w:val="28"/>
          <w:szCs w:val="28"/>
        </w:rPr>
        <w:t>1. Лечение кариеса без препарирования проводят при кариесе:</w:t>
      </w:r>
    </w:p>
    <w:p w:rsidR="000F32E5" w:rsidRDefault="000F32E5" w:rsidP="000F32E5">
      <w:r>
        <w:rPr>
          <w:sz w:val="28"/>
          <w:szCs w:val="28"/>
        </w:rPr>
        <w:t xml:space="preserve">   1) </w:t>
      </w:r>
      <w:proofErr w:type="spellStart"/>
      <w:r>
        <w:rPr>
          <w:sz w:val="28"/>
          <w:szCs w:val="28"/>
        </w:rPr>
        <w:t>генерализованном</w:t>
      </w:r>
      <w:proofErr w:type="spellEnd"/>
      <w:r>
        <w:rPr>
          <w:sz w:val="28"/>
          <w:szCs w:val="28"/>
        </w:rPr>
        <w:t>;</w:t>
      </w:r>
    </w:p>
    <w:p w:rsidR="000F32E5" w:rsidRDefault="000F32E5" w:rsidP="000F32E5">
      <w:r>
        <w:rPr>
          <w:sz w:val="28"/>
          <w:szCs w:val="28"/>
        </w:rPr>
        <w:t xml:space="preserve">   2) цемента;</w:t>
      </w:r>
    </w:p>
    <w:p w:rsidR="000F32E5" w:rsidRDefault="000F32E5" w:rsidP="000F32E5">
      <w:r>
        <w:rPr>
          <w:sz w:val="28"/>
          <w:szCs w:val="28"/>
        </w:rPr>
        <w:t xml:space="preserve">   3) в стадии белого пятна; </w:t>
      </w:r>
    </w:p>
    <w:p w:rsidR="000F32E5" w:rsidRDefault="000F32E5" w:rsidP="000F32E5">
      <w:r>
        <w:rPr>
          <w:sz w:val="28"/>
          <w:szCs w:val="28"/>
        </w:rPr>
        <w:t xml:space="preserve">   4) среднем;</w:t>
      </w:r>
    </w:p>
    <w:p w:rsidR="000F32E5" w:rsidRDefault="000F32E5" w:rsidP="000F32E5">
      <w:r>
        <w:rPr>
          <w:sz w:val="28"/>
          <w:szCs w:val="28"/>
        </w:rPr>
        <w:t xml:space="preserve">   5) глубоком;</w:t>
      </w:r>
    </w:p>
    <w:p w:rsidR="000F32E5" w:rsidRDefault="000F32E5" w:rsidP="000F32E5">
      <w:r>
        <w:rPr>
          <w:sz w:val="28"/>
          <w:szCs w:val="28"/>
        </w:rPr>
        <w:t>2. К видам прикуса относят:</w:t>
      </w:r>
    </w:p>
    <w:p w:rsidR="000F32E5" w:rsidRDefault="000F32E5" w:rsidP="000F32E5">
      <w:r>
        <w:rPr>
          <w:sz w:val="28"/>
          <w:szCs w:val="28"/>
        </w:rPr>
        <w:t xml:space="preserve">   1) постоянный;</w:t>
      </w:r>
    </w:p>
    <w:p w:rsidR="000F32E5" w:rsidRDefault="000F32E5" w:rsidP="000F32E5">
      <w:r>
        <w:rPr>
          <w:sz w:val="28"/>
          <w:szCs w:val="28"/>
        </w:rPr>
        <w:t xml:space="preserve">   2) переменный;</w:t>
      </w:r>
    </w:p>
    <w:p w:rsidR="000F32E5" w:rsidRDefault="000F32E5" w:rsidP="000F32E5">
      <w:r>
        <w:rPr>
          <w:sz w:val="28"/>
          <w:szCs w:val="28"/>
        </w:rPr>
        <w:t xml:space="preserve">   3) качественный;</w:t>
      </w:r>
    </w:p>
    <w:p w:rsidR="000F32E5" w:rsidRDefault="000F32E5" w:rsidP="000F32E5">
      <w:r>
        <w:rPr>
          <w:sz w:val="28"/>
          <w:szCs w:val="28"/>
        </w:rPr>
        <w:t xml:space="preserve">   4) некачественный;</w:t>
      </w:r>
    </w:p>
    <w:p w:rsidR="000F32E5" w:rsidRDefault="000F32E5" w:rsidP="000F32E5">
      <w:r>
        <w:rPr>
          <w:sz w:val="28"/>
          <w:szCs w:val="28"/>
        </w:rPr>
        <w:t xml:space="preserve">   5) кариозный;</w:t>
      </w:r>
    </w:p>
    <w:p w:rsidR="000F32E5" w:rsidRDefault="000F32E5" w:rsidP="000F32E5">
      <w:r>
        <w:rPr>
          <w:sz w:val="28"/>
          <w:szCs w:val="28"/>
        </w:rPr>
        <w:t>3. Основной метод обследования:</w:t>
      </w:r>
    </w:p>
    <w:p w:rsidR="000F32E5" w:rsidRDefault="000F32E5" w:rsidP="000F32E5">
      <w:r>
        <w:rPr>
          <w:sz w:val="28"/>
          <w:szCs w:val="28"/>
        </w:rPr>
        <w:t xml:space="preserve">   1) термометрия;</w:t>
      </w:r>
    </w:p>
    <w:p w:rsidR="000F32E5" w:rsidRDefault="000F32E5" w:rsidP="000F32E5">
      <w:r>
        <w:rPr>
          <w:sz w:val="28"/>
          <w:szCs w:val="28"/>
        </w:rPr>
        <w:t xml:space="preserve">   2) функциональная проба;</w:t>
      </w:r>
    </w:p>
    <w:p w:rsidR="000F32E5" w:rsidRDefault="000F32E5" w:rsidP="000F32E5">
      <w:r>
        <w:rPr>
          <w:sz w:val="28"/>
          <w:szCs w:val="28"/>
        </w:rPr>
        <w:t xml:space="preserve">   3) </w:t>
      </w:r>
      <w:proofErr w:type="spellStart"/>
      <w:r>
        <w:rPr>
          <w:sz w:val="28"/>
          <w:szCs w:val="28"/>
        </w:rPr>
        <w:t>электроодонтометрия</w:t>
      </w:r>
      <w:proofErr w:type="spellEnd"/>
      <w:r>
        <w:rPr>
          <w:sz w:val="28"/>
          <w:szCs w:val="28"/>
        </w:rPr>
        <w:t>;</w:t>
      </w:r>
    </w:p>
    <w:p w:rsidR="000F32E5" w:rsidRDefault="000F32E5" w:rsidP="000F32E5">
      <w:r>
        <w:rPr>
          <w:sz w:val="28"/>
          <w:szCs w:val="28"/>
        </w:rPr>
        <w:t xml:space="preserve">   4) люминесцентная диагностика;</w:t>
      </w:r>
    </w:p>
    <w:p w:rsidR="000F32E5" w:rsidRDefault="000F32E5" w:rsidP="000F32E5">
      <w:r>
        <w:rPr>
          <w:sz w:val="28"/>
          <w:szCs w:val="28"/>
        </w:rPr>
        <w:t xml:space="preserve">   5) зондирование;</w:t>
      </w:r>
    </w:p>
    <w:p w:rsidR="000F32E5" w:rsidRDefault="000F32E5" w:rsidP="000F32E5">
      <w:r>
        <w:rPr>
          <w:sz w:val="28"/>
          <w:szCs w:val="28"/>
        </w:rPr>
        <w:t>4. По количеству пораженных кариесом зубов выделяют:</w:t>
      </w:r>
    </w:p>
    <w:p w:rsidR="000F32E5" w:rsidRDefault="000F32E5" w:rsidP="000F32E5">
      <w:r>
        <w:rPr>
          <w:sz w:val="28"/>
          <w:szCs w:val="28"/>
        </w:rPr>
        <w:t xml:space="preserve">   1) параллельный;</w:t>
      </w:r>
    </w:p>
    <w:p w:rsidR="000F32E5" w:rsidRDefault="000F32E5" w:rsidP="000F32E5">
      <w:r>
        <w:rPr>
          <w:sz w:val="28"/>
          <w:szCs w:val="28"/>
        </w:rPr>
        <w:t xml:space="preserve">   2) одиночный;</w:t>
      </w:r>
    </w:p>
    <w:p w:rsidR="000F32E5" w:rsidRDefault="000F32E5" w:rsidP="000F32E5">
      <w:r>
        <w:rPr>
          <w:sz w:val="28"/>
          <w:szCs w:val="28"/>
        </w:rPr>
        <w:t xml:space="preserve">   3) </w:t>
      </w:r>
      <w:proofErr w:type="spellStart"/>
      <w:r>
        <w:rPr>
          <w:sz w:val="28"/>
          <w:szCs w:val="28"/>
        </w:rPr>
        <w:t>фиссурный</w:t>
      </w:r>
      <w:proofErr w:type="spellEnd"/>
      <w:r>
        <w:rPr>
          <w:sz w:val="28"/>
          <w:szCs w:val="28"/>
        </w:rPr>
        <w:t>;</w:t>
      </w:r>
    </w:p>
    <w:p w:rsidR="000F32E5" w:rsidRDefault="000F32E5" w:rsidP="000F32E5">
      <w:r>
        <w:rPr>
          <w:sz w:val="28"/>
          <w:szCs w:val="28"/>
        </w:rPr>
        <w:lastRenderedPageBreak/>
        <w:t xml:space="preserve">   4) вторичный;</w:t>
      </w:r>
    </w:p>
    <w:p w:rsidR="000F32E5" w:rsidRDefault="000F32E5" w:rsidP="000F32E5">
      <w:r>
        <w:rPr>
          <w:sz w:val="28"/>
          <w:szCs w:val="28"/>
        </w:rPr>
        <w:t xml:space="preserve">   5) глубочайший;</w:t>
      </w:r>
    </w:p>
    <w:p w:rsidR="000F32E5" w:rsidRDefault="000F32E5" w:rsidP="000F32E5">
      <w:r>
        <w:rPr>
          <w:sz w:val="28"/>
          <w:szCs w:val="28"/>
        </w:rPr>
        <w:t>5. По количеству пораженных кариесом зубов выделяют кариес:</w:t>
      </w:r>
    </w:p>
    <w:p w:rsidR="000F32E5" w:rsidRDefault="000F32E5" w:rsidP="000F32E5">
      <w:r>
        <w:rPr>
          <w:sz w:val="28"/>
          <w:szCs w:val="28"/>
        </w:rPr>
        <w:t xml:space="preserve">   1) параллельный;</w:t>
      </w:r>
    </w:p>
    <w:p w:rsidR="000F32E5" w:rsidRDefault="000F32E5" w:rsidP="000F32E5">
      <w:r>
        <w:rPr>
          <w:sz w:val="28"/>
          <w:szCs w:val="28"/>
        </w:rPr>
        <w:t xml:space="preserve">   2) множественный;</w:t>
      </w:r>
    </w:p>
    <w:p w:rsidR="000F32E5" w:rsidRDefault="000F32E5" w:rsidP="000F32E5">
      <w:r>
        <w:rPr>
          <w:sz w:val="28"/>
          <w:szCs w:val="28"/>
        </w:rPr>
        <w:t xml:space="preserve">   3) перпендикулярный;</w:t>
      </w:r>
    </w:p>
    <w:p w:rsidR="000F32E5" w:rsidRDefault="000F32E5" w:rsidP="000F32E5">
      <w:r>
        <w:rPr>
          <w:sz w:val="28"/>
          <w:szCs w:val="28"/>
        </w:rPr>
        <w:t xml:space="preserve">   4) обратный:</w:t>
      </w:r>
    </w:p>
    <w:p w:rsidR="000F32E5" w:rsidRDefault="000F32E5" w:rsidP="000F32E5">
      <w:r>
        <w:rPr>
          <w:sz w:val="28"/>
          <w:szCs w:val="28"/>
        </w:rPr>
        <w:t xml:space="preserve">   5) глубочайший;</w:t>
      </w:r>
    </w:p>
    <w:p w:rsidR="000F32E5" w:rsidRDefault="000F32E5" w:rsidP="000F32E5">
      <w:r>
        <w:rPr>
          <w:sz w:val="28"/>
          <w:szCs w:val="28"/>
        </w:rPr>
        <w:t>6. Консервативное лечение кариеса предполагает:</w:t>
      </w:r>
    </w:p>
    <w:p w:rsidR="000F32E5" w:rsidRDefault="000F32E5" w:rsidP="000F32E5">
      <w:r>
        <w:rPr>
          <w:sz w:val="28"/>
          <w:szCs w:val="28"/>
        </w:rPr>
        <w:t xml:space="preserve">    1) </w:t>
      </w:r>
      <w:proofErr w:type="spellStart"/>
      <w:r>
        <w:rPr>
          <w:sz w:val="28"/>
          <w:szCs w:val="28"/>
        </w:rPr>
        <w:t>некроэктомию</w:t>
      </w:r>
      <w:proofErr w:type="spellEnd"/>
      <w:r>
        <w:rPr>
          <w:sz w:val="28"/>
          <w:szCs w:val="28"/>
        </w:rPr>
        <w:t>:</w:t>
      </w:r>
    </w:p>
    <w:p w:rsidR="000F32E5" w:rsidRDefault="000F32E5" w:rsidP="000F32E5">
      <w:r>
        <w:rPr>
          <w:sz w:val="28"/>
          <w:szCs w:val="28"/>
        </w:rPr>
        <w:t xml:space="preserve">    2) мумификацию;</w:t>
      </w:r>
    </w:p>
    <w:p w:rsidR="000F32E5" w:rsidRDefault="000F32E5" w:rsidP="000F32E5">
      <w:r>
        <w:rPr>
          <w:sz w:val="28"/>
          <w:szCs w:val="28"/>
        </w:rPr>
        <w:t xml:space="preserve">    3) </w:t>
      </w:r>
      <w:proofErr w:type="spellStart"/>
      <w:r>
        <w:rPr>
          <w:sz w:val="28"/>
          <w:szCs w:val="28"/>
        </w:rPr>
        <w:t>реминерализацию</w:t>
      </w:r>
      <w:proofErr w:type="spellEnd"/>
      <w:r>
        <w:rPr>
          <w:sz w:val="28"/>
          <w:szCs w:val="28"/>
        </w:rPr>
        <w:t>;</w:t>
      </w:r>
    </w:p>
    <w:p w:rsidR="000F32E5" w:rsidRDefault="000F32E5" w:rsidP="000F32E5">
      <w:r>
        <w:rPr>
          <w:sz w:val="28"/>
          <w:szCs w:val="28"/>
        </w:rPr>
        <w:t xml:space="preserve">    4) деминерализацию;</w:t>
      </w:r>
    </w:p>
    <w:p w:rsidR="000F32E5" w:rsidRDefault="000F32E5" w:rsidP="000F32E5">
      <w:r>
        <w:rPr>
          <w:sz w:val="28"/>
          <w:szCs w:val="28"/>
        </w:rPr>
        <w:t xml:space="preserve">    5) реставрацию;</w:t>
      </w:r>
    </w:p>
    <w:p w:rsidR="000F32E5" w:rsidRDefault="000F32E5" w:rsidP="000F32E5">
      <w:r>
        <w:rPr>
          <w:sz w:val="28"/>
          <w:szCs w:val="28"/>
        </w:rPr>
        <w:t>7. Один из основных принципов препарирования кариозных полостей-это:</w:t>
      </w:r>
    </w:p>
    <w:p w:rsidR="000F32E5" w:rsidRDefault="000F32E5" w:rsidP="000F32E5">
      <w:r>
        <w:rPr>
          <w:sz w:val="28"/>
          <w:szCs w:val="28"/>
        </w:rPr>
        <w:t xml:space="preserve">   1) полное удаление дентина и вскрытие полости зуба;</w:t>
      </w:r>
    </w:p>
    <w:p w:rsidR="000F32E5" w:rsidRDefault="000F32E5" w:rsidP="000F32E5">
      <w:r>
        <w:rPr>
          <w:sz w:val="28"/>
          <w:szCs w:val="28"/>
        </w:rPr>
        <w:t xml:space="preserve">   2) </w:t>
      </w:r>
      <w:proofErr w:type="spellStart"/>
      <w:r>
        <w:rPr>
          <w:sz w:val="28"/>
          <w:szCs w:val="28"/>
        </w:rPr>
        <w:t>сошлифовывание</w:t>
      </w:r>
      <w:proofErr w:type="spellEnd"/>
      <w:r>
        <w:rPr>
          <w:sz w:val="28"/>
          <w:szCs w:val="28"/>
        </w:rPr>
        <w:t xml:space="preserve"> бугров; </w:t>
      </w:r>
    </w:p>
    <w:p w:rsidR="000F32E5" w:rsidRDefault="000F32E5" w:rsidP="000F32E5">
      <w:r>
        <w:rPr>
          <w:sz w:val="28"/>
          <w:szCs w:val="28"/>
        </w:rPr>
        <w:t xml:space="preserve">   3) полное удаление эмали;</w:t>
      </w:r>
    </w:p>
    <w:p w:rsidR="000F32E5" w:rsidRDefault="000F32E5" w:rsidP="000F32E5">
      <w:r>
        <w:rPr>
          <w:sz w:val="28"/>
          <w:szCs w:val="28"/>
        </w:rPr>
        <w:t xml:space="preserve">   4) щадящее отношение к здоровым тканям;</w:t>
      </w:r>
    </w:p>
    <w:p w:rsidR="000F32E5" w:rsidRDefault="000F32E5" w:rsidP="000F32E5">
      <w:r>
        <w:rPr>
          <w:sz w:val="28"/>
          <w:szCs w:val="28"/>
        </w:rPr>
        <w:t xml:space="preserve">   5) частичное удаление </w:t>
      </w:r>
      <w:proofErr w:type="spellStart"/>
      <w:r>
        <w:rPr>
          <w:sz w:val="28"/>
          <w:szCs w:val="28"/>
        </w:rPr>
        <w:t>некротизированного</w:t>
      </w:r>
      <w:proofErr w:type="spellEnd"/>
      <w:r>
        <w:rPr>
          <w:sz w:val="28"/>
          <w:szCs w:val="28"/>
        </w:rPr>
        <w:t xml:space="preserve"> дентина;</w:t>
      </w:r>
    </w:p>
    <w:p w:rsidR="000F32E5" w:rsidRDefault="000F32E5" w:rsidP="000F32E5">
      <w:r>
        <w:rPr>
          <w:sz w:val="28"/>
          <w:szCs w:val="28"/>
        </w:rPr>
        <w:t xml:space="preserve">8. Для проведения </w:t>
      </w:r>
      <w:proofErr w:type="spellStart"/>
      <w:r>
        <w:rPr>
          <w:sz w:val="28"/>
          <w:szCs w:val="28"/>
        </w:rPr>
        <w:t>реминерализирующей</w:t>
      </w:r>
      <w:proofErr w:type="spellEnd"/>
      <w:r>
        <w:rPr>
          <w:sz w:val="28"/>
          <w:szCs w:val="28"/>
        </w:rPr>
        <w:t xml:space="preserve"> терапии применяют раствор:</w:t>
      </w:r>
    </w:p>
    <w:p w:rsidR="000F32E5" w:rsidRDefault="000F32E5" w:rsidP="000F32E5">
      <w:r>
        <w:rPr>
          <w:sz w:val="28"/>
          <w:szCs w:val="28"/>
        </w:rPr>
        <w:t xml:space="preserve">   1) 10% глюконат кальция;</w:t>
      </w:r>
    </w:p>
    <w:p w:rsidR="000F32E5" w:rsidRDefault="000F32E5" w:rsidP="000F32E5">
      <w:r>
        <w:rPr>
          <w:sz w:val="28"/>
          <w:szCs w:val="28"/>
        </w:rPr>
        <w:t xml:space="preserve">   2) 5% йода;</w:t>
      </w:r>
    </w:p>
    <w:p w:rsidR="000F32E5" w:rsidRDefault="000F32E5" w:rsidP="000F32E5">
      <w:r>
        <w:rPr>
          <w:sz w:val="28"/>
          <w:szCs w:val="28"/>
        </w:rPr>
        <w:t xml:space="preserve">   3) 1% </w:t>
      </w:r>
      <w:proofErr w:type="spellStart"/>
      <w:r>
        <w:rPr>
          <w:sz w:val="28"/>
          <w:szCs w:val="28"/>
        </w:rPr>
        <w:t>хлоргексидина</w:t>
      </w:r>
      <w:proofErr w:type="spellEnd"/>
      <w:r>
        <w:rPr>
          <w:sz w:val="28"/>
          <w:szCs w:val="28"/>
        </w:rPr>
        <w:t>;</w:t>
      </w:r>
    </w:p>
    <w:p w:rsidR="000F32E5" w:rsidRDefault="000F32E5" w:rsidP="000F32E5">
      <w:r>
        <w:rPr>
          <w:sz w:val="28"/>
          <w:szCs w:val="28"/>
        </w:rPr>
        <w:t xml:space="preserve">   4) 3% перекись водорода;</w:t>
      </w:r>
    </w:p>
    <w:p w:rsidR="000F32E5" w:rsidRDefault="000F32E5" w:rsidP="000F32E5">
      <w:r>
        <w:rPr>
          <w:sz w:val="28"/>
          <w:szCs w:val="28"/>
        </w:rPr>
        <w:t xml:space="preserve">   5) 10% </w:t>
      </w:r>
      <w:proofErr w:type="spellStart"/>
      <w:r>
        <w:rPr>
          <w:sz w:val="28"/>
          <w:szCs w:val="28"/>
        </w:rPr>
        <w:t>лизетола</w:t>
      </w:r>
      <w:proofErr w:type="spellEnd"/>
      <w:r>
        <w:rPr>
          <w:sz w:val="28"/>
          <w:szCs w:val="28"/>
        </w:rPr>
        <w:t>;</w:t>
      </w:r>
    </w:p>
    <w:p w:rsidR="000F32E5" w:rsidRDefault="000F32E5" w:rsidP="000F32E5"/>
    <w:p w:rsidR="000F32E5" w:rsidRDefault="000F32E5" w:rsidP="000F32E5"/>
    <w:p w:rsidR="000F32E5" w:rsidRDefault="000F32E5" w:rsidP="000F32E5"/>
    <w:p w:rsidR="000F32E5" w:rsidRDefault="000F32E5" w:rsidP="000F32E5"/>
    <w:p w:rsidR="000F32E5" w:rsidRDefault="000F32E5" w:rsidP="000F32E5"/>
    <w:p w:rsidR="000F32E5" w:rsidRDefault="000F32E5" w:rsidP="000F32E5"/>
    <w:p w:rsidR="000F32E5" w:rsidRDefault="000F32E5" w:rsidP="000F32E5"/>
    <w:p w:rsidR="000F32E5" w:rsidRDefault="000F32E5" w:rsidP="000F32E5"/>
    <w:p w:rsidR="000F32E5" w:rsidRDefault="000F32E5" w:rsidP="000F32E5"/>
    <w:p w:rsidR="000F32E5" w:rsidRDefault="000F32E5" w:rsidP="000F32E5"/>
    <w:p w:rsidR="000F32E5" w:rsidRDefault="000F32E5" w:rsidP="000F32E5"/>
    <w:p w:rsidR="000F32E5" w:rsidRDefault="000F32E5" w:rsidP="000F32E5"/>
    <w:p w:rsidR="000F32E5" w:rsidRDefault="000F32E5" w:rsidP="000F32E5"/>
    <w:p w:rsidR="000F32E5" w:rsidRDefault="000F32E5" w:rsidP="000F32E5"/>
    <w:p w:rsidR="000F32E5" w:rsidRDefault="000F32E5" w:rsidP="000F32E5"/>
    <w:p w:rsidR="000F32E5" w:rsidRDefault="000F32E5" w:rsidP="000F32E5"/>
    <w:p w:rsidR="000F32E5" w:rsidRDefault="000F32E5" w:rsidP="000F32E5"/>
    <w:p w:rsidR="000F32E5" w:rsidRDefault="000F32E5" w:rsidP="000F32E5"/>
    <w:p w:rsidR="000F32E5" w:rsidRDefault="000F32E5" w:rsidP="000F32E5"/>
    <w:p w:rsidR="000F32E5" w:rsidRDefault="000F32E5" w:rsidP="000F32E5"/>
    <w:p w:rsidR="000F32E5" w:rsidRDefault="000F32E5" w:rsidP="000F32E5"/>
    <w:p w:rsidR="000F32E5" w:rsidRDefault="000F32E5" w:rsidP="000F32E5"/>
    <w:p w:rsidR="000F32E5" w:rsidRDefault="000F32E5" w:rsidP="000F32E5"/>
    <w:p w:rsidR="000F32E5" w:rsidRDefault="000F32E5" w:rsidP="000F32E5"/>
    <w:p w:rsidR="000F32E5" w:rsidRDefault="000F32E5" w:rsidP="000F32E5"/>
    <w:p w:rsidR="000F32E5" w:rsidRDefault="000F32E5" w:rsidP="000F32E5"/>
    <w:p w:rsidR="000F32E5" w:rsidRDefault="000F32E5" w:rsidP="000F32E5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Вопросы к </w:t>
      </w:r>
      <w:proofErr w:type="gramStart"/>
      <w:r>
        <w:rPr>
          <w:b/>
          <w:i/>
          <w:sz w:val="28"/>
          <w:szCs w:val="28"/>
        </w:rPr>
        <w:t>дифференцированному  зачету</w:t>
      </w:r>
      <w:proofErr w:type="gramEnd"/>
    </w:p>
    <w:p w:rsidR="000F32E5" w:rsidRDefault="000F32E5" w:rsidP="000F32E5"/>
    <w:p w:rsidR="000F32E5" w:rsidRDefault="000F32E5" w:rsidP="000F32E5"/>
    <w:p w:rsidR="000F32E5" w:rsidRDefault="000F32E5" w:rsidP="000F32E5"/>
    <w:p w:rsidR="000F32E5" w:rsidRDefault="000F32E5" w:rsidP="000F32E5">
      <w:r>
        <w:rPr>
          <w:sz w:val="28"/>
          <w:szCs w:val="28"/>
        </w:rPr>
        <w:t>1. Эпидемиологическое стоматологическое обследование населения: цели, задачи, этапы, методы регистрации, анализ результатов.</w:t>
      </w:r>
    </w:p>
    <w:p w:rsidR="000F32E5" w:rsidRDefault="000F32E5" w:rsidP="000F32E5">
      <w:r>
        <w:rPr>
          <w:sz w:val="28"/>
          <w:szCs w:val="28"/>
        </w:rPr>
        <w:t>2. Структура и свойства эмали.</w:t>
      </w:r>
    </w:p>
    <w:p w:rsidR="000F32E5" w:rsidRDefault="000F32E5" w:rsidP="000F32E5">
      <w:r>
        <w:rPr>
          <w:sz w:val="28"/>
          <w:szCs w:val="28"/>
        </w:rPr>
        <w:t>3. Формирование тканей зубов в антенатальной период, созревание эмали после прорезывания.</w:t>
      </w:r>
    </w:p>
    <w:p w:rsidR="000F32E5" w:rsidRDefault="000F32E5" w:rsidP="000F32E5">
      <w:r>
        <w:rPr>
          <w:sz w:val="28"/>
          <w:szCs w:val="28"/>
        </w:rPr>
        <w:t xml:space="preserve">4. Понятие о </w:t>
      </w:r>
      <w:proofErr w:type="spellStart"/>
      <w:r>
        <w:rPr>
          <w:sz w:val="28"/>
          <w:szCs w:val="28"/>
        </w:rPr>
        <w:t>кариесогенной</w:t>
      </w:r>
      <w:proofErr w:type="spellEnd"/>
      <w:r>
        <w:rPr>
          <w:sz w:val="28"/>
          <w:szCs w:val="28"/>
        </w:rPr>
        <w:t xml:space="preserve"> ситуации в полости рта: общие и местные факторы риска развития кариеса зубов.</w:t>
      </w:r>
    </w:p>
    <w:p w:rsidR="000F32E5" w:rsidRDefault="000F32E5" w:rsidP="000F32E5">
      <w:r>
        <w:rPr>
          <w:sz w:val="28"/>
          <w:szCs w:val="28"/>
        </w:rPr>
        <w:t xml:space="preserve">5. Местные факторы риска возникновения кариеса зубов: зубной налет, </w:t>
      </w:r>
      <w:proofErr w:type="spellStart"/>
      <w:r>
        <w:rPr>
          <w:sz w:val="28"/>
          <w:szCs w:val="28"/>
        </w:rPr>
        <w:t>кариесогенные</w:t>
      </w:r>
      <w:proofErr w:type="spellEnd"/>
      <w:r>
        <w:rPr>
          <w:sz w:val="28"/>
          <w:szCs w:val="28"/>
        </w:rPr>
        <w:t xml:space="preserve"> микроорганизмы, пищевые остатки, изменения свойств слюны, свойства питьевой воды.</w:t>
      </w:r>
    </w:p>
    <w:p w:rsidR="000F32E5" w:rsidRDefault="000F32E5" w:rsidP="000F32E5">
      <w:r>
        <w:rPr>
          <w:sz w:val="28"/>
          <w:szCs w:val="28"/>
        </w:rPr>
        <w:t>6. Кариес зубов: этиология, патогенез, классификации, диагностика.</w:t>
      </w:r>
    </w:p>
    <w:p w:rsidR="000F32E5" w:rsidRDefault="000F32E5" w:rsidP="000F32E5">
      <w:r>
        <w:rPr>
          <w:sz w:val="28"/>
          <w:szCs w:val="28"/>
        </w:rPr>
        <w:t>7. Профилактика ранних форм кариеса в период прорезывания постоянных зубов у детей.</w:t>
      </w:r>
    </w:p>
    <w:p w:rsidR="000F32E5" w:rsidRDefault="000F32E5" w:rsidP="000F32E5">
      <w:r>
        <w:rPr>
          <w:sz w:val="28"/>
          <w:szCs w:val="28"/>
        </w:rPr>
        <w:t>8. Флюороз: этиология, патогенез. Клинические формы, профилактика флюороза.</w:t>
      </w:r>
    </w:p>
    <w:p w:rsidR="000F32E5" w:rsidRDefault="000F32E5" w:rsidP="000F32E5">
      <w:r>
        <w:rPr>
          <w:sz w:val="28"/>
          <w:szCs w:val="28"/>
        </w:rPr>
        <w:t>9. Гипоплазия эмали: классификация, этиология, патогенез, методы лечения и профилактики.</w:t>
      </w:r>
    </w:p>
    <w:p w:rsidR="000F32E5" w:rsidRDefault="000F32E5" w:rsidP="000F32E5">
      <w:r>
        <w:rPr>
          <w:sz w:val="28"/>
          <w:szCs w:val="28"/>
        </w:rPr>
        <w:t xml:space="preserve">10. </w:t>
      </w:r>
      <w:proofErr w:type="spellStart"/>
      <w:r>
        <w:rPr>
          <w:sz w:val="28"/>
          <w:szCs w:val="28"/>
        </w:rPr>
        <w:t>Некариозные</w:t>
      </w:r>
      <w:proofErr w:type="spellEnd"/>
      <w:r>
        <w:rPr>
          <w:sz w:val="28"/>
          <w:szCs w:val="28"/>
        </w:rPr>
        <w:t xml:space="preserve"> поражения твердых тканей зубов: классификация. Принципы профилактики </w:t>
      </w:r>
      <w:proofErr w:type="spellStart"/>
      <w:r>
        <w:rPr>
          <w:sz w:val="28"/>
          <w:szCs w:val="28"/>
        </w:rPr>
        <w:t>некариозных</w:t>
      </w:r>
      <w:proofErr w:type="spellEnd"/>
      <w:r>
        <w:rPr>
          <w:sz w:val="28"/>
          <w:szCs w:val="28"/>
        </w:rPr>
        <w:t xml:space="preserve"> поражений.</w:t>
      </w:r>
    </w:p>
    <w:p w:rsidR="000F32E5" w:rsidRDefault="000F32E5" w:rsidP="000F32E5">
      <w:r>
        <w:rPr>
          <w:sz w:val="28"/>
          <w:szCs w:val="28"/>
        </w:rPr>
        <w:t>11. Пародонтит: строение, функция, классификация заболеваний пародонта.</w:t>
      </w:r>
    </w:p>
    <w:p w:rsidR="000F32E5" w:rsidRDefault="000F32E5" w:rsidP="000F32E5">
      <w:r>
        <w:rPr>
          <w:sz w:val="28"/>
          <w:szCs w:val="28"/>
        </w:rPr>
        <w:t>12. Болезни пародонта – роль местных факторов риска.</w:t>
      </w:r>
    </w:p>
    <w:p w:rsidR="000F32E5" w:rsidRDefault="000F32E5" w:rsidP="000F32E5">
      <w:r>
        <w:rPr>
          <w:sz w:val="28"/>
          <w:szCs w:val="28"/>
        </w:rPr>
        <w:t>13. Болезни пародонта – роль общих факторов риска.</w:t>
      </w:r>
    </w:p>
    <w:p w:rsidR="000F32E5" w:rsidRDefault="000F32E5" w:rsidP="000F32E5">
      <w:r>
        <w:rPr>
          <w:sz w:val="28"/>
          <w:szCs w:val="28"/>
        </w:rPr>
        <w:t>14. Заболевания слизистой оболочки полости рта: классификация, этиология, патогенез, диагностика.</w:t>
      </w:r>
    </w:p>
    <w:p w:rsidR="000F32E5" w:rsidRDefault="000F32E5" w:rsidP="000F32E5">
      <w:r>
        <w:rPr>
          <w:sz w:val="28"/>
          <w:szCs w:val="28"/>
        </w:rPr>
        <w:t>15. Изменения в полости рта при системных и сопутствующих заболеваниях организма.</w:t>
      </w:r>
    </w:p>
    <w:p w:rsidR="000F32E5" w:rsidRDefault="000F32E5" w:rsidP="000F32E5">
      <w:r>
        <w:rPr>
          <w:sz w:val="28"/>
          <w:szCs w:val="28"/>
        </w:rPr>
        <w:t>16. Изменения слизистой оболочки полости рта при ВИЧ-инфекции, вирусном гепатите, венерических заболеваниях.</w:t>
      </w:r>
    </w:p>
    <w:p w:rsidR="000F32E5" w:rsidRDefault="000F32E5" w:rsidP="000F32E5">
      <w:r>
        <w:rPr>
          <w:sz w:val="28"/>
          <w:szCs w:val="28"/>
        </w:rPr>
        <w:t>17. Профилактика заболевания СОПР. Предупреждение распространения ВИЧ-инфекции, вирусного гепатита, венерических заболеваний на стоматологическом приеме.</w:t>
      </w:r>
    </w:p>
    <w:p w:rsidR="000F32E5" w:rsidRDefault="000F32E5" w:rsidP="000F32E5">
      <w:r>
        <w:rPr>
          <w:sz w:val="28"/>
          <w:szCs w:val="28"/>
        </w:rPr>
        <w:t>18. Анатомо-функциональные характеристики прикуса. Факторы риска возникновения зубочелюстных аномалий.</w:t>
      </w:r>
    </w:p>
    <w:p w:rsidR="000F32E5" w:rsidRDefault="000F32E5" w:rsidP="000F32E5">
      <w:r>
        <w:rPr>
          <w:sz w:val="28"/>
          <w:szCs w:val="28"/>
        </w:rPr>
        <w:t>19. Роль вредных привычек в формировании зубочелюстных аномалий и деформаций, способы их устранения.</w:t>
      </w:r>
    </w:p>
    <w:p w:rsidR="000F32E5" w:rsidRDefault="000F32E5" w:rsidP="000F32E5">
      <w:r>
        <w:rPr>
          <w:sz w:val="28"/>
          <w:szCs w:val="28"/>
        </w:rPr>
        <w:t>20. Роль нормализации функций жевания, дыхания, глотания, организации питания в грудном возрасте в профилактике зубочелюстных аномалий.</w:t>
      </w:r>
    </w:p>
    <w:p w:rsidR="000F32E5" w:rsidRDefault="000F32E5" w:rsidP="000F32E5">
      <w:r>
        <w:rPr>
          <w:sz w:val="28"/>
          <w:szCs w:val="28"/>
        </w:rPr>
        <w:lastRenderedPageBreak/>
        <w:t>21. Аномалии прикрепления уздечек языка, губ; их значение в возникновении аномалий зубочелюстной системы.</w:t>
      </w:r>
    </w:p>
    <w:p w:rsidR="000F32E5" w:rsidRDefault="000F32E5" w:rsidP="000F32E5">
      <w:r>
        <w:rPr>
          <w:sz w:val="28"/>
          <w:szCs w:val="28"/>
        </w:rPr>
        <w:t xml:space="preserve">22. </w:t>
      </w:r>
      <w:proofErr w:type="spellStart"/>
      <w:r>
        <w:rPr>
          <w:sz w:val="28"/>
          <w:szCs w:val="28"/>
        </w:rPr>
        <w:t>Одонтогенные</w:t>
      </w:r>
      <w:proofErr w:type="spellEnd"/>
      <w:r>
        <w:rPr>
          <w:sz w:val="28"/>
          <w:szCs w:val="28"/>
        </w:rPr>
        <w:t xml:space="preserve"> воспалительные заболевания: и пульпит, периодонтит. Этиология, патогенез.</w:t>
      </w:r>
    </w:p>
    <w:p w:rsidR="000F32E5" w:rsidRDefault="000F32E5" w:rsidP="000F32E5">
      <w:r>
        <w:rPr>
          <w:sz w:val="28"/>
          <w:szCs w:val="28"/>
        </w:rPr>
        <w:t xml:space="preserve">23. </w:t>
      </w:r>
      <w:proofErr w:type="spellStart"/>
      <w:r>
        <w:rPr>
          <w:sz w:val="28"/>
          <w:szCs w:val="28"/>
        </w:rPr>
        <w:t>Одонтогенные</w:t>
      </w:r>
      <w:proofErr w:type="spellEnd"/>
      <w:r>
        <w:rPr>
          <w:sz w:val="28"/>
          <w:szCs w:val="28"/>
        </w:rPr>
        <w:t xml:space="preserve"> воспалительные заболевания: периостит, остеомиелит, абсцессы, флегмоны. Этиология, патогенез, клинические признаки. Принципы лечения и профилактики.</w:t>
      </w:r>
    </w:p>
    <w:p w:rsidR="000F32E5" w:rsidRDefault="000F32E5" w:rsidP="000F32E5">
      <w:r>
        <w:rPr>
          <w:sz w:val="28"/>
          <w:szCs w:val="28"/>
        </w:rPr>
        <w:t>24. Классификация переломов челюстей. Характерные признаки переломов. Принципы лечения. Уход за больными с переломами челюстей.</w:t>
      </w:r>
    </w:p>
    <w:p w:rsidR="000F32E5" w:rsidRDefault="000F32E5" w:rsidP="000F32E5">
      <w:r>
        <w:rPr>
          <w:sz w:val="28"/>
          <w:szCs w:val="28"/>
        </w:rPr>
        <w:t>25. Травмы зубов: вывих зуба, перелом коронки и корня зуба. Принципы лечения.</w:t>
      </w:r>
    </w:p>
    <w:p w:rsidR="000F32E5" w:rsidRDefault="000F32E5" w:rsidP="000F32E5">
      <w:r>
        <w:rPr>
          <w:sz w:val="28"/>
          <w:szCs w:val="28"/>
        </w:rPr>
        <w:t xml:space="preserve">26. Тактика оказания первой помощи пациентам с травмами и повреждениями челюстно-лицевой области. Уход за больными с травмами и повреждениями челюстно-лицевой области. </w:t>
      </w:r>
    </w:p>
    <w:p w:rsidR="000F32E5" w:rsidRDefault="000F32E5" w:rsidP="000F32E5">
      <w:r>
        <w:rPr>
          <w:sz w:val="28"/>
          <w:szCs w:val="28"/>
        </w:rPr>
        <w:t xml:space="preserve">27. Предраковые заболевания слизистой оболочки полости рта. Факторы риска их возникновения. Первичная профилактика </w:t>
      </w:r>
      <w:proofErr w:type="spellStart"/>
      <w:r>
        <w:rPr>
          <w:sz w:val="28"/>
          <w:szCs w:val="28"/>
        </w:rPr>
        <w:t>предрака</w:t>
      </w:r>
      <w:proofErr w:type="spellEnd"/>
      <w:r>
        <w:rPr>
          <w:sz w:val="28"/>
          <w:szCs w:val="28"/>
        </w:rPr>
        <w:t xml:space="preserve"> и рака СОПР.</w:t>
      </w:r>
    </w:p>
    <w:p w:rsidR="000F32E5" w:rsidRDefault="000F32E5" w:rsidP="000F32E5">
      <w:r>
        <w:rPr>
          <w:sz w:val="28"/>
          <w:szCs w:val="28"/>
        </w:rPr>
        <w:t>28. Первичная профилактика онкологических заболеваний СОПР. Принципы</w:t>
      </w:r>
    </w:p>
    <w:p w:rsidR="000F32E5" w:rsidRDefault="000F32E5" w:rsidP="000F32E5">
      <w:r>
        <w:rPr>
          <w:sz w:val="28"/>
          <w:szCs w:val="28"/>
        </w:rPr>
        <w:t>онкологической настороженности на амбулаторном стоматологическом приеме.</w:t>
      </w:r>
    </w:p>
    <w:p w:rsidR="000F32E5" w:rsidRDefault="000F32E5" w:rsidP="000F32E5">
      <w:r>
        <w:rPr>
          <w:sz w:val="28"/>
          <w:szCs w:val="28"/>
        </w:rPr>
        <w:t>29. Осложнения общего характера во время обезболивания и способы их устранения.</w:t>
      </w:r>
    </w:p>
    <w:p w:rsidR="000F32E5" w:rsidRDefault="000F32E5" w:rsidP="000F32E5">
      <w:r>
        <w:rPr>
          <w:sz w:val="28"/>
          <w:szCs w:val="28"/>
        </w:rPr>
        <w:t xml:space="preserve">30. Основы </w:t>
      </w:r>
      <w:proofErr w:type="spellStart"/>
      <w:r>
        <w:rPr>
          <w:sz w:val="28"/>
          <w:szCs w:val="28"/>
        </w:rPr>
        <w:t>премедикации</w:t>
      </w:r>
      <w:proofErr w:type="spellEnd"/>
      <w:r>
        <w:rPr>
          <w:sz w:val="28"/>
          <w:szCs w:val="28"/>
        </w:rPr>
        <w:t xml:space="preserve">. Препараты. Особенности поведения </w:t>
      </w:r>
      <w:proofErr w:type="spellStart"/>
      <w:r>
        <w:rPr>
          <w:sz w:val="28"/>
          <w:szCs w:val="28"/>
        </w:rPr>
        <w:t>премедикации</w:t>
      </w:r>
      <w:proofErr w:type="spellEnd"/>
      <w:r>
        <w:rPr>
          <w:sz w:val="28"/>
          <w:szCs w:val="28"/>
        </w:rPr>
        <w:t xml:space="preserve"> у детей, взрослых, пациентов с сопутствующей патологией.</w:t>
      </w:r>
    </w:p>
    <w:p w:rsidR="000F32E5" w:rsidRDefault="000F32E5" w:rsidP="000F32E5"/>
    <w:p w:rsidR="000F32E5" w:rsidRDefault="000F32E5" w:rsidP="000F32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</w:pPr>
    </w:p>
    <w:p w:rsidR="000F285A" w:rsidRDefault="00594409"/>
    <w:sectPr w:rsidR="000F28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32E5"/>
    <w:rsid w:val="000F32E5"/>
    <w:rsid w:val="00594409"/>
    <w:rsid w:val="00EF2641"/>
    <w:rsid w:val="00F02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24CC8"/>
  <w15:chartTrackingRefBased/>
  <w15:docId w15:val="{7307882F-2508-40D7-A4BC-F685AAC48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32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32E5"/>
    <w:pPr>
      <w:keepNext/>
      <w:ind w:firstLine="284"/>
      <w:outlineLvl w:val="0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32E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32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F32E5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1508</Words>
  <Characters>8600</Characters>
  <Application>Microsoft Office Word</Application>
  <DocSecurity>0</DocSecurity>
  <Lines>71</Lines>
  <Paragraphs>20</Paragraphs>
  <ScaleCrop>false</ScaleCrop>
  <Company/>
  <LinksUpToDate>false</LinksUpToDate>
  <CharactersWithSpaces>10088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2022-01-12T13:00:00Z</dcterms:created>
  <dcterms:modified xsi:type="dcterms:W3CDTF">2022-09-30T09:50:00Z</dcterms:modified>
</cp:coreProperties>
</file>