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B0" w:rsidRPr="00DF37B9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530EB0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Воронежской области </w:t>
      </w:r>
    </w:p>
    <w:p w:rsidR="00530EB0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30EB0" w:rsidRDefault="00530EB0" w:rsidP="00530EB0">
      <w:pPr>
        <w:jc w:val="center"/>
        <w:rPr>
          <w:sz w:val="32"/>
          <w:szCs w:val="32"/>
        </w:rPr>
      </w:pPr>
    </w:p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Pr="00410E98" w:rsidRDefault="00530EB0" w:rsidP="00530EB0"/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C12B6A">
        <w:rPr>
          <w:caps/>
          <w:sz w:val="36"/>
          <w:szCs w:val="36"/>
        </w:rPr>
        <w:t>Р</w:t>
      </w:r>
      <w:r>
        <w:rPr>
          <w:sz w:val="36"/>
          <w:szCs w:val="36"/>
        </w:rPr>
        <w:t xml:space="preserve">абочая программа </w:t>
      </w:r>
      <w:r w:rsidRPr="00530EB0">
        <w:rPr>
          <w:sz w:val="36"/>
          <w:szCs w:val="36"/>
        </w:rPr>
        <w:t>учебной</w:t>
      </w:r>
      <w:r w:rsidRPr="00C12B6A">
        <w:rPr>
          <w:b/>
          <w:sz w:val="36"/>
          <w:szCs w:val="36"/>
        </w:rPr>
        <w:t xml:space="preserve"> </w:t>
      </w:r>
      <w:r w:rsidRPr="00C12B6A">
        <w:rPr>
          <w:sz w:val="36"/>
          <w:szCs w:val="36"/>
        </w:rPr>
        <w:t>практики</w:t>
      </w:r>
    </w:p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30EB0" w:rsidRPr="00C12B6A" w:rsidRDefault="00530EB0" w:rsidP="00530EB0">
      <w:pPr>
        <w:spacing w:after="200"/>
        <w:jc w:val="center"/>
        <w:rPr>
          <w:sz w:val="36"/>
          <w:szCs w:val="36"/>
        </w:rPr>
      </w:pPr>
      <w:r w:rsidRPr="00C12B6A">
        <w:rPr>
          <w:sz w:val="36"/>
          <w:szCs w:val="36"/>
        </w:rPr>
        <w:t>ПМ.01 «Проведение профилактических мероприятий»</w:t>
      </w:r>
    </w:p>
    <w:p w:rsidR="00530EB0" w:rsidRPr="00C12B6A" w:rsidRDefault="00530EB0" w:rsidP="00530EB0">
      <w:pPr>
        <w:spacing w:after="200"/>
        <w:jc w:val="center"/>
        <w:rPr>
          <w:sz w:val="36"/>
          <w:szCs w:val="36"/>
        </w:rPr>
      </w:pPr>
      <w:r w:rsidRPr="00C12B6A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C12B6A">
        <w:rPr>
          <w:sz w:val="36"/>
          <w:szCs w:val="36"/>
        </w:rPr>
        <w:t>01.01. «</w:t>
      </w:r>
      <w:r w:rsidRPr="00C12B6A">
        <w:rPr>
          <w:b/>
          <w:sz w:val="36"/>
          <w:szCs w:val="36"/>
        </w:rPr>
        <w:t>Здоровый человек и его окружение»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C12B6A">
        <w:rPr>
          <w:sz w:val="28"/>
          <w:szCs w:val="28"/>
        </w:rPr>
        <w:t xml:space="preserve">для специальности </w:t>
      </w:r>
    </w:p>
    <w:p w:rsidR="00530EB0" w:rsidRP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530EB0">
        <w:rPr>
          <w:caps/>
          <w:sz w:val="32"/>
          <w:szCs w:val="32"/>
        </w:rPr>
        <w:t>«</w:t>
      </w:r>
      <w:r w:rsidRPr="00530EB0">
        <w:rPr>
          <w:sz w:val="32"/>
          <w:szCs w:val="32"/>
        </w:rPr>
        <w:t>Сестринское дело</w:t>
      </w:r>
      <w:r w:rsidRPr="00530EB0">
        <w:rPr>
          <w:caps/>
          <w:sz w:val="32"/>
          <w:szCs w:val="32"/>
        </w:rPr>
        <w:t>»</w:t>
      </w:r>
    </w:p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1020A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570"/>
        <w:gridCol w:w="850"/>
        <w:gridCol w:w="1641"/>
        <w:gridCol w:w="516"/>
        <w:gridCol w:w="563"/>
        <w:gridCol w:w="1188"/>
      </w:tblGrid>
      <w:tr w:rsidR="00530EB0" w:rsidRPr="005E7AC5" w:rsidTr="009657DE">
        <w:trPr>
          <w:trHeight w:val="390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Default="00530EB0" w:rsidP="009657DE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530EB0" w:rsidRPr="005E7AC5" w:rsidTr="009657DE">
        <w:trPr>
          <w:trHeight w:val="359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</w:t>
            </w:r>
          </w:p>
          <w:p w:rsidR="00530EB0" w:rsidRPr="00DF37B9" w:rsidRDefault="00530EB0" w:rsidP="00965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DF37B9" w:rsidRDefault="00530EB0" w:rsidP="009657DE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530EB0" w:rsidRPr="003E6FF8" w:rsidRDefault="00530EB0" w:rsidP="009657DE">
            <w:pPr>
              <w:rPr>
                <w:i/>
                <w:sz w:val="28"/>
                <w:szCs w:val="28"/>
              </w:rPr>
            </w:pPr>
          </w:p>
        </w:tc>
      </w:tr>
      <w:tr w:rsidR="00530EB0" w:rsidRPr="005E7AC5" w:rsidTr="009657DE">
        <w:trPr>
          <w:trHeight w:val="315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530EB0" w:rsidRPr="005E7AC5" w:rsidTr="009657D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30EB0" w:rsidRPr="003E6FF8" w:rsidRDefault="00530EB0" w:rsidP="00102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  202</w:t>
            </w:r>
            <w:r w:rsidR="001020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20___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530EB0" w:rsidRPr="005E7AC5" w:rsidTr="009657D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</w:tr>
    </w:tbl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МДК.01.01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5E7AC5">
        <w:rPr>
          <w:sz w:val="28"/>
          <w:szCs w:val="28"/>
        </w:rPr>
        <w:t xml:space="preserve">: 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Попова Т.Ю.</w:t>
      </w:r>
      <w:r w:rsidRPr="00367BE1">
        <w:rPr>
          <w:sz w:val="28"/>
          <w:szCs w:val="28"/>
        </w:rPr>
        <w:t xml:space="preserve"> 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</w:p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530EB0" w:rsidRPr="005E7AC5" w:rsidRDefault="00530EB0" w:rsidP="00530EB0">
      <w:pPr>
        <w:rPr>
          <w:b/>
          <w:sz w:val="28"/>
          <w:szCs w:val="28"/>
        </w:rPr>
      </w:pPr>
      <w:r w:rsidRPr="005E7AC5">
        <w:br w:type="page"/>
      </w:r>
      <w:r w:rsidRPr="005E7AC5">
        <w:rPr>
          <w:b/>
          <w:sz w:val="28"/>
          <w:szCs w:val="28"/>
        </w:rPr>
        <w:t>СОДЕРЖАНИЕ</w:t>
      </w: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30EB0" w:rsidRDefault="00530EB0" w:rsidP="00530EB0"/>
    <w:p w:rsidR="00530EB0" w:rsidRDefault="00530EB0" w:rsidP="00530EB0"/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ПРОГРАММЫ</w:t>
            </w:r>
            <w:r>
              <w:rPr>
                <w:sz w:val="28"/>
                <w:szCs w:val="28"/>
              </w:rPr>
              <w:t xml:space="preserve">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</w:t>
      </w:r>
      <w:r w:rsidRPr="00410E98">
        <w:rPr>
          <w:caps/>
          <w:sz w:val="28"/>
          <w:szCs w:val="28"/>
        </w:rPr>
        <w:t>паспорт  РАБОЧЕЙ ПРОГРАММЫ</w:t>
      </w:r>
      <w:r w:rsidRPr="005E7AC5">
        <w:rPr>
          <w:b/>
          <w:caps/>
          <w:sz w:val="28"/>
          <w:szCs w:val="28"/>
        </w:rPr>
        <w:t xml:space="preserve"> </w:t>
      </w:r>
    </w:p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30EB0">
        <w:rPr>
          <w:caps/>
          <w:sz w:val="28"/>
          <w:szCs w:val="28"/>
        </w:rPr>
        <w:t>учебной</w:t>
      </w:r>
      <w:r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ПРАКТИКИ.</w:t>
      </w: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530EB0" w:rsidRPr="005E7AC5" w:rsidRDefault="00530EB0" w:rsidP="00530EB0"/>
    <w:p w:rsidR="00530EB0" w:rsidRDefault="00530EB0" w:rsidP="00530EB0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>написана</w:t>
      </w:r>
      <w:r w:rsidRPr="005E7AC5">
        <w:rPr>
          <w:sz w:val="28"/>
          <w:szCs w:val="28"/>
        </w:rPr>
        <w:t xml:space="preserve">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МДК.01.01.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530EB0" w:rsidRPr="005E7AC5" w:rsidRDefault="00530EB0" w:rsidP="00530EB0">
      <w:pPr>
        <w:jc w:val="both"/>
        <w:rPr>
          <w:sz w:val="28"/>
          <w:szCs w:val="28"/>
        </w:rPr>
      </w:pPr>
    </w:p>
    <w:p w:rsidR="00530EB0" w:rsidRPr="00F31A5A" w:rsidRDefault="00530EB0" w:rsidP="00530EB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формирование </w:t>
      </w:r>
      <w:r w:rsidRPr="005E7AC5"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 xml:space="preserve"> о</w:t>
      </w:r>
      <w:r w:rsidRPr="005E7AC5">
        <w:rPr>
          <w:spacing w:val="-2"/>
          <w:sz w:val="28"/>
          <w:szCs w:val="28"/>
        </w:rPr>
        <w:t>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</w:t>
      </w:r>
      <w:r>
        <w:rPr>
          <w:spacing w:val="-2"/>
          <w:sz w:val="28"/>
          <w:szCs w:val="28"/>
        </w:rPr>
        <w:t xml:space="preserve">, </w:t>
      </w:r>
      <w:r w:rsidRPr="00F31A5A">
        <w:rPr>
          <w:sz w:val="28"/>
          <w:szCs w:val="28"/>
        </w:rPr>
        <w:t xml:space="preserve">приобретение первоначального опыта практической работы  по специальности. </w:t>
      </w:r>
    </w:p>
    <w:p w:rsidR="00530EB0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530EB0" w:rsidRPr="00C244E1" w:rsidRDefault="00530EB0" w:rsidP="00AF62C4">
      <w:pPr>
        <w:jc w:val="both"/>
        <w:outlineLvl w:val="0"/>
        <w:rPr>
          <w:bCs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  <w:r>
        <w:rPr>
          <w:b/>
          <w:sz w:val="28"/>
          <w:szCs w:val="28"/>
        </w:rPr>
        <w:t>.</w:t>
      </w:r>
      <w:r w:rsidRPr="00C55D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E7AC5">
        <w:rPr>
          <w:sz w:val="28"/>
          <w:szCs w:val="28"/>
        </w:rPr>
        <w:t xml:space="preserve">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 ССЗ</w:t>
      </w:r>
      <w:r w:rsidRPr="005E7AC5">
        <w:rPr>
          <w:sz w:val="28"/>
          <w:szCs w:val="28"/>
        </w:rPr>
        <w:t xml:space="preserve">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первоначальный практический опыт работы:</w:t>
      </w:r>
      <w:r w:rsidRPr="00C55DE8">
        <w:rPr>
          <w:bCs/>
          <w:sz w:val="28"/>
          <w:szCs w:val="28"/>
        </w:rPr>
        <w:t xml:space="preserve"> </w:t>
      </w:r>
      <w:r w:rsidRPr="00C244E1">
        <w:rPr>
          <w:bCs/>
          <w:sz w:val="28"/>
          <w:szCs w:val="28"/>
        </w:rPr>
        <w:t>проведения профилактических мероприятий при осуществлении сестринского ухода;</w:t>
      </w:r>
    </w:p>
    <w:p w:rsidR="00530EB0" w:rsidRPr="005E7AC5" w:rsidRDefault="00530EB0" w:rsidP="00530E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30EB0" w:rsidRPr="0029633F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 w:rsidR="00AF62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.</w:t>
      </w: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0EB0" w:rsidRPr="008A66A5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2.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результаты освоения программы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AF62C4">
        <w:rPr>
          <w:rFonts w:ascii="Times New Roman" w:hAnsi="Times New Roman" w:cs="Times New Roman"/>
          <w:b w:val="0"/>
          <w:caps/>
          <w:sz w:val="28"/>
          <w:szCs w:val="28"/>
        </w:rPr>
        <w:t xml:space="preserve">учебной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Pr="00B8183E" w:rsidRDefault="00530EB0" w:rsidP="00530EB0"/>
    <w:p w:rsidR="00530EB0" w:rsidRDefault="00530EB0" w:rsidP="00AF62C4">
      <w:pPr>
        <w:jc w:val="both"/>
        <w:outlineLvl w:val="0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</w:t>
      </w:r>
      <w:r>
        <w:rPr>
          <w:sz w:val="28"/>
          <w:szCs w:val="28"/>
        </w:rPr>
        <w:t xml:space="preserve"> следующих </w:t>
      </w:r>
      <w:r w:rsidRPr="005E7AC5">
        <w:rPr>
          <w:sz w:val="28"/>
          <w:szCs w:val="28"/>
        </w:rPr>
        <w:t xml:space="preserve"> профессиональных и общих компетенций в рамках модул</w:t>
      </w:r>
      <w:r>
        <w:rPr>
          <w:sz w:val="28"/>
          <w:szCs w:val="28"/>
        </w:rPr>
        <w:t>я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>МДК</w:t>
      </w:r>
      <w:r w:rsidR="00AF62C4">
        <w:rPr>
          <w:sz w:val="28"/>
          <w:szCs w:val="28"/>
        </w:rPr>
        <w:t>.</w:t>
      </w:r>
      <w:r>
        <w:rPr>
          <w:sz w:val="28"/>
          <w:szCs w:val="28"/>
        </w:rPr>
        <w:t>01.01.</w:t>
      </w:r>
    </w:p>
    <w:p w:rsidR="00530EB0" w:rsidRDefault="00530EB0" w:rsidP="00530EB0">
      <w:pPr>
        <w:outlineLvl w:val="0"/>
        <w:rPr>
          <w:sz w:val="28"/>
          <w:szCs w:val="28"/>
        </w:rPr>
      </w:pPr>
    </w:p>
    <w:p w:rsidR="00530EB0" w:rsidRPr="00916BEB" w:rsidRDefault="00530EB0" w:rsidP="00530EB0">
      <w:pPr>
        <w:outlineLvl w:val="0"/>
        <w:rPr>
          <w:b/>
          <w:bCs/>
        </w:rPr>
      </w:pPr>
      <w:r w:rsidRPr="00916BEB">
        <w:rPr>
          <w:b/>
          <w:bCs/>
        </w:rPr>
        <w:t>ПК 1.1. Проводить мероприятия по сохранению и укреплению здоровья населения, пациента и его окружения.</w:t>
      </w:r>
    </w:p>
    <w:p w:rsidR="00530EB0" w:rsidRPr="00916BEB" w:rsidRDefault="00530EB0" w:rsidP="00530EB0">
      <w:pPr>
        <w:pStyle w:val="c20"/>
        <w:spacing w:before="0" w:beforeAutospacing="0" w:after="0" w:afterAutospacing="0" w:line="220" w:lineRule="atLeast"/>
        <w:rPr>
          <w:b/>
          <w:color w:val="000000"/>
        </w:rPr>
      </w:pPr>
      <w:r w:rsidRPr="00916BEB">
        <w:rPr>
          <w:b/>
          <w:bCs/>
        </w:rPr>
        <w:t xml:space="preserve">ПК 1.2. </w:t>
      </w:r>
      <w:r w:rsidRPr="00916BEB">
        <w:rPr>
          <w:rStyle w:val="c0"/>
          <w:b/>
          <w:color w:val="000000"/>
        </w:rPr>
        <w:t>Проводить санитарно-гигиеническое воспитание населения</w:t>
      </w:r>
      <w:r>
        <w:rPr>
          <w:rStyle w:val="c0"/>
          <w:b/>
          <w:color w:val="000000"/>
        </w:rPr>
        <w:t>.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rPr>
          <w:rStyle w:val="c0"/>
          <w:b/>
          <w:color w:val="000000"/>
        </w:rPr>
      </w:pPr>
      <w:r w:rsidRPr="00916BEB">
        <w:rPr>
          <w:b/>
          <w:bCs/>
        </w:rPr>
        <w:t xml:space="preserve">ПК 1.3. </w:t>
      </w:r>
      <w:r w:rsidRPr="00916BEB">
        <w:rPr>
          <w:rStyle w:val="c0"/>
          <w:b/>
          <w:color w:val="000000"/>
        </w:rPr>
        <w:t>Участвовать в проведении профилактики инфекционных и неинфекционных заболеваний</w:t>
      </w:r>
      <w:r>
        <w:rPr>
          <w:rStyle w:val="c0"/>
          <w:b/>
          <w:color w:val="000000"/>
        </w:rPr>
        <w:t>.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rPr>
          <w:sz w:val="28"/>
          <w:szCs w:val="28"/>
        </w:rPr>
      </w:pPr>
    </w:p>
    <w:tbl>
      <w:tblPr>
        <w:tblW w:w="5236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8971"/>
      </w:tblGrid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  <w:rPr>
                <w:b/>
              </w:rPr>
            </w:pPr>
            <w:r w:rsidRPr="001D5D2E">
              <w:rPr>
                <w:b/>
              </w:rPr>
              <w:t>Код</w:t>
            </w:r>
          </w:p>
        </w:tc>
        <w:tc>
          <w:tcPr>
            <w:tcW w:w="4475" w:type="pct"/>
          </w:tcPr>
          <w:p w:rsidR="00530EB0" w:rsidRPr="001D5D2E" w:rsidRDefault="00530EB0" w:rsidP="009657DE">
            <w:pPr>
              <w:rPr>
                <w:b/>
              </w:rPr>
            </w:pPr>
            <w:r w:rsidRPr="001D5D2E">
              <w:rPr>
                <w:b/>
              </w:rPr>
              <w:t xml:space="preserve">Наименование результата </w:t>
            </w:r>
            <w:proofErr w:type="gramStart"/>
            <w:r w:rsidRPr="001D5D2E">
              <w:rPr>
                <w:b/>
              </w:rPr>
              <w:t>обучения по специальности</w:t>
            </w:r>
            <w:proofErr w:type="gramEnd"/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ОК-1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ОК-2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Организовывать собственную деятельность, выбирать типовые мето</w:t>
            </w:r>
            <w:r>
              <w:t>ды и способы выполнения професс</w:t>
            </w:r>
            <w:r w:rsidRPr="001D5D2E">
              <w:t>иональных задач, оценивать их выполнение и качество.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ОК-3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ОК-4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ОК-5</w:t>
            </w:r>
          </w:p>
        </w:tc>
        <w:tc>
          <w:tcPr>
            <w:tcW w:w="4475" w:type="pct"/>
          </w:tcPr>
          <w:p w:rsidR="00530EB0" w:rsidRPr="001D5D2E" w:rsidRDefault="00530EB0" w:rsidP="009657DE">
            <w:r>
              <w:t>Использовать информационно-коммуникационные</w:t>
            </w:r>
            <w:r w:rsidRPr="001D5D2E">
              <w:t xml:space="preserve"> технологии в профессиональной деятельности.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ОК-6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ОК-7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ОК-8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ОК-9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Ориентироваться в условиях смены технологий в профессиональной деятельности.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ОК-10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ОК-11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ОК-12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</w:pPr>
            <w:r w:rsidRPr="001D5D2E">
              <w:t>ОК-13</w:t>
            </w:r>
          </w:p>
        </w:tc>
        <w:tc>
          <w:tcPr>
            <w:tcW w:w="4475" w:type="pct"/>
          </w:tcPr>
          <w:p w:rsidR="00530EB0" w:rsidRPr="001D5D2E" w:rsidRDefault="00530EB0" w:rsidP="009657DE">
            <w:r w:rsidRPr="001D5D2E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530EB0" w:rsidRDefault="00530EB0" w:rsidP="00530EB0">
      <w:pPr>
        <w:rPr>
          <w:sz w:val="28"/>
          <w:szCs w:val="28"/>
        </w:rPr>
      </w:pPr>
    </w:p>
    <w:p w:rsidR="00530EB0" w:rsidRPr="00916BEB" w:rsidRDefault="00530EB0" w:rsidP="00530EB0">
      <w:r w:rsidRPr="00916BEB">
        <w:t>В результате прохождения учебной практики обучающиеся должны:</w:t>
      </w:r>
    </w:p>
    <w:p w:rsidR="00530EB0" w:rsidRPr="00916BEB" w:rsidRDefault="00530EB0" w:rsidP="00530EB0">
      <w:r w:rsidRPr="00916BEB">
        <w:t xml:space="preserve"> 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/>
          <w:bCs/>
        </w:rPr>
        <w:t xml:space="preserve">иметь </w:t>
      </w:r>
      <w:r w:rsidRPr="00916BEB">
        <w:rPr>
          <w:b/>
          <w:bCs/>
          <w:i/>
        </w:rPr>
        <w:t xml:space="preserve">первоначальный </w:t>
      </w:r>
      <w:r w:rsidRPr="00916BEB">
        <w:rPr>
          <w:b/>
          <w:bCs/>
        </w:rPr>
        <w:t xml:space="preserve">практический опыт </w:t>
      </w:r>
      <w:r w:rsidRPr="00916BEB">
        <w:t xml:space="preserve"> </w:t>
      </w:r>
      <w:r w:rsidRPr="00916BEB">
        <w:rPr>
          <w:bCs/>
        </w:rPr>
        <w:t>проведения профилактических мероприятий при осуществлении сестринского ухода;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/>
          <w:bCs/>
        </w:rPr>
        <w:t>уметь:</w:t>
      </w:r>
      <w:r w:rsidRPr="00916BEB">
        <w:rPr>
          <w:bCs/>
        </w:rPr>
        <w:t xml:space="preserve">  обучать население принципам здорового образа жизни;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проводить и осуществлять оздоровительные и профилактические мероприятия;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консультировать по вопросам рационального и диетического питания;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организовывать мероприятия по проведению диспансеризации</w:t>
      </w:r>
    </w:p>
    <w:p w:rsidR="00530EB0" w:rsidRPr="00916BEB" w:rsidRDefault="00530EB0" w:rsidP="00530EB0">
      <w:pPr>
        <w:outlineLvl w:val="0"/>
        <w:rPr>
          <w:b/>
          <w:bCs/>
        </w:rPr>
      </w:pPr>
      <w:r w:rsidRPr="00916BEB">
        <w:rPr>
          <w:b/>
          <w:bCs/>
        </w:rPr>
        <w:t xml:space="preserve">знать: </w:t>
      </w:r>
      <w:r w:rsidRPr="00916BEB">
        <w:rPr>
          <w:bCs/>
        </w:rPr>
        <w:t>современные представления о здоровье в разные возрастные периоды;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 xml:space="preserve">- возможные </w:t>
      </w:r>
      <w:proofErr w:type="gramStart"/>
      <w:r w:rsidRPr="00916BEB">
        <w:rPr>
          <w:bCs/>
        </w:rPr>
        <w:t>факторы</w:t>
      </w:r>
      <w:proofErr w:type="gramEnd"/>
      <w:r w:rsidRPr="00916BEB">
        <w:rPr>
          <w:bCs/>
        </w:rPr>
        <w:t xml:space="preserve"> влияющие на здоровье;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направление сестринской деятельности по сохранению здоровья;</w:t>
      </w:r>
    </w:p>
    <w:p w:rsidR="00530EB0" w:rsidRPr="00F21133" w:rsidRDefault="00530EB0" w:rsidP="00530EB0">
      <w:pPr>
        <w:outlineLvl w:val="0"/>
      </w:pPr>
      <w:r w:rsidRPr="00916BEB">
        <w:rPr>
          <w:bCs/>
        </w:rPr>
        <w:t>- принципы рационального и диетического питания.</w:t>
      </w:r>
      <w:r w:rsidRPr="0008083D">
        <w:t xml:space="preserve"> </w:t>
      </w: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</w:t>
      </w:r>
      <w:r w:rsidRPr="00410E98">
        <w:rPr>
          <w:caps/>
          <w:sz w:val="28"/>
          <w:szCs w:val="28"/>
        </w:rPr>
        <w:t>Содержание</w:t>
      </w:r>
      <w:r w:rsidRPr="00A90657">
        <w:rPr>
          <w:b/>
          <w:caps/>
          <w:sz w:val="28"/>
          <w:szCs w:val="28"/>
        </w:rPr>
        <w:t xml:space="preserve"> </w:t>
      </w:r>
      <w:r w:rsidRPr="00AF62C4">
        <w:rPr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практики.</w:t>
      </w: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9323"/>
      </w:tblGrid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№</w:t>
            </w:r>
          </w:p>
        </w:tc>
        <w:tc>
          <w:tcPr>
            <w:tcW w:w="9578" w:type="dxa"/>
            <w:shd w:val="clear" w:color="auto" w:fill="auto"/>
            <w:vAlign w:val="center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Виды работ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1.</w:t>
            </w:r>
          </w:p>
        </w:tc>
        <w:tc>
          <w:tcPr>
            <w:tcW w:w="9578" w:type="dxa"/>
            <w:shd w:val="clear" w:color="auto" w:fill="auto"/>
          </w:tcPr>
          <w:p w:rsidR="00530EB0" w:rsidRPr="001A6BD1" w:rsidRDefault="00530EB0" w:rsidP="009657DE">
            <w:r w:rsidRPr="001A6BD1">
              <w:t>Составление плана дородовых патронажей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2.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Участие в проведении </w:t>
            </w:r>
            <w:r w:rsidRPr="001D5D2E">
              <w:t>дородовых патронажей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3.</w:t>
            </w:r>
          </w:p>
        </w:tc>
        <w:tc>
          <w:tcPr>
            <w:tcW w:w="9578" w:type="dxa"/>
            <w:shd w:val="clear" w:color="auto" w:fill="auto"/>
          </w:tcPr>
          <w:p w:rsidR="00530EB0" w:rsidRPr="006F0A8E" w:rsidRDefault="00530EB0" w:rsidP="009657DE">
            <w:r>
              <w:t>Составление плана патронажей новорожденного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4.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проведении патронажей новорожденного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осмотре детей после прививок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Беседы по уходу за новорожденным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Беседы по профилактике </w:t>
            </w:r>
            <w:proofErr w:type="spellStart"/>
            <w:r>
              <w:t>гипогалактии</w:t>
            </w:r>
            <w:proofErr w:type="spellEnd"/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578" w:type="dxa"/>
            <w:shd w:val="clear" w:color="auto" w:fill="auto"/>
          </w:tcPr>
          <w:p w:rsidR="00530EB0" w:rsidRDefault="00530EB0" w:rsidP="009657DE">
            <w:r>
              <w:t>Беседы о правилах введения прикорма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578" w:type="dxa"/>
            <w:shd w:val="clear" w:color="auto" w:fill="auto"/>
          </w:tcPr>
          <w:p w:rsidR="00530EB0" w:rsidRDefault="00530EB0" w:rsidP="009657DE">
            <w:r>
              <w:t>Беседы о профилактике нарушений осанки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Беседы здоровом </w:t>
            </w:r>
            <w:proofErr w:type="gramStart"/>
            <w:r>
              <w:t>образе</w:t>
            </w:r>
            <w:proofErr w:type="gramEnd"/>
            <w:r>
              <w:t xml:space="preserve"> жизни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Термометрия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Антропометрия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Подсчет пульса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14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оценке физического развития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оценке психомоторного развития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Заполнение </w:t>
            </w:r>
            <w:proofErr w:type="spellStart"/>
            <w:r>
              <w:t>мед</w:t>
            </w:r>
            <w:proofErr w:type="gramStart"/>
            <w:r>
              <w:t>.д</w:t>
            </w:r>
            <w:proofErr w:type="gramEnd"/>
            <w:r>
              <w:t>окументации</w:t>
            </w:r>
            <w:proofErr w:type="spellEnd"/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Обработка изделий </w:t>
            </w:r>
            <w:proofErr w:type="spellStart"/>
            <w:r>
              <w:t>мед</w:t>
            </w:r>
            <w:proofErr w:type="gramStart"/>
            <w:r>
              <w:t>.н</w:t>
            </w:r>
            <w:proofErr w:type="gramEnd"/>
            <w:r>
              <w:t>азначения</w:t>
            </w:r>
            <w:proofErr w:type="spellEnd"/>
            <w:r>
              <w:t>.</w:t>
            </w:r>
          </w:p>
        </w:tc>
      </w:tr>
    </w:tbl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p w:rsidR="00530EB0" w:rsidRDefault="00530EB0" w:rsidP="00530EB0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530EB0" w:rsidRDefault="00530EB0" w:rsidP="00530EB0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Pr="00333925">
        <w:rPr>
          <w:rFonts w:ascii="Times New Roman" w:hAnsi="Times New Roman" w:cs="Times New Roman"/>
          <w:b w:val="0"/>
          <w:caps/>
          <w:sz w:val="28"/>
          <w:szCs w:val="28"/>
        </w:rPr>
        <w:t>усло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 xml:space="preserve">вия реализации программЫ </w:t>
      </w:r>
      <w:r w:rsidRPr="00AF62C4">
        <w:rPr>
          <w:rFonts w:ascii="Times New Roman" w:hAnsi="Times New Roman" w:cs="Times New Roman"/>
          <w:b w:val="0"/>
          <w:caps/>
          <w:sz w:val="28"/>
          <w:szCs w:val="28"/>
        </w:rPr>
        <w:t>учебной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530EB0" w:rsidRDefault="00530EB0" w:rsidP="00530EB0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 w:rsidR="00F87B7B">
        <w:rPr>
          <w:sz w:val="28"/>
          <w:szCs w:val="28"/>
        </w:rPr>
        <w:t xml:space="preserve"> медицинских организаций </w:t>
      </w:r>
      <w:r w:rsidRPr="000A6C90">
        <w:rPr>
          <w:sz w:val="28"/>
          <w:szCs w:val="28"/>
        </w:rPr>
        <w:t>на основе прямых договоров, заключаемых между образовательным учреждением и кажд</w:t>
      </w:r>
      <w:r w:rsidR="00AF62C4"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 w:rsidR="00AF62C4">
        <w:rPr>
          <w:sz w:val="28"/>
          <w:szCs w:val="28"/>
        </w:rPr>
        <w:t>медицинской организацией</w:t>
      </w:r>
      <w:r>
        <w:rPr>
          <w:sz w:val="28"/>
          <w:szCs w:val="28"/>
        </w:rPr>
        <w:t>, куда направляются обучающиеся.</w:t>
      </w:r>
    </w:p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EB0" w:rsidRPr="00046241" w:rsidRDefault="00530EB0" w:rsidP="00530EB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6B33D9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 w:rsidR="00AF62C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01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6241">
        <w:rPr>
          <w:rFonts w:ascii="Times New Roman" w:hAnsi="Times New Roman" w:cs="Times New Roman"/>
          <w:b w:val="0"/>
          <w:sz w:val="28"/>
          <w:szCs w:val="28"/>
        </w:rPr>
        <w:t>ПРОВЕДЕНИЕ ПРОФИЛАКТИЧЕСКИХ МЕРОПРИЯТИЙ</w:t>
      </w:r>
    </w:p>
    <w:p w:rsidR="00530EB0" w:rsidRPr="00E21DC7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Оснащение отделений на базах: </w:t>
      </w: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530EB0" w:rsidRDefault="00530EB0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медицинских сестёр отделений детских поликлиник г. Воронежа.</w:t>
      </w:r>
    </w:p>
    <w:p w:rsidR="00530EB0" w:rsidRPr="00E21DC7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530EB0" w:rsidRDefault="00530EB0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ЛПУ.</w:t>
      </w:r>
    </w:p>
    <w:p w:rsidR="00530EB0" w:rsidRPr="00E21DC7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530EB0" w:rsidRDefault="00530EB0" w:rsidP="00530E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-учебная литература (учебник Д. А. Крюкова, </w:t>
      </w:r>
      <w:proofErr w:type="spellStart"/>
      <w:r>
        <w:rPr>
          <w:sz w:val="28"/>
          <w:szCs w:val="28"/>
        </w:rPr>
        <w:t>Л.А.Лысак</w:t>
      </w:r>
      <w:proofErr w:type="spellEnd"/>
      <w:r>
        <w:rPr>
          <w:sz w:val="28"/>
          <w:szCs w:val="28"/>
        </w:rPr>
        <w:t xml:space="preserve">, О. В. </w:t>
      </w:r>
      <w:proofErr w:type="spellStart"/>
      <w:r>
        <w:rPr>
          <w:sz w:val="28"/>
          <w:szCs w:val="28"/>
        </w:rPr>
        <w:t>Фурса</w:t>
      </w:r>
      <w:proofErr w:type="spellEnd"/>
      <w:r>
        <w:rPr>
          <w:sz w:val="28"/>
          <w:szCs w:val="28"/>
        </w:rPr>
        <w:t xml:space="preserve"> «Здоровый человек и его окружение, М. «Феникс», 20</w:t>
      </w:r>
      <w:r w:rsidR="00AF62C4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proofErr w:type="gramEnd"/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участковой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поликлиники,</w:t>
      </w:r>
    </w:p>
    <w:p w:rsidR="00530EB0" w:rsidRPr="00E21DC7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-медицинская документация кабинета участкового врача, процедурного кабинета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 (приказы МЗ №№ 408, 720).</w:t>
      </w:r>
    </w:p>
    <w:p w:rsidR="00530EB0" w:rsidRPr="00E21DC7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  <w:r>
        <w:rPr>
          <w:b/>
          <w:sz w:val="28"/>
          <w:szCs w:val="28"/>
        </w:rPr>
        <w:t>.</w:t>
      </w:r>
    </w:p>
    <w:p w:rsidR="00530EB0" w:rsidRDefault="00530EB0" w:rsidP="00530EB0">
      <w:pPr>
        <w:rPr>
          <w:b/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>Учебная практика  проводится преподав</w:t>
      </w:r>
      <w:r>
        <w:rPr>
          <w:sz w:val="28"/>
          <w:szCs w:val="28"/>
        </w:rPr>
        <w:t>ателями профессионального цикла.</w:t>
      </w:r>
    </w:p>
    <w:p w:rsidR="00530EB0" w:rsidRDefault="00530EB0" w:rsidP="00530EB0">
      <w:pPr>
        <w:rPr>
          <w:sz w:val="28"/>
          <w:szCs w:val="28"/>
        </w:rPr>
      </w:pPr>
    </w:p>
    <w:p w:rsidR="00530EB0" w:rsidRDefault="00530EB0" w:rsidP="00530EB0">
      <w:pPr>
        <w:ind w:firstLine="540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  <w:r>
        <w:rPr>
          <w:b/>
          <w:sz w:val="28"/>
          <w:szCs w:val="28"/>
        </w:rPr>
        <w:t>.</w:t>
      </w:r>
    </w:p>
    <w:p w:rsidR="00530EB0" w:rsidRPr="00E21DC7" w:rsidRDefault="00530EB0" w:rsidP="00530EB0">
      <w:pPr>
        <w:ind w:firstLine="540"/>
        <w:rPr>
          <w:b/>
          <w:sz w:val="28"/>
          <w:szCs w:val="28"/>
        </w:rPr>
      </w:pPr>
    </w:p>
    <w:p w:rsidR="00530EB0" w:rsidRPr="00E21DC7" w:rsidRDefault="00530EB0" w:rsidP="00530EB0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530EB0" w:rsidRPr="00E21DC7" w:rsidRDefault="00530EB0" w:rsidP="00530EB0">
      <w:pPr>
        <w:ind w:firstLine="540"/>
        <w:rPr>
          <w:sz w:val="28"/>
          <w:szCs w:val="28"/>
        </w:rPr>
      </w:pPr>
    </w:p>
    <w:p w:rsidR="00530EB0" w:rsidRDefault="00530EB0" w:rsidP="00530EB0"/>
    <w:p w:rsidR="00530EB0" w:rsidRDefault="00530EB0" w:rsidP="00530EB0"/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Контроль и оценка результатов освоения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учебной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Default="00530EB0" w:rsidP="00530EB0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530EB0" w:rsidRDefault="00AF62C4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0EB0" w:rsidRPr="00E21DC7">
        <w:rPr>
          <w:sz w:val="28"/>
          <w:szCs w:val="28"/>
        </w:rPr>
        <w:t xml:space="preserve">В результате освоения  учебной </w:t>
      </w:r>
      <w:proofErr w:type="gramStart"/>
      <w:r w:rsidR="00530EB0" w:rsidRPr="00E21DC7">
        <w:rPr>
          <w:sz w:val="28"/>
          <w:szCs w:val="28"/>
        </w:rPr>
        <w:t>практики</w:t>
      </w:r>
      <w:proofErr w:type="gramEnd"/>
      <w:r w:rsidR="00530EB0"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 w:rsidR="00530EB0">
        <w:rPr>
          <w:sz w:val="28"/>
          <w:szCs w:val="28"/>
        </w:rPr>
        <w:t>тацию в форме зачета.</w:t>
      </w:r>
    </w:p>
    <w:p w:rsidR="00530EB0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spacing w:line="220" w:lineRule="atLeast"/>
        <w:jc w:val="center"/>
        <w:rPr>
          <w:rFonts w:ascii="&amp;quot" w:hAnsi="&amp;quot"/>
          <w:b/>
          <w:bCs/>
          <w:color w:val="000000"/>
        </w:rPr>
      </w:pPr>
      <w:r w:rsidRPr="004F7886">
        <w:rPr>
          <w:rFonts w:ascii="&amp;quot" w:hAnsi="&amp;quot"/>
          <w:b/>
          <w:bCs/>
          <w:color w:val="000000"/>
        </w:rPr>
        <w:t>Результаты освоения профессиональных компетенций</w:t>
      </w:r>
    </w:p>
    <w:p w:rsidR="00530EB0" w:rsidRPr="004F7886" w:rsidRDefault="00530EB0" w:rsidP="00530EB0">
      <w:pPr>
        <w:spacing w:line="220" w:lineRule="atLeast"/>
        <w:jc w:val="center"/>
        <w:rPr>
          <w:rFonts w:ascii="&amp;quot" w:hAnsi="&amp;quot"/>
          <w:color w:val="000000"/>
          <w:sz w:val="22"/>
          <w:szCs w:val="22"/>
        </w:rPr>
      </w:pPr>
    </w:p>
    <w:tbl>
      <w:tblPr>
        <w:tblW w:w="9356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6237"/>
      </w:tblGrid>
      <w:tr w:rsidR="00530EB0" w:rsidRPr="00796C0A" w:rsidTr="009657DE">
        <w:trPr>
          <w:trHeight w:val="640"/>
        </w:trPr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EB0" w:rsidRPr="00796C0A" w:rsidRDefault="00530EB0" w:rsidP="009657DE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 xml:space="preserve">Результаты </w:t>
            </w:r>
          </w:p>
          <w:p w:rsidR="00530EB0" w:rsidRPr="00796C0A" w:rsidRDefault="00530EB0" w:rsidP="004E6242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>(освоенные профессиональные компетенции)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796C0A" w:rsidRDefault="00530EB0" w:rsidP="009657DE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530EB0" w:rsidRPr="00796C0A" w:rsidTr="009657DE"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>ПК 1.1. Проводить мероприятия по сохранению и укреплению здоровья населения, пациента и его окружения.</w:t>
            </w: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623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 наблюдение  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 xml:space="preserve">-оценка решения ситуационных профессиональных задач; 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-оценка решения тестовых заданий;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-оценка результатов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 xml:space="preserve"> дифференцированного зачета</w:t>
            </w:r>
          </w:p>
        </w:tc>
      </w:tr>
      <w:tr w:rsidR="00530EB0" w:rsidRPr="00796C0A" w:rsidTr="009657DE">
        <w:tc>
          <w:tcPr>
            <w:tcW w:w="31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>ПК 1.2. Проводить санитарно-гигиеническое воспитание населения</w:t>
            </w:r>
          </w:p>
        </w:tc>
        <w:tc>
          <w:tcPr>
            <w:tcW w:w="623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EB0" w:rsidRPr="00796C0A" w:rsidRDefault="00530EB0" w:rsidP="009657DE">
            <w:pPr>
              <w:spacing w:line="220" w:lineRule="atLeast"/>
              <w:jc w:val="both"/>
              <w:rPr>
                <w:color w:val="000000"/>
              </w:rPr>
            </w:pPr>
          </w:p>
        </w:tc>
      </w:tr>
      <w:tr w:rsidR="00530EB0" w:rsidRPr="00796C0A" w:rsidTr="009657DE">
        <w:tc>
          <w:tcPr>
            <w:tcW w:w="31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 xml:space="preserve">ПК 1.3. Участвовать в проведении профилактики инфекционных </w:t>
            </w:r>
            <w:bookmarkStart w:id="0" w:name="_GoBack"/>
            <w:bookmarkEnd w:id="0"/>
            <w:r w:rsidRPr="00B55B27">
              <w:rPr>
                <w:color w:val="000000"/>
              </w:rPr>
              <w:t>и неинфекционных заболеваний.</w:t>
            </w:r>
          </w:p>
        </w:tc>
        <w:tc>
          <w:tcPr>
            <w:tcW w:w="6237" w:type="dxa"/>
            <w:vMerge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EB0" w:rsidRPr="00796C0A" w:rsidRDefault="00530EB0" w:rsidP="009657DE">
            <w:pPr>
              <w:spacing w:line="220" w:lineRule="atLeast"/>
              <w:jc w:val="both"/>
              <w:rPr>
                <w:color w:val="000000"/>
              </w:rPr>
            </w:pPr>
          </w:p>
        </w:tc>
      </w:tr>
    </w:tbl>
    <w:p w:rsidR="004E6242" w:rsidRDefault="004E6242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</w:p>
    <w:p w:rsidR="004E6242" w:rsidRDefault="004E6242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</w:p>
    <w:p w:rsidR="00530EB0" w:rsidRDefault="00530EB0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  <w:r>
        <w:rPr>
          <w:rStyle w:val="c1"/>
          <w:rFonts w:ascii="&amp;quot" w:hAnsi="&amp;quot"/>
          <w:b/>
          <w:bCs/>
          <w:color w:val="000000"/>
        </w:rPr>
        <w:t>6. АТТЕСТАЦИЯ УЧЕБНОЙ ПРАКТИКИ</w:t>
      </w:r>
    </w:p>
    <w:p w:rsidR="00530EB0" w:rsidRDefault="00530EB0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Fonts w:ascii="&amp;quot" w:hAnsi="&amp;quot"/>
          <w:color w:val="000000"/>
          <w:sz w:val="22"/>
          <w:szCs w:val="22"/>
        </w:rPr>
      </w:pP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>Аттестация учебной практики проводится в форме дифференцированного зачета в последний день учебной практики в оснащенных кабинетах колледжа. К дифференцированному зачету допускаются обучающиеся, выполнившие требования программы учебной практики и предоставившие полный пакет отчетных документов:</w:t>
      </w:r>
    </w:p>
    <w:p w:rsidR="00530EB0" w:rsidRDefault="00530EB0" w:rsidP="00530EB0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дневник учебной практики;</w:t>
      </w:r>
    </w:p>
    <w:p w:rsidR="00530EB0" w:rsidRPr="00E275FB" w:rsidRDefault="004E6242" w:rsidP="00530EB0">
      <w:pPr>
        <w:numPr>
          <w:ilvl w:val="0"/>
          <w:numId w:val="1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х</w:t>
      </w:r>
      <w:r w:rsidR="00530EB0">
        <w:rPr>
          <w:rStyle w:val="c0"/>
          <w:rFonts w:ascii="&amp;quot" w:hAnsi="&amp;quot" w:cs="Arial"/>
          <w:color w:val="000000"/>
        </w:rPr>
        <w:t xml:space="preserve">арактеристику </w:t>
      </w:r>
    </w:p>
    <w:p w:rsidR="00530EB0" w:rsidRDefault="004E6242" w:rsidP="00530EB0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о</w:t>
      </w:r>
      <w:r w:rsidR="00530EB0">
        <w:rPr>
          <w:rStyle w:val="c0"/>
          <w:rFonts w:ascii="&amp;quot" w:hAnsi="&amp;quot" w:cs="Arial"/>
          <w:color w:val="000000"/>
        </w:rPr>
        <w:t xml:space="preserve">тчет по учебной практике 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В процессе аттестации проводится экспертиза формирования практических профессиональных </w:t>
      </w:r>
      <w:proofErr w:type="gramStart"/>
      <w:r>
        <w:rPr>
          <w:rStyle w:val="c0"/>
          <w:rFonts w:ascii="&amp;quot" w:hAnsi="&amp;quot"/>
          <w:color w:val="000000"/>
        </w:rPr>
        <w:t>умений</w:t>
      </w:r>
      <w:proofErr w:type="gramEnd"/>
      <w:r>
        <w:rPr>
          <w:rStyle w:val="c0"/>
          <w:rFonts w:ascii="&amp;quot" w:hAnsi="&amp;quot"/>
          <w:color w:val="000000"/>
        </w:rPr>
        <w:t xml:space="preserve"> и приобретения первоначального практического опыта в части освоения основного вида профессиональной деятельности: </w:t>
      </w:r>
      <w:r>
        <w:rPr>
          <w:rStyle w:val="c1"/>
          <w:rFonts w:ascii="&amp;quot" w:hAnsi="&amp;quot"/>
          <w:b/>
          <w:bCs/>
          <w:color w:val="000000"/>
        </w:rPr>
        <w:t>Проведение профилактических мероприятий</w:t>
      </w:r>
      <w:r>
        <w:rPr>
          <w:rStyle w:val="c0"/>
          <w:rFonts w:ascii="&amp;quot" w:hAnsi="&amp;quot"/>
          <w:color w:val="000000"/>
        </w:rPr>
        <w:t xml:space="preserve">, освоения общих и профессиональных компетенций. 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Оценка за учебную практику определяется с учетом результатов экспертизы: </w:t>
      </w:r>
    </w:p>
    <w:p w:rsidR="00530EB0" w:rsidRDefault="00530EB0" w:rsidP="00530EB0">
      <w:pPr>
        <w:numPr>
          <w:ilvl w:val="0"/>
          <w:numId w:val="2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 xml:space="preserve">формирования практических профессиональных умений и приобретения первоначального практического опыта при освоении общих и профессиональных компетенций, </w:t>
      </w:r>
    </w:p>
    <w:p w:rsidR="00530EB0" w:rsidRPr="00310021" w:rsidRDefault="00530EB0" w:rsidP="00530EB0">
      <w:pPr>
        <w:numPr>
          <w:ilvl w:val="0"/>
          <w:numId w:val="2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правильности и аккуратности ведения документации учебной практики.</w:t>
      </w: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2207FE" w:rsidRDefault="002207FE"/>
    <w:sectPr w:rsidR="0022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4AC"/>
    <w:multiLevelType w:val="multilevel"/>
    <w:tmpl w:val="8D22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290155"/>
    <w:multiLevelType w:val="multilevel"/>
    <w:tmpl w:val="A746B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B0"/>
    <w:rsid w:val="001020A6"/>
    <w:rsid w:val="002207FE"/>
    <w:rsid w:val="004E6242"/>
    <w:rsid w:val="00530EB0"/>
    <w:rsid w:val="00AF62C4"/>
    <w:rsid w:val="00F8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E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0E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E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0E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20">
    <w:name w:val="c20"/>
    <w:basedOn w:val="a"/>
    <w:rsid w:val="00530EB0"/>
    <w:pPr>
      <w:spacing w:before="100" w:beforeAutospacing="1" w:after="100" w:afterAutospacing="1"/>
    </w:pPr>
  </w:style>
  <w:style w:type="character" w:customStyle="1" w:styleId="c0">
    <w:name w:val="c0"/>
    <w:rsid w:val="00530EB0"/>
  </w:style>
  <w:style w:type="character" w:customStyle="1" w:styleId="c1">
    <w:name w:val="c1"/>
    <w:rsid w:val="00530EB0"/>
  </w:style>
  <w:style w:type="paragraph" w:customStyle="1" w:styleId="c24">
    <w:name w:val="c24"/>
    <w:basedOn w:val="a"/>
    <w:rsid w:val="00530E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E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0E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E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0E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20">
    <w:name w:val="c20"/>
    <w:basedOn w:val="a"/>
    <w:rsid w:val="00530EB0"/>
    <w:pPr>
      <w:spacing w:before="100" w:beforeAutospacing="1" w:after="100" w:afterAutospacing="1"/>
    </w:pPr>
  </w:style>
  <w:style w:type="character" w:customStyle="1" w:styleId="c0">
    <w:name w:val="c0"/>
    <w:rsid w:val="00530EB0"/>
  </w:style>
  <w:style w:type="character" w:customStyle="1" w:styleId="c1">
    <w:name w:val="c1"/>
    <w:rsid w:val="00530EB0"/>
  </w:style>
  <w:style w:type="paragraph" w:customStyle="1" w:styleId="c24">
    <w:name w:val="c24"/>
    <w:basedOn w:val="a"/>
    <w:rsid w:val="00530E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1472</Words>
  <Characters>8391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Бюджетное профессиональное образовательное учреждение</vt:lpstr>
      <vt:lpstr>    Воронежской области </vt:lpstr>
      <vt:lpstr>    «ВОРОНЕЖСКИЙ БАЗОВЫЙ МЕДИЦИНСКИЙ КОЛЛЕДЖ»</vt:lpstr>
      <vt:lpstr>Требования к результатам освоения учебной практики. В результате прохождения уче</vt:lpstr>
      <vt:lpstr>2. результаты освоения программы учебной практики.</vt:lpstr>
      <vt:lpstr>Результатом учебной  практики является освоение  обучающимися следующих  професс</vt:lpstr>
      <vt:lpstr/>
      <vt:lpstr>ПК 1.1. Проводить мероприятия по сохранению и укреплению здоровья населения, пац</vt:lpstr>
      <vt:lpstr>иметь первоначальный практический опыт  проведения профилактических мероприятий </vt:lpstr>
      <vt:lpstr>уметь:  обучать население принципам здорового образа жизни;</vt:lpstr>
      <vt:lpstr>- проводить и осуществлять оздоровительные и профилактические мероприятия;</vt:lpstr>
      <vt:lpstr>- консультировать по вопросам рационального и диетического питания;</vt:lpstr>
      <vt:lpstr>- организовывать мероприятия по проведению диспансеризации</vt:lpstr>
      <vt:lpstr>знать: современные представления о здоровье в разные возрастные периоды;</vt:lpstr>
      <vt:lpstr>- возможные факторы влияющие на здоровье;</vt:lpstr>
      <vt:lpstr>- направление сестринской деятельности по сохранению здоровья;</vt:lpstr>
      <vt:lpstr>- принципы рационального и диетического питания. </vt:lpstr>
      <vt:lpstr/>
      <vt:lpstr>4. условия реализации программЫ учебной ПРАКТИКИ.</vt:lpstr>
      <vt:lpstr>4.1. Требования к условиям проведения учебной практики.</vt:lpstr>
      <vt:lpstr>4.2. Общие требования к организации образовательного  процесса.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ПРАКТИКИ.</vt:lpstr>
    </vt:vector>
  </TitlesOfParts>
  <Company>Hewlett-Packard</Company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2021-11-03T11:11:00Z</dcterms:created>
  <dcterms:modified xsi:type="dcterms:W3CDTF">2022-09-22T04:20:00Z</dcterms:modified>
</cp:coreProperties>
</file>