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7A08" w:rsidRPr="004800C8" w:rsidRDefault="00EF7A08" w:rsidP="00EF7A08">
      <w:pPr>
        <w:pStyle w:val="2"/>
        <w:rPr>
          <w:caps/>
          <w:szCs w:val="28"/>
        </w:rPr>
      </w:pPr>
      <w:r w:rsidRPr="004800C8">
        <w:rPr>
          <w:caps/>
          <w:szCs w:val="28"/>
        </w:rPr>
        <w:t xml:space="preserve">Бюджетное ПРОФЕССИОНАЛЬНОЕ образовательное учреждение </w:t>
      </w:r>
    </w:p>
    <w:p w:rsidR="00EF7A08" w:rsidRPr="004800C8" w:rsidRDefault="00EF7A08" w:rsidP="00EF7A08">
      <w:pPr>
        <w:pStyle w:val="2"/>
        <w:rPr>
          <w:caps/>
          <w:szCs w:val="28"/>
        </w:rPr>
      </w:pPr>
      <w:r w:rsidRPr="004800C8">
        <w:rPr>
          <w:caps/>
          <w:szCs w:val="28"/>
        </w:rPr>
        <w:t>Воронежской области</w:t>
      </w:r>
    </w:p>
    <w:p w:rsidR="00EF7A08" w:rsidRPr="004800C8" w:rsidRDefault="00EF7A08" w:rsidP="00EF7A08">
      <w:pPr>
        <w:pStyle w:val="2"/>
        <w:rPr>
          <w:szCs w:val="28"/>
        </w:rPr>
      </w:pPr>
      <w:r w:rsidRPr="004800C8">
        <w:rPr>
          <w:szCs w:val="28"/>
        </w:rPr>
        <w:t>«ВОРОНЕЖСКИЙ БАЗОВЫЙ МЕДИЦИНСКИЙ КОЛЛЕДЖ»</w:t>
      </w:r>
    </w:p>
    <w:p w:rsidR="00EF7A08" w:rsidRPr="004800C8" w:rsidRDefault="00EF7A08" w:rsidP="00EF7A08">
      <w:pPr>
        <w:jc w:val="center"/>
        <w:rPr>
          <w:b/>
          <w:bCs/>
          <w:sz w:val="28"/>
          <w:szCs w:val="28"/>
        </w:rPr>
      </w:pPr>
    </w:p>
    <w:p w:rsidR="00EF7A08" w:rsidRDefault="00EF7A08" w:rsidP="00EF7A08">
      <w:pPr>
        <w:jc w:val="center"/>
        <w:rPr>
          <w:b/>
          <w:bCs/>
          <w:sz w:val="32"/>
        </w:rPr>
      </w:pPr>
    </w:p>
    <w:p w:rsidR="00EF7A08" w:rsidRDefault="00EF7A08" w:rsidP="00EF7A08">
      <w:pPr>
        <w:jc w:val="center"/>
        <w:rPr>
          <w:b/>
          <w:bCs/>
          <w:sz w:val="28"/>
        </w:rPr>
      </w:pPr>
    </w:p>
    <w:p w:rsidR="00EF7A08" w:rsidRDefault="00EF7A08" w:rsidP="00EF7A08">
      <w:pPr>
        <w:jc w:val="center"/>
        <w:rPr>
          <w:b/>
          <w:bCs/>
          <w:sz w:val="28"/>
        </w:rPr>
      </w:pPr>
    </w:p>
    <w:p w:rsidR="00EF7A08" w:rsidRDefault="00EF7A08" w:rsidP="00EF7A08">
      <w:pPr>
        <w:jc w:val="center"/>
        <w:rPr>
          <w:b/>
          <w:bCs/>
          <w:sz w:val="28"/>
        </w:rPr>
      </w:pPr>
    </w:p>
    <w:p w:rsidR="00EF7A08" w:rsidRDefault="00EF7A08" w:rsidP="00EF7A08">
      <w:pPr>
        <w:jc w:val="center"/>
        <w:rPr>
          <w:b/>
          <w:bCs/>
          <w:sz w:val="28"/>
        </w:rPr>
      </w:pPr>
    </w:p>
    <w:p w:rsidR="00EF7A08" w:rsidRDefault="00EF7A08" w:rsidP="00EF7A08">
      <w:pPr>
        <w:jc w:val="center"/>
        <w:rPr>
          <w:b/>
          <w:bCs/>
          <w:sz w:val="28"/>
        </w:rPr>
      </w:pPr>
    </w:p>
    <w:p w:rsidR="00EF7A08" w:rsidRDefault="00EF7A08" w:rsidP="00EF7A08">
      <w:pPr>
        <w:jc w:val="center"/>
        <w:rPr>
          <w:b/>
          <w:bCs/>
          <w:sz w:val="28"/>
        </w:rPr>
      </w:pPr>
    </w:p>
    <w:p w:rsidR="00EF7A08" w:rsidRDefault="00EF7A08" w:rsidP="00EF7A08">
      <w:pPr>
        <w:jc w:val="center"/>
        <w:rPr>
          <w:b/>
          <w:bCs/>
          <w:sz w:val="28"/>
        </w:rPr>
      </w:pPr>
    </w:p>
    <w:p w:rsidR="00EF7A08" w:rsidRDefault="00EF7A08" w:rsidP="00EF7A08">
      <w:pPr>
        <w:jc w:val="center"/>
        <w:rPr>
          <w:sz w:val="28"/>
        </w:rPr>
      </w:pPr>
    </w:p>
    <w:p w:rsidR="00EF7A08" w:rsidRDefault="00EF7A08" w:rsidP="00EF7A08">
      <w:pPr>
        <w:jc w:val="center"/>
        <w:rPr>
          <w:b/>
          <w:bCs/>
          <w:sz w:val="40"/>
        </w:rPr>
      </w:pPr>
    </w:p>
    <w:p w:rsidR="00EF7A08" w:rsidRDefault="00EF7A08" w:rsidP="00EF7A08">
      <w:pPr>
        <w:jc w:val="center"/>
        <w:rPr>
          <w:b/>
          <w:bCs/>
          <w:sz w:val="28"/>
        </w:rPr>
      </w:pPr>
    </w:p>
    <w:p w:rsidR="00EF7A08" w:rsidRPr="00CF02F3" w:rsidRDefault="00EF7A08" w:rsidP="00EF7A08">
      <w:pPr>
        <w:pStyle w:val="3"/>
        <w:spacing w:line="360" w:lineRule="auto"/>
        <w:rPr>
          <w:b/>
          <w:bCs/>
          <w:sz w:val="56"/>
          <w:szCs w:val="56"/>
        </w:rPr>
      </w:pPr>
      <w:r w:rsidRPr="00CF02F3">
        <w:rPr>
          <w:b/>
          <w:bCs/>
          <w:sz w:val="56"/>
          <w:szCs w:val="56"/>
        </w:rPr>
        <w:t>РАБОЧАЯ ПРОГРАММА</w:t>
      </w:r>
    </w:p>
    <w:p w:rsidR="00EF7A08" w:rsidRDefault="00EF7A08" w:rsidP="00EF7A08">
      <w:pPr>
        <w:spacing w:line="360" w:lineRule="auto"/>
      </w:pPr>
    </w:p>
    <w:p w:rsidR="00EF7A08" w:rsidRDefault="00EF7A08" w:rsidP="00EF7A08">
      <w:pPr>
        <w:spacing w:line="360" w:lineRule="auto"/>
        <w:jc w:val="center"/>
        <w:rPr>
          <w:sz w:val="32"/>
          <w:szCs w:val="32"/>
        </w:rPr>
      </w:pPr>
      <w:r>
        <w:rPr>
          <w:sz w:val="32"/>
          <w:szCs w:val="32"/>
        </w:rPr>
        <w:t xml:space="preserve">учебной </w:t>
      </w:r>
      <w:r w:rsidRPr="005670EE">
        <w:rPr>
          <w:sz w:val="32"/>
          <w:szCs w:val="32"/>
        </w:rPr>
        <w:t xml:space="preserve">дисциплины </w:t>
      </w:r>
    </w:p>
    <w:p w:rsidR="002E1703" w:rsidRPr="007F02A0" w:rsidRDefault="002E1703" w:rsidP="002E1703">
      <w:pPr>
        <w:jc w:val="center"/>
        <w:rPr>
          <w:b/>
        </w:rPr>
      </w:pPr>
      <w:r w:rsidRPr="007F02A0">
        <w:rPr>
          <w:b/>
        </w:rPr>
        <w:t>«СГ.02. ИНОСТРАННЫЙ ЯЗЫК В ПРОФЕССИОНАЛЬНОЙ ДЕЯТЕЛЬНОСТИ»</w:t>
      </w:r>
    </w:p>
    <w:p w:rsidR="00EF7A08" w:rsidRPr="00D36A12" w:rsidRDefault="00EF7A08" w:rsidP="00EF7A08">
      <w:pPr>
        <w:spacing w:line="360" w:lineRule="auto"/>
        <w:jc w:val="center"/>
        <w:rPr>
          <w:sz w:val="28"/>
          <w:szCs w:val="28"/>
        </w:rPr>
      </w:pPr>
    </w:p>
    <w:p w:rsidR="00EF7A08" w:rsidRPr="002E1703" w:rsidRDefault="00EF7A08" w:rsidP="00EF7A08">
      <w:pPr>
        <w:spacing w:line="360" w:lineRule="auto"/>
        <w:jc w:val="center"/>
        <w:rPr>
          <w:sz w:val="32"/>
          <w:szCs w:val="32"/>
        </w:rPr>
      </w:pPr>
      <w:r w:rsidRPr="005670EE">
        <w:rPr>
          <w:sz w:val="32"/>
          <w:szCs w:val="32"/>
        </w:rPr>
        <w:t>для специальност</w:t>
      </w:r>
      <w:r>
        <w:rPr>
          <w:sz w:val="32"/>
          <w:szCs w:val="32"/>
        </w:rPr>
        <w:t xml:space="preserve">и </w:t>
      </w:r>
      <w:r w:rsidR="002E1703" w:rsidRPr="002E1703">
        <w:rPr>
          <w:b/>
          <w:sz w:val="32"/>
          <w:szCs w:val="32"/>
        </w:rPr>
        <w:t>34.02.01 Сестринское дело</w:t>
      </w:r>
    </w:p>
    <w:p w:rsidR="00EF7A08" w:rsidRDefault="00EF7A08" w:rsidP="00EF7A08">
      <w:pPr>
        <w:jc w:val="center"/>
        <w:rPr>
          <w:sz w:val="40"/>
        </w:rPr>
      </w:pPr>
    </w:p>
    <w:p w:rsidR="00EF7A08" w:rsidRDefault="00EF7A08" w:rsidP="00EF7A08">
      <w:pPr>
        <w:jc w:val="center"/>
        <w:rPr>
          <w:sz w:val="40"/>
        </w:rPr>
      </w:pPr>
    </w:p>
    <w:p w:rsidR="00EF7A08" w:rsidRDefault="00EF7A08" w:rsidP="00EF7A08">
      <w:pPr>
        <w:jc w:val="center"/>
        <w:rPr>
          <w:sz w:val="40"/>
        </w:rPr>
      </w:pPr>
    </w:p>
    <w:p w:rsidR="00EF7A08" w:rsidRDefault="00EF7A08" w:rsidP="00EF7A08">
      <w:pPr>
        <w:jc w:val="center"/>
        <w:rPr>
          <w:sz w:val="40"/>
        </w:rPr>
      </w:pPr>
    </w:p>
    <w:p w:rsidR="00EF7A08" w:rsidRDefault="00EF7A08" w:rsidP="00EF7A08">
      <w:pPr>
        <w:ind w:left="3960"/>
        <w:jc w:val="center"/>
        <w:rPr>
          <w:b/>
          <w:bCs/>
          <w:sz w:val="44"/>
        </w:rPr>
      </w:pPr>
    </w:p>
    <w:p w:rsidR="00EF7A08" w:rsidRDefault="00EF7A08" w:rsidP="00EF7A08">
      <w:pPr>
        <w:pStyle w:val="5"/>
        <w:ind w:left="3960"/>
      </w:pPr>
      <w:r>
        <w:t xml:space="preserve"> </w:t>
      </w:r>
    </w:p>
    <w:p w:rsidR="00EF7A08" w:rsidRDefault="00EF7A08" w:rsidP="00EF7A08"/>
    <w:p w:rsidR="00EF7A08" w:rsidRDefault="00EF7A08" w:rsidP="00EF7A08">
      <w:pPr>
        <w:jc w:val="center"/>
        <w:rPr>
          <w:b/>
          <w:bCs/>
          <w:sz w:val="32"/>
        </w:rPr>
      </w:pPr>
    </w:p>
    <w:p w:rsidR="00EF7A08" w:rsidRDefault="00EF7A08" w:rsidP="00EF7A08">
      <w:pPr>
        <w:jc w:val="center"/>
        <w:rPr>
          <w:b/>
          <w:bCs/>
          <w:sz w:val="32"/>
        </w:rPr>
      </w:pPr>
    </w:p>
    <w:p w:rsidR="00EF7A08" w:rsidRDefault="00EF7A08" w:rsidP="00EF7A08">
      <w:pPr>
        <w:jc w:val="center"/>
        <w:rPr>
          <w:b/>
          <w:bCs/>
          <w:sz w:val="32"/>
        </w:rPr>
      </w:pPr>
    </w:p>
    <w:p w:rsidR="00EF7A08" w:rsidRDefault="00EF7A08" w:rsidP="00EF7A08">
      <w:pPr>
        <w:jc w:val="center"/>
        <w:rPr>
          <w:b/>
          <w:bCs/>
          <w:sz w:val="32"/>
        </w:rPr>
      </w:pPr>
    </w:p>
    <w:p w:rsidR="00EF7A08" w:rsidRDefault="00EF7A08" w:rsidP="00EF7A08">
      <w:pPr>
        <w:jc w:val="center"/>
        <w:rPr>
          <w:b/>
          <w:bCs/>
          <w:sz w:val="32"/>
        </w:rPr>
      </w:pPr>
    </w:p>
    <w:p w:rsidR="00EF7A08" w:rsidRDefault="00EF7A08" w:rsidP="00EF7A08">
      <w:pPr>
        <w:pStyle w:val="6"/>
        <w:rPr>
          <w:sz w:val="28"/>
          <w:szCs w:val="28"/>
        </w:rPr>
      </w:pPr>
      <w:r>
        <w:rPr>
          <w:sz w:val="28"/>
          <w:szCs w:val="28"/>
        </w:rPr>
        <w:t xml:space="preserve">г. </w:t>
      </w:r>
      <w:r w:rsidRPr="00BF3ED3">
        <w:rPr>
          <w:sz w:val="28"/>
          <w:szCs w:val="28"/>
        </w:rPr>
        <w:t>ВОРОНЕЖ</w:t>
      </w:r>
    </w:p>
    <w:p w:rsidR="00EF7A08" w:rsidRPr="00BF3ED3" w:rsidRDefault="00EF7A08" w:rsidP="00EF7A08">
      <w:pPr>
        <w:pStyle w:val="6"/>
        <w:rPr>
          <w:sz w:val="28"/>
          <w:szCs w:val="28"/>
        </w:rPr>
      </w:pPr>
      <w:r w:rsidRPr="00BF3ED3">
        <w:rPr>
          <w:sz w:val="28"/>
          <w:szCs w:val="28"/>
        </w:rPr>
        <w:t xml:space="preserve">  20</w:t>
      </w:r>
      <w:r w:rsidR="00BC3498">
        <w:rPr>
          <w:sz w:val="28"/>
          <w:szCs w:val="28"/>
        </w:rPr>
        <w:t xml:space="preserve"> ____</w:t>
      </w:r>
      <w:r w:rsidRPr="00BF3ED3">
        <w:rPr>
          <w:sz w:val="28"/>
          <w:szCs w:val="28"/>
        </w:rPr>
        <w:t xml:space="preserve"> г</w:t>
      </w:r>
      <w:r>
        <w:rPr>
          <w:sz w:val="28"/>
          <w:szCs w:val="28"/>
        </w:rPr>
        <w:t>.</w:t>
      </w:r>
    </w:p>
    <w:p w:rsidR="00EF7A08" w:rsidRDefault="00EF7A08" w:rsidP="00EF7A08">
      <w:pPr>
        <w:jc w:val="center"/>
        <w:rPr>
          <w:b/>
          <w:bCs/>
          <w:sz w:val="32"/>
        </w:rPr>
      </w:pPr>
    </w:p>
    <w:tbl>
      <w:tblPr>
        <w:tblW w:w="103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4503"/>
        <w:gridCol w:w="5812"/>
      </w:tblGrid>
      <w:tr w:rsidR="00EF7A08" w:rsidRPr="00832B2C" w:rsidTr="003E6B0A">
        <w:trPr>
          <w:trHeight w:val="4022"/>
        </w:trPr>
        <w:tc>
          <w:tcPr>
            <w:tcW w:w="4503" w:type="dxa"/>
          </w:tcPr>
          <w:p w:rsidR="00A4278A" w:rsidRDefault="00EF7A08" w:rsidP="00A4278A">
            <w:pPr>
              <w:pStyle w:val="1"/>
              <w:tabs>
                <w:tab w:val="left" w:pos="5760"/>
              </w:tabs>
              <w:spacing w:line="276" w:lineRule="auto"/>
              <w:rPr>
                <w:sz w:val="24"/>
              </w:rPr>
            </w:pPr>
            <w:r>
              <w:lastRenderedPageBreak/>
              <w:br w:type="page"/>
            </w:r>
            <w:r w:rsidR="00A4278A" w:rsidRPr="00832B2C">
              <w:rPr>
                <w:sz w:val="24"/>
              </w:rPr>
              <w:t>О</w:t>
            </w:r>
            <w:r w:rsidR="00A4278A">
              <w:rPr>
                <w:sz w:val="24"/>
              </w:rPr>
              <w:t xml:space="preserve">добрена </w:t>
            </w:r>
            <w:r w:rsidR="00A4278A" w:rsidRPr="00832B2C">
              <w:rPr>
                <w:sz w:val="24"/>
              </w:rPr>
              <w:t>цикловой методической</w:t>
            </w:r>
          </w:p>
          <w:p w:rsidR="00EF7A08" w:rsidRPr="00832B2C" w:rsidRDefault="00A4278A" w:rsidP="00A4278A">
            <w:pPr>
              <w:pStyle w:val="1"/>
              <w:tabs>
                <w:tab w:val="left" w:pos="5760"/>
              </w:tabs>
              <w:spacing w:line="276" w:lineRule="auto"/>
              <w:rPr>
                <w:sz w:val="24"/>
              </w:rPr>
            </w:pPr>
            <w:r w:rsidRPr="00832B2C">
              <w:rPr>
                <w:sz w:val="24"/>
              </w:rPr>
              <w:t>комиссией</w:t>
            </w:r>
            <w:r>
              <w:rPr>
                <w:sz w:val="24"/>
              </w:rPr>
              <w:t xml:space="preserve"> </w:t>
            </w:r>
            <w:r w:rsidRPr="006B4B47">
              <w:rPr>
                <w:sz w:val="24"/>
              </w:rPr>
              <w:t>социально-гуманитарного цикла</w:t>
            </w:r>
            <w:r w:rsidR="00EF7A08" w:rsidRPr="00832B2C">
              <w:rPr>
                <w:i/>
                <w:sz w:val="24"/>
              </w:rPr>
              <w:t>.</w:t>
            </w:r>
          </w:p>
          <w:p w:rsidR="00EF7A08" w:rsidRDefault="00EF7A08" w:rsidP="003E6B0A">
            <w:pPr>
              <w:tabs>
                <w:tab w:val="left" w:pos="5760"/>
              </w:tabs>
              <w:spacing w:line="276" w:lineRule="auto"/>
            </w:pPr>
          </w:p>
          <w:p w:rsidR="00EF7A08" w:rsidRPr="00832B2C" w:rsidRDefault="00EF7A08" w:rsidP="003E6B0A">
            <w:pPr>
              <w:tabs>
                <w:tab w:val="left" w:pos="5760"/>
              </w:tabs>
              <w:spacing w:line="276" w:lineRule="auto"/>
            </w:pPr>
            <w:r w:rsidRPr="00832B2C">
              <w:t>Протокол №</w:t>
            </w:r>
            <w:r>
              <w:t xml:space="preserve"> </w:t>
            </w:r>
            <w:r w:rsidRPr="00832B2C">
              <w:t xml:space="preserve"> </w:t>
            </w:r>
            <w:r>
              <w:t xml:space="preserve"> ______</w:t>
            </w:r>
          </w:p>
          <w:p w:rsidR="00EF7A08" w:rsidRDefault="00EF7A08" w:rsidP="003E6B0A">
            <w:pPr>
              <w:tabs>
                <w:tab w:val="left" w:pos="5760"/>
              </w:tabs>
              <w:spacing w:line="276" w:lineRule="auto"/>
            </w:pPr>
            <w:r>
              <w:t>о</w:t>
            </w:r>
            <w:r w:rsidRPr="00832B2C">
              <w:t>т</w:t>
            </w:r>
            <w:r>
              <w:t xml:space="preserve">  </w:t>
            </w:r>
            <w:r w:rsidR="00BC3498">
              <w:t>«____» _______________20 ___</w:t>
            </w:r>
            <w:r>
              <w:t xml:space="preserve"> г.</w:t>
            </w:r>
            <w:r w:rsidRPr="00832B2C">
              <w:t xml:space="preserve"> </w:t>
            </w:r>
          </w:p>
          <w:p w:rsidR="00EF7A08" w:rsidRPr="00832B2C" w:rsidRDefault="00EF7A08" w:rsidP="003E6B0A">
            <w:pPr>
              <w:tabs>
                <w:tab w:val="left" w:pos="5760"/>
              </w:tabs>
              <w:spacing w:line="276" w:lineRule="auto"/>
            </w:pPr>
          </w:p>
          <w:p w:rsidR="00EF7A08" w:rsidRPr="00832B2C" w:rsidRDefault="00EF7A08" w:rsidP="003E6B0A">
            <w:pPr>
              <w:tabs>
                <w:tab w:val="left" w:pos="5760"/>
              </w:tabs>
              <w:spacing w:line="276" w:lineRule="auto"/>
            </w:pPr>
            <w:r w:rsidRPr="00832B2C">
              <w:t>Председатель</w:t>
            </w:r>
            <w:r>
              <w:t xml:space="preserve"> </w:t>
            </w:r>
            <w:r w:rsidRPr="00832B2C">
              <w:t>________</w:t>
            </w:r>
            <w:r>
              <w:t xml:space="preserve"> </w:t>
            </w:r>
            <w:r w:rsidR="00BC3498">
              <w:t>Морозова А.А.</w:t>
            </w:r>
            <w:bookmarkStart w:id="0" w:name="_GoBack"/>
            <w:bookmarkEnd w:id="0"/>
          </w:p>
          <w:p w:rsidR="00EF7A08" w:rsidRPr="00832B2C" w:rsidRDefault="00EF7A08" w:rsidP="003E6B0A">
            <w:pPr>
              <w:tabs>
                <w:tab w:val="left" w:pos="5760"/>
              </w:tabs>
              <w:spacing w:line="276" w:lineRule="auto"/>
              <w:jc w:val="both"/>
            </w:pPr>
            <w:r w:rsidRPr="00832B2C">
              <w:tab/>
            </w:r>
          </w:p>
          <w:p w:rsidR="00EF7A08" w:rsidRPr="00832B2C" w:rsidRDefault="00EF7A08" w:rsidP="003E6B0A">
            <w:pPr>
              <w:tabs>
                <w:tab w:val="left" w:pos="5760"/>
              </w:tabs>
              <w:spacing w:line="276" w:lineRule="auto"/>
            </w:pPr>
          </w:p>
          <w:p w:rsidR="00EF7A08" w:rsidRPr="00832B2C" w:rsidRDefault="00EF7A08" w:rsidP="003E6B0A">
            <w:pPr>
              <w:tabs>
                <w:tab w:val="left" w:pos="5760"/>
              </w:tabs>
              <w:spacing w:line="276" w:lineRule="auto"/>
            </w:pPr>
          </w:p>
          <w:p w:rsidR="00EF7A08" w:rsidRPr="00832B2C" w:rsidRDefault="00EF7A08" w:rsidP="003E6B0A">
            <w:pPr>
              <w:spacing w:line="276" w:lineRule="auto"/>
            </w:pPr>
          </w:p>
          <w:p w:rsidR="00EF7A08" w:rsidRPr="00832B2C" w:rsidRDefault="00EF7A08" w:rsidP="003E6B0A">
            <w:pPr>
              <w:spacing w:line="276" w:lineRule="auto"/>
            </w:pPr>
          </w:p>
          <w:p w:rsidR="00EF7A08" w:rsidRPr="00832B2C" w:rsidRDefault="00EF7A08" w:rsidP="003E6B0A">
            <w:pPr>
              <w:spacing w:line="276" w:lineRule="auto"/>
            </w:pPr>
          </w:p>
          <w:p w:rsidR="00EF7A08" w:rsidRPr="00832B2C" w:rsidRDefault="00EF7A08" w:rsidP="003E6B0A">
            <w:pPr>
              <w:spacing w:line="276" w:lineRule="auto"/>
            </w:pPr>
          </w:p>
          <w:p w:rsidR="00EF7A08" w:rsidRPr="00832B2C" w:rsidRDefault="00EF7A08" w:rsidP="003E6B0A">
            <w:pPr>
              <w:spacing w:line="276" w:lineRule="auto"/>
            </w:pPr>
          </w:p>
        </w:tc>
        <w:tc>
          <w:tcPr>
            <w:tcW w:w="5812" w:type="dxa"/>
          </w:tcPr>
          <w:p w:rsidR="00EF7A08" w:rsidRDefault="00EF7A08" w:rsidP="003E6B0A">
            <w:pPr>
              <w:spacing w:line="276" w:lineRule="auto"/>
              <w:jc w:val="both"/>
            </w:pPr>
            <w:r w:rsidRPr="009E1E4A">
              <w:t xml:space="preserve">Составлена в соответствии с ФГОС СПО </w:t>
            </w:r>
          </w:p>
          <w:p w:rsidR="00EF7A08" w:rsidRDefault="00004C31" w:rsidP="003E6B0A">
            <w:pPr>
              <w:spacing w:line="276" w:lineRule="auto"/>
              <w:jc w:val="both"/>
            </w:pPr>
            <w:r>
              <w:t xml:space="preserve">по специальности </w:t>
            </w:r>
            <w:r w:rsidR="00596A37" w:rsidRPr="00596A37">
              <w:t xml:space="preserve">34.02.01 </w:t>
            </w:r>
            <w:r w:rsidR="00596A37">
              <w:t>«</w:t>
            </w:r>
            <w:r w:rsidR="00596A37" w:rsidRPr="00596A37">
              <w:t>Сестринское дело</w:t>
            </w:r>
            <w:r w:rsidR="00596A37">
              <w:t>»</w:t>
            </w:r>
          </w:p>
          <w:p w:rsidR="00EF7A08" w:rsidRPr="00480249" w:rsidRDefault="00EF7A08" w:rsidP="003E6B0A">
            <w:pPr>
              <w:spacing w:line="276" w:lineRule="auto"/>
              <w:jc w:val="both"/>
              <w:rPr>
                <w:i/>
                <w:highlight w:val="yellow"/>
              </w:rPr>
            </w:pPr>
            <w:r w:rsidRPr="009E1E4A">
              <w:t xml:space="preserve">Утвержденного Приказом Минпросвещения России от </w:t>
            </w:r>
            <w:r w:rsidR="00480249" w:rsidRPr="00480249">
              <w:t>№ 527 от 4</w:t>
            </w:r>
            <w:r w:rsidR="00480249" w:rsidRPr="00480249">
              <w:rPr>
                <w:rStyle w:val="af0"/>
                <w:b w:val="0"/>
              </w:rPr>
              <w:t>.07</w:t>
            </w:r>
            <w:r w:rsidR="00480249">
              <w:rPr>
                <w:rStyle w:val="af0"/>
                <w:b w:val="0"/>
              </w:rPr>
              <w:t>.</w:t>
            </w:r>
            <w:r w:rsidR="00480249" w:rsidRPr="00480249">
              <w:rPr>
                <w:rStyle w:val="af0"/>
                <w:b w:val="0"/>
              </w:rPr>
              <w:t>2022</w:t>
            </w:r>
            <w:r w:rsidR="00480249" w:rsidRPr="00480249">
              <w:t xml:space="preserve"> </w:t>
            </w:r>
            <w:r w:rsidR="00480249">
              <w:t>г.</w:t>
            </w:r>
          </w:p>
          <w:p w:rsidR="00EF7A08" w:rsidRPr="00832B2C" w:rsidRDefault="00EF7A08" w:rsidP="0051028A">
            <w:pPr>
              <w:pStyle w:val="1"/>
              <w:spacing w:line="360" w:lineRule="auto"/>
              <w:rPr>
                <w:sz w:val="24"/>
              </w:rPr>
            </w:pPr>
            <w:r w:rsidRPr="00F448B0">
              <w:rPr>
                <w:bCs/>
                <w:color w:val="000000"/>
                <w:sz w:val="24"/>
              </w:rPr>
              <w:t>Зам</w:t>
            </w:r>
            <w:r>
              <w:rPr>
                <w:bCs/>
                <w:color w:val="000000"/>
                <w:sz w:val="24"/>
              </w:rPr>
              <w:t>. директора по учебной работе                                               ___________________________   С</w:t>
            </w:r>
            <w:r w:rsidRPr="00832B2C">
              <w:rPr>
                <w:sz w:val="24"/>
              </w:rPr>
              <w:t>еливановская Е.</w:t>
            </w:r>
            <w:r>
              <w:rPr>
                <w:sz w:val="24"/>
              </w:rPr>
              <w:t xml:space="preserve"> </w:t>
            </w:r>
            <w:r w:rsidRPr="00832B2C">
              <w:rPr>
                <w:sz w:val="24"/>
              </w:rPr>
              <w:t>Л.</w:t>
            </w:r>
            <w:r>
              <w:rPr>
                <w:sz w:val="24"/>
              </w:rPr>
              <w:t xml:space="preserve"> </w:t>
            </w:r>
            <w:r w:rsidRPr="00832B2C">
              <w:rPr>
                <w:sz w:val="24"/>
              </w:rPr>
              <w:t>«____»</w:t>
            </w:r>
            <w:r>
              <w:rPr>
                <w:sz w:val="24"/>
              </w:rPr>
              <w:t xml:space="preserve"> </w:t>
            </w:r>
            <w:r w:rsidR="00BC3498">
              <w:rPr>
                <w:sz w:val="24"/>
              </w:rPr>
              <w:t>__________20 ____</w:t>
            </w:r>
            <w:r>
              <w:rPr>
                <w:sz w:val="24"/>
              </w:rPr>
              <w:t xml:space="preserve">  г.</w:t>
            </w:r>
          </w:p>
          <w:p w:rsidR="00EF7A08" w:rsidRPr="00832B2C" w:rsidRDefault="00EF7A08" w:rsidP="003E6B0A">
            <w:pPr>
              <w:pStyle w:val="1"/>
              <w:tabs>
                <w:tab w:val="left" w:pos="5760"/>
              </w:tabs>
              <w:jc w:val="both"/>
              <w:rPr>
                <w:sz w:val="24"/>
              </w:rPr>
            </w:pPr>
            <w:r w:rsidRPr="00832B2C">
              <w:rPr>
                <w:sz w:val="24"/>
              </w:rPr>
              <w:tab/>
              <w:t xml:space="preserve"> </w:t>
            </w:r>
          </w:p>
        </w:tc>
      </w:tr>
    </w:tbl>
    <w:p w:rsidR="00EF7A08" w:rsidRPr="00EE795A" w:rsidRDefault="00EF7A08" w:rsidP="00EF7A08">
      <w:pPr>
        <w:pStyle w:val="1"/>
        <w:tabs>
          <w:tab w:val="left" w:pos="5760"/>
        </w:tabs>
        <w:rPr>
          <w:sz w:val="24"/>
        </w:rPr>
      </w:pPr>
    </w:p>
    <w:p w:rsidR="00EF7A08" w:rsidRPr="00EE795A" w:rsidRDefault="00EF7A08" w:rsidP="00EF7A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rPr>
      </w:pPr>
      <w:r w:rsidRPr="00EE795A">
        <w:rPr>
          <w:b/>
        </w:rPr>
        <w:t>Автор</w:t>
      </w:r>
      <w:r w:rsidRPr="00EE795A">
        <w:t xml:space="preserve">: </w:t>
      </w:r>
      <w:r w:rsidR="0051028A">
        <w:rPr>
          <w:i/>
        </w:rPr>
        <w:t>Болдырева Ольга Николаевна - преподаватель иностранных языков</w:t>
      </w:r>
      <w:r w:rsidRPr="00EE795A">
        <w:rPr>
          <w:i/>
        </w:rPr>
        <w:t xml:space="preserve"> высшей квалификационной категории   БПОУ ВО «ВБМК».</w:t>
      </w:r>
    </w:p>
    <w:p w:rsidR="00EF7A08" w:rsidRPr="00EE795A" w:rsidRDefault="00EF7A08" w:rsidP="00EF7A08"/>
    <w:p w:rsidR="00EF7A08" w:rsidRPr="00EE795A" w:rsidRDefault="00EF7A08" w:rsidP="00EF7A08"/>
    <w:p w:rsidR="00EF7A08" w:rsidRPr="00EE795A" w:rsidRDefault="00EF7A08" w:rsidP="00EF7A08">
      <w:pPr>
        <w:shd w:val="clear" w:color="auto" w:fill="FFFFFF"/>
        <w:jc w:val="both"/>
        <w:rPr>
          <w:bCs/>
          <w:i/>
          <w:iCs/>
        </w:rPr>
      </w:pPr>
      <w:r w:rsidRPr="00EE795A">
        <w:rPr>
          <w:b/>
        </w:rPr>
        <w:t xml:space="preserve">Рецензент: </w:t>
      </w:r>
      <w:r w:rsidR="0051028A">
        <w:rPr>
          <w:bCs/>
          <w:i/>
          <w:iCs/>
        </w:rPr>
        <w:t>Наумова Т.А.</w:t>
      </w:r>
    </w:p>
    <w:p w:rsidR="00EF7A08" w:rsidRPr="00EE795A" w:rsidRDefault="00EF7A08" w:rsidP="00EF7A08">
      <w:pPr>
        <w:shd w:val="clear" w:color="auto" w:fill="FFFFFF"/>
        <w:jc w:val="both"/>
        <w:rPr>
          <w:b/>
        </w:rPr>
      </w:pPr>
    </w:p>
    <w:tbl>
      <w:tblPr>
        <w:tblW w:w="0" w:type="auto"/>
        <w:tblInd w:w="-34" w:type="dxa"/>
        <w:tblLook w:val="04A0" w:firstRow="1" w:lastRow="0" w:firstColumn="1" w:lastColumn="0" w:noHBand="0" w:noVBand="1"/>
      </w:tblPr>
      <w:tblGrid>
        <w:gridCol w:w="34"/>
        <w:gridCol w:w="10348"/>
      </w:tblGrid>
      <w:tr w:rsidR="00EF7A08" w:rsidRPr="00EE795A" w:rsidTr="003E6B0A">
        <w:tc>
          <w:tcPr>
            <w:tcW w:w="10454" w:type="dxa"/>
            <w:gridSpan w:val="2"/>
          </w:tcPr>
          <w:p w:rsidR="00EF7A08" w:rsidRPr="00EE795A" w:rsidRDefault="00EF7A08" w:rsidP="003E6B0A">
            <w:pPr>
              <w:spacing w:line="276" w:lineRule="auto"/>
              <w:jc w:val="both"/>
              <w:rPr>
                <w:i/>
              </w:rPr>
            </w:pPr>
            <w:r w:rsidRPr="00EE795A">
              <w:rPr>
                <w:i/>
              </w:rPr>
              <w:t>Рабочая программа дисциплины соответствует требовани</w:t>
            </w:r>
            <w:r w:rsidR="0051028A">
              <w:rPr>
                <w:i/>
              </w:rPr>
              <w:t xml:space="preserve">ям ФГОС СПО по специальности: </w:t>
            </w:r>
            <w:r w:rsidR="002E1703" w:rsidRPr="002E1703">
              <w:rPr>
                <w:i/>
              </w:rPr>
              <w:t>34.02.01</w:t>
            </w:r>
            <w:r w:rsidR="002E1703">
              <w:rPr>
                <w:i/>
              </w:rPr>
              <w:t xml:space="preserve"> «</w:t>
            </w:r>
            <w:r w:rsidR="002E1703" w:rsidRPr="002E1703">
              <w:rPr>
                <w:i/>
              </w:rPr>
              <w:t xml:space="preserve"> Сестринское дело</w:t>
            </w:r>
            <w:r w:rsidRPr="002E1703">
              <w:rPr>
                <w:i/>
              </w:rPr>
              <w:t>».</w:t>
            </w:r>
          </w:p>
        </w:tc>
      </w:tr>
      <w:tr w:rsidR="00EF7A08" w:rsidRPr="00EE795A" w:rsidTr="003E6B0A">
        <w:tblPrEx>
          <w:tblBorders>
            <w:insideH w:val="single" w:sz="4" w:space="0" w:color="auto"/>
            <w:insideV w:val="single" w:sz="4" w:space="0" w:color="auto"/>
          </w:tblBorders>
        </w:tblPrEx>
        <w:trPr>
          <w:gridBefore w:val="1"/>
          <w:wBefore w:w="34" w:type="dxa"/>
        </w:trPr>
        <w:tc>
          <w:tcPr>
            <w:tcW w:w="10420" w:type="dxa"/>
          </w:tcPr>
          <w:p w:rsidR="00EF7A08" w:rsidRPr="00EE795A" w:rsidRDefault="00EF7A08" w:rsidP="003E6B0A">
            <w:pPr>
              <w:spacing w:line="276" w:lineRule="auto"/>
              <w:jc w:val="both"/>
              <w:rPr>
                <w:b/>
                <w:u w:val="single"/>
              </w:rPr>
            </w:pPr>
          </w:p>
        </w:tc>
      </w:tr>
      <w:tr w:rsidR="00EF7A08" w:rsidRPr="00EE795A" w:rsidTr="003E6B0A">
        <w:tblPrEx>
          <w:tblBorders>
            <w:insideH w:val="single" w:sz="4" w:space="0" w:color="auto"/>
            <w:insideV w:val="single" w:sz="4" w:space="0" w:color="auto"/>
          </w:tblBorders>
        </w:tblPrEx>
        <w:trPr>
          <w:gridBefore w:val="1"/>
          <w:wBefore w:w="34" w:type="dxa"/>
        </w:trPr>
        <w:tc>
          <w:tcPr>
            <w:tcW w:w="10420" w:type="dxa"/>
          </w:tcPr>
          <w:p w:rsidR="00EF7A08" w:rsidRPr="00EE795A" w:rsidRDefault="00EF7A08" w:rsidP="003E6B0A">
            <w:pPr>
              <w:spacing w:line="276" w:lineRule="auto"/>
              <w:jc w:val="both"/>
              <w:rPr>
                <w:b/>
                <w:u w:val="single"/>
              </w:rPr>
            </w:pPr>
          </w:p>
        </w:tc>
      </w:tr>
      <w:tr w:rsidR="00EF7A08" w:rsidRPr="00EE795A" w:rsidTr="003E6B0A">
        <w:tblPrEx>
          <w:tblBorders>
            <w:insideH w:val="single" w:sz="4" w:space="0" w:color="auto"/>
            <w:insideV w:val="single" w:sz="4" w:space="0" w:color="auto"/>
          </w:tblBorders>
        </w:tblPrEx>
        <w:trPr>
          <w:gridBefore w:val="1"/>
          <w:wBefore w:w="34" w:type="dxa"/>
        </w:trPr>
        <w:tc>
          <w:tcPr>
            <w:tcW w:w="10420" w:type="dxa"/>
          </w:tcPr>
          <w:p w:rsidR="00EF7A08" w:rsidRPr="00EE795A" w:rsidRDefault="00EF7A08" w:rsidP="003E6B0A">
            <w:pPr>
              <w:spacing w:line="276" w:lineRule="auto"/>
              <w:jc w:val="both"/>
              <w:rPr>
                <w:b/>
                <w:u w:val="single"/>
              </w:rPr>
            </w:pPr>
          </w:p>
        </w:tc>
      </w:tr>
      <w:tr w:rsidR="00EF7A08" w:rsidRPr="00EE795A" w:rsidTr="003E6B0A">
        <w:tblPrEx>
          <w:tblBorders>
            <w:insideH w:val="single" w:sz="4" w:space="0" w:color="auto"/>
            <w:insideV w:val="single" w:sz="4" w:space="0" w:color="auto"/>
          </w:tblBorders>
        </w:tblPrEx>
        <w:trPr>
          <w:gridBefore w:val="1"/>
          <w:wBefore w:w="34" w:type="dxa"/>
        </w:trPr>
        <w:tc>
          <w:tcPr>
            <w:tcW w:w="10420" w:type="dxa"/>
          </w:tcPr>
          <w:p w:rsidR="00EF7A08" w:rsidRPr="00EE795A" w:rsidRDefault="00EF7A08" w:rsidP="003E6B0A">
            <w:pPr>
              <w:spacing w:line="276" w:lineRule="auto"/>
              <w:jc w:val="both"/>
              <w:rPr>
                <w:b/>
                <w:u w:val="single"/>
              </w:rPr>
            </w:pPr>
          </w:p>
        </w:tc>
      </w:tr>
      <w:tr w:rsidR="00EF7A08" w:rsidRPr="00EE795A" w:rsidTr="003E6B0A">
        <w:tblPrEx>
          <w:tblBorders>
            <w:insideH w:val="single" w:sz="4" w:space="0" w:color="auto"/>
            <w:insideV w:val="single" w:sz="4" w:space="0" w:color="auto"/>
          </w:tblBorders>
        </w:tblPrEx>
        <w:trPr>
          <w:gridBefore w:val="1"/>
          <w:wBefore w:w="34" w:type="dxa"/>
        </w:trPr>
        <w:tc>
          <w:tcPr>
            <w:tcW w:w="10420" w:type="dxa"/>
          </w:tcPr>
          <w:p w:rsidR="00EF7A08" w:rsidRPr="00EE795A" w:rsidRDefault="00EF7A08" w:rsidP="003E6B0A">
            <w:pPr>
              <w:spacing w:line="276" w:lineRule="auto"/>
              <w:jc w:val="both"/>
              <w:rPr>
                <w:b/>
                <w:u w:val="single"/>
              </w:rPr>
            </w:pPr>
          </w:p>
        </w:tc>
      </w:tr>
      <w:tr w:rsidR="00EF7A08" w:rsidRPr="00EE795A" w:rsidTr="003E6B0A">
        <w:tblPrEx>
          <w:tblBorders>
            <w:insideH w:val="single" w:sz="4" w:space="0" w:color="auto"/>
            <w:insideV w:val="single" w:sz="4" w:space="0" w:color="auto"/>
          </w:tblBorders>
        </w:tblPrEx>
        <w:trPr>
          <w:gridBefore w:val="1"/>
          <w:wBefore w:w="34" w:type="dxa"/>
        </w:trPr>
        <w:tc>
          <w:tcPr>
            <w:tcW w:w="10420" w:type="dxa"/>
          </w:tcPr>
          <w:p w:rsidR="00EF7A08" w:rsidRPr="00EE795A" w:rsidRDefault="00EF7A08" w:rsidP="003E6B0A">
            <w:pPr>
              <w:spacing w:line="276" w:lineRule="auto"/>
              <w:jc w:val="both"/>
              <w:rPr>
                <w:b/>
                <w:u w:val="single"/>
              </w:rPr>
            </w:pPr>
          </w:p>
        </w:tc>
      </w:tr>
      <w:tr w:rsidR="00EF7A08" w:rsidRPr="00EE795A" w:rsidTr="003E6B0A">
        <w:tblPrEx>
          <w:tblBorders>
            <w:insideH w:val="single" w:sz="4" w:space="0" w:color="auto"/>
            <w:insideV w:val="single" w:sz="4" w:space="0" w:color="auto"/>
          </w:tblBorders>
        </w:tblPrEx>
        <w:trPr>
          <w:gridBefore w:val="1"/>
          <w:wBefore w:w="34" w:type="dxa"/>
        </w:trPr>
        <w:tc>
          <w:tcPr>
            <w:tcW w:w="10420" w:type="dxa"/>
          </w:tcPr>
          <w:p w:rsidR="00EF7A08" w:rsidRPr="00EE795A" w:rsidRDefault="00EF7A08" w:rsidP="003E6B0A">
            <w:pPr>
              <w:spacing w:line="276" w:lineRule="auto"/>
              <w:jc w:val="both"/>
              <w:rPr>
                <w:b/>
                <w:u w:val="single"/>
              </w:rPr>
            </w:pPr>
          </w:p>
        </w:tc>
      </w:tr>
      <w:tr w:rsidR="00EF7A08" w:rsidRPr="00EE795A" w:rsidTr="003E6B0A">
        <w:tblPrEx>
          <w:tblBorders>
            <w:insideH w:val="single" w:sz="4" w:space="0" w:color="auto"/>
            <w:insideV w:val="single" w:sz="4" w:space="0" w:color="auto"/>
          </w:tblBorders>
        </w:tblPrEx>
        <w:trPr>
          <w:gridBefore w:val="1"/>
          <w:wBefore w:w="34" w:type="dxa"/>
        </w:trPr>
        <w:tc>
          <w:tcPr>
            <w:tcW w:w="10420" w:type="dxa"/>
          </w:tcPr>
          <w:p w:rsidR="00EF7A08" w:rsidRPr="00EE795A" w:rsidRDefault="00EF7A08" w:rsidP="003E6B0A">
            <w:pPr>
              <w:spacing w:line="276" w:lineRule="auto"/>
              <w:jc w:val="both"/>
              <w:rPr>
                <w:b/>
                <w:u w:val="single"/>
              </w:rPr>
            </w:pPr>
          </w:p>
        </w:tc>
      </w:tr>
    </w:tbl>
    <w:p w:rsidR="00EF7A08" w:rsidRPr="00EE795A" w:rsidRDefault="00EF7A08" w:rsidP="00EF7A08">
      <w:pPr>
        <w:shd w:val="clear" w:color="auto" w:fill="FFFFFF"/>
        <w:jc w:val="both"/>
        <w:rPr>
          <w:b/>
        </w:rPr>
      </w:pPr>
    </w:p>
    <w:p w:rsidR="00EF7A08" w:rsidRPr="00EE795A" w:rsidRDefault="00EF7A08" w:rsidP="00EF7A08">
      <w:pPr>
        <w:rPr>
          <w:b/>
        </w:rPr>
      </w:pPr>
    </w:p>
    <w:p w:rsidR="00EF7A08" w:rsidRPr="00EE795A" w:rsidRDefault="00EF7A08" w:rsidP="00EF7A08">
      <w:pPr>
        <w:rPr>
          <w:b/>
        </w:rPr>
      </w:pPr>
    </w:p>
    <w:p w:rsidR="00EF7A08" w:rsidRDefault="00EF7A08" w:rsidP="00EF7A08">
      <w:pPr>
        <w:rPr>
          <w:b/>
        </w:rPr>
      </w:pPr>
    </w:p>
    <w:p w:rsidR="00EF7A08" w:rsidRDefault="00EF7A08" w:rsidP="00EF7A08">
      <w:pPr>
        <w:rPr>
          <w:b/>
        </w:rPr>
      </w:pPr>
    </w:p>
    <w:p w:rsidR="00EF7A08" w:rsidRDefault="00EF7A08" w:rsidP="00EF7A08">
      <w:pPr>
        <w:rPr>
          <w:b/>
        </w:rPr>
      </w:pPr>
    </w:p>
    <w:p w:rsidR="00EF7A08" w:rsidRDefault="00EF7A08" w:rsidP="00EF7A08">
      <w:pPr>
        <w:rPr>
          <w:b/>
        </w:rPr>
      </w:pPr>
    </w:p>
    <w:p w:rsidR="00EF7A08" w:rsidRDefault="00EF7A08" w:rsidP="00EF7A08">
      <w:pPr>
        <w:rPr>
          <w:b/>
        </w:rPr>
      </w:pPr>
    </w:p>
    <w:p w:rsidR="00EF7A08" w:rsidRDefault="00EF7A08" w:rsidP="00EF7A08">
      <w:pPr>
        <w:rPr>
          <w:b/>
        </w:rPr>
      </w:pPr>
    </w:p>
    <w:p w:rsidR="00EF7A08" w:rsidRPr="00EE795A" w:rsidRDefault="00EF7A08" w:rsidP="00EF7A08">
      <w:pPr>
        <w:rPr>
          <w:b/>
        </w:rPr>
      </w:pPr>
    </w:p>
    <w:p w:rsidR="00EF7A08" w:rsidRPr="00EE795A" w:rsidRDefault="00EF7A08" w:rsidP="00EF7A08">
      <w:pPr>
        <w:rPr>
          <w:b/>
        </w:rPr>
      </w:pPr>
    </w:p>
    <w:p w:rsidR="00EF7A08" w:rsidRPr="00EE795A" w:rsidRDefault="00EF7A08" w:rsidP="00EF7A08">
      <w:pPr>
        <w:rPr>
          <w:b/>
        </w:rPr>
      </w:pPr>
    </w:p>
    <w:p w:rsidR="00EF7A08" w:rsidRPr="00EE795A" w:rsidRDefault="00EF7A08" w:rsidP="00EF7A08">
      <w:pPr>
        <w:rPr>
          <w:b/>
        </w:rPr>
      </w:pPr>
    </w:p>
    <w:p w:rsidR="00EF7A08" w:rsidRPr="00EE795A" w:rsidRDefault="00EF7A08" w:rsidP="00EF7A08">
      <w:pPr>
        <w:rPr>
          <w:b/>
        </w:rPr>
      </w:pPr>
    </w:p>
    <w:p w:rsidR="00EF7A08" w:rsidRPr="00EE795A" w:rsidRDefault="00EF7A08" w:rsidP="00EF7A08">
      <w:pPr>
        <w:rPr>
          <w:b/>
        </w:rPr>
      </w:pPr>
    </w:p>
    <w:p w:rsidR="00EF7A08" w:rsidRPr="00EE795A" w:rsidRDefault="00EF7A08" w:rsidP="00EF7A0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rPr>
      </w:pPr>
      <w:r w:rsidRPr="00EE795A">
        <w:rPr>
          <w:b/>
          <w:sz w:val="24"/>
        </w:rPr>
        <w:lastRenderedPageBreak/>
        <w:t>СОДЕРЖАНИЕ</w:t>
      </w:r>
    </w:p>
    <w:p w:rsidR="00EF7A08" w:rsidRPr="00EE795A" w:rsidRDefault="00EF7A08" w:rsidP="00EF7A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bl>
      <w:tblPr>
        <w:tblW w:w="10697" w:type="dxa"/>
        <w:tblLook w:val="01E0" w:firstRow="1" w:lastRow="1" w:firstColumn="1" w:lastColumn="1" w:noHBand="0" w:noVBand="0"/>
      </w:tblPr>
      <w:tblGrid>
        <w:gridCol w:w="9606"/>
        <w:gridCol w:w="1091"/>
      </w:tblGrid>
      <w:tr w:rsidR="00EF7A08" w:rsidRPr="00EE795A" w:rsidTr="003E6B0A">
        <w:trPr>
          <w:trHeight w:val="312"/>
        </w:trPr>
        <w:tc>
          <w:tcPr>
            <w:tcW w:w="9606" w:type="dxa"/>
            <w:shd w:val="clear" w:color="auto" w:fill="auto"/>
          </w:tcPr>
          <w:p w:rsidR="00EF7A08" w:rsidRPr="00EE795A" w:rsidRDefault="00EF7A08" w:rsidP="003E6B0A">
            <w:pPr>
              <w:pStyle w:val="1"/>
              <w:ind w:left="284"/>
              <w:jc w:val="both"/>
              <w:rPr>
                <w:b/>
                <w:caps/>
                <w:sz w:val="24"/>
              </w:rPr>
            </w:pPr>
          </w:p>
        </w:tc>
        <w:tc>
          <w:tcPr>
            <w:tcW w:w="1091" w:type="dxa"/>
            <w:shd w:val="clear" w:color="auto" w:fill="auto"/>
          </w:tcPr>
          <w:p w:rsidR="00EF7A08" w:rsidRPr="00EE795A" w:rsidRDefault="00EF7A08" w:rsidP="003E6B0A">
            <w:pPr>
              <w:jc w:val="center"/>
            </w:pPr>
          </w:p>
        </w:tc>
      </w:tr>
      <w:tr w:rsidR="00EF7A08" w:rsidRPr="00711AD4" w:rsidTr="003E6B0A">
        <w:trPr>
          <w:trHeight w:val="831"/>
        </w:trPr>
        <w:tc>
          <w:tcPr>
            <w:tcW w:w="9606" w:type="dxa"/>
            <w:shd w:val="clear" w:color="auto" w:fill="auto"/>
          </w:tcPr>
          <w:p w:rsidR="00EF7A08" w:rsidRPr="00711AD4" w:rsidRDefault="00EF7A08" w:rsidP="003E6B0A">
            <w:pPr>
              <w:pStyle w:val="1"/>
              <w:numPr>
                <w:ilvl w:val="0"/>
                <w:numId w:val="1"/>
              </w:numPr>
              <w:autoSpaceDE w:val="0"/>
              <w:autoSpaceDN w:val="0"/>
              <w:spacing w:before="60" w:after="60"/>
              <w:jc w:val="both"/>
              <w:rPr>
                <w:b/>
                <w:sz w:val="24"/>
              </w:rPr>
            </w:pPr>
            <w:r w:rsidRPr="00711AD4">
              <w:rPr>
                <w:b/>
                <w:sz w:val="24"/>
              </w:rPr>
              <w:t xml:space="preserve">ОБЩАЯ ХАРАКТЕРИСТИКА РАБОЧЕЙ ПРОГРАММЫ УЧЕБНОЙ </w:t>
            </w:r>
          </w:p>
          <w:p w:rsidR="00EF7A08" w:rsidRPr="00711AD4" w:rsidRDefault="00EF7A08" w:rsidP="003E6B0A">
            <w:pPr>
              <w:ind w:left="502"/>
              <w:jc w:val="both"/>
              <w:rPr>
                <w:b/>
              </w:rPr>
            </w:pPr>
            <w:r w:rsidRPr="00711AD4">
              <w:rPr>
                <w:b/>
                <w:bCs/>
              </w:rPr>
              <w:t>ДИСЦИПЛИНЫ.</w:t>
            </w:r>
          </w:p>
        </w:tc>
        <w:tc>
          <w:tcPr>
            <w:tcW w:w="1091" w:type="dxa"/>
            <w:shd w:val="clear" w:color="auto" w:fill="auto"/>
          </w:tcPr>
          <w:p w:rsidR="00EF7A08" w:rsidRPr="00711AD4" w:rsidRDefault="00EF7A08" w:rsidP="00324677">
            <w:pPr>
              <w:spacing w:before="60" w:after="60"/>
              <w:jc w:val="center"/>
              <w:rPr>
                <w:b/>
                <w:highlight w:val="yellow"/>
              </w:rPr>
            </w:pPr>
          </w:p>
        </w:tc>
      </w:tr>
      <w:tr w:rsidR="00EF7A08" w:rsidRPr="00711AD4" w:rsidTr="001E0E00">
        <w:trPr>
          <w:trHeight w:val="594"/>
        </w:trPr>
        <w:tc>
          <w:tcPr>
            <w:tcW w:w="9606" w:type="dxa"/>
            <w:shd w:val="clear" w:color="auto" w:fill="auto"/>
          </w:tcPr>
          <w:p w:rsidR="00EF7A08" w:rsidRPr="001E0E00" w:rsidRDefault="00EF7A08" w:rsidP="001E0E00">
            <w:pPr>
              <w:pStyle w:val="1"/>
              <w:numPr>
                <w:ilvl w:val="0"/>
                <w:numId w:val="1"/>
              </w:numPr>
              <w:autoSpaceDE w:val="0"/>
              <w:autoSpaceDN w:val="0"/>
              <w:spacing w:before="60" w:after="60"/>
              <w:jc w:val="both"/>
              <w:rPr>
                <w:b/>
                <w:sz w:val="24"/>
              </w:rPr>
            </w:pPr>
            <w:r w:rsidRPr="00711AD4">
              <w:rPr>
                <w:b/>
                <w:sz w:val="24"/>
              </w:rPr>
              <w:t>СТРУКТУРА И СОДЕРЖАНИЕ УЧЕБНОЙ ДИСЦИПЛИНЫ.</w:t>
            </w:r>
          </w:p>
        </w:tc>
        <w:tc>
          <w:tcPr>
            <w:tcW w:w="1091" w:type="dxa"/>
            <w:shd w:val="clear" w:color="auto" w:fill="auto"/>
          </w:tcPr>
          <w:p w:rsidR="00EF7A08" w:rsidRPr="00711AD4" w:rsidRDefault="00EF7A08" w:rsidP="00324677">
            <w:pPr>
              <w:spacing w:before="60" w:after="60"/>
              <w:jc w:val="center"/>
              <w:rPr>
                <w:b/>
                <w:highlight w:val="yellow"/>
              </w:rPr>
            </w:pPr>
          </w:p>
        </w:tc>
      </w:tr>
      <w:tr w:rsidR="00EF7A08" w:rsidRPr="00711AD4" w:rsidTr="003E6B0A">
        <w:trPr>
          <w:trHeight w:val="677"/>
        </w:trPr>
        <w:tc>
          <w:tcPr>
            <w:tcW w:w="9606" w:type="dxa"/>
            <w:shd w:val="clear" w:color="auto" w:fill="auto"/>
          </w:tcPr>
          <w:p w:rsidR="00EF7A08" w:rsidRPr="00711AD4" w:rsidRDefault="00EF7A08" w:rsidP="00BC3A67">
            <w:pPr>
              <w:pStyle w:val="1"/>
              <w:numPr>
                <w:ilvl w:val="0"/>
                <w:numId w:val="1"/>
              </w:numPr>
              <w:autoSpaceDE w:val="0"/>
              <w:autoSpaceDN w:val="0"/>
              <w:spacing w:before="60" w:after="60"/>
              <w:jc w:val="both"/>
              <w:rPr>
                <w:b/>
                <w:sz w:val="24"/>
              </w:rPr>
            </w:pPr>
            <w:r w:rsidRPr="00711AD4">
              <w:rPr>
                <w:b/>
                <w:sz w:val="24"/>
              </w:rPr>
              <w:t>УСЛОВИЯ РЕАЛИЗАЦИИ УЧЕБНОЙ ДИСЦИПЛИНЫ.</w:t>
            </w:r>
          </w:p>
          <w:p w:rsidR="00EF7A08" w:rsidRPr="00711AD4" w:rsidRDefault="00EF7A08" w:rsidP="003E6B0A">
            <w:pPr>
              <w:pStyle w:val="1"/>
              <w:tabs>
                <w:tab w:val="num" w:pos="0"/>
              </w:tabs>
              <w:spacing w:before="60" w:after="60"/>
              <w:ind w:left="284"/>
              <w:jc w:val="both"/>
              <w:rPr>
                <w:b/>
                <w:sz w:val="24"/>
              </w:rPr>
            </w:pPr>
          </w:p>
        </w:tc>
        <w:tc>
          <w:tcPr>
            <w:tcW w:w="1091" w:type="dxa"/>
            <w:shd w:val="clear" w:color="auto" w:fill="auto"/>
          </w:tcPr>
          <w:p w:rsidR="00EF7A08" w:rsidRPr="00711AD4" w:rsidRDefault="00EF7A08" w:rsidP="00324677">
            <w:pPr>
              <w:spacing w:before="60" w:after="60"/>
              <w:jc w:val="center"/>
              <w:rPr>
                <w:b/>
                <w:highlight w:val="yellow"/>
              </w:rPr>
            </w:pPr>
          </w:p>
        </w:tc>
      </w:tr>
      <w:tr w:rsidR="00EF7A08" w:rsidRPr="00711AD4" w:rsidTr="003E6B0A">
        <w:trPr>
          <w:trHeight w:val="639"/>
        </w:trPr>
        <w:tc>
          <w:tcPr>
            <w:tcW w:w="9606" w:type="dxa"/>
            <w:shd w:val="clear" w:color="auto" w:fill="auto"/>
          </w:tcPr>
          <w:p w:rsidR="00EF7A08" w:rsidRPr="00711AD4" w:rsidRDefault="00EF7A08" w:rsidP="00BC3A67">
            <w:pPr>
              <w:pStyle w:val="1"/>
              <w:numPr>
                <w:ilvl w:val="0"/>
                <w:numId w:val="1"/>
              </w:numPr>
              <w:autoSpaceDE w:val="0"/>
              <w:autoSpaceDN w:val="0"/>
              <w:spacing w:before="60" w:after="60"/>
              <w:jc w:val="both"/>
              <w:rPr>
                <w:b/>
                <w:sz w:val="24"/>
              </w:rPr>
            </w:pPr>
            <w:r w:rsidRPr="00711AD4">
              <w:rPr>
                <w:b/>
                <w:sz w:val="24"/>
              </w:rPr>
              <w:t>КОНТРОЛЬ И ОЦЕНКА РЕЗУЛЬТАТОВ ОСВОЕНИЯ УЧЕБНОЙ ДИСЦИПЛИНЫ.</w:t>
            </w:r>
          </w:p>
          <w:p w:rsidR="00EF7A08" w:rsidRPr="00711AD4" w:rsidRDefault="00EF7A08" w:rsidP="003E6B0A">
            <w:pPr>
              <w:pStyle w:val="1"/>
              <w:autoSpaceDE w:val="0"/>
              <w:autoSpaceDN w:val="0"/>
              <w:spacing w:before="60" w:after="60"/>
              <w:ind w:left="142"/>
              <w:jc w:val="both"/>
              <w:rPr>
                <w:b/>
                <w:sz w:val="24"/>
              </w:rPr>
            </w:pPr>
          </w:p>
        </w:tc>
        <w:tc>
          <w:tcPr>
            <w:tcW w:w="1091" w:type="dxa"/>
            <w:shd w:val="clear" w:color="auto" w:fill="auto"/>
          </w:tcPr>
          <w:p w:rsidR="00EF7A08" w:rsidRPr="00711AD4" w:rsidRDefault="00EF7A08" w:rsidP="00324677">
            <w:pPr>
              <w:spacing w:before="60" w:after="60"/>
              <w:jc w:val="center"/>
              <w:rPr>
                <w:b/>
                <w:highlight w:val="yellow"/>
              </w:rPr>
            </w:pPr>
          </w:p>
        </w:tc>
      </w:tr>
    </w:tbl>
    <w:p w:rsidR="00EF7A08" w:rsidRPr="00711AD4" w:rsidRDefault="00EF7A08" w:rsidP="00EF7A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EF7A08" w:rsidRPr="00EE795A" w:rsidRDefault="00EF7A08" w:rsidP="00EF7A08">
      <w:pPr>
        <w:pStyle w:val="1"/>
        <w:tabs>
          <w:tab w:val="left" w:pos="5760"/>
        </w:tabs>
        <w:rPr>
          <w:sz w:val="24"/>
        </w:rPr>
      </w:pPr>
    </w:p>
    <w:p w:rsidR="00EF7A08" w:rsidRPr="00EE795A" w:rsidRDefault="00EF7A08" w:rsidP="00EF7A08">
      <w:r w:rsidRPr="00EE795A">
        <w:tab/>
      </w:r>
      <w:r w:rsidRPr="00EE795A">
        <w:tab/>
        <w:t xml:space="preserve"> </w:t>
      </w:r>
    </w:p>
    <w:p w:rsidR="00EF7A08" w:rsidRPr="00EE795A" w:rsidRDefault="00EF7A08" w:rsidP="00EF7A08">
      <w:pPr>
        <w:pStyle w:val="1"/>
        <w:spacing w:line="276" w:lineRule="auto"/>
        <w:jc w:val="center"/>
        <w:rPr>
          <w:b/>
          <w:sz w:val="24"/>
        </w:rPr>
      </w:pPr>
      <w:r w:rsidRPr="00EE795A">
        <w:rPr>
          <w:b/>
          <w:bCs/>
          <w:sz w:val="24"/>
        </w:rPr>
        <w:br w:type="page"/>
      </w:r>
      <w:r w:rsidRPr="00EE795A">
        <w:rPr>
          <w:b/>
          <w:sz w:val="24"/>
        </w:rPr>
        <w:lastRenderedPageBreak/>
        <w:t>1. ОБЩАЯ ХАРАКТЕРИСТИКА РАБОЧЕЙ ПРОГРАММЫ</w:t>
      </w:r>
      <w:r w:rsidRPr="00EE795A">
        <w:rPr>
          <w:b/>
          <w:sz w:val="24"/>
        </w:rPr>
        <w:br/>
        <w:t xml:space="preserve">УЧЕБНОЙ ДИСЦИПЛИНЫ </w:t>
      </w:r>
    </w:p>
    <w:p w:rsidR="00EF7A08" w:rsidRPr="00EE795A" w:rsidRDefault="00D507B6" w:rsidP="00EF7A08">
      <w:pPr>
        <w:jc w:val="center"/>
        <w:rPr>
          <w:b/>
        </w:rPr>
      </w:pPr>
      <w:r>
        <w:rPr>
          <w:b/>
        </w:rPr>
        <w:t xml:space="preserve"> «ИНОСТРАННЫЙ ЯЗЫК</w:t>
      </w:r>
      <w:r w:rsidR="00EF7A08" w:rsidRPr="00EE795A">
        <w:rPr>
          <w:b/>
        </w:rPr>
        <w:t xml:space="preserve"> В ПРОФЕССИОНАЛЬНОЙ  </w:t>
      </w:r>
    </w:p>
    <w:p w:rsidR="00EF7A08" w:rsidRDefault="00EF7A08" w:rsidP="00EF7A08">
      <w:pPr>
        <w:pStyle w:val="a6"/>
        <w:ind w:left="720"/>
        <w:rPr>
          <w:b/>
          <w:szCs w:val="24"/>
        </w:rPr>
      </w:pPr>
      <w:r w:rsidRPr="00EE795A">
        <w:rPr>
          <w:b/>
          <w:szCs w:val="24"/>
        </w:rPr>
        <w:t>ДЕЯТЕЛЬНОСТИ»</w:t>
      </w:r>
    </w:p>
    <w:p w:rsidR="00EF7A08" w:rsidRPr="00EE795A" w:rsidRDefault="00EF7A08" w:rsidP="00EF7A08">
      <w:pPr>
        <w:pStyle w:val="a6"/>
        <w:ind w:left="720"/>
        <w:rPr>
          <w:b/>
          <w:szCs w:val="24"/>
        </w:rPr>
      </w:pPr>
    </w:p>
    <w:p w:rsidR="00EF7A08" w:rsidRPr="007B7211" w:rsidRDefault="00EF7A08" w:rsidP="007B7211">
      <w:pPr>
        <w:numPr>
          <w:ilvl w:val="1"/>
          <w:numId w:val="2"/>
        </w:numPr>
        <w:shd w:val="clear" w:color="auto" w:fill="FFFFFF"/>
        <w:spacing w:line="276" w:lineRule="auto"/>
      </w:pPr>
      <w:r w:rsidRPr="00E57E98">
        <w:rPr>
          <w:b/>
          <w:bCs/>
        </w:rPr>
        <w:t>Место дисциплины в структуре основной образовательной программы</w:t>
      </w:r>
      <w:r>
        <w:rPr>
          <w:b/>
          <w:bCs/>
        </w:rPr>
        <w:t>.</w:t>
      </w:r>
    </w:p>
    <w:p w:rsidR="00783047" w:rsidRDefault="003E6B0A" w:rsidP="003E6B0A">
      <w:pPr>
        <w:ind w:left="567" w:firstLine="284"/>
      </w:pPr>
      <w:r w:rsidRPr="00524D7B">
        <w:t xml:space="preserve">Учебная дисциплина «Иностранный язык в профессиональной деятельности» является обязательной частью </w:t>
      </w:r>
      <w:r w:rsidR="00783047" w:rsidRPr="007F02A0">
        <w:t xml:space="preserve">социально-гуманитарного цикла примерной основной образовательной программы в соответствии с ФГОС СПО по специальности 34.02.01 Сестринское дело. </w:t>
      </w:r>
      <w:r w:rsidR="00783047">
        <w:t xml:space="preserve">  </w:t>
      </w:r>
    </w:p>
    <w:p w:rsidR="003E6B0A" w:rsidRDefault="00783047" w:rsidP="003E6B0A">
      <w:pPr>
        <w:ind w:left="567" w:firstLine="284"/>
      </w:pPr>
      <w:r>
        <w:t xml:space="preserve"> </w:t>
      </w:r>
      <w:r w:rsidR="003E6B0A" w:rsidRPr="00524D7B">
        <w:t>Особое значение дисциплина имеет при формировани</w:t>
      </w:r>
      <w:r>
        <w:t>и и развитии ОК 02, ОК 03, ОК 05, ОК 09</w:t>
      </w:r>
      <w:r w:rsidR="003E6B0A" w:rsidRPr="00524D7B">
        <w:t>.</w:t>
      </w:r>
    </w:p>
    <w:p w:rsidR="00CB6E3F" w:rsidRPr="00524D7B" w:rsidRDefault="00CB6E3F" w:rsidP="003E6B0A">
      <w:pPr>
        <w:ind w:left="567" w:firstLine="284"/>
      </w:pPr>
    </w:p>
    <w:p w:rsidR="00EF7A08" w:rsidRPr="00EE795A" w:rsidRDefault="00EF7A08" w:rsidP="003E6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85" w:firstLine="284"/>
        <w:jc w:val="both"/>
      </w:pPr>
      <w:r w:rsidRPr="00EE795A">
        <w:t xml:space="preserve">      </w:t>
      </w:r>
    </w:p>
    <w:p w:rsidR="00EF7A08" w:rsidRPr="00EE795A" w:rsidRDefault="00D91DF8" w:rsidP="00EF7A08">
      <w:pPr>
        <w:pStyle w:val="a7"/>
        <w:numPr>
          <w:ilvl w:val="1"/>
          <w:numId w:val="2"/>
        </w:numPr>
        <w:spacing w:line="240" w:lineRule="auto"/>
        <w:jc w:val="both"/>
        <w:rPr>
          <w:rFonts w:ascii="Times New Roman" w:hAnsi="Times New Roman"/>
          <w:b/>
          <w:sz w:val="24"/>
          <w:szCs w:val="24"/>
        </w:rPr>
      </w:pPr>
      <w:r>
        <w:rPr>
          <w:rFonts w:ascii="Times New Roman" w:hAnsi="Times New Roman"/>
          <w:b/>
          <w:sz w:val="24"/>
          <w:szCs w:val="24"/>
        </w:rPr>
        <w:t>Цели и планируемые результаты</w:t>
      </w:r>
      <w:r w:rsidR="00EF7A08" w:rsidRPr="00EE795A">
        <w:rPr>
          <w:rFonts w:ascii="Times New Roman" w:hAnsi="Times New Roman"/>
          <w:b/>
          <w:sz w:val="24"/>
          <w:szCs w:val="24"/>
        </w:rPr>
        <w:t xml:space="preserve"> освоения дисциплины.</w:t>
      </w:r>
    </w:p>
    <w:p w:rsidR="007B7211" w:rsidRPr="007F02A0" w:rsidRDefault="007B7211" w:rsidP="007B7211">
      <w:pPr>
        <w:suppressAutoHyphens/>
        <w:ind w:left="360"/>
        <w:jc w:val="both"/>
        <w:rPr>
          <w:lang w:eastAsia="en-US"/>
        </w:rPr>
      </w:pPr>
      <w:r w:rsidRPr="007F02A0">
        <w:t>В рамках программы учебной дисциплины обучающимися осваиваются умения и знания</w:t>
      </w:r>
    </w:p>
    <w:p w:rsidR="00F83AD7" w:rsidRPr="007B7211" w:rsidRDefault="00F83AD7" w:rsidP="007B7211">
      <w:pPr>
        <w:suppressAutoHyphens/>
        <w:ind w:left="567"/>
        <w:jc w:val="both"/>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935"/>
        <w:gridCol w:w="4536"/>
      </w:tblGrid>
      <w:tr w:rsidR="007B7211" w:rsidRPr="007F02A0" w:rsidTr="007B7211">
        <w:trPr>
          <w:trHeight w:val="649"/>
        </w:trPr>
        <w:tc>
          <w:tcPr>
            <w:tcW w:w="1589" w:type="dxa"/>
            <w:hideMark/>
          </w:tcPr>
          <w:p w:rsidR="007B7211" w:rsidRPr="007F02A0" w:rsidRDefault="007B7211" w:rsidP="00570F0F">
            <w:pPr>
              <w:jc w:val="both"/>
            </w:pPr>
            <w:r w:rsidRPr="007F02A0">
              <w:t>Код</w:t>
            </w:r>
          </w:p>
          <w:p w:rsidR="007B7211" w:rsidRPr="007F02A0" w:rsidRDefault="007B7211" w:rsidP="00570F0F">
            <w:pPr>
              <w:suppressAutoHyphens/>
              <w:jc w:val="both"/>
            </w:pPr>
            <w:r w:rsidRPr="007F02A0">
              <w:t>ПК, ОК, ЛР</w:t>
            </w:r>
          </w:p>
        </w:tc>
        <w:tc>
          <w:tcPr>
            <w:tcW w:w="3935" w:type="dxa"/>
            <w:hideMark/>
          </w:tcPr>
          <w:p w:rsidR="007B7211" w:rsidRPr="007F02A0" w:rsidRDefault="007B7211" w:rsidP="008B0EF3">
            <w:pPr>
              <w:suppressAutoHyphens/>
              <w:jc w:val="center"/>
            </w:pPr>
            <w:r w:rsidRPr="007F02A0">
              <w:t>Умения</w:t>
            </w:r>
          </w:p>
        </w:tc>
        <w:tc>
          <w:tcPr>
            <w:tcW w:w="4536" w:type="dxa"/>
            <w:hideMark/>
          </w:tcPr>
          <w:p w:rsidR="007B7211" w:rsidRPr="007F02A0" w:rsidRDefault="007B7211" w:rsidP="008B0EF3">
            <w:pPr>
              <w:suppressAutoHyphens/>
              <w:jc w:val="center"/>
            </w:pPr>
            <w:r w:rsidRPr="007F02A0">
              <w:t>Знания</w:t>
            </w:r>
          </w:p>
        </w:tc>
      </w:tr>
      <w:tr w:rsidR="007B7211" w:rsidRPr="007F02A0" w:rsidTr="007B7211">
        <w:trPr>
          <w:trHeight w:val="212"/>
        </w:trPr>
        <w:tc>
          <w:tcPr>
            <w:tcW w:w="1589" w:type="dxa"/>
          </w:tcPr>
          <w:p w:rsidR="007B7211" w:rsidRPr="007F02A0" w:rsidRDefault="007B7211" w:rsidP="00570F0F">
            <w:pPr>
              <w:suppressAutoHyphens/>
              <w:jc w:val="both"/>
            </w:pPr>
            <w:r w:rsidRPr="007F02A0">
              <w:t>ОК 02, ОК 03, ОК 05, ОК 09</w:t>
            </w:r>
          </w:p>
          <w:p w:rsidR="007B7211" w:rsidRPr="007F02A0" w:rsidRDefault="007B7211" w:rsidP="00570F0F">
            <w:pPr>
              <w:suppressAutoHyphens/>
              <w:jc w:val="both"/>
            </w:pPr>
          </w:p>
          <w:p w:rsidR="007B7211" w:rsidRPr="007F02A0" w:rsidRDefault="007B7211" w:rsidP="00570F0F">
            <w:pPr>
              <w:suppressAutoHyphens/>
              <w:jc w:val="both"/>
            </w:pPr>
            <w:r>
              <w:t>ПК 2.1.</w:t>
            </w:r>
            <w:r w:rsidRPr="007F02A0">
              <w:t>, 3.1., 3.2., 3.4., 4.4.</w:t>
            </w:r>
          </w:p>
          <w:p w:rsidR="007B7211" w:rsidRPr="007F02A0" w:rsidRDefault="007B7211" w:rsidP="00570F0F">
            <w:pPr>
              <w:suppressAutoHyphens/>
              <w:jc w:val="both"/>
            </w:pPr>
          </w:p>
          <w:p w:rsidR="007B7211" w:rsidRPr="007F02A0" w:rsidRDefault="007B7211" w:rsidP="00570F0F">
            <w:pPr>
              <w:suppressAutoHyphens/>
              <w:jc w:val="both"/>
            </w:pPr>
            <w:r w:rsidRPr="007F02A0">
              <w:t>ЛР 5, ЛР 8, ЛР 9, ЛР 11, ЛР 13</w:t>
            </w:r>
          </w:p>
        </w:tc>
        <w:tc>
          <w:tcPr>
            <w:tcW w:w="3935" w:type="dxa"/>
          </w:tcPr>
          <w:p w:rsidR="007B7211" w:rsidRPr="003E6B0A" w:rsidRDefault="007B7211" w:rsidP="007B7211">
            <w:pPr>
              <w:pStyle w:val="a"/>
              <w:numPr>
                <w:ilvl w:val="0"/>
                <w:numId w:val="0"/>
              </w:numPr>
              <w:tabs>
                <w:tab w:val="clear" w:pos="227"/>
              </w:tabs>
              <w:ind w:left="7" w:hanging="7"/>
              <w:jc w:val="left"/>
              <w:rPr>
                <w:sz w:val="24"/>
                <w:szCs w:val="24"/>
              </w:rPr>
            </w:pPr>
            <w:r>
              <w:rPr>
                <w:sz w:val="24"/>
                <w:szCs w:val="24"/>
              </w:rPr>
              <w:t>-</w:t>
            </w:r>
            <w:r w:rsidRPr="003E6B0A">
              <w:rPr>
                <w:sz w:val="24"/>
                <w:szCs w:val="24"/>
              </w:rPr>
              <w:t xml:space="preserve">общаться (устно и письменно) на английском языке на профессиональные и повседневные темы; </w:t>
            </w:r>
          </w:p>
          <w:p w:rsidR="007B7211" w:rsidRPr="003E6B0A" w:rsidRDefault="007B7211" w:rsidP="007B7211">
            <w:pPr>
              <w:pStyle w:val="a"/>
              <w:numPr>
                <w:ilvl w:val="0"/>
                <w:numId w:val="0"/>
              </w:numPr>
              <w:tabs>
                <w:tab w:val="clear" w:pos="227"/>
              </w:tabs>
              <w:ind w:left="7" w:hanging="7"/>
              <w:jc w:val="left"/>
              <w:rPr>
                <w:sz w:val="24"/>
                <w:szCs w:val="24"/>
              </w:rPr>
            </w:pPr>
            <w:r>
              <w:rPr>
                <w:sz w:val="24"/>
                <w:szCs w:val="24"/>
              </w:rPr>
              <w:t>-</w:t>
            </w:r>
            <w:r w:rsidRPr="003E6B0A">
              <w:rPr>
                <w:sz w:val="24"/>
                <w:szCs w:val="24"/>
              </w:rPr>
              <w:t xml:space="preserve">переводить (со словарем) иностранные тексты профессиональной направленности; </w:t>
            </w:r>
          </w:p>
          <w:p w:rsidR="007B7211" w:rsidRPr="003E6B0A" w:rsidRDefault="007B7211" w:rsidP="007B7211">
            <w:pPr>
              <w:pStyle w:val="a"/>
              <w:numPr>
                <w:ilvl w:val="0"/>
                <w:numId w:val="0"/>
              </w:numPr>
              <w:tabs>
                <w:tab w:val="clear" w:pos="227"/>
              </w:tabs>
              <w:ind w:left="7" w:hanging="7"/>
              <w:jc w:val="left"/>
              <w:rPr>
                <w:sz w:val="24"/>
                <w:szCs w:val="24"/>
                <w:u w:val="single"/>
              </w:rPr>
            </w:pPr>
            <w:r>
              <w:rPr>
                <w:sz w:val="24"/>
                <w:szCs w:val="24"/>
              </w:rPr>
              <w:t>-</w:t>
            </w:r>
            <w:r w:rsidRPr="003E6B0A">
              <w:rPr>
                <w:sz w:val="24"/>
                <w:szCs w:val="24"/>
              </w:rPr>
              <w:t>самостоятельно совершенствовать устную и письменную речь, пополнять словарный запас;</w:t>
            </w:r>
          </w:p>
          <w:p w:rsidR="007B7211" w:rsidRPr="00F83AD7" w:rsidRDefault="007B7211" w:rsidP="007B7211">
            <w:pPr>
              <w:tabs>
                <w:tab w:val="num" w:pos="567"/>
              </w:tabs>
              <w:ind w:left="7" w:hanging="7"/>
            </w:pPr>
            <w:r>
              <w:t>-</w:t>
            </w:r>
            <w:r w:rsidRPr="007B7211">
              <w:t>читать оригинальную литературу по специальности на иностранном языке для</w:t>
            </w:r>
            <w:r w:rsidRPr="00F83AD7">
              <w:t xml:space="preserve"> </w:t>
            </w:r>
            <w:r>
              <w:t xml:space="preserve">                    </w:t>
            </w:r>
            <w:r w:rsidRPr="007B7211">
              <w:t>получения необходимой информации;</w:t>
            </w:r>
          </w:p>
          <w:p w:rsidR="007B7211" w:rsidRPr="007B7211" w:rsidRDefault="007B7211" w:rsidP="007B7211">
            <w:pPr>
              <w:tabs>
                <w:tab w:val="num" w:pos="567"/>
              </w:tabs>
              <w:ind w:left="7" w:hanging="7"/>
            </w:pPr>
            <w:r>
              <w:t>-</w:t>
            </w:r>
            <w:r w:rsidRPr="007B7211">
              <w:t>вести диалог на разговорном уровне в ситуациях профессионального общения;</w:t>
            </w:r>
          </w:p>
          <w:p w:rsidR="007B7211" w:rsidRPr="007B7211" w:rsidRDefault="007B7211" w:rsidP="007B7211">
            <w:pPr>
              <w:tabs>
                <w:tab w:val="num" w:pos="567"/>
              </w:tabs>
              <w:ind w:left="7" w:hanging="7"/>
            </w:pPr>
            <w:r>
              <w:t>-</w:t>
            </w:r>
            <w:r w:rsidRPr="007B7211">
              <w:t>использовать в своей деятельности профессиональную лексику;</w:t>
            </w:r>
          </w:p>
          <w:p w:rsidR="007B7211" w:rsidRPr="007B7211" w:rsidRDefault="007B7211" w:rsidP="007B7211">
            <w:pPr>
              <w:tabs>
                <w:tab w:val="num" w:pos="567"/>
              </w:tabs>
              <w:ind w:left="7" w:hanging="7"/>
            </w:pPr>
            <w:r>
              <w:t>-</w:t>
            </w:r>
            <w:r w:rsidRPr="007B7211">
              <w:t>использовать иностранный язык как средство информационно-коммуникативной деятельности и самообразования;</w:t>
            </w:r>
          </w:p>
          <w:p w:rsidR="007B7211" w:rsidRPr="007F02A0" w:rsidRDefault="007B7211" w:rsidP="007B7211">
            <w:pPr>
              <w:suppressAutoHyphens/>
              <w:ind w:left="7" w:hanging="7"/>
            </w:pPr>
            <w:r>
              <w:t>-</w:t>
            </w:r>
            <w:r w:rsidRPr="007F02A0">
              <w:t xml:space="preserve">кратко обосновывать и объяснять свои действия (текущие и планируемые); </w:t>
            </w:r>
          </w:p>
          <w:p w:rsidR="007B7211" w:rsidRPr="007B7211" w:rsidRDefault="007B7211" w:rsidP="007B7211">
            <w:pPr>
              <w:tabs>
                <w:tab w:val="num" w:pos="567"/>
              </w:tabs>
              <w:ind w:left="7" w:hanging="7"/>
            </w:pPr>
            <w:r>
              <w:t>-</w:t>
            </w:r>
            <w:r w:rsidRPr="007B7211">
              <w:t>писать простые связные сообщения на знакомые или интересующие профессиональные темы</w:t>
            </w:r>
          </w:p>
          <w:p w:rsidR="007B7211" w:rsidRPr="007F02A0" w:rsidRDefault="007B7211" w:rsidP="00570F0F">
            <w:pPr>
              <w:suppressAutoHyphens/>
              <w:jc w:val="both"/>
            </w:pPr>
          </w:p>
        </w:tc>
        <w:tc>
          <w:tcPr>
            <w:tcW w:w="4536" w:type="dxa"/>
          </w:tcPr>
          <w:p w:rsidR="004F76F7" w:rsidRPr="004F76F7" w:rsidRDefault="004F76F7" w:rsidP="004F76F7">
            <w:pPr>
              <w:tabs>
                <w:tab w:val="num" w:pos="0"/>
              </w:tabs>
              <w:ind w:left="31" w:hanging="31"/>
            </w:pPr>
            <w:r>
              <w:rPr>
                <w:lang w:eastAsia="ar-SA"/>
              </w:rPr>
              <w:t>-</w:t>
            </w:r>
            <w:r w:rsidRPr="004F76F7">
              <w:t>лексические и грамматические особенности общения на иностранном языке;</w:t>
            </w:r>
          </w:p>
          <w:p w:rsidR="004F76F7" w:rsidRPr="004F76F7" w:rsidRDefault="004F76F7" w:rsidP="004F76F7">
            <w:pPr>
              <w:tabs>
                <w:tab w:val="num" w:pos="0"/>
              </w:tabs>
              <w:ind w:left="31" w:hanging="31"/>
            </w:pPr>
            <w:r>
              <w:t>-</w:t>
            </w:r>
            <w:r w:rsidRPr="004F76F7">
              <w:t>социокультурные нормы бытового (в пределах утвержденной тематики) и делового (модели «медицинский работник-пациент» и «медицинский работник-медицинский работник») общения;</w:t>
            </w:r>
          </w:p>
          <w:p w:rsidR="004F76F7" w:rsidRPr="004F76F7" w:rsidRDefault="004F76F7" w:rsidP="004F76F7">
            <w:pPr>
              <w:tabs>
                <w:tab w:val="num" w:pos="0"/>
              </w:tabs>
              <w:ind w:left="31" w:hanging="31"/>
            </w:pPr>
            <w:r>
              <w:t>-</w:t>
            </w:r>
            <w:r w:rsidRPr="004F76F7">
              <w:t>структуру организации здравоохранения и подготовки медицинских кадров стран изучаемого язык</w:t>
            </w:r>
            <w:r>
              <w:t>а;</w:t>
            </w:r>
          </w:p>
          <w:p w:rsidR="004F76F7" w:rsidRPr="007B7211" w:rsidRDefault="004F76F7" w:rsidP="004F76F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 w:hanging="31"/>
              <w:jc w:val="both"/>
              <w:rPr>
                <w:bCs/>
              </w:rPr>
            </w:pPr>
            <w:r w:rsidRPr="003E6B0A">
              <w:t xml:space="preserve"> </w:t>
            </w:r>
            <w:r>
              <w:t>-</w:t>
            </w:r>
            <w:r w:rsidRPr="00524D7B">
              <w:t xml:space="preserve">лексический минимум, связанный с тематикой данного этапа обучения и соответствующими ситуациями общения, а также </w:t>
            </w:r>
            <w:r>
              <w:t>ЛE, связанные с медициной;</w:t>
            </w:r>
          </w:p>
          <w:p w:rsidR="004F76F7" w:rsidRPr="004F76F7" w:rsidRDefault="004F76F7" w:rsidP="004F76F7">
            <w:pPr>
              <w:tabs>
                <w:tab w:val="num" w:pos="0"/>
              </w:tabs>
              <w:suppressAutoHyphens/>
              <w:ind w:left="31" w:hanging="31"/>
              <w:jc w:val="both"/>
            </w:pPr>
            <w:r>
              <w:t>-</w:t>
            </w:r>
            <w:r w:rsidRPr="004F76F7">
              <w:t xml:space="preserve">особенности произношения; </w:t>
            </w:r>
          </w:p>
          <w:p w:rsidR="004F76F7" w:rsidRPr="004F76F7" w:rsidRDefault="004F76F7" w:rsidP="004F76F7">
            <w:pPr>
              <w:tabs>
                <w:tab w:val="num" w:pos="0"/>
              </w:tabs>
              <w:suppressAutoHyphens/>
              <w:ind w:left="31" w:hanging="31"/>
              <w:jc w:val="both"/>
            </w:pPr>
            <w:r>
              <w:t>-</w:t>
            </w:r>
            <w:r w:rsidRPr="004F76F7">
              <w:t>правила чтения текстов профессиональной направленности;</w:t>
            </w:r>
          </w:p>
          <w:p w:rsidR="004F76F7" w:rsidRDefault="004F76F7" w:rsidP="004F76F7">
            <w:pPr>
              <w:tabs>
                <w:tab w:val="num" w:pos="0"/>
              </w:tabs>
              <w:suppressAutoHyphens/>
              <w:ind w:left="31" w:hanging="31"/>
              <w:jc w:val="both"/>
            </w:pPr>
            <w:r>
              <w:t>-</w:t>
            </w:r>
            <w:r w:rsidRPr="004F76F7">
              <w:t>грамматический минимум, необходимый для чтения и перевода (со словарем) иностранных текстов профессиональной направленности</w:t>
            </w:r>
            <w:r>
              <w:t>;</w:t>
            </w:r>
          </w:p>
          <w:p w:rsidR="004F76F7" w:rsidRPr="004F76F7" w:rsidRDefault="004F76F7" w:rsidP="004F76F7">
            <w:pPr>
              <w:tabs>
                <w:tab w:val="num" w:pos="0"/>
              </w:tabs>
              <w:suppressAutoHyphens/>
              <w:ind w:left="31" w:hanging="31"/>
              <w:jc w:val="both"/>
            </w:pPr>
            <w:r>
              <w:t>-</w:t>
            </w:r>
            <w:r w:rsidRPr="007F02A0">
              <w:t>особенности переводов текстов профессиональной направленности</w:t>
            </w:r>
          </w:p>
          <w:p w:rsidR="004F76F7" w:rsidRDefault="004F76F7" w:rsidP="004F76F7">
            <w:pPr>
              <w:pStyle w:val="a7"/>
              <w:tabs>
                <w:tab w:val="num" w:pos="0"/>
              </w:tabs>
              <w:spacing w:after="0" w:line="240" w:lineRule="auto"/>
              <w:ind w:left="31" w:hanging="31"/>
              <w:rPr>
                <w:rFonts w:ascii="Times New Roman" w:hAnsi="Times New Roman"/>
                <w:sz w:val="24"/>
                <w:szCs w:val="24"/>
              </w:rPr>
            </w:pPr>
          </w:p>
          <w:p w:rsidR="007B7211" w:rsidRPr="007F02A0" w:rsidRDefault="007B7211" w:rsidP="00570F0F">
            <w:pPr>
              <w:suppressAutoHyphens/>
              <w:jc w:val="both"/>
            </w:pPr>
          </w:p>
        </w:tc>
      </w:tr>
    </w:tbl>
    <w:p w:rsidR="00DB6B89" w:rsidRDefault="00DB6B89" w:rsidP="00DB6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EF7A08" w:rsidRDefault="00DB6B89" w:rsidP="00DB6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lastRenderedPageBreak/>
        <w:t xml:space="preserve">          </w:t>
      </w:r>
      <w:r w:rsidR="00EF7A08" w:rsidRPr="00EE795A">
        <w:t xml:space="preserve">В результате освоения учебной дисциплины обучающийся должен овладеть </w:t>
      </w:r>
      <w:r w:rsidR="00EF7A08" w:rsidRPr="00D91DF8">
        <w:rPr>
          <w:b/>
        </w:rPr>
        <w:t>общими (ОК)</w:t>
      </w:r>
      <w:r w:rsidR="00EF7A08" w:rsidRPr="00EE795A">
        <w:t xml:space="preserve"> и </w:t>
      </w:r>
      <w:r w:rsidR="00EF7A08" w:rsidRPr="00D91DF8">
        <w:rPr>
          <w:b/>
        </w:rPr>
        <w:t>профессиональными (ПК)</w:t>
      </w:r>
      <w:r w:rsidR="00EF7A08" w:rsidRPr="00EE795A">
        <w:t xml:space="preserve"> компетенциями:</w:t>
      </w:r>
    </w:p>
    <w:p w:rsidR="00D91DF8" w:rsidRDefault="00D91DF8" w:rsidP="00242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DB6B89" w:rsidRDefault="00DB6B89" w:rsidP="00242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DB6B89" w:rsidRPr="002427ED" w:rsidRDefault="00DB6B89" w:rsidP="00242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843"/>
        <w:gridCol w:w="7512"/>
      </w:tblGrid>
      <w:tr w:rsidR="00EF7A08" w:rsidRPr="00EE795A" w:rsidTr="003E6B0A">
        <w:trPr>
          <w:trHeight w:val="442"/>
        </w:trPr>
        <w:tc>
          <w:tcPr>
            <w:tcW w:w="709" w:type="dxa"/>
            <w:vMerge w:val="restart"/>
            <w:vAlign w:val="center"/>
          </w:tcPr>
          <w:p w:rsidR="00EF7A08" w:rsidRPr="00F50C54" w:rsidRDefault="00EF7A08" w:rsidP="003E6B0A">
            <w:pPr>
              <w:spacing w:after="120"/>
              <w:jc w:val="center"/>
              <w:rPr>
                <w:b/>
              </w:rPr>
            </w:pPr>
            <w:r w:rsidRPr="00F50C54">
              <w:rPr>
                <w:b/>
              </w:rPr>
              <w:t>№</w:t>
            </w:r>
          </w:p>
          <w:p w:rsidR="00EF7A08" w:rsidRPr="00EE795A" w:rsidRDefault="00EF7A08" w:rsidP="003E6B0A">
            <w:pPr>
              <w:spacing w:after="120"/>
              <w:jc w:val="center"/>
            </w:pPr>
            <w:r w:rsidRPr="00F50C54">
              <w:rPr>
                <w:b/>
              </w:rPr>
              <w:t>п\п</w:t>
            </w:r>
          </w:p>
        </w:tc>
        <w:tc>
          <w:tcPr>
            <w:tcW w:w="1843" w:type="dxa"/>
            <w:vMerge w:val="restart"/>
            <w:vAlign w:val="center"/>
          </w:tcPr>
          <w:p w:rsidR="00EF7A08" w:rsidRPr="00EE795A" w:rsidRDefault="00EF7A08" w:rsidP="003E6B0A">
            <w:pPr>
              <w:spacing w:line="276" w:lineRule="auto"/>
              <w:jc w:val="center"/>
              <w:rPr>
                <w:b/>
              </w:rPr>
            </w:pPr>
            <w:r w:rsidRPr="00EE795A">
              <w:rPr>
                <w:b/>
              </w:rPr>
              <w:t>Код</w:t>
            </w:r>
          </w:p>
          <w:p w:rsidR="00EF7A08" w:rsidRPr="00EE795A" w:rsidRDefault="00EF7A08" w:rsidP="003E6B0A">
            <w:pPr>
              <w:spacing w:after="120"/>
              <w:jc w:val="center"/>
            </w:pPr>
            <w:r w:rsidRPr="00EE795A">
              <w:rPr>
                <w:b/>
              </w:rPr>
              <w:t>компетенции</w:t>
            </w:r>
          </w:p>
        </w:tc>
        <w:tc>
          <w:tcPr>
            <w:tcW w:w="7512" w:type="dxa"/>
            <w:vMerge w:val="restart"/>
            <w:vAlign w:val="center"/>
          </w:tcPr>
          <w:p w:rsidR="00EF7A08" w:rsidRPr="00EE795A" w:rsidRDefault="00EF7A08" w:rsidP="003E6B0A">
            <w:pPr>
              <w:spacing w:after="120"/>
              <w:jc w:val="center"/>
            </w:pPr>
            <w:r w:rsidRPr="00EE795A">
              <w:rPr>
                <w:b/>
                <w:iCs/>
              </w:rPr>
              <w:t>Формулировка компетенции</w:t>
            </w:r>
          </w:p>
        </w:tc>
      </w:tr>
      <w:tr w:rsidR="00EF7A08" w:rsidRPr="00EE795A" w:rsidTr="003E6B0A">
        <w:trPr>
          <w:trHeight w:val="442"/>
        </w:trPr>
        <w:tc>
          <w:tcPr>
            <w:tcW w:w="709" w:type="dxa"/>
            <w:vMerge/>
            <w:vAlign w:val="center"/>
          </w:tcPr>
          <w:p w:rsidR="00EF7A08" w:rsidRPr="00EE795A" w:rsidRDefault="00EF7A08" w:rsidP="003E6B0A">
            <w:pPr>
              <w:spacing w:after="120"/>
              <w:jc w:val="center"/>
            </w:pPr>
          </w:p>
        </w:tc>
        <w:tc>
          <w:tcPr>
            <w:tcW w:w="1843" w:type="dxa"/>
            <w:vMerge/>
            <w:vAlign w:val="center"/>
          </w:tcPr>
          <w:p w:rsidR="00EF7A08" w:rsidRPr="00EE795A" w:rsidRDefault="00EF7A08" w:rsidP="003E6B0A">
            <w:pPr>
              <w:spacing w:after="120"/>
              <w:jc w:val="center"/>
            </w:pPr>
          </w:p>
        </w:tc>
        <w:tc>
          <w:tcPr>
            <w:tcW w:w="7512" w:type="dxa"/>
            <w:vMerge/>
            <w:vAlign w:val="center"/>
          </w:tcPr>
          <w:p w:rsidR="00EF7A08" w:rsidRPr="00EE795A" w:rsidRDefault="00EF7A08" w:rsidP="003E6B0A">
            <w:pPr>
              <w:spacing w:after="120"/>
              <w:jc w:val="center"/>
            </w:pPr>
          </w:p>
        </w:tc>
      </w:tr>
      <w:tr w:rsidR="00EF7A08" w:rsidRPr="00EE795A" w:rsidTr="003E6B0A">
        <w:trPr>
          <w:trHeight w:val="1220"/>
        </w:trPr>
        <w:tc>
          <w:tcPr>
            <w:tcW w:w="709" w:type="dxa"/>
            <w:vAlign w:val="center"/>
          </w:tcPr>
          <w:p w:rsidR="00EF7A08" w:rsidRPr="00EE795A" w:rsidRDefault="00EF7A08" w:rsidP="003E6B0A">
            <w:pPr>
              <w:numPr>
                <w:ilvl w:val="0"/>
                <w:numId w:val="12"/>
              </w:numPr>
              <w:spacing w:after="120"/>
              <w:jc w:val="center"/>
            </w:pPr>
          </w:p>
        </w:tc>
        <w:tc>
          <w:tcPr>
            <w:tcW w:w="1843" w:type="dxa"/>
            <w:vAlign w:val="center"/>
          </w:tcPr>
          <w:p w:rsidR="00EF7A08" w:rsidRPr="00EE795A" w:rsidRDefault="00EF7A08" w:rsidP="003E6B0A">
            <w:pPr>
              <w:spacing w:after="120"/>
              <w:jc w:val="center"/>
            </w:pPr>
            <w:r w:rsidRPr="00EE795A">
              <w:t xml:space="preserve">ОК - </w:t>
            </w:r>
            <w:r w:rsidR="00C146C5">
              <w:t>0</w:t>
            </w:r>
            <w:r w:rsidRPr="00EE795A">
              <w:t>2</w:t>
            </w:r>
          </w:p>
        </w:tc>
        <w:tc>
          <w:tcPr>
            <w:tcW w:w="7512" w:type="dxa"/>
            <w:vAlign w:val="center"/>
          </w:tcPr>
          <w:p w:rsidR="00EF7A08" w:rsidRPr="00EE795A" w:rsidRDefault="0072466E" w:rsidP="003E6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317"/>
              <w:jc w:val="both"/>
            </w:pPr>
            <w:r w:rsidRPr="007F02A0">
              <w:t>Использовать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r>
      <w:tr w:rsidR="00CB6E3F" w:rsidRPr="00EE795A" w:rsidTr="003E6B0A">
        <w:trPr>
          <w:trHeight w:val="1220"/>
        </w:trPr>
        <w:tc>
          <w:tcPr>
            <w:tcW w:w="709" w:type="dxa"/>
            <w:vAlign w:val="center"/>
          </w:tcPr>
          <w:p w:rsidR="00CB6E3F" w:rsidRPr="00EE795A" w:rsidRDefault="00CB6E3F" w:rsidP="003E6B0A">
            <w:pPr>
              <w:numPr>
                <w:ilvl w:val="0"/>
                <w:numId w:val="12"/>
              </w:numPr>
              <w:spacing w:after="120"/>
              <w:jc w:val="center"/>
            </w:pPr>
          </w:p>
        </w:tc>
        <w:tc>
          <w:tcPr>
            <w:tcW w:w="1843" w:type="dxa"/>
            <w:vAlign w:val="center"/>
          </w:tcPr>
          <w:p w:rsidR="00CB6E3F" w:rsidRPr="00EE795A" w:rsidRDefault="00CB6E3F" w:rsidP="003E6B0A">
            <w:pPr>
              <w:spacing w:after="120"/>
              <w:jc w:val="center"/>
            </w:pPr>
            <w:r>
              <w:t xml:space="preserve">ОК - </w:t>
            </w:r>
            <w:r w:rsidR="00C146C5">
              <w:t>0</w:t>
            </w:r>
            <w:r>
              <w:t>3</w:t>
            </w:r>
          </w:p>
        </w:tc>
        <w:tc>
          <w:tcPr>
            <w:tcW w:w="7512" w:type="dxa"/>
            <w:vAlign w:val="center"/>
          </w:tcPr>
          <w:p w:rsidR="00CB6E3F" w:rsidRPr="00EE795A" w:rsidRDefault="0072466E" w:rsidP="003E6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317"/>
              <w:jc w:val="both"/>
            </w:pPr>
            <w:r w:rsidRPr="007F02A0">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C146C5" w:rsidRPr="00EE795A" w:rsidTr="00C146C5">
        <w:trPr>
          <w:trHeight w:val="531"/>
        </w:trPr>
        <w:tc>
          <w:tcPr>
            <w:tcW w:w="709" w:type="dxa"/>
            <w:vAlign w:val="center"/>
          </w:tcPr>
          <w:p w:rsidR="00C146C5" w:rsidRPr="00EE795A" w:rsidRDefault="00C146C5" w:rsidP="00C146C5">
            <w:pPr>
              <w:numPr>
                <w:ilvl w:val="0"/>
                <w:numId w:val="12"/>
              </w:numPr>
              <w:spacing w:after="120"/>
              <w:jc w:val="center"/>
            </w:pPr>
          </w:p>
        </w:tc>
        <w:tc>
          <w:tcPr>
            <w:tcW w:w="1843" w:type="dxa"/>
            <w:vAlign w:val="center"/>
          </w:tcPr>
          <w:p w:rsidR="00C146C5" w:rsidRPr="00EE795A" w:rsidRDefault="00C146C5" w:rsidP="00C146C5">
            <w:pPr>
              <w:spacing w:after="120"/>
              <w:jc w:val="center"/>
            </w:pPr>
            <w:r w:rsidRPr="00EE795A">
              <w:t xml:space="preserve">ОК - </w:t>
            </w:r>
            <w:r>
              <w:t>05</w:t>
            </w:r>
          </w:p>
          <w:p w:rsidR="00C146C5" w:rsidRPr="00EE795A" w:rsidRDefault="00C146C5" w:rsidP="00C146C5">
            <w:pPr>
              <w:spacing w:after="120"/>
              <w:jc w:val="center"/>
            </w:pPr>
          </w:p>
        </w:tc>
        <w:tc>
          <w:tcPr>
            <w:tcW w:w="7512" w:type="dxa"/>
          </w:tcPr>
          <w:p w:rsidR="00C146C5" w:rsidRPr="007F02A0" w:rsidRDefault="0072466E" w:rsidP="00C146C5">
            <w:pPr>
              <w:suppressAutoHyphens/>
            </w:pPr>
            <w:r w:rsidRPr="007F02A0">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C146C5" w:rsidRPr="00EE795A" w:rsidTr="003E6B0A">
        <w:trPr>
          <w:trHeight w:val="577"/>
        </w:trPr>
        <w:tc>
          <w:tcPr>
            <w:tcW w:w="709" w:type="dxa"/>
            <w:vAlign w:val="center"/>
          </w:tcPr>
          <w:p w:rsidR="00C146C5" w:rsidRPr="00EE795A" w:rsidRDefault="00C146C5" w:rsidP="00C146C5">
            <w:pPr>
              <w:numPr>
                <w:ilvl w:val="0"/>
                <w:numId w:val="12"/>
              </w:numPr>
              <w:spacing w:after="120"/>
              <w:jc w:val="center"/>
            </w:pPr>
          </w:p>
        </w:tc>
        <w:tc>
          <w:tcPr>
            <w:tcW w:w="1843" w:type="dxa"/>
            <w:vAlign w:val="center"/>
          </w:tcPr>
          <w:p w:rsidR="00C146C5" w:rsidRPr="00EE795A" w:rsidRDefault="00C146C5" w:rsidP="00C146C5">
            <w:pPr>
              <w:spacing w:after="120"/>
              <w:jc w:val="center"/>
            </w:pPr>
            <w:r w:rsidRPr="00EE795A">
              <w:t xml:space="preserve">ОК - </w:t>
            </w:r>
            <w:r>
              <w:t>0</w:t>
            </w:r>
            <w:r w:rsidRPr="00EE795A">
              <w:t>9</w:t>
            </w:r>
          </w:p>
          <w:p w:rsidR="00C146C5" w:rsidRPr="00EE795A" w:rsidRDefault="00C146C5" w:rsidP="00C146C5">
            <w:pPr>
              <w:spacing w:after="120"/>
              <w:jc w:val="center"/>
            </w:pPr>
          </w:p>
        </w:tc>
        <w:tc>
          <w:tcPr>
            <w:tcW w:w="7512" w:type="dxa"/>
            <w:vAlign w:val="center"/>
          </w:tcPr>
          <w:p w:rsidR="00C146C5" w:rsidRPr="00EE795A" w:rsidRDefault="0072466E" w:rsidP="00C146C5">
            <w:pPr>
              <w:spacing w:after="120"/>
              <w:ind w:firstLine="317"/>
              <w:jc w:val="both"/>
            </w:pPr>
            <w:r w:rsidRPr="007F02A0">
              <w:t>Пользоваться профессиональной документацией на государственном и иностранном языках</w:t>
            </w:r>
            <w:r w:rsidRPr="00EE795A">
              <w:t xml:space="preserve"> </w:t>
            </w:r>
          </w:p>
        </w:tc>
      </w:tr>
      <w:tr w:rsidR="00C146C5" w:rsidRPr="00EE795A" w:rsidTr="003E6B0A">
        <w:trPr>
          <w:trHeight w:val="577"/>
        </w:trPr>
        <w:tc>
          <w:tcPr>
            <w:tcW w:w="709" w:type="dxa"/>
            <w:vAlign w:val="center"/>
          </w:tcPr>
          <w:p w:rsidR="00C146C5" w:rsidRPr="00EE795A" w:rsidRDefault="00C146C5" w:rsidP="00C146C5">
            <w:pPr>
              <w:numPr>
                <w:ilvl w:val="0"/>
                <w:numId w:val="12"/>
              </w:numPr>
              <w:spacing w:after="120"/>
              <w:jc w:val="center"/>
            </w:pPr>
          </w:p>
        </w:tc>
        <w:tc>
          <w:tcPr>
            <w:tcW w:w="1843" w:type="dxa"/>
            <w:vAlign w:val="center"/>
          </w:tcPr>
          <w:p w:rsidR="00C146C5" w:rsidRPr="00EE795A" w:rsidRDefault="00C146C5" w:rsidP="00C146C5">
            <w:pPr>
              <w:spacing w:after="120"/>
              <w:jc w:val="center"/>
            </w:pPr>
            <w:r>
              <w:t>ПК 2.1</w:t>
            </w:r>
          </w:p>
        </w:tc>
        <w:tc>
          <w:tcPr>
            <w:tcW w:w="7512" w:type="dxa"/>
            <w:vAlign w:val="center"/>
          </w:tcPr>
          <w:p w:rsidR="00C146C5" w:rsidRPr="00EE795A" w:rsidRDefault="00C146C5" w:rsidP="00C146C5">
            <w:pPr>
              <w:spacing w:after="120"/>
              <w:ind w:firstLine="317"/>
              <w:jc w:val="both"/>
            </w:pPr>
            <w:r w:rsidRPr="007F02A0">
              <w:t>Заполнять медицинскую документацию, в том числе в форме электронного документа;</w:t>
            </w:r>
          </w:p>
        </w:tc>
      </w:tr>
      <w:tr w:rsidR="00C146C5" w:rsidRPr="00EE795A" w:rsidTr="003E6B0A">
        <w:trPr>
          <w:trHeight w:val="577"/>
        </w:trPr>
        <w:tc>
          <w:tcPr>
            <w:tcW w:w="709" w:type="dxa"/>
            <w:vAlign w:val="center"/>
          </w:tcPr>
          <w:p w:rsidR="00C146C5" w:rsidRPr="00EE795A" w:rsidRDefault="00C146C5" w:rsidP="00C146C5">
            <w:pPr>
              <w:numPr>
                <w:ilvl w:val="0"/>
                <w:numId w:val="12"/>
              </w:numPr>
              <w:spacing w:after="120"/>
              <w:jc w:val="center"/>
            </w:pPr>
          </w:p>
        </w:tc>
        <w:tc>
          <w:tcPr>
            <w:tcW w:w="1843" w:type="dxa"/>
            <w:vAlign w:val="center"/>
          </w:tcPr>
          <w:p w:rsidR="00C146C5" w:rsidRPr="00EE795A" w:rsidRDefault="00C146C5" w:rsidP="00C146C5">
            <w:pPr>
              <w:spacing w:after="120"/>
              <w:jc w:val="center"/>
            </w:pPr>
            <w:r>
              <w:t>ПК 3.1</w:t>
            </w:r>
          </w:p>
        </w:tc>
        <w:tc>
          <w:tcPr>
            <w:tcW w:w="7512" w:type="dxa"/>
            <w:vAlign w:val="center"/>
          </w:tcPr>
          <w:p w:rsidR="00C146C5" w:rsidRPr="00EE795A" w:rsidRDefault="00C146C5" w:rsidP="00C146C5">
            <w:pPr>
              <w:spacing w:after="120"/>
              <w:ind w:firstLine="317"/>
              <w:jc w:val="both"/>
            </w:pPr>
            <w:r w:rsidRPr="007F02A0">
              <w:t>Консультировать население по вопросам профилактики заболеваний</w:t>
            </w:r>
          </w:p>
        </w:tc>
      </w:tr>
      <w:tr w:rsidR="00C146C5" w:rsidRPr="00EE795A" w:rsidTr="003E6B0A">
        <w:trPr>
          <w:trHeight w:val="577"/>
        </w:trPr>
        <w:tc>
          <w:tcPr>
            <w:tcW w:w="709" w:type="dxa"/>
            <w:vAlign w:val="center"/>
          </w:tcPr>
          <w:p w:rsidR="00C146C5" w:rsidRPr="00EE795A" w:rsidRDefault="00C146C5" w:rsidP="00C146C5">
            <w:pPr>
              <w:numPr>
                <w:ilvl w:val="0"/>
                <w:numId w:val="12"/>
              </w:numPr>
              <w:spacing w:after="120"/>
              <w:jc w:val="center"/>
            </w:pPr>
          </w:p>
        </w:tc>
        <w:tc>
          <w:tcPr>
            <w:tcW w:w="1843" w:type="dxa"/>
            <w:vAlign w:val="center"/>
          </w:tcPr>
          <w:p w:rsidR="00C146C5" w:rsidRDefault="00C146C5" w:rsidP="00C146C5">
            <w:pPr>
              <w:spacing w:after="120"/>
              <w:jc w:val="center"/>
            </w:pPr>
            <w:r>
              <w:t>ПК 3.2</w:t>
            </w:r>
          </w:p>
        </w:tc>
        <w:tc>
          <w:tcPr>
            <w:tcW w:w="7512" w:type="dxa"/>
            <w:vAlign w:val="center"/>
          </w:tcPr>
          <w:p w:rsidR="00C146C5" w:rsidRPr="00EE795A" w:rsidRDefault="00C146C5" w:rsidP="00C146C5">
            <w:pPr>
              <w:spacing w:after="120"/>
              <w:ind w:firstLine="317"/>
              <w:jc w:val="both"/>
            </w:pPr>
            <w:r w:rsidRPr="007F02A0">
              <w:t>Пропагандировать здоровый образ жизни</w:t>
            </w:r>
          </w:p>
        </w:tc>
      </w:tr>
      <w:tr w:rsidR="00C146C5" w:rsidRPr="00EE795A" w:rsidTr="003E6B0A">
        <w:trPr>
          <w:trHeight w:val="603"/>
        </w:trPr>
        <w:tc>
          <w:tcPr>
            <w:tcW w:w="709" w:type="dxa"/>
            <w:vAlign w:val="center"/>
          </w:tcPr>
          <w:p w:rsidR="00C146C5" w:rsidRPr="00EE795A" w:rsidRDefault="00C146C5" w:rsidP="00C146C5">
            <w:pPr>
              <w:numPr>
                <w:ilvl w:val="0"/>
                <w:numId w:val="12"/>
              </w:numPr>
              <w:spacing w:after="120"/>
              <w:jc w:val="center"/>
            </w:pPr>
          </w:p>
        </w:tc>
        <w:tc>
          <w:tcPr>
            <w:tcW w:w="1843" w:type="dxa"/>
            <w:vAlign w:val="center"/>
          </w:tcPr>
          <w:p w:rsidR="00C146C5" w:rsidRPr="00EE795A" w:rsidRDefault="00C146C5" w:rsidP="00C146C5">
            <w:pPr>
              <w:spacing w:after="120"/>
              <w:jc w:val="center"/>
            </w:pPr>
            <w:r>
              <w:t>ПК 3.4</w:t>
            </w:r>
          </w:p>
        </w:tc>
        <w:tc>
          <w:tcPr>
            <w:tcW w:w="7512" w:type="dxa"/>
            <w:vAlign w:val="center"/>
          </w:tcPr>
          <w:p w:rsidR="00C146C5" w:rsidRPr="00EE795A" w:rsidRDefault="00C146C5" w:rsidP="00C146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317"/>
              <w:jc w:val="both"/>
            </w:pPr>
            <w:r w:rsidRPr="007F02A0">
              <w:t>Проводить санитарно-противоэпидемические мероприятия по профилактике инфекционных заболеваний</w:t>
            </w:r>
          </w:p>
        </w:tc>
      </w:tr>
      <w:tr w:rsidR="00C146C5" w:rsidRPr="00EE795A" w:rsidTr="003E6B0A">
        <w:trPr>
          <w:trHeight w:val="603"/>
        </w:trPr>
        <w:tc>
          <w:tcPr>
            <w:tcW w:w="709" w:type="dxa"/>
            <w:vAlign w:val="center"/>
          </w:tcPr>
          <w:p w:rsidR="00C146C5" w:rsidRPr="00EE795A" w:rsidRDefault="00C146C5" w:rsidP="00C146C5">
            <w:pPr>
              <w:numPr>
                <w:ilvl w:val="0"/>
                <w:numId w:val="12"/>
              </w:numPr>
              <w:spacing w:after="120"/>
              <w:jc w:val="center"/>
            </w:pPr>
          </w:p>
        </w:tc>
        <w:tc>
          <w:tcPr>
            <w:tcW w:w="1843" w:type="dxa"/>
            <w:vAlign w:val="center"/>
          </w:tcPr>
          <w:p w:rsidR="00C146C5" w:rsidRPr="00EE795A" w:rsidRDefault="00C146C5" w:rsidP="00C146C5">
            <w:pPr>
              <w:spacing w:after="120"/>
              <w:jc w:val="center"/>
            </w:pPr>
            <w:r>
              <w:t>ПК 4.4</w:t>
            </w:r>
          </w:p>
        </w:tc>
        <w:tc>
          <w:tcPr>
            <w:tcW w:w="7512" w:type="dxa"/>
            <w:vAlign w:val="center"/>
          </w:tcPr>
          <w:p w:rsidR="00C146C5" w:rsidRPr="00EE795A" w:rsidRDefault="00C146C5" w:rsidP="00C146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317"/>
              <w:jc w:val="both"/>
              <w:rPr>
                <w:lang w:eastAsia="en-US"/>
              </w:rPr>
            </w:pPr>
            <w:r w:rsidRPr="007F02A0">
              <w:t>Обучать пациента (его законных представителей) и лиц, осуществляющих уход, приемам ухода и самоухода;</w:t>
            </w:r>
          </w:p>
        </w:tc>
      </w:tr>
    </w:tbl>
    <w:p w:rsidR="00EF7A08" w:rsidRPr="00EE795A" w:rsidRDefault="00EF7A08" w:rsidP="00EF7A08">
      <w:pPr>
        <w:pStyle w:val="2"/>
        <w:rPr>
          <w:b/>
          <w:sz w:val="24"/>
        </w:rPr>
        <w:sectPr w:rsidR="00EF7A08" w:rsidRPr="00EE795A" w:rsidSect="00F83AD7">
          <w:headerReference w:type="default" r:id="rId8"/>
          <w:footerReference w:type="default" r:id="rId9"/>
          <w:footerReference w:type="first" r:id="rId10"/>
          <w:pgSz w:w="11906" w:h="16838"/>
          <w:pgMar w:top="680" w:right="707" w:bottom="851" w:left="851" w:header="709" w:footer="592" w:gutter="0"/>
          <w:pgNumType w:start="1"/>
          <w:cols w:space="708"/>
          <w:titlePg/>
          <w:docGrid w:linePitch="360"/>
        </w:sectPr>
      </w:pPr>
    </w:p>
    <w:p w:rsidR="00EF7A08" w:rsidRPr="00EE795A" w:rsidRDefault="00EF7A08" w:rsidP="00EF7A08">
      <w:pPr>
        <w:pStyle w:val="a7"/>
        <w:numPr>
          <w:ilvl w:val="0"/>
          <w:numId w:val="2"/>
        </w:numPr>
        <w:spacing w:line="240" w:lineRule="auto"/>
        <w:jc w:val="center"/>
        <w:rPr>
          <w:rFonts w:ascii="Times New Roman" w:hAnsi="Times New Roman"/>
          <w:b/>
          <w:sz w:val="24"/>
          <w:szCs w:val="24"/>
        </w:rPr>
      </w:pPr>
      <w:r w:rsidRPr="00EE795A">
        <w:rPr>
          <w:rFonts w:ascii="Times New Roman" w:hAnsi="Times New Roman"/>
          <w:b/>
          <w:sz w:val="24"/>
          <w:szCs w:val="24"/>
        </w:rPr>
        <w:lastRenderedPageBreak/>
        <w:t>СТРУКТУРА И СОДЕРЖАНИЕ УЧЕБНОЙ ДИСЦИПЛИНЫ</w:t>
      </w:r>
    </w:p>
    <w:p w:rsidR="00EF7A08" w:rsidRPr="00EE795A" w:rsidRDefault="00EF7A08" w:rsidP="00EF7A08">
      <w:pPr>
        <w:pStyle w:val="a7"/>
        <w:spacing w:line="240" w:lineRule="auto"/>
        <w:rPr>
          <w:rFonts w:ascii="Times New Roman" w:hAnsi="Times New Roman"/>
          <w:b/>
          <w:sz w:val="24"/>
          <w:szCs w:val="24"/>
        </w:rPr>
      </w:pPr>
    </w:p>
    <w:p w:rsidR="00EF7A08" w:rsidRDefault="004958B6" w:rsidP="00EF7A08">
      <w:pPr>
        <w:pStyle w:val="a7"/>
        <w:numPr>
          <w:ilvl w:val="1"/>
          <w:numId w:val="2"/>
        </w:numPr>
        <w:spacing w:line="240" w:lineRule="auto"/>
        <w:jc w:val="both"/>
        <w:rPr>
          <w:rFonts w:ascii="Times New Roman" w:hAnsi="Times New Roman"/>
          <w:b/>
          <w:sz w:val="24"/>
          <w:szCs w:val="24"/>
        </w:rPr>
      </w:pPr>
      <w:r>
        <w:rPr>
          <w:rFonts w:ascii="Times New Roman" w:hAnsi="Times New Roman"/>
          <w:b/>
          <w:sz w:val="24"/>
          <w:szCs w:val="24"/>
        </w:rPr>
        <w:t>Объем учебной дисциплины в виды</w:t>
      </w:r>
      <w:r w:rsidR="00EF7A08" w:rsidRPr="00EE795A">
        <w:rPr>
          <w:rFonts w:ascii="Times New Roman" w:hAnsi="Times New Roman"/>
          <w:b/>
          <w:sz w:val="24"/>
          <w:szCs w:val="24"/>
        </w:rPr>
        <w:t xml:space="preserve"> учебной работы</w:t>
      </w:r>
    </w:p>
    <w:p w:rsidR="00EF7A08" w:rsidRPr="00EE795A" w:rsidRDefault="00EF7A08" w:rsidP="00EF7A08">
      <w:pPr>
        <w:pStyle w:val="a7"/>
        <w:spacing w:line="240" w:lineRule="auto"/>
        <w:ind w:left="862"/>
        <w:jc w:val="both"/>
        <w:rPr>
          <w:rFonts w:ascii="Times New Roman" w:hAnsi="Times New Roman"/>
          <w:b/>
          <w:sz w:val="24"/>
          <w:szCs w:val="24"/>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54"/>
        <w:gridCol w:w="1926"/>
      </w:tblGrid>
      <w:tr w:rsidR="00EF7A08" w:rsidRPr="00EE795A" w:rsidTr="003E6B0A">
        <w:trPr>
          <w:trHeight w:val="599"/>
        </w:trPr>
        <w:tc>
          <w:tcPr>
            <w:tcW w:w="7854" w:type="dxa"/>
            <w:vAlign w:val="center"/>
          </w:tcPr>
          <w:p w:rsidR="00EF7A08" w:rsidRPr="00EE795A" w:rsidRDefault="00EF7A08" w:rsidP="003E6B0A">
            <w:pPr>
              <w:pStyle w:val="a6"/>
              <w:ind w:left="636"/>
              <w:jc w:val="left"/>
              <w:rPr>
                <w:b/>
                <w:szCs w:val="24"/>
              </w:rPr>
            </w:pPr>
            <w:r w:rsidRPr="00EE795A">
              <w:rPr>
                <w:b/>
                <w:szCs w:val="24"/>
              </w:rPr>
              <w:t>Вид учебной работы</w:t>
            </w:r>
          </w:p>
          <w:p w:rsidR="00EF7A08" w:rsidRPr="00EE795A" w:rsidRDefault="00EF7A08" w:rsidP="003E6B0A">
            <w:pPr>
              <w:pStyle w:val="a6"/>
              <w:ind w:left="636"/>
              <w:jc w:val="left"/>
              <w:rPr>
                <w:szCs w:val="24"/>
              </w:rPr>
            </w:pPr>
          </w:p>
        </w:tc>
        <w:tc>
          <w:tcPr>
            <w:tcW w:w="1926" w:type="dxa"/>
          </w:tcPr>
          <w:p w:rsidR="00EF7A08" w:rsidRPr="00EE795A" w:rsidRDefault="00EF7A08" w:rsidP="003E6B0A">
            <w:pPr>
              <w:pStyle w:val="a6"/>
              <w:rPr>
                <w:szCs w:val="24"/>
              </w:rPr>
            </w:pPr>
            <w:r w:rsidRPr="00EE795A">
              <w:rPr>
                <w:b/>
                <w:szCs w:val="24"/>
              </w:rPr>
              <w:t>Объем часов</w:t>
            </w:r>
          </w:p>
        </w:tc>
      </w:tr>
      <w:tr w:rsidR="00EF7A08" w:rsidRPr="00EE795A" w:rsidTr="003E6B0A">
        <w:trPr>
          <w:trHeight w:val="480"/>
        </w:trPr>
        <w:tc>
          <w:tcPr>
            <w:tcW w:w="7854" w:type="dxa"/>
            <w:vAlign w:val="center"/>
          </w:tcPr>
          <w:p w:rsidR="00EF7A08" w:rsidRPr="007357B5" w:rsidRDefault="00EF7A08" w:rsidP="003E6B0A">
            <w:pPr>
              <w:pStyle w:val="a6"/>
              <w:ind w:left="636" w:hanging="392"/>
              <w:jc w:val="left"/>
              <w:rPr>
                <w:b/>
                <w:szCs w:val="24"/>
              </w:rPr>
            </w:pPr>
            <w:r w:rsidRPr="007357B5">
              <w:rPr>
                <w:b/>
                <w:bCs/>
                <w:szCs w:val="24"/>
              </w:rPr>
              <w:t>Объем образовательной программы учебной дисциплины</w:t>
            </w:r>
          </w:p>
        </w:tc>
        <w:tc>
          <w:tcPr>
            <w:tcW w:w="1926" w:type="dxa"/>
            <w:vAlign w:val="center"/>
          </w:tcPr>
          <w:p w:rsidR="00EF7A08" w:rsidRPr="007357B5" w:rsidRDefault="00D02A64" w:rsidP="003E6B0A">
            <w:pPr>
              <w:jc w:val="center"/>
              <w:rPr>
                <w:b/>
              </w:rPr>
            </w:pPr>
            <w:r>
              <w:rPr>
                <w:b/>
              </w:rPr>
              <w:t>72</w:t>
            </w:r>
          </w:p>
        </w:tc>
      </w:tr>
      <w:tr w:rsidR="00EF7A08" w:rsidRPr="00EE795A" w:rsidTr="003E6B0A">
        <w:trPr>
          <w:trHeight w:val="1042"/>
        </w:trPr>
        <w:tc>
          <w:tcPr>
            <w:tcW w:w="7854" w:type="dxa"/>
            <w:vAlign w:val="center"/>
          </w:tcPr>
          <w:p w:rsidR="00EF7A08" w:rsidRPr="007357B5" w:rsidRDefault="00EF7A08" w:rsidP="003E6B0A">
            <w:pPr>
              <w:pStyle w:val="a6"/>
              <w:ind w:left="636" w:hanging="392"/>
              <w:jc w:val="left"/>
              <w:rPr>
                <w:b/>
                <w:bCs/>
                <w:szCs w:val="24"/>
              </w:rPr>
            </w:pPr>
            <w:r w:rsidRPr="007357B5">
              <w:rPr>
                <w:b/>
                <w:bCs/>
                <w:szCs w:val="24"/>
              </w:rPr>
              <w:t>в том числе:</w:t>
            </w:r>
          </w:p>
          <w:p w:rsidR="00EF7A08" w:rsidRPr="007357B5" w:rsidRDefault="00186D01" w:rsidP="003E6B0A">
            <w:pPr>
              <w:pStyle w:val="a6"/>
              <w:numPr>
                <w:ilvl w:val="0"/>
                <w:numId w:val="13"/>
              </w:numPr>
              <w:jc w:val="left"/>
              <w:rPr>
                <w:b/>
                <w:bCs/>
                <w:szCs w:val="24"/>
              </w:rPr>
            </w:pPr>
            <w:r w:rsidRPr="00186D01">
              <w:rPr>
                <w:b/>
                <w:bCs/>
                <w:szCs w:val="24"/>
              </w:rPr>
              <w:t>семинарские</w:t>
            </w:r>
            <w:r w:rsidR="00EF7A08" w:rsidRPr="00186D01">
              <w:rPr>
                <w:b/>
                <w:bCs/>
                <w:szCs w:val="24"/>
              </w:rPr>
              <w:t xml:space="preserve"> занятия</w:t>
            </w:r>
          </w:p>
        </w:tc>
        <w:tc>
          <w:tcPr>
            <w:tcW w:w="1926" w:type="dxa"/>
            <w:vAlign w:val="center"/>
          </w:tcPr>
          <w:p w:rsidR="00EF7A08" w:rsidRPr="007357B5" w:rsidRDefault="00EF7A08" w:rsidP="003E6B0A">
            <w:pPr>
              <w:jc w:val="center"/>
              <w:rPr>
                <w:b/>
              </w:rPr>
            </w:pPr>
          </w:p>
          <w:p w:rsidR="00EF7A08" w:rsidRPr="007357B5" w:rsidRDefault="00D02A64" w:rsidP="003E6B0A">
            <w:pPr>
              <w:jc w:val="center"/>
              <w:rPr>
                <w:b/>
              </w:rPr>
            </w:pPr>
            <w:r>
              <w:rPr>
                <w:b/>
              </w:rPr>
              <w:t>72</w:t>
            </w:r>
          </w:p>
        </w:tc>
      </w:tr>
      <w:tr w:rsidR="00EF7A08" w:rsidRPr="00EE795A" w:rsidTr="003E6B0A">
        <w:trPr>
          <w:trHeight w:val="480"/>
        </w:trPr>
        <w:tc>
          <w:tcPr>
            <w:tcW w:w="7854" w:type="dxa"/>
            <w:vAlign w:val="center"/>
          </w:tcPr>
          <w:p w:rsidR="00EF7A08" w:rsidRPr="007357B5" w:rsidRDefault="00EF7A08" w:rsidP="003E6B0A">
            <w:pPr>
              <w:pStyle w:val="a6"/>
              <w:ind w:left="636" w:hanging="392"/>
              <w:jc w:val="left"/>
              <w:rPr>
                <w:b/>
                <w:szCs w:val="24"/>
              </w:rPr>
            </w:pPr>
            <w:r w:rsidRPr="007357B5">
              <w:rPr>
                <w:b/>
                <w:szCs w:val="24"/>
              </w:rPr>
              <w:t xml:space="preserve">Итоговая аттестация – итоговая оценка </w:t>
            </w:r>
          </w:p>
        </w:tc>
        <w:tc>
          <w:tcPr>
            <w:tcW w:w="1926" w:type="dxa"/>
            <w:vAlign w:val="center"/>
          </w:tcPr>
          <w:p w:rsidR="00EF7A08" w:rsidRPr="007357B5" w:rsidRDefault="00EF7A08" w:rsidP="003E6B0A">
            <w:pPr>
              <w:jc w:val="center"/>
              <w:rPr>
                <w:b/>
              </w:rPr>
            </w:pPr>
          </w:p>
        </w:tc>
      </w:tr>
    </w:tbl>
    <w:p w:rsidR="00EF7A08" w:rsidRPr="00D31227" w:rsidRDefault="00EF7A08" w:rsidP="00D266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r w:rsidRPr="00EE795A">
        <w:rPr>
          <w:b/>
        </w:rPr>
        <w:br w:type="page"/>
      </w:r>
      <w:r w:rsidRPr="00EE795A">
        <w:rPr>
          <w:b/>
        </w:rPr>
        <w:lastRenderedPageBreak/>
        <w:t xml:space="preserve">2.2 </w:t>
      </w:r>
      <w:r w:rsidRPr="00D31227">
        <w:rPr>
          <w:b/>
        </w:rPr>
        <w:t>ТЕМАТИЧЕСКИЙ ПЛАН УЧЕБНОЙ ДИСЦИПЛИНЫ</w:t>
      </w:r>
    </w:p>
    <w:p w:rsidR="00EF7A08" w:rsidRPr="00D31227" w:rsidRDefault="00D937B6" w:rsidP="00D266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r>
        <w:rPr>
          <w:b/>
        </w:rPr>
        <w:t>«ИНОСТРАННЫЙ ЯЗЫК</w:t>
      </w:r>
      <w:r w:rsidR="00EF7A08" w:rsidRPr="00D31227">
        <w:rPr>
          <w:b/>
        </w:rPr>
        <w:t xml:space="preserve"> В ПРОФЕССИОНАЛЬНОЙ</w:t>
      </w:r>
    </w:p>
    <w:p w:rsidR="00EF7A08" w:rsidRPr="00EE795A" w:rsidRDefault="00EF7A08" w:rsidP="00D266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r w:rsidRPr="00D31227">
        <w:rPr>
          <w:b/>
        </w:rPr>
        <w:t>ДЕЯТЕЛЬНОСТИ»</w:t>
      </w:r>
    </w:p>
    <w:p w:rsidR="00EF7A08" w:rsidRDefault="00097652" w:rsidP="00EF7A08">
      <w:pPr>
        <w:pStyle w:val="a7"/>
        <w:spacing w:line="240" w:lineRule="auto"/>
        <w:ind w:left="0"/>
        <w:jc w:val="center"/>
        <w:rPr>
          <w:rFonts w:ascii="Times New Roman" w:hAnsi="Times New Roman"/>
          <w:b/>
          <w:sz w:val="28"/>
          <w:szCs w:val="28"/>
        </w:rPr>
      </w:pPr>
      <w:r w:rsidRPr="00097652">
        <w:rPr>
          <w:rFonts w:ascii="Times New Roman" w:hAnsi="Times New Roman"/>
          <w:b/>
          <w:sz w:val="28"/>
          <w:szCs w:val="28"/>
        </w:rPr>
        <w:t>34.02.01 « Сестринское дело»</w:t>
      </w:r>
    </w:p>
    <w:p w:rsidR="00097652" w:rsidRPr="00097652" w:rsidRDefault="00097652" w:rsidP="00EF7A08">
      <w:pPr>
        <w:pStyle w:val="a7"/>
        <w:spacing w:line="240" w:lineRule="auto"/>
        <w:ind w:left="0"/>
        <w:jc w:val="center"/>
        <w:rPr>
          <w:rFonts w:ascii="Times New Roman" w:hAnsi="Times New Roman"/>
          <w:b/>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09"/>
        <w:gridCol w:w="6157"/>
        <w:gridCol w:w="709"/>
        <w:gridCol w:w="567"/>
        <w:gridCol w:w="425"/>
        <w:gridCol w:w="567"/>
        <w:gridCol w:w="567"/>
        <w:gridCol w:w="647"/>
      </w:tblGrid>
      <w:tr w:rsidR="00EF7A08" w:rsidRPr="00EE795A" w:rsidTr="003E6B0A">
        <w:tc>
          <w:tcPr>
            <w:tcW w:w="709" w:type="dxa"/>
            <w:vMerge w:val="restart"/>
            <w:vAlign w:val="center"/>
          </w:tcPr>
          <w:p w:rsidR="00EF7A08" w:rsidRPr="00D937B6" w:rsidRDefault="00EF7A08" w:rsidP="003E6B0A">
            <w:pPr>
              <w:pStyle w:val="a7"/>
              <w:tabs>
                <w:tab w:val="left" w:pos="353"/>
              </w:tabs>
              <w:spacing w:after="0"/>
              <w:ind w:left="0"/>
              <w:jc w:val="center"/>
              <w:rPr>
                <w:rFonts w:ascii="Times New Roman" w:hAnsi="Times New Roman"/>
                <w:b/>
                <w:sz w:val="24"/>
                <w:szCs w:val="24"/>
              </w:rPr>
            </w:pPr>
          </w:p>
          <w:p w:rsidR="00EF7A08" w:rsidRPr="00D937B6" w:rsidRDefault="00EF7A08" w:rsidP="003E6B0A">
            <w:pPr>
              <w:pStyle w:val="a7"/>
              <w:spacing w:after="0"/>
              <w:ind w:left="0"/>
              <w:jc w:val="center"/>
              <w:rPr>
                <w:rFonts w:ascii="Times New Roman" w:hAnsi="Times New Roman"/>
                <w:b/>
                <w:sz w:val="24"/>
                <w:szCs w:val="24"/>
              </w:rPr>
            </w:pPr>
          </w:p>
          <w:p w:rsidR="00EF7A08" w:rsidRPr="00D937B6" w:rsidRDefault="00EF7A08" w:rsidP="003E6B0A">
            <w:pPr>
              <w:pStyle w:val="a7"/>
              <w:spacing w:after="0"/>
              <w:ind w:left="0"/>
              <w:jc w:val="center"/>
              <w:rPr>
                <w:rFonts w:ascii="Times New Roman" w:hAnsi="Times New Roman"/>
                <w:b/>
                <w:sz w:val="24"/>
                <w:szCs w:val="24"/>
              </w:rPr>
            </w:pPr>
            <w:r w:rsidRPr="00D937B6">
              <w:rPr>
                <w:rFonts w:ascii="Times New Roman" w:hAnsi="Times New Roman"/>
                <w:b/>
                <w:sz w:val="24"/>
                <w:szCs w:val="24"/>
              </w:rPr>
              <w:t>№</w:t>
            </w:r>
          </w:p>
        </w:tc>
        <w:tc>
          <w:tcPr>
            <w:tcW w:w="6157" w:type="dxa"/>
            <w:vMerge w:val="restart"/>
          </w:tcPr>
          <w:p w:rsidR="00EF7A08" w:rsidRPr="00D937B6" w:rsidRDefault="00EF7A08" w:rsidP="003E6B0A">
            <w:pPr>
              <w:pStyle w:val="a7"/>
              <w:spacing w:after="0"/>
              <w:ind w:left="0"/>
              <w:jc w:val="center"/>
              <w:rPr>
                <w:rFonts w:ascii="Times New Roman" w:hAnsi="Times New Roman"/>
                <w:b/>
                <w:sz w:val="24"/>
                <w:szCs w:val="24"/>
              </w:rPr>
            </w:pPr>
          </w:p>
          <w:p w:rsidR="00EF7A08" w:rsidRPr="00D937B6" w:rsidRDefault="00EF7A08" w:rsidP="003E6B0A">
            <w:pPr>
              <w:pStyle w:val="a7"/>
              <w:spacing w:after="0"/>
              <w:ind w:left="0"/>
              <w:jc w:val="center"/>
              <w:rPr>
                <w:rFonts w:ascii="Times New Roman" w:hAnsi="Times New Roman"/>
                <w:b/>
                <w:sz w:val="24"/>
                <w:szCs w:val="24"/>
              </w:rPr>
            </w:pPr>
          </w:p>
          <w:p w:rsidR="00EF7A08" w:rsidRPr="00D937B6" w:rsidRDefault="00EF7A08" w:rsidP="003E6B0A">
            <w:pPr>
              <w:pStyle w:val="a7"/>
              <w:spacing w:after="0"/>
              <w:ind w:left="0"/>
              <w:jc w:val="center"/>
              <w:rPr>
                <w:rFonts w:ascii="Times New Roman" w:hAnsi="Times New Roman"/>
                <w:b/>
                <w:sz w:val="24"/>
                <w:szCs w:val="24"/>
              </w:rPr>
            </w:pPr>
            <w:r w:rsidRPr="00D937B6">
              <w:rPr>
                <w:rFonts w:ascii="Times New Roman" w:hAnsi="Times New Roman"/>
                <w:b/>
                <w:sz w:val="24"/>
                <w:szCs w:val="24"/>
              </w:rPr>
              <w:t>Наименование разделов и тем</w:t>
            </w:r>
          </w:p>
        </w:tc>
        <w:tc>
          <w:tcPr>
            <w:tcW w:w="709" w:type="dxa"/>
            <w:vMerge w:val="restart"/>
            <w:textDirection w:val="btLr"/>
          </w:tcPr>
          <w:p w:rsidR="00EF7A08" w:rsidRPr="00D937B6" w:rsidRDefault="00EF7A08" w:rsidP="003E6B0A">
            <w:pPr>
              <w:pStyle w:val="a7"/>
              <w:spacing w:after="0" w:line="240" w:lineRule="auto"/>
              <w:ind w:left="113" w:right="113"/>
              <w:jc w:val="center"/>
              <w:rPr>
                <w:rFonts w:ascii="Times New Roman" w:hAnsi="Times New Roman"/>
                <w:b/>
                <w:sz w:val="24"/>
                <w:szCs w:val="24"/>
              </w:rPr>
            </w:pPr>
            <w:r w:rsidRPr="00D937B6">
              <w:rPr>
                <w:rFonts w:ascii="Times New Roman" w:hAnsi="Times New Roman"/>
                <w:b/>
                <w:sz w:val="24"/>
                <w:szCs w:val="24"/>
              </w:rPr>
              <w:t>Максимальная учебная нагрузка</w:t>
            </w:r>
          </w:p>
        </w:tc>
        <w:tc>
          <w:tcPr>
            <w:tcW w:w="2126" w:type="dxa"/>
            <w:gridSpan w:val="4"/>
          </w:tcPr>
          <w:p w:rsidR="00EF7A08" w:rsidRPr="00D937B6" w:rsidRDefault="00EF7A08" w:rsidP="003E6B0A">
            <w:pPr>
              <w:pStyle w:val="a7"/>
              <w:spacing w:after="0" w:line="240" w:lineRule="auto"/>
              <w:ind w:left="0"/>
              <w:jc w:val="center"/>
              <w:rPr>
                <w:rFonts w:ascii="Times New Roman" w:hAnsi="Times New Roman"/>
                <w:b/>
                <w:sz w:val="24"/>
                <w:szCs w:val="24"/>
              </w:rPr>
            </w:pPr>
            <w:r w:rsidRPr="00D937B6">
              <w:rPr>
                <w:rFonts w:ascii="Times New Roman" w:hAnsi="Times New Roman"/>
                <w:b/>
                <w:sz w:val="24"/>
                <w:szCs w:val="24"/>
              </w:rPr>
              <w:t xml:space="preserve">Количество </w:t>
            </w:r>
          </w:p>
          <w:p w:rsidR="00EF7A08" w:rsidRPr="00D937B6" w:rsidRDefault="00EF7A08" w:rsidP="003E6B0A">
            <w:pPr>
              <w:pStyle w:val="a7"/>
              <w:spacing w:after="0" w:line="240" w:lineRule="auto"/>
              <w:ind w:left="0"/>
              <w:jc w:val="center"/>
              <w:rPr>
                <w:rFonts w:ascii="Times New Roman" w:hAnsi="Times New Roman"/>
                <w:b/>
                <w:sz w:val="24"/>
                <w:szCs w:val="24"/>
              </w:rPr>
            </w:pPr>
            <w:r w:rsidRPr="00D937B6">
              <w:rPr>
                <w:rFonts w:ascii="Times New Roman" w:hAnsi="Times New Roman"/>
                <w:b/>
                <w:sz w:val="24"/>
                <w:szCs w:val="24"/>
              </w:rPr>
              <w:t>аудиторных</w:t>
            </w:r>
          </w:p>
          <w:p w:rsidR="00EF7A08" w:rsidRPr="00D937B6" w:rsidRDefault="00EF7A08" w:rsidP="003E6B0A">
            <w:pPr>
              <w:pStyle w:val="a7"/>
              <w:spacing w:after="0" w:line="240" w:lineRule="auto"/>
              <w:ind w:left="0"/>
              <w:jc w:val="center"/>
              <w:rPr>
                <w:rFonts w:ascii="Times New Roman" w:hAnsi="Times New Roman"/>
                <w:b/>
                <w:sz w:val="24"/>
                <w:szCs w:val="24"/>
              </w:rPr>
            </w:pPr>
            <w:r w:rsidRPr="00D937B6">
              <w:rPr>
                <w:rFonts w:ascii="Times New Roman" w:hAnsi="Times New Roman"/>
                <w:b/>
                <w:sz w:val="24"/>
                <w:szCs w:val="24"/>
              </w:rPr>
              <w:t xml:space="preserve"> часов</w:t>
            </w:r>
          </w:p>
        </w:tc>
        <w:tc>
          <w:tcPr>
            <w:tcW w:w="647" w:type="dxa"/>
            <w:vMerge w:val="restart"/>
            <w:textDirection w:val="btLr"/>
          </w:tcPr>
          <w:p w:rsidR="00EF7A08" w:rsidRPr="00D937B6" w:rsidRDefault="00EF7A08" w:rsidP="003E6B0A">
            <w:pPr>
              <w:pStyle w:val="a7"/>
              <w:spacing w:after="0" w:line="240" w:lineRule="auto"/>
              <w:ind w:left="113" w:right="113"/>
              <w:jc w:val="center"/>
              <w:rPr>
                <w:rFonts w:ascii="Times New Roman" w:hAnsi="Times New Roman"/>
                <w:b/>
                <w:sz w:val="24"/>
                <w:szCs w:val="24"/>
              </w:rPr>
            </w:pPr>
            <w:r w:rsidRPr="00D937B6">
              <w:rPr>
                <w:rFonts w:ascii="Times New Roman" w:hAnsi="Times New Roman"/>
                <w:b/>
                <w:sz w:val="24"/>
                <w:szCs w:val="24"/>
              </w:rPr>
              <w:t>Самостоятельная работа студентов</w:t>
            </w:r>
          </w:p>
        </w:tc>
      </w:tr>
      <w:tr w:rsidR="00EF7A08" w:rsidRPr="00EE795A" w:rsidTr="003E6B0A">
        <w:trPr>
          <w:cantSplit/>
          <w:trHeight w:val="1960"/>
        </w:trPr>
        <w:tc>
          <w:tcPr>
            <w:tcW w:w="709" w:type="dxa"/>
            <w:vMerge/>
            <w:vAlign w:val="center"/>
          </w:tcPr>
          <w:p w:rsidR="00EF7A08" w:rsidRPr="00D937B6" w:rsidRDefault="00EF7A08" w:rsidP="003E6B0A">
            <w:pPr>
              <w:pStyle w:val="a7"/>
              <w:spacing w:after="0"/>
              <w:ind w:left="0"/>
              <w:jc w:val="center"/>
              <w:rPr>
                <w:rFonts w:ascii="Times New Roman" w:hAnsi="Times New Roman"/>
                <w:b/>
                <w:sz w:val="24"/>
                <w:szCs w:val="24"/>
              </w:rPr>
            </w:pPr>
          </w:p>
        </w:tc>
        <w:tc>
          <w:tcPr>
            <w:tcW w:w="6157" w:type="dxa"/>
            <w:vMerge/>
          </w:tcPr>
          <w:p w:rsidR="00EF7A08" w:rsidRPr="00D937B6" w:rsidRDefault="00EF7A08" w:rsidP="003E6B0A">
            <w:pPr>
              <w:pStyle w:val="a7"/>
              <w:spacing w:after="0"/>
              <w:ind w:left="0"/>
              <w:rPr>
                <w:rFonts w:ascii="Times New Roman" w:hAnsi="Times New Roman"/>
                <w:b/>
                <w:sz w:val="24"/>
                <w:szCs w:val="24"/>
              </w:rPr>
            </w:pPr>
          </w:p>
        </w:tc>
        <w:tc>
          <w:tcPr>
            <w:tcW w:w="709" w:type="dxa"/>
            <w:vMerge/>
          </w:tcPr>
          <w:p w:rsidR="00EF7A08" w:rsidRPr="00D937B6" w:rsidRDefault="00EF7A08" w:rsidP="003E6B0A">
            <w:pPr>
              <w:pStyle w:val="a7"/>
              <w:spacing w:after="0"/>
              <w:ind w:left="0"/>
              <w:rPr>
                <w:rFonts w:ascii="Times New Roman" w:hAnsi="Times New Roman"/>
                <w:b/>
                <w:sz w:val="24"/>
                <w:szCs w:val="24"/>
              </w:rPr>
            </w:pPr>
          </w:p>
        </w:tc>
        <w:tc>
          <w:tcPr>
            <w:tcW w:w="567" w:type="dxa"/>
            <w:shd w:val="clear" w:color="auto" w:fill="auto"/>
            <w:textDirection w:val="btLr"/>
          </w:tcPr>
          <w:p w:rsidR="00EF7A08" w:rsidRPr="00D937B6" w:rsidRDefault="00EF7A08" w:rsidP="003E6B0A">
            <w:pPr>
              <w:pStyle w:val="a7"/>
              <w:spacing w:after="0" w:line="240" w:lineRule="auto"/>
              <w:ind w:left="113" w:right="113"/>
              <w:jc w:val="center"/>
              <w:rPr>
                <w:rFonts w:ascii="Times New Roman" w:hAnsi="Times New Roman"/>
                <w:b/>
                <w:sz w:val="24"/>
                <w:szCs w:val="24"/>
              </w:rPr>
            </w:pPr>
            <w:r w:rsidRPr="00D937B6">
              <w:rPr>
                <w:rFonts w:ascii="Times New Roman" w:hAnsi="Times New Roman"/>
                <w:b/>
                <w:sz w:val="24"/>
                <w:szCs w:val="24"/>
              </w:rPr>
              <w:t>всего</w:t>
            </w:r>
          </w:p>
        </w:tc>
        <w:tc>
          <w:tcPr>
            <w:tcW w:w="425" w:type="dxa"/>
            <w:shd w:val="clear" w:color="auto" w:fill="auto"/>
            <w:textDirection w:val="btLr"/>
          </w:tcPr>
          <w:p w:rsidR="00EF7A08" w:rsidRPr="00D937B6" w:rsidRDefault="00EF7A08" w:rsidP="003E6B0A">
            <w:pPr>
              <w:pStyle w:val="a7"/>
              <w:spacing w:after="0" w:line="240" w:lineRule="auto"/>
              <w:ind w:left="113" w:right="113"/>
              <w:jc w:val="center"/>
              <w:rPr>
                <w:rFonts w:ascii="Times New Roman" w:hAnsi="Times New Roman"/>
                <w:b/>
                <w:sz w:val="24"/>
                <w:szCs w:val="24"/>
              </w:rPr>
            </w:pPr>
            <w:r w:rsidRPr="00D937B6">
              <w:rPr>
                <w:rFonts w:ascii="Times New Roman" w:hAnsi="Times New Roman"/>
                <w:b/>
                <w:sz w:val="24"/>
                <w:szCs w:val="24"/>
              </w:rPr>
              <w:t>лекции</w:t>
            </w:r>
          </w:p>
        </w:tc>
        <w:tc>
          <w:tcPr>
            <w:tcW w:w="567" w:type="dxa"/>
            <w:shd w:val="clear" w:color="auto" w:fill="auto"/>
            <w:textDirection w:val="btLr"/>
          </w:tcPr>
          <w:p w:rsidR="00EF7A08" w:rsidRPr="00D937B6" w:rsidRDefault="00EF7A08" w:rsidP="003E6B0A">
            <w:pPr>
              <w:pStyle w:val="a7"/>
              <w:spacing w:after="0" w:line="240" w:lineRule="auto"/>
              <w:ind w:left="113" w:right="113"/>
              <w:jc w:val="center"/>
              <w:rPr>
                <w:rFonts w:ascii="Times New Roman" w:hAnsi="Times New Roman"/>
                <w:b/>
                <w:sz w:val="24"/>
                <w:szCs w:val="24"/>
              </w:rPr>
            </w:pPr>
            <w:r w:rsidRPr="00D937B6">
              <w:rPr>
                <w:rFonts w:ascii="Times New Roman" w:hAnsi="Times New Roman"/>
                <w:b/>
                <w:sz w:val="24"/>
                <w:szCs w:val="24"/>
              </w:rPr>
              <w:t>семинары</w:t>
            </w:r>
          </w:p>
        </w:tc>
        <w:tc>
          <w:tcPr>
            <w:tcW w:w="567" w:type="dxa"/>
            <w:shd w:val="clear" w:color="auto" w:fill="auto"/>
            <w:textDirection w:val="btLr"/>
          </w:tcPr>
          <w:p w:rsidR="00EF7A08" w:rsidRPr="00D937B6" w:rsidRDefault="00EF7A08" w:rsidP="003E6B0A">
            <w:pPr>
              <w:pStyle w:val="a7"/>
              <w:spacing w:after="0" w:line="240" w:lineRule="auto"/>
              <w:ind w:left="113" w:right="113"/>
              <w:jc w:val="center"/>
              <w:rPr>
                <w:rFonts w:ascii="Times New Roman" w:hAnsi="Times New Roman"/>
                <w:b/>
                <w:sz w:val="24"/>
                <w:szCs w:val="24"/>
              </w:rPr>
            </w:pPr>
            <w:r w:rsidRPr="00D937B6">
              <w:rPr>
                <w:rFonts w:ascii="Times New Roman" w:hAnsi="Times New Roman"/>
                <w:b/>
                <w:sz w:val="24"/>
                <w:szCs w:val="24"/>
              </w:rPr>
              <w:t>практические занятия</w:t>
            </w:r>
          </w:p>
        </w:tc>
        <w:tc>
          <w:tcPr>
            <w:tcW w:w="647" w:type="dxa"/>
            <w:vMerge/>
          </w:tcPr>
          <w:p w:rsidR="00EF7A08" w:rsidRPr="00EE795A" w:rsidRDefault="00EF7A08" w:rsidP="003E6B0A">
            <w:pPr>
              <w:pStyle w:val="a7"/>
              <w:spacing w:after="0"/>
              <w:ind w:left="0"/>
              <w:rPr>
                <w:rFonts w:ascii="Times New Roman" w:hAnsi="Times New Roman"/>
                <w:b/>
                <w:sz w:val="24"/>
                <w:szCs w:val="24"/>
              </w:rPr>
            </w:pPr>
          </w:p>
        </w:tc>
      </w:tr>
      <w:tr w:rsidR="00EF7A08" w:rsidRPr="00EE795A" w:rsidTr="003E6B0A">
        <w:trPr>
          <w:trHeight w:val="240"/>
        </w:trPr>
        <w:tc>
          <w:tcPr>
            <w:tcW w:w="709" w:type="dxa"/>
            <w:tcBorders>
              <w:bottom w:val="single" w:sz="4" w:space="0" w:color="auto"/>
            </w:tcBorders>
            <w:vAlign w:val="center"/>
          </w:tcPr>
          <w:p w:rsidR="00EF7A08" w:rsidRPr="00E57428" w:rsidRDefault="00EF7A08" w:rsidP="00D937B6">
            <w:pPr>
              <w:pStyle w:val="a7"/>
              <w:spacing w:after="0"/>
              <w:ind w:left="0"/>
              <w:jc w:val="center"/>
              <w:rPr>
                <w:rFonts w:ascii="Times New Roman" w:hAnsi="Times New Roman"/>
                <w:bCs/>
                <w:i/>
                <w:iCs/>
                <w:sz w:val="20"/>
                <w:szCs w:val="20"/>
              </w:rPr>
            </w:pPr>
            <w:r w:rsidRPr="00E57428">
              <w:rPr>
                <w:rFonts w:ascii="Times New Roman" w:hAnsi="Times New Roman"/>
                <w:bCs/>
                <w:i/>
                <w:iCs/>
                <w:sz w:val="20"/>
                <w:szCs w:val="20"/>
              </w:rPr>
              <w:t>1</w:t>
            </w:r>
          </w:p>
        </w:tc>
        <w:tc>
          <w:tcPr>
            <w:tcW w:w="6157" w:type="dxa"/>
            <w:tcBorders>
              <w:bottom w:val="single" w:sz="4" w:space="0" w:color="auto"/>
            </w:tcBorders>
            <w:vAlign w:val="center"/>
          </w:tcPr>
          <w:p w:rsidR="00EF7A08" w:rsidRPr="00E57428" w:rsidRDefault="00EF7A08" w:rsidP="00D937B6">
            <w:pPr>
              <w:pStyle w:val="a7"/>
              <w:spacing w:after="0"/>
              <w:ind w:left="0"/>
              <w:jc w:val="center"/>
              <w:rPr>
                <w:rFonts w:ascii="Times New Roman" w:hAnsi="Times New Roman"/>
                <w:bCs/>
                <w:i/>
                <w:iCs/>
                <w:sz w:val="20"/>
                <w:szCs w:val="20"/>
              </w:rPr>
            </w:pPr>
            <w:r w:rsidRPr="00E57428">
              <w:rPr>
                <w:rFonts w:ascii="Times New Roman" w:hAnsi="Times New Roman"/>
                <w:bCs/>
                <w:i/>
                <w:iCs/>
                <w:sz w:val="20"/>
                <w:szCs w:val="20"/>
              </w:rPr>
              <w:t>2</w:t>
            </w:r>
          </w:p>
        </w:tc>
        <w:tc>
          <w:tcPr>
            <w:tcW w:w="709" w:type="dxa"/>
            <w:tcBorders>
              <w:bottom w:val="single" w:sz="4" w:space="0" w:color="auto"/>
            </w:tcBorders>
            <w:vAlign w:val="center"/>
          </w:tcPr>
          <w:p w:rsidR="00EF7A08" w:rsidRPr="00E57428" w:rsidRDefault="00EF7A08" w:rsidP="00D937B6">
            <w:pPr>
              <w:pStyle w:val="a7"/>
              <w:spacing w:after="0"/>
              <w:ind w:left="0"/>
              <w:jc w:val="center"/>
              <w:rPr>
                <w:rFonts w:ascii="Times New Roman" w:hAnsi="Times New Roman"/>
                <w:bCs/>
                <w:i/>
                <w:iCs/>
                <w:sz w:val="20"/>
                <w:szCs w:val="20"/>
              </w:rPr>
            </w:pPr>
            <w:r w:rsidRPr="00E57428">
              <w:rPr>
                <w:rFonts w:ascii="Times New Roman" w:hAnsi="Times New Roman"/>
                <w:bCs/>
                <w:i/>
                <w:iCs/>
                <w:sz w:val="20"/>
                <w:szCs w:val="20"/>
              </w:rPr>
              <w:t>3</w:t>
            </w:r>
          </w:p>
        </w:tc>
        <w:tc>
          <w:tcPr>
            <w:tcW w:w="567" w:type="dxa"/>
            <w:tcBorders>
              <w:bottom w:val="single" w:sz="4" w:space="0" w:color="auto"/>
            </w:tcBorders>
            <w:shd w:val="clear" w:color="auto" w:fill="auto"/>
            <w:vAlign w:val="center"/>
          </w:tcPr>
          <w:p w:rsidR="00EF7A08" w:rsidRPr="00E57428" w:rsidRDefault="00EF7A08" w:rsidP="00D937B6">
            <w:pPr>
              <w:pStyle w:val="a7"/>
              <w:spacing w:after="0"/>
              <w:ind w:left="0"/>
              <w:jc w:val="center"/>
              <w:rPr>
                <w:rFonts w:ascii="Times New Roman" w:hAnsi="Times New Roman"/>
                <w:bCs/>
                <w:i/>
                <w:iCs/>
                <w:sz w:val="20"/>
                <w:szCs w:val="20"/>
              </w:rPr>
            </w:pPr>
            <w:r w:rsidRPr="00E57428">
              <w:rPr>
                <w:rFonts w:ascii="Times New Roman" w:hAnsi="Times New Roman"/>
                <w:bCs/>
                <w:i/>
                <w:iCs/>
                <w:sz w:val="20"/>
                <w:szCs w:val="20"/>
              </w:rPr>
              <w:t>4</w:t>
            </w:r>
          </w:p>
        </w:tc>
        <w:tc>
          <w:tcPr>
            <w:tcW w:w="425" w:type="dxa"/>
            <w:tcBorders>
              <w:bottom w:val="single" w:sz="4" w:space="0" w:color="auto"/>
            </w:tcBorders>
            <w:shd w:val="clear" w:color="auto" w:fill="auto"/>
            <w:vAlign w:val="center"/>
          </w:tcPr>
          <w:p w:rsidR="00EF7A08" w:rsidRPr="00E57428" w:rsidRDefault="00EF7A08" w:rsidP="00D937B6">
            <w:pPr>
              <w:pStyle w:val="a7"/>
              <w:spacing w:after="0"/>
              <w:ind w:left="0"/>
              <w:jc w:val="center"/>
              <w:rPr>
                <w:rFonts w:ascii="Times New Roman" w:hAnsi="Times New Roman"/>
                <w:bCs/>
                <w:i/>
                <w:iCs/>
                <w:sz w:val="20"/>
                <w:szCs w:val="20"/>
              </w:rPr>
            </w:pPr>
            <w:r w:rsidRPr="00E57428">
              <w:rPr>
                <w:rFonts w:ascii="Times New Roman" w:hAnsi="Times New Roman"/>
                <w:bCs/>
                <w:i/>
                <w:iCs/>
                <w:sz w:val="20"/>
                <w:szCs w:val="20"/>
              </w:rPr>
              <w:t>5</w:t>
            </w:r>
          </w:p>
        </w:tc>
        <w:tc>
          <w:tcPr>
            <w:tcW w:w="567" w:type="dxa"/>
            <w:tcBorders>
              <w:bottom w:val="single" w:sz="4" w:space="0" w:color="auto"/>
            </w:tcBorders>
            <w:shd w:val="clear" w:color="auto" w:fill="auto"/>
            <w:vAlign w:val="center"/>
          </w:tcPr>
          <w:p w:rsidR="00EF7A08" w:rsidRPr="00E57428" w:rsidRDefault="00EF7A08" w:rsidP="00D937B6">
            <w:pPr>
              <w:pStyle w:val="a7"/>
              <w:spacing w:after="0"/>
              <w:ind w:left="0"/>
              <w:jc w:val="center"/>
              <w:rPr>
                <w:rFonts w:ascii="Times New Roman" w:hAnsi="Times New Roman"/>
                <w:bCs/>
                <w:i/>
                <w:iCs/>
                <w:sz w:val="20"/>
                <w:szCs w:val="20"/>
              </w:rPr>
            </w:pPr>
            <w:r w:rsidRPr="00E57428">
              <w:rPr>
                <w:rFonts w:ascii="Times New Roman" w:hAnsi="Times New Roman"/>
                <w:bCs/>
                <w:i/>
                <w:iCs/>
                <w:sz w:val="20"/>
                <w:szCs w:val="20"/>
              </w:rPr>
              <w:t>6</w:t>
            </w:r>
          </w:p>
        </w:tc>
        <w:tc>
          <w:tcPr>
            <w:tcW w:w="567" w:type="dxa"/>
            <w:tcBorders>
              <w:bottom w:val="single" w:sz="4" w:space="0" w:color="auto"/>
            </w:tcBorders>
            <w:shd w:val="clear" w:color="auto" w:fill="auto"/>
            <w:vAlign w:val="center"/>
          </w:tcPr>
          <w:p w:rsidR="00EF7A08" w:rsidRPr="00E57428" w:rsidRDefault="00EF7A08" w:rsidP="00D937B6">
            <w:pPr>
              <w:pStyle w:val="a7"/>
              <w:spacing w:after="0"/>
              <w:ind w:left="0"/>
              <w:jc w:val="center"/>
              <w:rPr>
                <w:rFonts w:ascii="Times New Roman" w:hAnsi="Times New Roman"/>
                <w:bCs/>
                <w:i/>
                <w:iCs/>
                <w:sz w:val="20"/>
                <w:szCs w:val="20"/>
              </w:rPr>
            </w:pPr>
            <w:r w:rsidRPr="00E57428">
              <w:rPr>
                <w:rFonts w:ascii="Times New Roman" w:hAnsi="Times New Roman"/>
                <w:bCs/>
                <w:i/>
                <w:iCs/>
                <w:sz w:val="20"/>
                <w:szCs w:val="20"/>
              </w:rPr>
              <w:t>7</w:t>
            </w:r>
          </w:p>
        </w:tc>
        <w:tc>
          <w:tcPr>
            <w:tcW w:w="647" w:type="dxa"/>
            <w:tcBorders>
              <w:bottom w:val="single" w:sz="4" w:space="0" w:color="auto"/>
            </w:tcBorders>
            <w:vAlign w:val="center"/>
          </w:tcPr>
          <w:p w:rsidR="00EF7A08" w:rsidRPr="00E57428" w:rsidRDefault="00EF7A08" w:rsidP="00D937B6">
            <w:pPr>
              <w:pStyle w:val="a7"/>
              <w:spacing w:after="0"/>
              <w:ind w:left="0"/>
              <w:jc w:val="center"/>
              <w:rPr>
                <w:rFonts w:ascii="Times New Roman" w:hAnsi="Times New Roman"/>
                <w:bCs/>
                <w:i/>
                <w:iCs/>
                <w:sz w:val="20"/>
                <w:szCs w:val="20"/>
              </w:rPr>
            </w:pPr>
            <w:r w:rsidRPr="00E57428">
              <w:rPr>
                <w:rFonts w:ascii="Times New Roman" w:hAnsi="Times New Roman"/>
                <w:bCs/>
                <w:i/>
                <w:iCs/>
                <w:sz w:val="20"/>
                <w:szCs w:val="20"/>
              </w:rPr>
              <w:t>8</w:t>
            </w:r>
          </w:p>
        </w:tc>
      </w:tr>
      <w:tr w:rsidR="006F380C" w:rsidRPr="00EE795A" w:rsidTr="000A5DF4">
        <w:trPr>
          <w:trHeight w:val="195"/>
        </w:trPr>
        <w:tc>
          <w:tcPr>
            <w:tcW w:w="709" w:type="dxa"/>
            <w:shd w:val="clear" w:color="auto" w:fill="F2F2F2"/>
            <w:vAlign w:val="center"/>
          </w:tcPr>
          <w:p w:rsidR="006F380C" w:rsidRPr="00C544FA" w:rsidRDefault="00DA6996" w:rsidP="00880094">
            <w:pPr>
              <w:pStyle w:val="a7"/>
              <w:spacing w:after="0" w:line="100" w:lineRule="atLeast"/>
              <w:ind w:left="0"/>
              <w:jc w:val="center"/>
              <w:rPr>
                <w:rFonts w:ascii="Times New Roman" w:hAnsi="Times New Roman"/>
                <w:b/>
                <w:sz w:val="24"/>
                <w:szCs w:val="24"/>
              </w:rPr>
            </w:pPr>
            <w:r>
              <w:rPr>
                <w:rFonts w:ascii="Times New Roman" w:hAnsi="Times New Roman"/>
                <w:b/>
                <w:sz w:val="24"/>
                <w:szCs w:val="24"/>
              </w:rPr>
              <w:t>1.</w:t>
            </w:r>
          </w:p>
        </w:tc>
        <w:tc>
          <w:tcPr>
            <w:tcW w:w="6157" w:type="dxa"/>
            <w:tcBorders>
              <w:bottom w:val="single" w:sz="4" w:space="0" w:color="auto"/>
            </w:tcBorders>
            <w:shd w:val="clear" w:color="auto" w:fill="F2F2F2"/>
            <w:vAlign w:val="center"/>
          </w:tcPr>
          <w:p w:rsidR="006F380C" w:rsidRPr="00937F77" w:rsidRDefault="006F380C" w:rsidP="00880094">
            <w:pPr>
              <w:spacing w:line="100" w:lineRule="atLeast"/>
              <w:rPr>
                <w:b/>
                <w:lang w:eastAsia="en-US"/>
              </w:rPr>
            </w:pPr>
            <w:r w:rsidRPr="00C544FA">
              <w:rPr>
                <w:b/>
                <w:bCs/>
                <w:lang w:eastAsia="en-US"/>
              </w:rPr>
              <w:t xml:space="preserve">Раздел 1. </w:t>
            </w:r>
            <w:r w:rsidR="00480249">
              <w:rPr>
                <w:b/>
                <w:bCs/>
                <w:lang w:eastAsia="en-US"/>
              </w:rPr>
              <w:t>Введение</w:t>
            </w:r>
            <w:r w:rsidRPr="00C544FA">
              <w:rPr>
                <w:b/>
                <w:lang w:eastAsia="en-US"/>
              </w:rPr>
              <w:t xml:space="preserve"> </w:t>
            </w:r>
          </w:p>
        </w:tc>
        <w:tc>
          <w:tcPr>
            <w:tcW w:w="709" w:type="dxa"/>
            <w:shd w:val="clear" w:color="auto" w:fill="F2F2F2"/>
            <w:vAlign w:val="center"/>
          </w:tcPr>
          <w:p w:rsidR="006F380C" w:rsidRPr="000A0C1B" w:rsidRDefault="006F380C" w:rsidP="00880094">
            <w:pPr>
              <w:pStyle w:val="a7"/>
              <w:spacing w:after="0" w:line="100" w:lineRule="atLeast"/>
              <w:ind w:left="0"/>
              <w:jc w:val="center"/>
              <w:rPr>
                <w:rFonts w:ascii="Times New Roman" w:hAnsi="Times New Roman"/>
                <w:b/>
                <w:sz w:val="24"/>
                <w:szCs w:val="24"/>
              </w:rPr>
            </w:pPr>
          </w:p>
        </w:tc>
        <w:tc>
          <w:tcPr>
            <w:tcW w:w="567" w:type="dxa"/>
            <w:shd w:val="clear" w:color="auto" w:fill="F2F2F2"/>
            <w:vAlign w:val="center"/>
          </w:tcPr>
          <w:p w:rsidR="006F380C" w:rsidRPr="000A0C1B" w:rsidRDefault="00201D51" w:rsidP="00880094">
            <w:pPr>
              <w:pStyle w:val="a7"/>
              <w:spacing w:after="0" w:line="100" w:lineRule="atLeast"/>
              <w:ind w:left="0"/>
              <w:jc w:val="center"/>
              <w:rPr>
                <w:rFonts w:ascii="Times New Roman" w:hAnsi="Times New Roman"/>
                <w:b/>
                <w:sz w:val="24"/>
                <w:szCs w:val="24"/>
              </w:rPr>
            </w:pPr>
            <w:r>
              <w:rPr>
                <w:rFonts w:ascii="Times New Roman" w:hAnsi="Times New Roman"/>
                <w:b/>
                <w:sz w:val="24"/>
                <w:szCs w:val="24"/>
              </w:rPr>
              <w:t>2</w:t>
            </w:r>
          </w:p>
        </w:tc>
        <w:tc>
          <w:tcPr>
            <w:tcW w:w="425" w:type="dxa"/>
            <w:shd w:val="clear" w:color="auto" w:fill="F2F2F2"/>
            <w:vAlign w:val="center"/>
          </w:tcPr>
          <w:p w:rsidR="006F380C" w:rsidRPr="000A0C1B" w:rsidRDefault="006F380C" w:rsidP="00880094">
            <w:pPr>
              <w:pStyle w:val="a7"/>
              <w:spacing w:after="0" w:line="100" w:lineRule="atLeast"/>
              <w:ind w:left="0"/>
              <w:jc w:val="center"/>
              <w:rPr>
                <w:rFonts w:ascii="Times New Roman" w:hAnsi="Times New Roman"/>
                <w:b/>
                <w:sz w:val="24"/>
                <w:szCs w:val="24"/>
              </w:rPr>
            </w:pPr>
          </w:p>
        </w:tc>
        <w:tc>
          <w:tcPr>
            <w:tcW w:w="567" w:type="dxa"/>
            <w:shd w:val="clear" w:color="auto" w:fill="F2F2F2"/>
            <w:vAlign w:val="center"/>
          </w:tcPr>
          <w:p w:rsidR="006F380C" w:rsidRPr="000A0C1B" w:rsidRDefault="003E71B6" w:rsidP="00880094">
            <w:pPr>
              <w:pStyle w:val="a7"/>
              <w:spacing w:after="0" w:line="100" w:lineRule="atLeast"/>
              <w:ind w:left="0"/>
              <w:jc w:val="center"/>
              <w:rPr>
                <w:rFonts w:ascii="Times New Roman" w:hAnsi="Times New Roman"/>
                <w:b/>
                <w:sz w:val="24"/>
                <w:szCs w:val="24"/>
              </w:rPr>
            </w:pPr>
            <w:r>
              <w:rPr>
                <w:rFonts w:ascii="Times New Roman" w:hAnsi="Times New Roman"/>
                <w:b/>
                <w:sz w:val="24"/>
                <w:szCs w:val="24"/>
              </w:rPr>
              <w:t>2</w:t>
            </w:r>
          </w:p>
        </w:tc>
        <w:tc>
          <w:tcPr>
            <w:tcW w:w="567" w:type="dxa"/>
            <w:shd w:val="clear" w:color="auto" w:fill="F2F2F2"/>
            <w:vAlign w:val="center"/>
          </w:tcPr>
          <w:p w:rsidR="006F380C" w:rsidRPr="000A0C1B" w:rsidRDefault="006F380C" w:rsidP="00880094">
            <w:pPr>
              <w:pStyle w:val="a7"/>
              <w:spacing w:after="0" w:line="100" w:lineRule="atLeast"/>
              <w:ind w:left="0"/>
              <w:jc w:val="center"/>
              <w:rPr>
                <w:rFonts w:ascii="Times New Roman" w:hAnsi="Times New Roman"/>
                <w:b/>
                <w:sz w:val="24"/>
                <w:szCs w:val="24"/>
              </w:rPr>
            </w:pPr>
          </w:p>
        </w:tc>
        <w:tc>
          <w:tcPr>
            <w:tcW w:w="647" w:type="dxa"/>
            <w:shd w:val="clear" w:color="auto" w:fill="F2F2F2"/>
            <w:vAlign w:val="center"/>
          </w:tcPr>
          <w:p w:rsidR="006F380C" w:rsidRPr="000A0C1B" w:rsidRDefault="006F380C" w:rsidP="00880094">
            <w:pPr>
              <w:pStyle w:val="a7"/>
              <w:spacing w:after="0" w:line="100" w:lineRule="atLeast"/>
              <w:ind w:left="0"/>
              <w:jc w:val="center"/>
              <w:rPr>
                <w:rFonts w:ascii="Times New Roman" w:hAnsi="Times New Roman"/>
                <w:b/>
                <w:sz w:val="24"/>
                <w:szCs w:val="24"/>
              </w:rPr>
            </w:pPr>
          </w:p>
        </w:tc>
      </w:tr>
      <w:tr w:rsidR="006F380C" w:rsidRPr="00EE795A" w:rsidTr="006F380C">
        <w:trPr>
          <w:trHeight w:val="444"/>
        </w:trPr>
        <w:tc>
          <w:tcPr>
            <w:tcW w:w="709" w:type="dxa"/>
            <w:tcBorders>
              <w:bottom w:val="single" w:sz="4" w:space="0" w:color="auto"/>
            </w:tcBorders>
            <w:shd w:val="clear" w:color="auto" w:fill="F2F2F2"/>
            <w:vAlign w:val="center"/>
          </w:tcPr>
          <w:p w:rsidR="006F380C" w:rsidRPr="00034633" w:rsidRDefault="00034633" w:rsidP="00880094">
            <w:pPr>
              <w:pStyle w:val="a7"/>
              <w:spacing w:after="0" w:line="100" w:lineRule="atLeast"/>
              <w:ind w:left="0"/>
              <w:jc w:val="center"/>
              <w:rPr>
                <w:rFonts w:ascii="Times New Roman" w:hAnsi="Times New Roman"/>
                <w:sz w:val="24"/>
                <w:szCs w:val="24"/>
              </w:rPr>
            </w:pPr>
            <w:r w:rsidRPr="00034633">
              <w:rPr>
                <w:rFonts w:ascii="Times New Roman" w:hAnsi="Times New Roman"/>
                <w:sz w:val="24"/>
                <w:szCs w:val="24"/>
              </w:rPr>
              <w:t>1.1</w:t>
            </w:r>
          </w:p>
        </w:tc>
        <w:tc>
          <w:tcPr>
            <w:tcW w:w="6157" w:type="dxa"/>
            <w:tcBorders>
              <w:bottom w:val="single" w:sz="4" w:space="0" w:color="auto"/>
            </w:tcBorders>
            <w:shd w:val="clear" w:color="auto" w:fill="F2F2F2"/>
            <w:vAlign w:val="center"/>
          </w:tcPr>
          <w:p w:rsidR="006F380C" w:rsidRPr="00C544FA" w:rsidRDefault="00480249" w:rsidP="00880094">
            <w:pPr>
              <w:spacing w:line="100" w:lineRule="atLeast"/>
              <w:rPr>
                <w:b/>
                <w:bCs/>
              </w:rPr>
            </w:pPr>
            <w:r w:rsidRPr="0011174E">
              <w:rPr>
                <w:lang w:eastAsia="en-US"/>
              </w:rPr>
              <w:t xml:space="preserve">Тема </w:t>
            </w:r>
            <w:r w:rsidR="006F380C" w:rsidRPr="0011174E">
              <w:rPr>
                <w:lang w:eastAsia="en-US"/>
              </w:rPr>
              <w:t xml:space="preserve">1.1. </w:t>
            </w:r>
            <w:r w:rsidR="000D5C10" w:rsidRPr="0011174E">
              <w:t>Иностранный язык в профессиональном медицинском образовании</w:t>
            </w:r>
          </w:p>
        </w:tc>
        <w:tc>
          <w:tcPr>
            <w:tcW w:w="709" w:type="dxa"/>
            <w:tcBorders>
              <w:bottom w:val="single" w:sz="4" w:space="0" w:color="auto"/>
            </w:tcBorders>
            <w:shd w:val="clear" w:color="auto" w:fill="F2F2F2"/>
            <w:vAlign w:val="center"/>
          </w:tcPr>
          <w:p w:rsidR="006F380C" w:rsidRPr="000A0C1B" w:rsidRDefault="006F380C" w:rsidP="00880094">
            <w:pPr>
              <w:pStyle w:val="a7"/>
              <w:spacing w:after="0" w:line="100" w:lineRule="atLeast"/>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6F380C" w:rsidRPr="000A0C1B" w:rsidRDefault="006F380C" w:rsidP="00880094">
            <w:pPr>
              <w:pStyle w:val="a7"/>
              <w:spacing w:after="0" w:line="100" w:lineRule="atLeast"/>
              <w:ind w:left="0"/>
              <w:jc w:val="center"/>
              <w:rPr>
                <w:rFonts w:ascii="Times New Roman" w:hAnsi="Times New Roman"/>
                <w:b/>
                <w:sz w:val="24"/>
                <w:szCs w:val="24"/>
              </w:rPr>
            </w:pPr>
          </w:p>
        </w:tc>
        <w:tc>
          <w:tcPr>
            <w:tcW w:w="425" w:type="dxa"/>
            <w:tcBorders>
              <w:bottom w:val="single" w:sz="4" w:space="0" w:color="auto"/>
            </w:tcBorders>
            <w:shd w:val="clear" w:color="auto" w:fill="F2F2F2"/>
            <w:vAlign w:val="center"/>
          </w:tcPr>
          <w:p w:rsidR="006F380C" w:rsidRPr="000A0C1B" w:rsidRDefault="006F380C" w:rsidP="00880094">
            <w:pPr>
              <w:pStyle w:val="a7"/>
              <w:spacing w:after="0" w:line="100" w:lineRule="atLeast"/>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6F380C" w:rsidRPr="006F380C" w:rsidRDefault="000D5C10" w:rsidP="00880094">
            <w:pPr>
              <w:pStyle w:val="a7"/>
              <w:spacing w:after="0" w:line="100" w:lineRule="atLeast"/>
              <w:ind w:left="0"/>
              <w:jc w:val="center"/>
              <w:rPr>
                <w:rFonts w:ascii="Times New Roman" w:hAnsi="Times New Roman"/>
                <w:sz w:val="24"/>
                <w:szCs w:val="24"/>
              </w:rPr>
            </w:pPr>
            <w:r>
              <w:rPr>
                <w:rFonts w:ascii="Times New Roman" w:hAnsi="Times New Roman"/>
                <w:sz w:val="24"/>
                <w:szCs w:val="24"/>
              </w:rPr>
              <w:t>2</w:t>
            </w:r>
          </w:p>
        </w:tc>
        <w:tc>
          <w:tcPr>
            <w:tcW w:w="567" w:type="dxa"/>
            <w:tcBorders>
              <w:bottom w:val="single" w:sz="4" w:space="0" w:color="auto"/>
            </w:tcBorders>
            <w:shd w:val="clear" w:color="auto" w:fill="F2F2F2"/>
            <w:vAlign w:val="center"/>
          </w:tcPr>
          <w:p w:rsidR="006F380C" w:rsidRPr="006F380C" w:rsidRDefault="006F380C" w:rsidP="00880094">
            <w:pPr>
              <w:pStyle w:val="a7"/>
              <w:spacing w:after="0" w:line="100" w:lineRule="atLeast"/>
              <w:ind w:left="0"/>
              <w:jc w:val="center"/>
              <w:rPr>
                <w:rFonts w:ascii="Times New Roman" w:hAnsi="Times New Roman"/>
                <w:sz w:val="24"/>
                <w:szCs w:val="24"/>
              </w:rPr>
            </w:pPr>
          </w:p>
        </w:tc>
        <w:tc>
          <w:tcPr>
            <w:tcW w:w="647" w:type="dxa"/>
            <w:tcBorders>
              <w:bottom w:val="single" w:sz="4" w:space="0" w:color="auto"/>
            </w:tcBorders>
            <w:shd w:val="clear" w:color="auto" w:fill="F2F2F2"/>
            <w:vAlign w:val="center"/>
          </w:tcPr>
          <w:p w:rsidR="006F380C" w:rsidRPr="000A0C1B" w:rsidRDefault="006F380C" w:rsidP="00880094">
            <w:pPr>
              <w:pStyle w:val="a7"/>
              <w:spacing w:after="0" w:line="100" w:lineRule="atLeast"/>
              <w:ind w:left="0"/>
              <w:jc w:val="center"/>
              <w:rPr>
                <w:rFonts w:ascii="Times New Roman" w:hAnsi="Times New Roman"/>
                <w:b/>
                <w:sz w:val="24"/>
                <w:szCs w:val="24"/>
              </w:rPr>
            </w:pPr>
          </w:p>
        </w:tc>
      </w:tr>
      <w:tr w:rsidR="006F380C" w:rsidRPr="00EE795A" w:rsidTr="000A5DF4">
        <w:trPr>
          <w:trHeight w:val="230"/>
        </w:trPr>
        <w:tc>
          <w:tcPr>
            <w:tcW w:w="709" w:type="dxa"/>
            <w:vAlign w:val="center"/>
          </w:tcPr>
          <w:p w:rsidR="006F380C" w:rsidRPr="00C544FA" w:rsidRDefault="006F380C" w:rsidP="00880094">
            <w:pPr>
              <w:pStyle w:val="a7"/>
              <w:spacing w:after="0" w:line="100" w:lineRule="atLeast"/>
              <w:ind w:left="0"/>
              <w:jc w:val="center"/>
              <w:rPr>
                <w:rFonts w:ascii="Times New Roman" w:hAnsi="Times New Roman"/>
                <w:b/>
                <w:bCs/>
                <w:i/>
                <w:iCs/>
                <w:sz w:val="24"/>
                <w:szCs w:val="24"/>
              </w:rPr>
            </w:pPr>
            <w:r w:rsidRPr="00C544FA">
              <w:rPr>
                <w:rFonts w:ascii="Times New Roman" w:hAnsi="Times New Roman"/>
                <w:b/>
                <w:bCs/>
                <w:i/>
                <w:iCs/>
                <w:sz w:val="24"/>
                <w:szCs w:val="24"/>
              </w:rPr>
              <w:t>2.</w:t>
            </w:r>
          </w:p>
        </w:tc>
        <w:tc>
          <w:tcPr>
            <w:tcW w:w="6157" w:type="dxa"/>
            <w:tcBorders>
              <w:bottom w:val="single" w:sz="4" w:space="0" w:color="auto"/>
            </w:tcBorders>
            <w:vAlign w:val="center"/>
          </w:tcPr>
          <w:p w:rsidR="006F380C" w:rsidRPr="000873EA" w:rsidRDefault="006F380C" w:rsidP="00880094">
            <w:pPr>
              <w:pStyle w:val="a7"/>
              <w:spacing w:after="0" w:line="100" w:lineRule="atLeast"/>
              <w:ind w:left="0"/>
              <w:rPr>
                <w:rFonts w:ascii="Times New Roman" w:hAnsi="Times New Roman"/>
                <w:sz w:val="24"/>
                <w:szCs w:val="24"/>
              </w:rPr>
            </w:pPr>
            <w:r w:rsidRPr="000873EA">
              <w:rPr>
                <w:rFonts w:ascii="Times New Roman" w:hAnsi="Times New Roman"/>
                <w:b/>
                <w:bCs/>
                <w:sz w:val="24"/>
                <w:szCs w:val="24"/>
              </w:rPr>
              <w:t xml:space="preserve">Раздел 2. </w:t>
            </w:r>
            <w:r w:rsidR="001F726A" w:rsidRPr="000873EA">
              <w:rPr>
                <w:rFonts w:ascii="Times New Roman" w:hAnsi="Times New Roman"/>
                <w:b/>
                <w:bCs/>
              </w:rPr>
              <w:t>Анатомия и физиология человека</w:t>
            </w:r>
          </w:p>
        </w:tc>
        <w:tc>
          <w:tcPr>
            <w:tcW w:w="709" w:type="dxa"/>
            <w:tcBorders>
              <w:bottom w:val="single" w:sz="4" w:space="0" w:color="auto"/>
            </w:tcBorders>
            <w:vAlign w:val="center"/>
          </w:tcPr>
          <w:p w:rsidR="006F380C" w:rsidRPr="00D4435E" w:rsidRDefault="006F380C" w:rsidP="00880094">
            <w:pPr>
              <w:pStyle w:val="a7"/>
              <w:spacing w:after="0" w:line="100" w:lineRule="atLeast"/>
              <w:ind w:left="0"/>
              <w:jc w:val="center"/>
              <w:rPr>
                <w:rFonts w:ascii="Times New Roman" w:hAnsi="Times New Roman"/>
                <w:b/>
                <w:bCs/>
                <w:sz w:val="24"/>
                <w:szCs w:val="24"/>
              </w:rPr>
            </w:pPr>
          </w:p>
        </w:tc>
        <w:tc>
          <w:tcPr>
            <w:tcW w:w="567" w:type="dxa"/>
            <w:tcBorders>
              <w:bottom w:val="single" w:sz="4" w:space="0" w:color="auto"/>
            </w:tcBorders>
            <w:shd w:val="clear" w:color="auto" w:fill="auto"/>
            <w:vAlign w:val="center"/>
          </w:tcPr>
          <w:p w:rsidR="006F380C" w:rsidRPr="006F380C" w:rsidRDefault="00201D51" w:rsidP="00880094">
            <w:pPr>
              <w:pStyle w:val="a7"/>
              <w:spacing w:after="0" w:line="100" w:lineRule="atLeast"/>
              <w:ind w:left="0"/>
              <w:jc w:val="center"/>
              <w:rPr>
                <w:rFonts w:ascii="Times New Roman" w:hAnsi="Times New Roman"/>
                <w:b/>
                <w:bCs/>
                <w:sz w:val="24"/>
                <w:szCs w:val="24"/>
              </w:rPr>
            </w:pPr>
            <w:r>
              <w:rPr>
                <w:rFonts w:ascii="Times New Roman" w:hAnsi="Times New Roman"/>
                <w:b/>
                <w:bCs/>
                <w:sz w:val="24"/>
                <w:szCs w:val="24"/>
              </w:rPr>
              <w:t>12</w:t>
            </w:r>
          </w:p>
        </w:tc>
        <w:tc>
          <w:tcPr>
            <w:tcW w:w="425" w:type="dxa"/>
            <w:tcBorders>
              <w:bottom w:val="single" w:sz="4" w:space="0" w:color="auto"/>
            </w:tcBorders>
            <w:shd w:val="clear" w:color="auto" w:fill="auto"/>
            <w:vAlign w:val="center"/>
          </w:tcPr>
          <w:p w:rsidR="006F380C" w:rsidRPr="00C449AC" w:rsidRDefault="006F380C" w:rsidP="00880094">
            <w:pPr>
              <w:pStyle w:val="a7"/>
              <w:spacing w:after="0" w:line="100" w:lineRule="atLeast"/>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6F380C" w:rsidRPr="001C6B9D" w:rsidRDefault="003E71B6" w:rsidP="00880094">
            <w:pPr>
              <w:pStyle w:val="a7"/>
              <w:spacing w:after="0" w:line="100" w:lineRule="atLeast"/>
              <w:ind w:left="0"/>
              <w:jc w:val="center"/>
              <w:rPr>
                <w:rFonts w:ascii="Times New Roman" w:hAnsi="Times New Roman"/>
                <w:b/>
                <w:bCs/>
                <w:sz w:val="24"/>
                <w:szCs w:val="24"/>
              </w:rPr>
            </w:pPr>
            <w:r>
              <w:rPr>
                <w:rFonts w:ascii="Times New Roman" w:hAnsi="Times New Roman"/>
                <w:b/>
                <w:bCs/>
                <w:sz w:val="24"/>
                <w:szCs w:val="24"/>
              </w:rPr>
              <w:t>12</w:t>
            </w:r>
          </w:p>
        </w:tc>
        <w:tc>
          <w:tcPr>
            <w:tcW w:w="567" w:type="dxa"/>
            <w:tcBorders>
              <w:bottom w:val="single" w:sz="4" w:space="0" w:color="auto"/>
            </w:tcBorders>
            <w:shd w:val="clear" w:color="auto" w:fill="auto"/>
            <w:vAlign w:val="center"/>
          </w:tcPr>
          <w:p w:rsidR="006F380C" w:rsidRPr="00C449AC" w:rsidRDefault="006F380C" w:rsidP="00880094">
            <w:pPr>
              <w:pStyle w:val="a7"/>
              <w:spacing w:after="0" w:line="100" w:lineRule="atLeast"/>
              <w:ind w:left="0"/>
              <w:jc w:val="center"/>
              <w:rPr>
                <w:rFonts w:ascii="Times New Roman" w:hAnsi="Times New Roman"/>
                <w:bCs/>
                <w:sz w:val="24"/>
                <w:szCs w:val="24"/>
              </w:rPr>
            </w:pPr>
          </w:p>
        </w:tc>
        <w:tc>
          <w:tcPr>
            <w:tcW w:w="647" w:type="dxa"/>
            <w:tcBorders>
              <w:bottom w:val="single" w:sz="4" w:space="0" w:color="auto"/>
            </w:tcBorders>
            <w:vAlign w:val="center"/>
          </w:tcPr>
          <w:p w:rsidR="006F380C" w:rsidRPr="001839B7" w:rsidRDefault="006F380C" w:rsidP="00880094">
            <w:pPr>
              <w:pStyle w:val="a7"/>
              <w:spacing w:after="0" w:line="100" w:lineRule="atLeast"/>
              <w:ind w:left="0"/>
              <w:jc w:val="center"/>
              <w:rPr>
                <w:rFonts w:ascii="Times New Roman" w:hAnsi="Times New Roman"/>
                <w:b/>
                <w:bCs/>
                <w:sz w:val="24"/>
                <w:szCs w:val="24"/>
              </w:rPr>
            </w:pPr>
          </w:p>
        </w:tc>
      </w:tr>
      <w:tr w:rsidR="00C544FA" w:rsidRPr="00DA6530" w:rsidTr="003E6B0A">
        <w:trPr>
          <w:trHeight w:val="240"/>
        </w:trPr>
        <w:tc>
          <w:tcPr>
            <w:tcW w:w="709" w:type="dxa"/>
            <w:tcBorders>
              <w:bottom w:val="single" w:sz="4" w:space="0" w:color="auto"/>
            </w:tcBorders>
            <w:shd w:val="clear" w:color="auto" w:fill="F2F2F2"/>
            <w:vAlign w:val="center"/>
          </w:tcPr>
          <w:p w:rsidR="00C544FA" w:rsidRPr="00034633" w:rsidRDefault="00034633" w:rsidP="00880094">
            <w:pPr>
              <w:pStyle w:val="a7"/>
              <w:spacing w:after="0" w:line="100" w:lineRule="atLeast"/>
              <w:ind w:left="0"/>
              <w:jc w:val="center"/>
              <w:rPr>
                <w:rFonts w:ascii="Times New Roman" w:hAnsi="Times New Roman"/>
                <w:sz w:val="24"/>
                <w:szCs w:val="24"/>
              </w:rPr>
            </w:pPr>
            <w:r>
              <w:rPr>
                <w:rFonts w:ascii="Times New Roman" w:hAnsi="Times New Roman"/>
                <w:sz w:val="24"/>
                <w:szCs w:val="24"/>
              </w:rPr>
              <w:t>2.1</w:t>
            </w:r>
          </w:p>
        </w:tc>
        <w:tc>
          <w:tcPr>
            <w:tcW w:w="6157" w:type="dxa"/>
            <w:tcBorders>
              <w:bottom w:val="single" w:sz="4" w:space="0" w:color="auto"/>
            </w:tcBorders>
            <w:shd w:val="clear" w:color="auto" w:fill="F2F2F2"/>
            <w:vAlign w:val="center"/>
          </w:tcPr>
          <w:p w:rsidR="0011174E" w:rsidRPr="000873EA" w:rsidRDefault="0011174E" w:rsidP="00880094">
            <w:r w:rsidRPr="000873EA">
              <w:t>Тема 2.1.</w:t>
            </w:r>
          </w:p>
          <w:p w:rsidR="00C544FA" w:rsidRPr="000873EA" w:rsidRDefault="0011174E" w:rsidP="00880094">
            <w:pPr>
              <w:jc w:val="both"/>
            </w:pPr>
            <w:r w:rsidRPr="000873EA">
              <w:t xml:space="preserve">Основные системы человека: название, основные функции </w:t>
            </w:r>
          </w:p>
        </w:tc>
        <w:tc>
          <w:tcPr>
            <w:tcW w:w="709" w:type="dxa"/>
            <w:tcBorders>
              <w:bottom w:val="single" w:sz="4" w:space="0" w:color="auto"/>
            </w:tcBorders>
            <w:shd w:val="clear" w:color="auto" w:fill="F2F2F2"/>
            <w:vAlign w:val="center"/>
          </w:tcPr>
          <w:p w:rsidR="00C544FA" w:rsidRPr="00676C0A" w:rsidRDefault="00C544FA" w:rsidP="00880094">
            <w:pPr>
              <w:pStyle w:val="a7"/>
              <w:spacing w:after="0" w:line="240" w:lineRule="auto"/>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C544FA" w:rsidRPr="00676C0A" w:rsidRDefault="00C544FA" w:rsidP="00880094">
            <w:pPr>
              <w:pStyle w:val="a7"/>
              <w:spacing w:after="0" w:line="240" w:lineRule="auto"/>
              <w:ind w:left="0"/>
              <w:jc w:val="center"/>
              <w:rPr>
                <w:rFonts w:ascii="Times New Roman" w:hAnsi="Times New Roman"/>
                <w:b/>
                <w:sz w:val="24"/>
                <w:szCs w:val="24"/>
              </w:rPr>
            </w:pPr>
          </w:p>
        </w:tc>
        <w:tc>
          <w:tcPr>
            <w:tcW w:w="425" w:type="dxa"/>
            <w:tcBorders>
              <w:bottom w:val="single" w:sz="4" w:space="0" w:color="auto"/>
            </w:tcBorders>
            <w:shd w:val="clear" w:color="auto" w:fill="F2F2F2"/>
            <w:vAlign w:val="center"/>
          </w:tcPr>
          <w:p w:rsidR="00C544FA" w:rsidRPr="00676C0A" w:rsidRDefault="00C544FA" w:rsidP="00880094">
            <w:pPr>
              <w:pStyle w:val="a7"/>
              <w:spacing w:after="0" w:line="240" w:lineRule="auto"/>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C544FA" w:rsidRPr="00F95C08" w:rsidRDefault="00312107" w:rsidP="00880094">
            <w:pPr>
              <w:pStyle w:val="a7"/>
              <w:spacing w:after="0" w:line="240" w:lineRule="auto"/>
              <w:ind w:left="0"/>
              <w:jc w:val="center"/>
              <w:rPr>
                <w:rFonts w:ascii="Times New Roman" w:hAnsi="Times New Roman"/>
                <w:sz w:val="24"/>
                <w:szCs w:val="24"/>
              </w:rPr>
            </w:pPr>
            <w:r w:rsidRPr="00F95C08">
              <w:rPr>
                <w:rFonts w:ascii="Times New Roman" w:hAnsi="Times New Roman"/>
                <w:sz w:val="24"/>
                <w:szCs w:val="24"/>
              </w:rPr>
              <w:t>2</w:t>
            </w:r>
          </w:p>
        </w:tc>
        <w:tc>
          <w:tcPr>
            <w:tcW w:w="567" w:type="dxa"/>
            <w:tcBorders>
              <w:bottom w:val="single" w:sz="4" w:space="0" w:color="auto"/>
            </w:tcBorders>
            <w:shd w:val="clear" w:color="auto" w:fill="F2F2F2"/>
            <w:vAlign w:val="center"/>
          </w:tcPr>
          <w:p w:rsidR="00C544FA" w:rsidRPr="00676C0A" w:rsidRDefault="00C544FA" w:rsidP="00880094">
            <w:pPr>
              <w:pStyle w:val="a7"/>
              <w:spacing w:after="0" w:line="240" w:lineRule="auto"/>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C544FA" w:rsidRPr="00676C0A" w:rsidRDefault="00C544FA" w:rsidP="00880094">
            <w:pPr>
              <w:pStyle w:val="a7"/>
              <w:spacing w:after="0" w:line="240" w:lineRule="auto"/>
              <w:ind w:left="0"/>
              <w:jc w:val="center"/>
              <w:rPr>
                <w:rFonts w:ascii="Times New Roman" w:hAnsi="Times New Roman"/>
                <w:b/>
                <w:sz w:val="24"/>
                <w:szCs w:val="24"/>
              </w:rPr>
            </w:pPr>
          </w:p>
        </w:tc>
      </w:tr>
      <w:tr w:rsidR="00312107" w:rsidRPr="00DA6530" w:rsidTr="003E6B0A">
        <w:trPr>
          <w:trHeight w:val="240"/>
        </w:trPr>
        <w:tc>
          <w:tcPr>
            <w:tcW w:w="709" w:type="dxa"/>
            <w:tcBorders>
              <w:bottom w:val="single" w:sz="4" w:space="0" w:color="auto"/>
            </w:tcBorders>
            <w:shd w:val="clear" w:color="auto" w:fill="F2F2F2"/>
            <w:vAlign w:val="center"/>
          </w:tcPr>
          <w:p w:rsidR="00312107" w:rsidRPr="00034633" w:rsidRDefault="00034633" w:rsidP="00880094">
            <w:pPr>
              <w:pStyle w:val="a7"/>
              <w:spacing w:after="0" w:line="100" w:lineRule="atLeast"/>
              <w:ind w:left="0"/>
              <w:jc w:val="center"/>
              <w:rPr>
                <w:rFonts w:ascii="Times New Roman" w:hAnsi="Times New Roman"/>
                <w:bCs/>
                <w:sz w:val="24"/>
                <w:szCs w:val="24"/>
              </w:rPr>
            </w:pPr>
            <w:r>
              <w:rPr>
                <w:rFonts w:ascii="Times New Roman" w:hAnsi="Times New Roman"/>
                <w:bCs/>
                <w:sz w:val="24"/>
                <w:szCs w:val="24"/>
              </w:rPr>
              <w:t>2.2</w:t>
            </w:r>
          </w:p>
        </w:tc>
        <w:tc>
          <w:tcPr>
            <w:tcW w:w="6157" w:type="dxa"/>
            <w:tcBorders>
              <w:bottom w:val="single" w:sz="4" w:space="0" w:color="auto"/>
            </w:tcBorders>
            <w:shd w:val="clear" w:color="auto" w:fill="F2F2F2"/>
            <w:vAlign w:val="center"/>
          </w:tcPr>
          <w:p w:rsidR="00937F77" w:rsidRPr="000873EA" w:rsidRDefault="00937F77" w:rsidP="00880094">
            <w:pPr>
              <w:spacing w:line="240" w:lineRule="atLeast"/>
              <w:contextualSpacing/>
              <w:rPr>
                <w:rFonts w:eastAsia="Calibri"/>
                <w:bCs/>
              </w:rPr>
            </w:pPr>
            <w:r w:rsidRPr="000873EA">
              <w:rPr>
                <w:rFonts w:eastAsia="Calibri"/>
                <w:bCs/>
              </w:rPr>
              <w:t xml:space="preserve">Тема 2.2. </w:t>
            </w:r>
          </w:p>
          <w:p w:rsidR="00312107" w:rsidRPr="000873EA" w:rsidRDefault="00937F77" w:rsidP="00880094">
            <w:pPr>
              <w:spacing w:line="240" w:lineRule="atLeast"/>
              <w:contextualSpacing/>
              <w:jc w:val="both"/>
            </w:pPr>
            <w:r w:rsidRPr="000873EA">
              <w:rPr>
                <w:rFonts w:eastAsia="Calibri"/>
                <w:bCs/>
              </w:rPr>
              <w:t>Анатомия и физиология сердечно-сосудистой системы.</w:t>
            </w:r>
          </w:p>
        </w:tc>
        <w:tc>
          <w:tcPr>
            <w:tcW w:w="709" w:type="dxa"/>
            <w:tcBorders>
              <w:bottom w:val="single" w:sz="4" w:space="0" w:color="auto"/>
            </w:tcBorders>
            <w:shd w:val="clear" w:color="auto" w:fill="F2F2F2"/>
            <w:vAlign w:val="center"/>
          </w:tcPr>
          <w:p w:rsidR="00312107" w:rsidRPr="000256E7" w:rsidRDefault="00312107" w:rsidP="00880094">
            <w:pPr>
              <w:pStyle w:val="a7"/>
              <w:spacing w:after="0" w:line="240" w:lineRule="auto"/>
              <w:ind w:left="0"/>
              <w:jc w:val="center"/>
              <w:rPr>
                <w:rFonts w:ascii="Times New Roman" w:hAnsi="Times New Roman"/>
                <w:bCs/>
                <w:sz w:val="24"/>
                <w:szCs w:val="24"/>
              </w:rPr>
            </w:pPr>
          </w:p>
        </w:tc>
        <w:tc>
          <w:tcPr>
            <w:tcW w:w="567" w:type="dxa"/>
            <w:tcBorders>
              <w:bottom w:val="single" w:sz="4" w:space="0" w:color="auto"/>
            </w:tcBorders>
            <w:shd w:val="clear" w:color="auto" w:fill="F2F2F2"/>
            <w:vAlign w:val="center"/>
          </w:tcPr>
          <w:p w:rsidR="00312107" w:rsidRPr="000256E7" w:rsidRDefault="00312107" w:rsidP="00880094">
            <w:pPr>
              <w:pStyle w:val="a7"/>
              <w:spacing w:after="0" w:line="240" w:lineRule="auto"/>
              <w:ind w:left="0"/>
              <w:jc w:val="center"/>
              <w:rPr>
                <w:rFonts w:ascii="Times New Roman" w:hAnsi="Times New Roman"/>
                <w:bCs/>
                <w:sz w:val="24"/>
                <w:szCs w:val="24"/>
              </w:rPr>
            </w:pPr>
          </w:p>
        </w:tc>
        <w:tc>
          <w:tcPr>
            <w:tcW w:w="425" w:type="dxa"/>
            <w:tcBorders>
              <w:bottom w:val="single" w:sz="4" w:space="0" w:color="auto"/>
            </w:tcBorders>
            <w:shd w:val="clear" w:color="auto" w:fill="F2F2F2"/>
            <w:vAlign w:val="center"/>
          </w:tcPr>
          <w:p w:rsidR="00312107" w:rsidRPr="000256E7" w:rsidRDefault="00312107" w:rsidP="00880094">
            <w:pPr>
              <w:pStyle w:val="a7"/>
              <w:spacing w:after="0" w:line="240" w:lineRule="auto"/>
              <w:ind w:left="0"/>
              <w:jc w:val="center"/>
              <w:rPr>
                <w:rFonts w:ascii="Times New Roman" w:hAnsi="Times New Roman"/>
                <w:bCs/>
                <w:sz w:val="24"/>
                <w:szCs w:val="24"/>
              </w:rPr>
            </w:pPr>
          </w:p>
        </w:tc>
        <w:tc>
          <w:tcPr>
            <w:tcW w:w="567" w:type="dxa"/>
            <w:tcBorders>
              <w:bottom w:val="single" w:sz="4" w:space="0" w:color="auto"/>
            </w:tcBorders>
            <w:shd w:val="clear" w:color="auto" w:fill="F2F2F2"/>
            <w:vAlign w:val="center"/>
          </w:tcPr>
          <w:p w:rsidR="00312107" w:rsidRPr="00F95C08" w:rsidRDefault="00312107" w:rsidP="00880094">
            <w:pPr>
              <w:pStyle w:val="a7"/>
              <w:spacing w:after="0" w:line="240" w:lineRule="auto"/>
              <w:ind w:left="0"/>
              <w:jc w:val="center"/>
              <w:rPr>
                <w:rFonts w:ascii="Times New Roman" w:hAnsi="Times New Roman"/>
                <w:bCs/>
                <w:sz w:val="24"/>
                <w:szCs w:val="24"/>
              </w:rPr>
            </w:pPr>
            <w:r w:rsidRPr="00F95C08">
              <w:rPr>
                <w:rFonts w:ascii="Times New Roman" w:hAnsi="Times New Roman"/>
                <w:bCs/>
                <w:sz w:val="24"/>
                <w:szCs w:val="24"/>
              </w:rPr>
              <w:t>2</w:t>
            </w:r>
          </w:p>
        </w:tc>
        <w:tc>
          <w:tcPr>
            <w:tcW w:w="567" w:type="dxa"/>
            <w:tcBorders>
              <w:bottom w:val="single" w:sz="4" w:space="0" w:color="auto"/>
            </w:tcBorders>
            <w:shd w:val="clear" w:color="auto" w:fill="F2F2F2"/>
            <w:vAlign w:val="center"/>
          </w:tcPr>
          <w:p w:rsidR="00312107" w:rsidRPr="00676C0A" w:rsidRDefault="00312107" w:rsidP="00880094">
            <w:pPr>
              <w:pStyle w:val="a7"/>
              <w:spacing w:after="0" w:line="240" w:lineRule="auto"/>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312107" w:rsidRPr="00676C0A" w:rsidRDefault="00312107" w:rsidP="00880094">
            <w:pPr>
              <w:pStyle w:val="a7"/>
              <w:spacing w:after="0" w:line="240" w:lineRule="auto"/>
              <w:ind w:left="0"/>
              <w:jc w:val="center"/>
              <w:rPr>
                <w:rFonts w:ascii="Times New Roman" w:hAnsi="Times New Roman"/>
                <w:b/>
                <w:sz w:val="24"/>
                <w:szCs w:val="24"/>
              </w:rPr>
            </w:pPr>
          </w:p>
        </w:tc>
      </w:tr>
      <w:tr w:rsidR="00312107" w:rsidRPr="00DA6530" w:rsidTr="00880094">
        <w:trPr>
          <w:trHeight w:val="398"/>
        </w:trPr>
        <w:tc>
          <w:tcPr>
            <w:tcW w:w="709" w:type="dxa"/>
            <w:tcBorders>
              <w:bottom w:val="single" w:sz="4" w:space="0" w:color="auto"/>
            </w:tcBorders>
            <w:shd w:val="clear" w:color="auto" w:fill="F2F2F2"/>
            <w:vAlign w:val="center"/>
          </w:tcPr>
          <w:p w:rsidR="00312107" w:rsidRPr="00034633" w:rsidRDefault="00034633" w:rsidP="00880094">
            <w:pPr>
              <w:pStyle w:val="a7"/>
              <w:spacing w:after="0" w:line="100" w:lineRule="atLeast"/>
              <w:ind w:left="0"/>
              <w:jc w:val="center"/>
              <w:rPr>
                <w:rFonts w:ascii="Times New Roman" w:hAnsi="Times New Roman"/>
                <w:bCs/>
                <w:sz w:val="24"/>
                <w:szCs w:val="24"/>
              </w:rPr>
            </w:pPr>
            <w:r>
              <w:rPr>
                <w:rFonts w:ascii="Times New Roman" w:hAnsi="Times New Roman"/>
                <w:bCs/>
                <w:sz w:val="24"/>
                <w:szCs w:val="24"/>
              </w:rPr>
              <w:t>2.3</w:t>
            </w:r>
          </w:p>
        </w:tc>
        <w:tc>
          <w:tcPr>
            <w:tcW w:w="6157" w:type="dxa"/>
            <w:tcBorders>
              <w:bottom w:val="single" w:sz="4" w:space="0" w:color="auto"/>
            </w:tcBorders>
            <w:shd w:val="clear" w:color="auto" w:fill="F2F2F2"/>
            <w:vAlign w:val="center"/>
          </w:tcPr>
          <w:p w:rsidR="000873EA" w:rsidRPr="000873EA" w:rsidRDefault="000873EA" w:rsidP="00880094">
            <w:pPr>
              <w:rPr>
                <w:rFonts w:eastAsia="Calibri"/>
                <w:bCs/>
              </w:rPr>
            </w:pPr>
            <w:r w:rsidRPr="000873EA">
              <w:rPr>
                <w:rFonts w:eastAsia="Calibri"/>
                <w:bCs/>
              </w:rPr>
              <w:t xml:space="preserve">Тема 2.3. </w:t>
            </w:r>
          </w:p>
          <w:p w:rsidR="00312107" w:rsidRPr="000873EA" w:rsidRDefault="000873EA" w:rsidP="00880094">
            <w:pPr>
              <w:jc w:val="both"/>
            </w:pPr>
            <w:r w:rsidRPr="000873EA">
              <w:rPr>
                <w:rFonts w:eastAsia="Calibri"/>
                <w:bCs/>
              </w:rPr>
              <w:t>Кровь. Состав крови. Клетки крови.</w:t>
            </w:r>
          </w:p>
        </w:tc>
        <w:tc>
          <w:tcPr>
            <w:tcW w:w="709" w:type="dxa"/>
            <w:tcBorders>
              <w:bottom w:val="single" w:sz="4" w:space="0" w:color="auto"/>
            </w:tcBorders>
            <w:shd w:val="clear" w:color="auto" w:fill="F2F2F2"/>
            <w:vAlign w:val="center"/>
          </w:tcPr>
          <w:p w:rsidR="00312107" w:rsidRPr="000256E7" w:rsidRDefault="00312107" w:rsidP="00880094">
            <w:pPr>
              <w:pStyle w:val="a7"/>
              <w:spacing w:after="0" w:line="240" w:lineRule="auto"/>
              <w:ind w:left="0"/>
              <w:jc w:val="center"/>
              <w:rPr>
                <w:rFonts w:ascii="Times New Roman" w:hAnsi="Times New Roman"/>
                <w:bCs/>
                <w:sz w:val="24"/>
                <w:szCs w:val="24"/>
              </w:rPr>
            </w:pPr>
          </w:p>
        </w:tc>
        <w:tc>
          <w:tcPr>
            <w:tcW w:w="567" w:type="dxa"/>
            <w:tcBorders>
              <w:bottom w:val="single" w:sz="4" w:space="0" w:color="auto"/>
            </w:tcBorders>
            <w:shd w:val="clear" w:color="auto" w:fill="F2F2F2"/>
            <w:vAlign w:val="center"/>
          </w:tcPr>
          <w:p w:rsidR="00312107" w:rsidRPr="000256E7" w:rsidRDefault="00312107" w:rsidP="00880094">
            <w:pPr>
              <w:pStyle w:val="a7"/>
              <w:spacing w:after="0" w:line="240" w:lineRule="auto"/>
              <w:ind w:left="0"/>
              <w:jc w:val="center"/>
              <w:rPr>
                <w:rFonts w:ascii="Times New Roman" w:hAnsi="Times New Roman"/>
                <w:bCs/>
                <w:sz w:val="24"/>
                <w:szCs w:val="24"/>
              </w:rPr>
            </w:pPr>
          </w:p>
        </w:tc>
        <w:tc>
          <w:tcPr>
            <w:tcW w:w="425" w:type="dxa"/>
            <w:tcBorders>
              <w:bottom w:val="single" w:sz="4" w:space="0" w:color="auto"/>
            </w:tcBorders>
            <w:shd w:val="clear" w:color="auto" w:fill="F2F2F2"/>
            <w:vAlign w:val="center"/>
          </w:tcPr>
          <w:p w:rsidR="00312107" w:rsidRPr="000256E7" w:rsidRDefault="00312107" w:rsidP="00880094">
            <w:pPr>
              <w:pStyle w:val="a7"/>
              <w:spacing w:after="0" w:line="240" w:lineRule="auto"/>
              <w:ind w:left="0"/>
              <w:jc w:val="center"/>
              <w:rPr>
                <w:rFonts w:ascii="Times New Roman" w:hAnsi="Times New Roman"/>
                <w:bCs/>
                <w:sz w:val="24"/>
                <w:szCs w:val="24"/>
              </w:rPr>
            </w:pPr>
          </w:p>
        </w:tc>
        <w:tc>
          <w:tcPr>
            <w:tcW w:w="567" w:type="dxa"/>
            <w:tcBorders>
              <w:bottom w:val="single" w:sz="4" w:space="0" w:color="auto"/>
            </w:tcBorders>
            <w:shd w:val="clear" w:color="auto" w:fill="F2F2F2"/>
            <w:vAlign w:val="center"/>
          </w:tcPr>
          <w:p w:rsidR="00312107" w:rsidRPr="00F95C08" w:rsidRDefault="00312107" w:rsidP="00880094">
            <w:pPr>
              <w:pStyle w:val="a7"/>
              <w:spacing w:after="0" w:line="240" w:lineRule="auto"/>
              <w:ind w:left="0"/>
              <w:jc w:val="center"/>
              <w:rPr>
                <w:rFonts w:ascii="Times New Roman" w:hAnsi="Times New Roman"/>
                <w:bCs/>
                <w:sz w:val="24"/>
                <w:szCs w:val="24"/>
              </w:rPr>
            </w:pPr>
            <w:r w:rsidRPr="00F95C08">
              <w:rPr>
                <w:rFonts w:ascii="Times New Roman" w:hAnsi="Times New Roman"/>
                <w:bCs/>
                <w:sz w:val="24"/>
                <w:szCs w:val="24"/>
              </w:rPr>
              <w:t>2</w:t>
            </w:r>
          </w:p>
        </w:tc>
        <w:tc>
          <w:tcPr>
            <w:tcW w:w="567" w:type="dxa"/>
            <w:tcBorders>
              <w:bottom w:val="single" w:sz="4" w:space="0" w:color="auto"/>
            </w:tcBorders>
            <w:shd w:val="clear" w:color="auto" w:fill="F2F2F2"/>
            <w:vAlign w:val="center"/>
          </w:tcPr>
          <w:p w:rsidR="00312107" w:rsidRPr="000256E7" w:rsidRDefault="00312107" w:rsidP="00880094">
            <w:pPr>
              <w:pStyle w:val="a7"/>
              <w:spacing w:after="0" w:line="240" w:lineRule="auto"/>
              <w:ind w:left="0"/>
              <w:jc w:val="center"/>
              <w:rPr>
                <w:rFonts w:ascii="Times New Roman" w:hAnsi="Times New Roman"/>
                <w:bCs/>
                <w:sz w:val="24"/>
                <w:szCs w:val="24"/>
              </w:rPr>
            </w:pPr>
          </w:p>
        </w:tc>
        <w:tc>
          <w:tcPr>
            <w:tcW w:w="647" w:type="dxa"/>
            <w:tcBorders>
              <w:bottom w:val="single" w:sz="4" w:space="0" w:color="auto"/>
            </w:tcBorders>
            <w:shd w:val="clear" w:color="auto" w:fill="F2F2F2"/>
            <w:vAlign w:val="center"/>
          </w:tcPr>
          <w:p w:rsidR="00312107" w:rsidRPr="000256E7" w:rsidRDefault="00312107" w:rsidP="00880094">
            <w:pPr>
              <w:pStyle w:val="a7"/>
              <w:spacing w:after="0" w:line="240" w:lineRule="auto"/>
              <w:ind w:left="0"/>
              <w:jc w:val="center"/>
              <w:rPr>
                <w:rFonts w:ascii="Times New Roman" w:hAnsi="Times New Roman"/>
                <w:bCs/>
                <w:sz w:val="24"/>
                <w:szCs w:val="24"/>
              </w:rPr>
            </w:pPr>
          </w:p>
        </w:tc>
      </w:tr>
      <w:tr w:rsidR="00312107" w:rsidRPr="00DA6530" w:rsidTr="003E6B0A">
        <w:trPr>
          <w:trHeight w:val="240"/>
        </w:trPr>
        <w:tc>
          <w:tcPr>
            <w:tcW w:w="709" w:type="dxa"/>
            <w:tcBorders>
              <w:bottom w:val="single" w:sz="4" w:space="0" w:color="auto"/>
            </w:tcBorders>
            <w:shd w:val="clear" w:color="auto" w:fill="F2F2F2"/>
            <w:vAlign w:val="center"/>
          </w:tcPr>
          <w:p w:rsidR="00312107" w:rsidRPr="00034633" w:rsidRDefault="00034633" w:rsidP="00880094">
            <w:pPr>
              <w:pStyle w:val="a7"/>
              <w:spacing w:after="0" w:line="100" w:lineRule="atLeast"/>
              <w:ind w:left="0"/>
              <w:jc w:val="center"/>
              <w:rPr>
                <w:rFonts w:ascii="Times New Roman" w:hAnsi="Times New Roman"/>
                <w:bCs/>
                <w:sz w:val="24"/>
                <w:szCs w:val="24"/>
              </w:rPr>
            </w:pPr>
            <w:r>
              <w:rPr>
                <w:rFonts w:ascii="Times New Roman" w:hAnsi="Times New Roman"/>
                <w:bCs/>
                <w:sz w:val="24"/>
                <w:szCs w:val="24"/>
              </w:rPr>
              <w:t>2.4</w:t>
            </w:r>
          </w:p>
        </w:tc>
        <w:tc>
          <w:tcPr>
            <w:tcW w:w="6157" w:type="dxa"/>
            <w:tcBorders>
              <w:bottom w:val="single" w:sz="4" w:space="0" w:color="auto"/>
            </w:tcBorders>
            <w:shd w:val="clear" w:color="auto" w:fill="F2F2F2"/>
            <w:vAlign w:val="center"/>
          </w:tcPr>
          <w:p w:rsidR="000873EA" w:rsidRPr="000873EA" w:rsidRDefault="000873EA" w:rsidP="00880094">
            <w:pPr>
              <w:rPr>
                <w:rFonts w:eastAsia="Calibri"/>
                <w:bCs/>
              </w:rPr>
            </w:pPr>
            <w:r w:rsidRPr="000873EA">
              <w:rPr>
                <w:rFonts w:eastAsia="Calibri"/>
                <w:bCs/>
              </w:rPr>
              <w:t xml:space="preserve">Тема 2.4. </w:t>
            </w:r>
          </w:p>
          <w:p w:rsidR="00312107" w:rsidRPr="000873EA" w:rsidRDefault="000873EA" w:rsidP="00880094">
            <w:pPr>
              <w:jc w:val="both"/>
            </w:pPr>
            <w:r w:rsidRPr="000873EA">
              <w:rPr>
                <w:rFonts w:eastAsia="Calibri"/>
                <w:bCs/>
              </w:rPr>
              <w:t>Анатомия и физиология скелетно-мышечной системы</w:t>
            </w:r>
          </w:p>
        </w:tc>
        <w:tc>
          <w:tcPr>
            <w:tcW w:w="709" w:type="dxa"/>
            <w:tcBorders>
              <w:bottom w:val="single" w:sz="4" w:space="0" w:color="auto"/>
            </w:tcBorders>
            <w:shd w:val="clear" w:color="auto" w:fill="F2F2F2"/>
            <w:vAlign w:val="center"/>
          </w:tcPr>
          <w:p w:rsidR="00312107" w:rsidRPr="000256E7" w:rsidRDefault="00312107" w:rsidP="00880094">
            <w:pPr>
              <w:pStyle w:val="a7"/>
              <w:spacing w:after="0" w:line="240" w:lineRule="auto"/>
              <w:ind w:left="0"/>
              <w:jc w:val="center"/>
              <w:rPr>
                <w:rFonts w:ascii="Times New Roman" w:hAnsi="Times New Roman"/>
                <w:bCs/>
                <w:sz w:val="24"/>
                <w:szCs w:val="24"/>
              </w:rPr>
            </w:pPr>
          </w:p>
        </w:tc>
        <w:tc>
          <w:tcPr>
            <w:tcW w:w="567" w:type="dxa"/>
            <w:tcBorders>
              <w:bottom w:val="single" w:sz="4" w:space="0" w:color="auto"/>
            </w:tcBorders>
            <w:shd w:val="clear" w:color="auto" w:fill="F2F2F2"/>
            <w:vAlign w:val="center"/>
          </w:tcPr>
          <w:p w:rsidR="00312107" w:rsidRPr="000256E7" w:rsidRDefault="00312107" w:rsidP="00880094">
            <w:pPr>
              <w:pStyle w:val="a7"/>
              <w:spacing w:after="0" w:line="240" w:lineRule="auto"/>
              <w:ind w:left="0"/>
              <w:jc w:val="center"/>
              <w:rPr>
                <w:rFonts w:ascii="Times New Roman" w:hAnsi="Times New Roman"/>
                <w:bCs/>
                <w:sz w:val="24"/>
                <w:szCs w:val="24"/>
              </w:rPr>
            </w:pPr>
          </w:p>
        </w:tc>
        <w:tc>
          <w:tcPr>
            <w:tcW w:w="425" w:type="dxa"/>
            <w:tcBorders>
              <w:bottom w:val="single" w:sz="4" w:space="0" w:color="auto"/>
            </w:tcBorders>
            <w:shd w:val="clear" w:color="auto" w:fill="F2F2F2"/>
            <w:vAlign w:val="center"/>
          </w:tcPr>
          <w:p w:rsidR="00312107" w:rsidRPr="000256E7" w:rsidRDefault="00312107" w:rsidP="00880094">
            <w:pPr>
              <w:pStyle w:val="a7"/>
              <w:spacing w:after="0" w:line="240" w:lineRule="auto"/>
              <w:ind w:left="0"/>
              <w:jc w:val="center"/>
              <w:rPr>
                <w:rFonts w:ascii="Times New Roman" w:hAnsi="Times New Roman"/>
                <w:bCs/>
                <w:sz w:val="24"/>
                <w:szCs w:val="24"/>
              </w:rPr>
            </w:pPr>
          </w:p>
        </w:tc>
        <w:tc>
          <w:tcPr>
            <w:tcW w:w="567" w:type="dxa"/>
            <w:tcBorders>
              <w:bottom w:val="single" w:sz="4" w:space="0" w:color="auto"/>
            </w:tcBorders>
            <w:shd w:val="clear" w:color="auto" w:fill="F2F2F2"/>
            <w:vAlign w:val="center"/>
          </w:tcPr>
          <w:p w:rsidR="00312107" w:rsidRPr="00F95C08" w:rsidRDefault="00312107" w:rsidP="00880094">
            <w:pPr>
              <w:pStyle w:val="a7"/>
              <w:spacing w:after="0" w:line="240" w:lineRule="auto"/>
              <w:ind w:left="0"/>
              <w:jc w:val="center"/>
              <w:rPr>
                <w:rFonts w:ascii="Times New Roman" w:hAnsi="Times New Roman"/>
                <w:bCs/>
                <w:sz w:val="24"/>
                <w:szCs w:val="24"/>
              </w:rPr>
            </w:pPr>
            <w:r w:rsidRPr="00F95C08">
              <w:rPr>
                <w:rFonts w:ascii="Times New Roman" w:hAnsi="Times New Roman"/>
                <w:bCs/>
                <w:sz w:val="24"/>
                <w:szCs w:val="24"/>
              </w:rPr>
              <w:t>2</w:t>
            </w:r>
          </w:p>
        </w:tc>
        <w:tc>
          <w:tcPr>
            <w:tcW w:w="567" w:type="dxa"/>
            <w:tcBorders>
              <w:bottom w:val="single" w:sz="4" w:space="0" w:color="auto"/>
            </w:tcBorders>
            <w:shd w:val="clear" w:color="auto" w:fill="F2F2F2"/>
            <w:vAlign w:val="center"/>
          </w:tcPr>
          <w:p w:rsidR="00312107" w:rsidRPr="000256E7" w:rsidRDefault="00312107" w:rsidP="00880094">
            <w:pPr>
              <w:pStyle w:val="a7"/>
              <w:spacing w:after="0" w:line="240" w:lineRule="auto"/>
              <w:ind w:left="0"/>
              <w:jc w:val="center"/>
              <w:rPr>
                <w:rFonts w:ascii="Times New Roman" w:hAnsi="Times New Roman"/>
                <w:bCs/>
                <w:sz w:val="24"/>
                <w:szCs w:val="24"/>
              </w:rPr>
            </w:pPr>
          </w:p>
        </w:tc>
        <w:tc>
          <w:tcPr>
            <w:tcW w:w="647" w:type="dxa"/>
            <w:tcBorders>
              <w:bottom w:val="single" w:sz="4" w:space="0" w:color="auto"/>
            </w:tcBorders>
            <w:shd w:val="clear" w:color="auto" w:fill="F2F2F2"/>
            <w:vAlign w:val="center"/>
          </w:tcPr>
          <w:p w:rsidR="00312107" w:rsidRPr="00676C0A" w:rsidRDefault="00312107" w:rsidP="00880094">
            <w:pPr>
              <w:pStyle w:val="a7"/>
              <w:spacing w:after="0" w:line="240" w:lineRule="auto"/>
              <w:ind w:left="0"/>
              <w:jc w:val="center"/>
              <w:rPr>
                <w:rFonts w:ascii="Times New Roman" w:hAnsi="Times New Roman"/>
                <w:b/>
                <w:sz w:val="24"/>
                <w:szCs w:val="24"/>
              </w:rPr>
            </w:pPr>
          </w:p>
        </w:tc>
      </w:tr>
      <w:tr w:rsidR="00F95C08" w:rsidRPr="00DA6530" w:rsidTr="003E6B0A">
        <w:trPr>
          <w:trHeight w:val="240"/>
        </w:trPr>
        <w:tc>
          <w:tcPr>
            <w:tcW w:w="709" w:type="dxa"/>
            <w:tcBorders>
              <w:bottom w:val="single" w:sz="4" w:space="0" w:color="auto"/>
            </w:tcBorders>
            <w:shd w:val="clear" w:color="auto" w:fill="F2F2F2"/>
            <w:vAlign w:val="center"/>
          </w:tcPr>
          <w:p w:rsidR="00F95C08" w:rsidRPr="00034633" w:rsidRDefault="00034633" w:rsidP="00880094">
            <w:pPr>
              <w:pStyle w:val="a7"/>
              <w:spacing w:after="0" w:line="100" w:lineRule="atLeast"/>
              <w:ind w:left="0"/>
              <w:jc w:val="center"/>
              <w:rPr>
                <w:rFonts w:ascii="Times New Roman" w:hAnsi="Times New Roman"/>
                <w:bCs/>
                <w:sz w:val="24"/>
                <w:szCs w:val="24"/>
              </w:rPr>
            </w:pPr>
            <w:r>
              <w:rPr>
                <w:rFonts w:ascii="Times New Roman" w:hAnsi="Times New Roman"/>
                <w:bCs/>
                <w:sz w:val="24"/>
                <w:szCs w:val="24"/>
              </w:rPr>
              <w:t>2.5</w:t>
            </w:r>
          </w:p>
        </w:tc>
        <w:tc>
          <w:tcPr>
            <w:tcW w:w="6157" w:type="dxa"/>
            <w:tcBorders>
              <w:bottom w:val="single" w:sz="4" w:space="0" w:color="auto"/>
            </w:tcBorders>
            <w:shd w:val="clear" w:color="auto" w:fill="F2F2F2"/>
            <w:vAlign w:val="center"/>
          </w:tcPr>
          <w:p w:rsidR="000873EA" w:rsidRPr="000873EA" w:rsidRDefault="000873EA" w:rsidP="00880094">
            <w:pPr>
              <w:rPr>
                <w:rFonts w:eastAsia="Calibri"/>
                <w:bCs/>
              </w:rPr>
            </w:pPr>
            <w:r w:rsidRPr="000873EA">
              <w:rPr>
                <w:rFonts w:eastAsia="Calibri"/>
                <w:bCs/>
              </w:rPr>
              <w:t xml:space="preserve">Тема 2.5. </w:t>
            </w:r>
          </w:p>
          <w:p w:rsidR="00F95C08" w:rsidRPr="000873EA" w:rsidRDefault="000873EA" w:rsidP="00880094">
            <w:pPr>
              <w:jc w:val="both"/>
            </w:pPr>
            <w:r w:rsidRPr="000873EA">
              <w:rPr>
                <w:rFonts w:eastAsia="Calibri"/>
                <w:bCs/>
              </w:rPr>
              <w:t>Анатомия и физиология нервной системы</w:t>
            </w:r>
          </w:p>
        </w:tc>
        <w:tc>
          <w:tcPr>
            <w:tcW w:w="709" w:type="dxa"/>
            <w:tcBorders>
              <w:bottom w:val="single" w:sz="4" w:space="0" w:color="auto"/>
            </w:tcBorders>
            <w:shd w:val="clear" w:color="auto" w:fill="F2F2F2"/>
            <w:vAlign w:val="center"/>
          </w:tcPr>
          <w:p w:rsidR="00F95C08" w:rsidRPr="000256E7" w:rsidRDefault="00F95C08" w:rsidP="00880094">
            <w:pPr>
              <w:pStyle w:val="a7"/>
              <w:spacing w:after="0" w:line="240" w:lineRule="auto"/>
              <w:ind w:left="0"/>
              <w:jc w:val="center"/>
              <w:rPr>
                <w:rFonts w:ascii="Times New Roman" w:hAnsi="Times New Roman"/>
                <w:bCs/>
                <w:sz w:val="24"/>
                <w:szCs w:val="24"/>
              </w:rPr>
            </w:pPr>
          </w:p>
        </w:tc>
        <w:tc>
          <w:tcPr>
            <w:tcW w:w="567" w:type="dxa"/>
            <w:tcBorders>
              <w:bottom w:val="single" w:sz="4" w:space="0" w:color="auto"/>
            </w:tcBorders>
            <w:shd w:val="clear" w:color="auto" w:fill="F2F2F2"/>
            <w:vAlign w:val="center"/>
          </w:tcPr>
          <w:p w:rsidR="00F95C08" w:rsidRPr="000256E7" w:rsidRDefault="00F95C08" w:rsidP="00880094">
            <w:pPr>
              <w:pStyle w:val="a7"/>
              <w:spacing w:after="0" w:line="240" w:lineRule="auto"/>
              <w:ind w:left="0"/>
              <w:jc w:val="center"/>
              <w:rPr>
                <w:rFonts w:ascii="Times New Roman" w:hAnsi="Times New Roman"/>
                <w:bCs/>
                <w:sz w:val="24"/>
                <w:szCs w:val="24"/>
              </w:rPr>
            </w:pPr>
          </w:p>
        </w:tc>
        <w:tc>
          <w:tcPr>
            <w:tcW w:w="425" w:type="dxa"/>
            <w:tcBorders>
              <w:bottom w:val="single" w:sz="4" w:space="0" w:color="auto"/>
            </w:tcBorders>
            <w:shd w:val="clear" w:color="auto" w:fill="F2F2F2"/>
            <w:vAlign w:val="center"/>
          </w:tcPr>
          <w:p w:rsidR="00F95C08" w:rsidRPr="000256E7" w:rsidRDefault="00F95C08" w:rsidP="00880094">
            <w:pPr>
              <w:pStyle w:val="a7"/>
              <w:spacing w:after="0" w:line="240" w:lineRule="auto"/>
              <w:ind w:left="0"/>
              <w:jc w:val="center"/>
              <w:rPr>
                <w:rFonts w:ascii="Times New Roman" w:hAnsi="Times New Roman"/>
                <w:bCs/>
                <w:sz w:val="24"/>
                <w:szCs w:val="24"/>
              </w:rPr>
            </w:pPr>
          </w:p>
        </w:tc>
        <w:tc>
          <w:tcPr>
            <w:tcW w:w="567" w:type="dxa"/>
            <w:tcBorders>
              <w:bottom w:val="single" w:sz="4" w:space="0" w:color="auto"/>
            </w:tcBorders>
            <w:shd w:val="clear" w:color="auto" w:fill="F2F2F2"/>
            <w:vAlign w:val="center"/>
          </w:tcPr>
          <w:p w:rsidR="00F95C08" w:rsidRPr="00F95C08" w:rsidRDefault="00F95C08" w:rsidP="00880094">
            <w:pPr>
              <w:pStyle w:val="a7"/>
              <w:spacing w:after="0" w:line="240" w:lineRule="auto"/>
              <w:ind w:left="0"/>
              <w:jc w:val="center"/>
              <w:rPr>
                <w:rFonts w:ascii="Times New Roman" w:hAnsi="Times New Roman"/>
                <w:bCs/>
                <w:sz w:val="24"/>
                <w:szCs w:val="24"/>
              </w:rPr>
            </w:pPr>
            <w:r w:rsidRPr="00F95C08">
              <w:rPr>
                <w:rFonts w:ascii="Times New Roman" w:hAnsi="Times New Roman"/>
                <w:bCs/>
                <w:sz w:val="24"/>
                <w:szCs w:val="24"/>
              </w:rPr>
              <w:t>2</w:t>
            </w:r>
          </w:p>
        </w:tc>
        <w:tc>
          <w:tcPr>
            <w:tcW w:w="567" w:type="dxa"/>
            <w:tcBorders>
              <w:bottom w:val="single" w:sz="4" w:space="0" w:color="auto"/>
            </w:tcBorders>
            <w:shd w:val="clear" w:color="auto" w:fill="F2F2F2"/>
            <w:vAlign w:val="center"/>
          </w:tcPr>
          <w:p w:rsidR="00F95C08" w:rsidRPr="00676C0A" w:rsidRDefault="00F95C08" w:rsidP="00880094">
            <w:pPr>
              <w:pStyle w:val="a7"/>
              <w:spacing w:after="0" w:line="240" w:lineRule="auto"/>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F95C08" w:rsidRPr="00676C0A" w:rsidRDefault="00F95C08" w:rsidP="00880094">
            <w:pPr>
              <w:pStyle w:val="a7"/>
              <w:spacing w:after="0" w:line="240" w:lineRule="auto"/>
              <w:ind w:left="0"/>
              <w:jc w:val="center"/>
              <w:rPr>
                <w:rFonts w:ascii="Times New Roman" w:hAnsi="Times New Roman"/>
                <w:b/>
                <w:sz w:val="24"/>
                <w:szCs w:val="24"/>
              </w:rPr>
            </w:pPr>
          </w:p>
        </w:tc>
      </w:tr>
      <w:tr w:rsidR="00F95C08" w:rsidRPr="00DA6530" w:rsidTr="003E6B0A">
        <w:trPr>
          <w:trHeight w:val="240"/>
        </w:trPr>
        <w:tc>
          <w:tcPr>
            <w:tcW w:w="709" w:type="dxa"/>
            <w:tcBorders>
              <w:bottom w:val="single" w:sz="4" w:space="0" w:color="auto"/>
            </w:tcBorders>
            <w:shd w:val="clear" w:color="auto" w:fill="F2F2F2"/>
            <w:vAlign w:val="center"/>
          </w:tcPr>
          <w:p w:rsidR="00F95C08" w:rsidRPr="00034633" w:rsidRDefault="00034633" w:rsidP="00880094">
            <w:pPr>
              <w:pStyle w:val="a7"/>
              <w:spacing w:after="0" w:line="100" w:lineRule="atLeast"/>
              <w:ind w:left="0"/>
              <w:jc w:val="center"/>
              <w:rPr>
                <w:rFonts w:ascii="Times New Roman" w:hAnsi="Times New Roman"/>
                <w:bCs/>
                <w:sz w:val="24"/>
                <w:szCs w:val="24"/>
              </w:rPr>
            </w:pPr>
            <w:r>
              <w:rPr>
                <w:rFonts w:ascii="Times New Roman" w:hAnsi="Times New Roman"/>
                <w:bCs/>
                <w:sz w:val="24"/>
                <w:szCs w:val="24"/>
              </w:rPr>
              <w:t>2.6</w:t>
            </w:r>
          </w:p>
        </w:tc>
        <w:tc>
          <w:tcPr>
            <w:tcW w:w="6157" w:type="dxa"/>
            <w:tcBorders>
              <w:bottom w:val="single" w:sz="4" w:space="0" w:color="auto"/>
            </w:tcBorders>
            <w:shd w:val="clear" w:color="auto" w:fill="F2F2F2"/>
            <w:vAlign w:val="center"/>
          </w:tcPr>
          <w:p w:rsidR="000873EA" w:rsidRPr="000873EA" w:rsidRDefault="000873EA" w:rsidP="00880094">
            <w:pPr>
              <w:rPr>
                <w:rFonts w:eastAsia="Calibri"/>
                <w:bCs/>
              </w:rPr>
            </w:pPr>
            <w:r w:rsidRPr="000873EA">
              <w:rPr>
                <w:rFonts w:eastAsia="Calibri"/>
                <w:bCs/>
              </w:rPr>
              <w:t xml:space="preserve">Тема 2.6. </w:t>
            </w:r>
          </w:p>
          <w:p w:rsidR="00F95C08" w:rsidRPr="000873EA" w:rsidRDefault="000873EA" w:rsidP="00880094">
            <w:pPr>
              <w:contextualSpacing/>
              <w:jc w:val="both"/>
            </w:pPr>
            <w:r w:rsidRPr="000873EA">
              <w:rPr>
                <w:rFonts w:eastAsia="Calibri"/>
                <w:bCs/>
              </w:rPr>
              <w:t>Анатомия и физиология пищеварительной системы</w:t>
            </w:r>
          </w:p>
        </w:tc>
        <w:tc>
          <w:tcPr>
            <w:tcW w:w="709" w:type="dxa"/>
            <w:tcBorders>
              <w:bottom w:val="single" w:sz="4" w:space="0" w:color="auto"/>
            </w:tcBorders>
            <w:shd w:val="clear" w:color="auto" w:fill="F2F2F2"/>
            <w:vAlign w:val="center"/>
          </w:tcPr>
          <w:p w:rsidR="00F95C08" w:rsidRPr="000256E7" w:rsidRDefault="00F95C08" w:rsidP="00880094">
            <w:pPr>
              <w:pStyle w:val="a7"/>
              <w:spacing w:after="0" w:line="240" w:lineRule="auto"/>
              <w:ind w:left="0"/>
              <w:jc w:val="center"/>
              <w:rPr>
                <w:rFonts w:ascii="Times New Roman" w:hAnsi="Times New Roman"/>
                <w:bCs/>
                <w:sz w:val="24"/>
                <w:szCs w:val="24"/>
              </w:rPr>
            </w:pPr>
          </w:p>
        </w:tc>
        <w:tc>
          <w:tcPr>
            <w:tcW w:w="567" w:type="dxa"/>
            <w:tcBorders>
              <w:bottom w:val="single" w:sz="4" w:space="0" w:color="auto"/>
            </w:tcBorders>
            <w:shd w:val="clear" w:color="auto" w:fill="F2F2F2"/>
            <w:vAlign w:val="center"/>
          </w:tcPr>
          <w:p w:rsidR="00F95C08" w:rsidRPr="000256E7" w:rsidRDefault="00F95C08" w:rsidP="00880094">
            <w:pPr>
              <w:pStyle w:val="a7"/>
              <w:spacing w:after="0" w:line="240" w:lineRule="auto"/>
              <w:ind w:left="0"/>
              <w:jc w:val="center"/>
              <w:rPr>
                <w:rFonts w:ascii="Times New Roman" w:hAnsi="Times New Roman"/>
                <w:bCs/>
                <w:sz w:val="24"/>
                <w:szCs w:val="24"/>
              </w:rPr>
            </w:pPr>
          </w:p>
        </w:tc>
        <w:tc>
          <w:tcPr>
            <w:tcW w:w="425" w:type="dxa"/>
            <w:tcBorders>
              <w:bottom w:val="single" w:sz="4" w:space="0" w:color="auto"/>
            </w:tcBorders>
            <w:shd w:val="clear" w:color="auto" w:fill="F2F2F2"/>
            <w:vAlign w:val="center"/>
          </w:tcPr>
          <w:p w:rsidR="00F95C08" w:rsidRPr="000256E7" w:rsidRDefault="00F95C08" w:rsidP="00880094">
            <w:pPr>
              <w:pStyle w:val="a7"/>
              <w:spacing w:after="0" w:line="240" w:lineRule="auto"/>
              <w:ind w:left="0"/>
              <w:jc w:val="center"/>
              <w:rPr>
                <w:rFonts w:ascii="Times New Roman" w:hAnsi="Times New Roman"/>
                <w:bCs/>
                <w:sz w:val="24"/>
                <w:szCs w:val="24"/>
              </w:rPr>
            </w:pPr>
          </w:p>
        </w:tc>
        <w:tc>
          <w:tcPr>
            <w:tcW w:w="567" w:type="dxa"/>
            <w:tcBorders>
              <w:bottom w:val="single" w:sz="4" w:space="0" w:color="auto"/>
            </w:tcBorders>
            <w:shd w:val="clear" w:color="auto" w:fill="F2F2F2"/>
            <w:vAlign w:val="center"/>
          </w:tcPr>
          <w:p w:rsidR="00F95C08" w:rsidRPr="00F95C08" w:rsidRDefault="00F95C08" w:rsidP="00880094">
            <w:pPr>
              <w:pStyle w:val="a7"/>
              <w:spacing w:after="0" w:line="240" w:lineRule="auto"/>
              <w:ind w:left="0"/>
              <w:jc w:val="center"/>
              <w:rPr>
                <w:rFonts w:ascii="Times New Roman" w:hAnsi="Times New Roman"/>
                <w:bCs/>
                <w:sz w:val="24"/>
                <w:szCs w:val="24"/>
              </w:rPr>
            </w:pPr>
            <w:r w:rsidRPr="00F95C08">
              <w:rPr>
                <w:rFonts w:ascii="Times New Roman" w:hAnsi="Times New Roman"/>
                <w:bCs/>
                <w:sz w:val="24"/>
                <w:szCs w:val="24"/>
              </w:rPr>
              <w:t>2</w:t>
            </w:r>
          </w:p>
        </w:tc>
        <w:tc>
          <w:tcPr>
            <w:tcW w:w="567" w:type="dxa"/>
            <w:tcBorders>
              <w:bottom w:val="single" w:sz="4" w:space="0" w:color="auto"/>
            </w:tcBorders>
            <w:shd w:val="clear" w:color="auto" w:fill="F2F2F2"/>
            <w:vAlign w:val="center"/>
          </w:tcPr>
          <w:p w:rsidR="00F95C08" w:rsidRPr="00676C0A" w:rsidRDefault="00F95C08" w:rsidP="00880094">
            <w:pPr>
              <w:pStyle w:val="a7"/>
              <w:spacing w:after="0" w:line="240" w:lineRule="auto"/>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F95C08" w:rsidRPr="00676C0A" w:rsidRDefault="00F95C08" w:rsidP="00880094">
            <w:pPr>
              <w:pStyle w:val="a7"/>
              <w:spacing w:after="0" w:line="240" w:lineRule="auto"/>
              <w:ind w:left="0"/>
              <w:jc w:val="center"/>
              <w:rPr>
                <w:rFonts w:ascii="Times New Roman" w:hAnsi="Times New Roman"/>
                <w:b/>
                <w:sz w:val="24"/>
                <w:szCs w:val="24"/>
              </w:rPr>
            </w:pPr>
          </w:p>
        </w:tc>
      </w:tr>
      <w:tr w:rsidR="00C544FA" w:rsidRPr="00DA6530" w:rsidTr="00880094">
        <w:trPr>
          <w:trHeight w:val="274"/>
        </w:trPr>
        <w:tc>
          <w:tcPr>
            <w:tcW w:w="709" w:type="dxa"/>
          </w:tcPr>
          <w:p w:rsidR="00C544FA" w:rsidRPr="000873EA" w:rsidRDefault="000873EA" w:rsidP="00880094">
            <w:pPr>
              <w:pStyle w:val="a7"/>
              <w:spacing w:after="0" w:line="100" w:lineRule="atLeast"/>
              <w:ind w:left="0"/>
              <w:jc w:val="center"/>
              <w:rPr>
                <w:rFonts w:ascii="Times New Roman" w:hAnsi="Times New Roman"/>
                <w:b/>
                <w:bCs/>
                <w:sz w:val="24"/>
                <w:szCs w:val="24"/>
              </w:rPr>
            </w:pPr>
            <w:r w:rsidRPr="000873EA">
              <w:rPr>
                <w:rFonts w:ascii="Times New Roman" w:hAnsi="Times New Roman"/>
                <w:b/>
                <w:bCs/>
                <w:sz w:val="24"/>
                <w:szCs w:val="24"/>
              </w:rPr>
              <w:t>3.</w:t>
            </w:r>
          </w:p>
        </w:tc>
        <w:tc>
          <w:tcPr>
            <w:tcW w:w="6157" w:type="dxa"/>
            <w:shd w:val="clear" w:color="auto" w:fill="auto"/>
          </w:tcPr>
          <w:p w:rsidR="00C544FA" w:rsidRPr="00F95C08" w:rsidRDefault="000873EA" w:rsidP="00880094">
            <w:pPr>
              <w:spacing w:line="100" w:lineRule="atLeast"/>
              <w:rPr>
                <w:b/>
                <w:bCs/>
              </w:rPr>
            </w:pPr>
            <w:r w:rsidRPr="007F02A0">
              <w:rPr>
                <w:b/>
              </w:rPr>
              <w:t>Раздел 3. Больничная служба</w:t>
            </w:r>
          </w:p>
        </w:tc>
        <w:tc>
          <w:tcPr>
            <w:tcW w:w="709" w:type="dxa"/>
          </w:tcPr>
          <w:p w:rsidR="00C544FA" w:rsidRPr="000256E7" w:rsidRDefault="00C544FA" w:rsidP="00880094">
            <w:pPr>
              <w:pStyle w:val="a7"/>
              <w:spacing w:after="0" w:line="100" w:lineRule="atLeast"/>
              <w:ind w:left="0"/>
              <w:rPr>
                <w:rFonts w:ascii="Times New Roman" w:hAnsi="Times New Roman"/>
                <w:bCs/>
                <w:sz w:val="24"/>
                <w:szCs w:val="24"/>
              </w:rPr>
            </w:pPr>
          </w:p>
        </w:tc>
        <w:tc>
          <w:tcPr>
            <w:tcW w:w="567" w:type="dxa"/>
            <w:shd w:val="clear" w:color="auto" w:fill="auto"/>
          </w:tcPr>
          <w:p w:rsidR="00C544FA" w:rsidRPr="00201D51" w:rsidRDefault="00201D51" w:rsidP="00880094">
            <w:pPr>
              <w:pStyle w:val="a7"/>
              <w:spacing w:after="0" w:line="100" w:lineRule="atLeast"/>
              <w:ind w:left="0"/>
              <w:jc w:val="center"/>
              <w:rPr>
                <w:rFonts w:ascii="Times New Roman" w:hAnsi="Times New Roman"/>
                <w:b/>
                <w:bCs/>
                <w:sz w:val="24"/>
                <w:szCs w:val="24"/>
              </w:rPr>
            </w:pPr>
            <w:r w:rsidRPr="00201D51">
              <w:rPr>
                <w:rFonts w:ascii="Times New Roman" w:hAnsi="Times New Roman"/>
                <w:b/>
                <w:bCs/>
                <w:sz w:val="24"/>
                <w:szCs w:val="24"/>
              </w:rPr>
              <w:t>8</w:t>
            </w:r>
          </w:p>
        </w:tc>
        <w:tc>
          <w:tcPr>
            <w:tcW w:w="425" w:type="dxa"/>
            <w:shd w:val="clear" w:color="auto" w:fill="auto"/>
          </w:tcPr>
          <w:p w:rsidR="00C544FA" w:rsidRPr="000256E7" w:rsidRDefault="00C544FA" w:rsidP="00880094">
            <w:pPr>
              <w:pStyle w:val="a7"/>
              <w:spacing w:after="0" w:line="100" w:lineRule="atLeast"/>
              <w:ind w:left="0"/>
              <w:jc w:val="center"/>
              <w:rPr>
                <w:rFonts w:ascii="Times New Roman" w:hAnsi="Times New Roman"/>
                <w:bCs/>
                <w:sz w:val="24"/>
                <w:szCs w:val="24"/>
              </w:rPr>
            </w:pPr>
          </w:p>
        </w:tc>
        <w:tc>
          <w:tcPr>
            <w:tcW w:w="567" w:type="dxa"/>
            <w:shd w:val="clear" w:color="auto" w:fill="auto"/>
          </w:tcPr>
          <w:p w:rsidR="00C544FA" w:rsidRPr="001C6B9D" w:rsidRDefault="000873EA" w:rsidP="00880094">
            <w:pPr>
              <w:pStyle w:val="a7"/>
              <w:spacing w:after="0" w:line="100" w:lineRule="atLeast"/>
              <w:ind w:left="0"/>
              <w:jc w:val="center"/>
              <w:rPr>
                <w:rFonts w:ascii="Times New Roman" w:hAnsi="Times New Roman"/>
                <w:b/>
                <w:bCs/>
                <w:sz w:val="24"/>
                <w:szCs w:val="24"/>
              </w:rPr>
            </w:pPr>
            <w:r>
              <w:rPr>
                <w:rFonts w:ascii="Times New Roman" w:hAnsi="Times New Roman"/>
                <w:b/>
                <w:bCs/>
                <w:sz w:val="24"/>
                <w:szCs w:val="24"/>
              </w:rPr>
              <w:t>8</w:t>
            </w:r>
          </w:p>
        </w:tc>
        <w:tc>
          <w:tcPr>
            <w:tcW w:w="567" w:type="dxa"/>
            <w:shd w:val="clear" w:color="auto" w:fill="auto"/>
          </w:tcPr>
          <w:p w:rsidR="00C544FA" w:rsidRPr="001C6B9D" w:rsidRDefault="00C544FA" w:rsidP="00880094">
            <w:pPr>
              <w:pStyle w:val="a7"/>
              <w:spacing w:after="0" w:line="100" w:lineRule="atLeast"/>
              <w:ind w:left="0"/>
              <w:rPr>
                <w:rFonts w:ascii="Times New Roman" w:hAnsi="Times New Roman"/>
                <w:b/>
                <w:bCs/>
                <w:sz w:val="24"/>
                <w:szCs w:val="24"/>
              </w:rPr>
            </w:pPr>
          </w:p>
        </w:tc>
        <w:tc>
          <w:tcPr>
            <w:tcW w:w="647" w:type="dxa"/>
          </w:tcPr>
          <w:p w:rsidR="00C544FA" w:rsidRPr="000256E7" w:rsidRDefault="00C544FA" w:rsidP="00880094">
            <w:pPr>
              <w:pStyle w:val="a7"/>
              <w:spacing w:after="0" w:line="100" w:lineRule="atLeast"/>
              <w:ind w:left="0"/>
              <w:rPr>
                <w:rFonts w:ascii="Times New Roman" w:hAnsi="Times New Roman"/>
                <w:bCs/>
                <w:sz w:val="24"/>
                <w:szCs w:val="24"/>
              </w:rPr>
            </w:pPr>
          </w:p>
        </w:tc>
      </w:tr>
      <w:tr w:rsidR="00C544FA" w:rsidRPr="00DA6530" w:rsidTr="00880094">
        <w:trPr>
          <w:trHeight w:val="692"/>
        </w:trPr>
        <w:tc>
          <w:tcPr>
            <w:tcW w:w="709" w:type="dxa"/>
            <w:vAlign w:val="center"/>
          </w:tcPr>
          <w:p w:rsidR="00C544FA" w:rsidRPr="00A163A1" w:rsidRDefault="00034633" w:rsidP="00880094">
            <w:pPr>
              <w:pStyle w:val="a7"/>
              <w:spacing w:after="0" w:line="100" w:lineRule="atLeast"/>
              <w:ind w:left="0"/>
              <w:jc w:val="center"/>
              <w:rPr>
                <w:rFonts w:ascii="Times New Roman" w:hAnsi="Times New Roman"/>
                <w:bCs/>
                <w:sz w:val="24"/>
                <w:szCs w:val="24"/>
              </w:rPr>
            </w:pPr>
            <w:r>
              <w:rPr>
                <w:rFonts w:ascii="Times New Roman" w:hAnsi="Times New Roman"/>
                <w:bCs/>
                <w:sz w:val="24"/>
                <w:szCs w:val="24"/>
              </w:rPr>
              <w:t>3.1</w:t>
            </w:r>
          </w:p>
        </w:tc>
        <w:tc>
          <w:tcPr>
            <w:tcW w:w="6157" w:type="dxa"/>
            <w:shd w:val="clear" w:color="auto" w:fill="auto"/>
            <w:vAlign w:val="center"/>
          </w:tcPr>
          <w:p w:rsidR="000873EA" w:rsidRPr="000873EA" w:rsidRDefault="000873EA" w:rsidP="00880094">
            <w:pPr>
              <w:spacing w:line="100" w:lineRule="atLeast"/>
              <w:rPr>
                <w:bCs/>
              </w:rPr>
            </w:pPr>
            <w:r w:rsidRPr="000873EA">
              <w:rPr>
                <w:bCs/>
              </w:rPr>
              <w:t>Тема 3.1.</w:t>
            </w:r>
          </w:p>
          <w:p w:rsidR="00C544FA" w:rsidRPr="000873EA" w:rsidRDefault="000873EA" w:rsidP="00880094">
            <w:pPr>
              <w:shd w:val="clear" w:color="auto" w:fill="FFFFFF"/>
              <w:spacing w:line="100" w:lineRule="atLeast"/>
              <w:jc w:val="both"/>
            </w:pPr>
            <w:r w:rsidRPr="000873EA">
              <w:rPr>
                <w:rFonts w:eastAsia="Calibri"/>
                <w:bCs/>
              </w:rPr>
              <w:t>Названия специальностей медицинского персонала и их обязанностей</w:t>
            </w:r>
          </w:p>
        </w:tc>
        <w:tc>
          <w:tcPr>
            <w:tcW w:w="709" w:type="dxa"/>
            <w:vAlign w:val="center"/>
          </w:tcPr>
          <w:p w:rsidR="00C544FA" w:rsidRPr="000256E7" w:rsidRDefault="00C544FA" w:rsidP="00880094">
            <w:pPr>
              <w:pStyle w:val="a7"/>
              <w:spacing w:after="0" w:line="100" w:lineRule="atLeast"/>
              <w:ind w:left="0"/>
              <w:contextualSpacing w:val="0"/>
              <w:jc w:val="center"/>
              <w:rPr>
                <w:rFonts w:ascii="Times New Roman" w:hAnsi="Times New Roman"/>
                <w:bCs/>
                <w:sz w:val="24"/>
                <w:szCs w:val="24"/>
              </w:rPr>
            </w:pPr>
          </w:p>
        </w:tc>
        <w:tc>
          <w:tcPr>
            <w:tcW w:w="567" w:type="dxa"/>
            <w:shd w:val="clear" w:color="auto" w:fill="auto"/>
            <w:vAlign w:val="center"/>
          </w:tcPr>
          <w:p w:rsidR="00C544FA" w:rsidRPr="000256E7" w:rsidRDefault="00C544FA" w:rsidP="00880094">
            <w:pPr>
              <w:pStyle w:val="a7"/>
              <w:spacing w:after="0" w:line="100" w:lineRule="atLeast"/>
              <w:ind w:left="0"/>
              <w:contextualSpacing w:val="0"/>
              <w:jc w:val="center"/>
              <w:rPr>
                <w:rFonts w:ascii="Times New Roman" w:hAnsi="Times New Roman"/>
                <w:bCs/>
                <w:sz w:val="24"/>
                <w:szCs w:val="24"/>
              </w:rPr>
            </w:pPr>
          </w:p>
        </w:tc>
        <w:tc>
          <w:tcPr>
            <w:tcW w:w="425" w:type="dxa"/>
            <w:shd w:val="clear" w:color="auto" w:fill="auto"/>
            <w:vAlign w:val="center"/>
          </w:tcPr>
          <w:p w:rsidR="00C544FA" w:rsidRPr="000256E7" w:rsidRDefault="00C544FA" w:rsidP="00880094">
            <w:pPr>
              <w:pStyle w:val="a7"/>
              <w:spacing w:after="0" w:line="100" w:lineRule="atLeast"/>
              <w:ind w:left="0"/>
              <w:contextualSpacing w:val="0"/>
              <w:jc w:val="center"/>
              <w:rPr>
                <w:rFonts w:ascii="Times New Roman" w:hAnsi="Times New Roman"/>
                <w:bCs/>
                <w:sz w:val="24"/>
                <w:szCs w:val="24"/>
              </w:rPr>
            </w:pPr>
          </w:p>
        </w:tc>
        <w:tc>
          <w:tcPr>
            <w:tcW w:w="567" w:type="dxa"/>
            <w:shd w:val="clear" w:color="auto" w:fill="auto"/>
            <w:vAlign w:val="center"/>
          </w:tcPr>
          <w:p w:rsidR="00C544FA" w:rsidRPr="000256E7" w:rsidRDefault="005A4D0F" w:rsidP="00880094">
            <w:pPr>
              <w:pStyle w:val="a7"/>
              <w:spacing w:after="0" w:line="100" w:lineRule="atLeast"/>
              <w:ind w:left="0"/>
              <w:contextualSpacing w:val="0"/>
              <w:jc w:val="center"/>
              <w:rPr>
                <w:rFonts w:ascii="Times New Roman" w:hAnsi="Times New Roman"/>
                <w:bCs/>
                <w:sz w:val="24"/>
                <w:szCs w:val="24"/>
              </w:rPr>
            </w:pPr>
            <w:r>
              <w:rPr>
                <w:rFonts w:ascii="Times New Roman" w:hAnsi="Times New Roman"/>
                <w:bCs/>
                <w:sz w:val="24"/>
                <w:szCs w:val="24"/>
              </w:rPr>
              <w:t>2</w:t>
            </w:r>
          </w:p>
        </w:tc>
        <w:tc>
          <w:tcPr>
            <w:tcW w:w="567" w:type="dxa"/>
            <w:shd w:val="clear" w:color="auto" w:fill="auto"/>
            <w:vAlign w:val="center"/>
          </w:tcPr>
          <w:p w:rsidR="00C544FA" w:rsidRPr="000256E7" w:rsidRDefault="00C544FA" w:rsidP="00880094">
            <w:pPr>
              <w:pStyle w:val="a7"/>
              <w:spacing w:after="0" w:line="100" w:lineRule="atLeast"/>
              <w:ind w:left="0"/>
              <w:contextualSpacing w:val="0"/>
              <w:jc w:val="center"/>
              <w:rPr>
                <w:rFonts w:ascii="Times New Roman" w:hAnsi="Times New Roman"/>
                <w:bCs/>
                <w:sz w:val="24"/>
                <w:szCs w:val="24"/>
              </w:rPr>
            </w:pPr>
          </w:p>
        </w:tc>
        <w:tc>
          <w:tcPr>
            <w:tcW w:w="647" w:type="dxa"/>
            <w:vAlign w:val="center"/>
          </w:tcPr>
          <w:p w:rsidR="00C544FA" w:rsidRPr="000256E7" w:rsidRDefault="00C544FA" w:rsidP="00880094">
            <w:pPr>
              <w:pStyle w:val="a7"/>
              <w:spacing w:after="0" w:line="100" w:lineRule="atLeast"/>
              <w:ind w:left="0"/>
              <w:contextualSpacing w:val="0"/>
              <w:jc w:val="center"/>
              <w:rPr>
                <w:rFonts w:ascii="Times New Roman" w:hAnsi="Times New Roman"/>
                <w:bCs/>
                <w:sz w:val="24"/>
                <w:szCs w:val="24"/>
              </w:rPr>
            </w:pPr>
          </w:p>
        </w:tc>
      </w:tr>
      <w:tr w:rsidR="00C544FA" w:rsidRPr="00DA6530" w:rsidTr="00E41E2D">
        <w:trPr>
          <w:trHeight w:val="264"/>
        </w:trPr>
        <w:tc>
          <w:tcPr>
            <w:tcW w:w="709" w:type="dxa"/>
            <w:vAlign w:val="center"/>
          </w:tcPr>
          <w:p w:rsidR="00C544FA" w:rsidRPr="00A163A1" w:rsidRDefault="00034633" w:rsidP="00880094">
            <w:pPr>
              <w:pStyle w:val="a7"/>
              <w:spacing w:after="0" w:line="100" w:lineRule="atLeast"/>
              <w:ind w:left="0"/>
              <w:jc w:val="center"/>
              <w:rPr>
                <w:rFonts w:ascii="Times New Roman" w:hAnsi="Times New Roman"/>
                <w:bCs/>
                <w:sz w:val="24"/>
                <w:szCs w:val="24"/>
              </w:rPr>
            </w:pPr>
            <w:r>
              <w:rPr>
                <w:rFonts w:ascii="Times New Roman" w:hAnsi="Times New Roman"/>
                <w:bCs/>
                <w:sz w:val="24"/>
                <w:szCs w:val="24"/>
              </w:rPr>
              <w:t>3.2</w:t>
            </w:r>
          </w:p>
        </w:tc>
        <w:tc>
          <w:tcPr>
            <w:tcW w:w="6157" w:type="dxa"/>
            <w:shd w:val="clear" w:color="auto" w:fill="auto"/>
            <w:vAlign w:val="center"/>
          </w:tcPr>
          <w:p w:rsidR="000873EA" w:rsidRPr="000873EA" w:rsidRDefault="000873EA" w:rsidP="00880094">
            <w:pPr>
              <w:spacing w:line="100" w:lineRule="atLeast"/>
              <w:rPr>
                <w:bCs/>
              </w:rPr>
            </w:pPr>
            <w:r w:rsidRPr="000873EA">
              <w:rPr>
                <w:bCs/>
              </w:rPr>
              <w:t>Тема 3.2.</w:t>
            </w:r>
          </w:p>
          <w:p w:rsidR="00C544FA" w:rsidRPr="000873EA" w:rsidRDefault="000873EA" w:rsidP="00880094">
            <w:pPr>
              <w:shd w:val="clear" w:color="auto" w:fill="FFFFFF"/>
              <w:spacing w:line="100" w:lineRule="atLeast"/>
              <w:jc w:val="both"/>
            </w:pPr>
            <w:r w:rsidRPr="000873EA">
              <w:rPr>
                <w:rFonts w:eastAsia="Calibri"/>
                <w:bCs/>
              </w:rPr>
              <w:t>Больничная служба. Отделения стационара и их функции.</w:t>
            </w:r>
          </w:p>
        </w:tc>
        <w:tc>
          <w:tcPr>
            <w:tcW w:w="709" w:type="dxa"/>
            <w:vAlign w:val="center"/>
          </w:tcPr>
          <w:p w:rsidR="00C544FA" w:rsidRPr="000256E7" w:rsidRDefault="00C544FA" w:rsidP="00880094">
            <w:pPr>
              <w:pStyle w:val="a7"/>
              <w:spacing w:after="0" w:line="100" w:lineRule="atLeast"/>
              <w:ind w:left="0"/>
              <w:jc w:val="center"/>
              <w:rPr>
                <w:rFonts w:ascii="Times New Roman" w:hAnsi="Times New Roman"/>
                <w:bCs/>
                <w:sz w:val="24"/>
                <w:szCs w:val="24"/>
              </w:rPr>
            </w:pPr>
          </w:p>
        </w:tc>
        <w:tc>
          <w:tcPr>
            <w:tcW w:w="567" w:type="dxa"/>
            <w:shd w:val="clear" w:color="auto" w:fill="auto"/>
            <w:vAlign w:val="center"/>
          </w:tcPr>
          <w:p w:rsidR="00C544FA" w:rsidRPr="000256E7" w:rsidRDefault="00C544FA" w:rsidP="00880094">
            <w:pPr>
              <w:pStyle w:val="a7"/>
              <w:spacing w:after="0" w:line="100" w:lineRule="atLeast"/>
              <w:ind w:left="0"/>
              <w:jc w:val="center"/>
              <w:rPr>
                <w:rFonts w:ascii="Times New Roman" w:hAnsi="Times New Roman"/>
                <w:bCs/>
                <w:sz w:val="24"/>
                <w:szCs w:val="24"/>
              </w:rPr>
            </w:pPr>
          </w:p>
        </w:tc>
        <w:tc>
          <w:tcPr>
            <w:tcW w:w="425" w:type="dxa"/>
            <w:shd w:val="clear" w:color="auto" w:fill="auto"/>
            <w:vAlign w:val="center"/>
          </w:tcPr>
          <w:p w:rsidR="00C544FA" w:rsidRPr="000256E7" w:rsidRDefault="00C544FA" w:rsidP="00880094">
            <w:pPr>
              <w:pStyle w:val="a7"/>
              <w:spacing w:after="0" w:line="100" w:lineRule="atLeast"/>
              <w:ind w:left="0"/>
              <w:jc w:val="center"/>
              <w:rPr>
                <w:rFonts w:ascii="Times New Roman" w:hAnsi="Times New Roman"/>
                <w:bCs/>
                <w:sz w:val="24"/>
                <w:szCs w:val="24"/>
              </w:rPr>
            </w:pPr>
          </w:p>
        </w:tc>
        <w:tc>
          <w:tcPr>
            <w:tcW w:w="567" w:type="dxa"/>
            <w:shd w:val="clear" w:color="auto" w:fill="auto"/>
            <w:vAlign w:val="center"/>
          </w:tcPr>
          <w:p w:rsidR="00C544FA" w:rsidRPr="000256E7" w:rsidRDefault="005A4D0F" w:rsidP="00880094">
            <w:pPr>
              <w:pStyle w:val="a7"/>
              <w:spacing w:after="0" w:line="100" w:lineRule="atLeast"/>
              <w:ind w:left="0"/>
              <w:jc w:val="center"/>
              <w:rPr>
                <w:rFonts w:ascii="Times New Roman" w:hAnsi="Times New Roman"/>
                <w:bCs/>
                <w:sz w:val="24"/>
                <w:szCs w:val="24"/>
              </w:rPr>
            </w:pPr>
            <w:r>
              <w:rPr>
                <w:rFonts w:ascii="Times New Roman" w:hAnsi="Times New Roman"/>
                <w:bCs/>
                <w:sz w:val="24"/>
                <w:szCs w:val="24"/>
              </w:rPr>
              <w:t>2</w:t>
            </w:r>
          </w:p>
        </w:tc>
        <w:tc>
          <w:tcPr>
            <w:tcW w:w="567" w:type="dxa"/>
            <w:shd w:val="clear" w:color="auto" w:fill="auto"/>
            <w:vAlign w:val="center"/>
          </w:tcPr>
          <w:p w:rsidR="00C544FA" w:rsidRPr="000256E7" w:rsidRDefault="00C544FA" w:rsidP="00880094">
            <w:pPr>
              <w:pStyle w:val="a7"/>
              <w:spacing w:after="0" w:line="100" w:lineRule="atLeast"/>
              <w:ind w:left="0"/>
              <w:jc w:val="center"/>
              <w:rPr>
                <w:rFonts w:ascii="Times New Roman" w:hAnsi="Times New Roman"/>
                <w:bCs/>
                <w:sz w:val="24"/>
                <w:szCs w:val="24"/>
              </w:rPr>
            </w:pPr>
          </w:p>
        </w:tc>
        <w:tc>
          <w:tcPr>
            <w:tcW w:w="647" w:type="dxa"/>
            <w:vAlign w:val="center"/>
          </w:tcPr>
          <w:p w:rsidR="00C544FA" w:rsidRPr="000256E7" w:rsidRDefault="00C544FA" w:rsidP="00880094">
            <w:pPr>
              <w:pStyle w:val="a7"/>
              <w:spacing w:after="0" w:line="100" w:lineRule="atLeast"/>
              <w:ind w:left="0"/>
              <w:jc w:val="center"/>
              <w:rPr>
                <w:rFonts w:ascii="Times New Roman" w:hAnsi="Times New Roman"/>
                <w:bCs/>
                <w:sz w:val="24"/>
                <w:szCs w:val="24"/>
              </w:rPr>
            </w:pPr>
          </w:p>
        </w:tc>
      </w:tr>
      <w:tr w:rsidR="00C544FA" w:rsidRPr="00DA6530" w:rsidTr="003E6B0A">
        <w:trPr>
          <w:trHeight w:val="305"/>
        </w:trPr>
        <w:tc>
          <w:tcPr>
            <w:tcW w:w="709" w:type="dxa"/>
            <w:vAlign w:val="center"/>
          </w:tcPr>
          <w:p w:rsidR="00C544FA" w:rsidRPr="00A163A1" w:rsidRDefault="00034633" w:rsidP="00880094">
            <w:pPr>
              <w:pStyle w:val="a7"/>
              <w:spacing w:after="0" w:line="100" w:lineRule="atLeast"/>
              <w:ind w:left="0"/>
              <w:jc w:val="center"/>
              <w:rPr>
                <w:rFonts w:ascii="Times New Roman" w:hAnsi="Times New Roman"/>
                <w:bCs/>
                <w:sz w:val="24"/>
                <w:szCs w:val="24"/>
              </w:rPr>
            </w:pPr>
            <w:r>
              <w:rPr>
                <w:rFonts w:ascii="Times New Roman" w:hAnsi="Times New Roman"/>
                <w:bCs/>
                <w:sz w:val="24"/>
                <w:szCs w:val="24"/>
              </w:rPr>
              <w:t>3.3</w:t>
            </w:r>
          </w:p>
        </w:tc>
        <w:tc>
          <w:tcPr>
            <w:tcW w:w="6157" w:type="dxa"/>
            <w:shd w:val="clear" w:color="auto" w:fill="auto"/>
            <w:vAlign w:val="center"/>
          </w:tcPr>
          <w:p w:rsidR="000873EA" w:rsidRPr="000873EA" w:rsidRDefault="000873EA" w:rsidP="00880094">
            <w:pPr>
              <w:spacing w:line="100" w:lineRule="atLeast"/>
              <w:rPr>
                <w:bCs/>
              </w:rPr>
            </w:pPr>
            <w:r w:rsidRPr="000873EA">
              <w:rPr>
                <w:rFonts w:eastAsia="Calibri"/>
                <w:bCs/>
              </w:rPr>
              <w:t>Тема 3.3.</w:t>
            </w:r>
            <w:r w:rsidRPr="000873EA">
              <w:rPr>
                <w:bCs/>
              </w:rPr>
              <w:t xml:space="preserve"> </w:t>
            </w:r>
          </w:p>
          <w:p w:rsidR="00C544FA" w:rsidRPr="000873EA" w:rsidRDefault="000873EA" w:rsidP="00880094">
            <w:pPr>
              <w:spacing w:line="100" w:lineRule="atLeast"/>
              <w:contextualSpacing/>
              <w:jc w:val="both"/>
            </w:pPr>
            <w:r w:rsidRPr="000873EA">
              <w:rPr>
                <w:rFonts w:eastAsia="Calibri"/>
                <w:bCs/>
              </w:rPr>
              <w:t>Больничная палата</w:t>
            </w:r>
          </w:p>
        </w:tc>
        <w:tc>
          <w:tcPr>
            <w:tcW w:w="709" w:type="dxa"/>
            <w:vAlign w:val="center"/>
          </w:tcPr>
          <w:p w:rsidR="00C544FA" w:rsidRPr="000256E7" w:rsidRDefault="00C544FA" w:rsidP="00880094">
            <w:pPr>
              <w:pStyle w:val="a7"/>
              <w:spacing w:after="0" w:line="100" w:lineRule="atLeast"/>
              <w:ind w:left="0"/>
              <w:jc w:val="center"/>
              <w:rPr>
                <w:rFonts w:ascii="Times New Roman" w:hAnsi="Times New Roman"/>
                <w:bCs/>
                <w:sz w:val="24"/>
                <w:szCs w:val="24"/>
              </w:rPr>
            </w:pPr>
          </w:p>
        </w:tc>
        <w:tc>
          <w:tcPr>
            <w:tcW w:w="567" w:type="dxa"/>
            <w:shd w:val="clear" w:color="auto" w:fill="auto"/>
            <w:vAlign w:val="center"/>
          </w:tcPr>
          <w:p w:rsidR="00C544FA" w:rsidRPr="000256E7" w:rsidRDefault="00C544FA" w:rsidP="00880094">
            <w:pPr>
              <w:pStyle w:val="a7"/>
              <w:spacing w:after="0" w:line="100" w:lineRule="atLeast"/>
              <w:ind w:left="0"/>
              <w:jc w:val="center"/>
              <w:rPr>
                <w:rFonts w:ascii="Times New Roman" w:hAnsi="Times New Roman"/>
                <w:bCs/>
                <w:sz w:val="24"/>
                <w:szCs w:val="24"/>
              </w:rPr>
            </w:pPr>
          </w:p>
        </w:tc>
        <w:tc>
          <w:tcPr>
            <w:tcW w:w="425" w:type="dxa"/>
            <w:shd w:val="clear" w:color="auto" w:fill="auto"/>
            <w:vAlign w:val="center"/>
          </w:tcPr>
          <w:p w:rsidR="00C544FA" w:rsidRPr="000256E7" w:rsidRDefault="00C544FA" w:rsidP="00880094">
            <w:pPr>
              <w:pStyle w:val="a7"/>
              <w:spacing w:after="0" w:line="100" w:lineRule="atLeast"/>
              <w:ind w:left="0"/>
              <w:jc w:val="center"/>
              <w:rPr>
                <w:rFonts w:ascii="Times New Roman" w:hAnsi="Times New Roman"/>
                <w:bCs/>
                <w:sz w:val="24"/>
                <w:szCs w:val="24"/>
              </w:rPr>
            </w:pPr>
          </w:p>
        </w:tc>
        <w:tc>
          <w:tcPr>
            <w:tcW w:w="567" w:type="dxa"/>
            <w:shd w:val="clear" w:color="auto" w:fill="auto"/>
            <w:vAlign w:val="center"/>
          </w:tcPr>
          <w:p w:rsidR="00C544FA" w:rsidRPr="000256E7" w:rsidRDefault="005A4D0F" w:rsidP="00880094">
            <w:pPr>
              <w:pStyle w:val="a7"/>
              <w:spacing w:after="0" w:line="100" w:lineRule="atLeast"/>
              <w:ind w:left="0"/>
              <w:jc w:val="center"/>
              <w:rPr>
                <w:rFonts w:ascii="Times New Roman" w:hAnsi="Times New Roman"/>
                <w:bCs/>
                <w:sz w:val="24"/>
                <w:szCs w:val="24"/>
              </w:rPr>
            </w:pPr>
            <w:r>
              <w:rPr>
                <w:rFonts w:ascii="Times New Roman" w:hAnsi="Times New Roman"/>
                <w:bCs/>
                <w:sz w:val="24"/>
                <w:szCs w:val="24"/>
              </w:rPr>
              <w:t>2</w:t>
            </w:r>
          </w:p>
        </w:tc>
        <w:tc>
          <w:tcPr>
            <w:tcW w:w="567" w:type="dxa"/>
            <w:shd w:val="clear" w:color="auto" w:fill="auto"/>
            <w:vAlign w:val="center"/>
          </w:tcPr>
          <w:p w:rsidR="00C544FA" w:rsidRPr="000256E7" w:rsidRDefault="00C544FA" w:rsidP="00880094">
            <w:pPr>
              <w:pStyle w:val="a7"/>
              <w:spacing w:after="0" w:line="100" w:lineRule="atLeast"/>
              <w:ind w:left="0"/>
              <w:jc w:val="center"/>
              <w:rPr>
                <w:rFonts w:ascii="Times New Roman" w:hAnsi="Times New Roman"/>
                <w:bCs/>
                <w:sz w:val="24"/>
                <w:szCs w:val="24"/>
              </w:rPr>
            </w:pPr>
          </w:p>
        </w:tc>
        <w:tc>
          <w:tcPr>
            <w:tcW w:w="647" w:type="dxa"/>
            <w:vAlign w:val="center"/>
          </w:tcPr>
          <w:p w:rsidR="00C544FA" w:rsidRPr="000256E7" w:rsidRDefault="00C544FA" w:rsidP="00880094">
            <w:pPr>
              <w:pStyle w:val="a7"/>
              <w:spacing w:after="0" w:line="100" w:lineRule="atLeast"/>
              <w:ind w:left="0"/>
              <w:jc w:val="center"/>
              <w:rPr>
                <w:rFonts w:ascii="Times New Roman" w:hAnsi="Times New Roman"/>
                <w:bCs/>
                <w:sz w:val="24"/>
                <w:szCs w:val="24"/>
              </w:rPr>
            </w:pPr>
          </w:p>
        </w:tc>
      </w:tr>
      <w:tr w:rsidR="00C544FA" w:rsidRPr="00DA6530" w:rsidTr="00E41E2D">
        <w:trPr>
          <w:trHeight w:val="458"/>
        </w:trPr>
        <w:tc>
          <w:tcPr>
            <w:tcW w:w="709" w:type="dxa"/>
            <w:vAlign w:val="center"/>
          </w:tcPr>
          <w:p w:rsidR="00C544FA" w:rsidRPr="00A163A1" w:rsidRDefault="00034633" w:rsidP="00880094">
            <w:pPr>
              <w:pStyle w:val="a7"/>
              <w:spacing w:after="0" w:line="100" w:lineRule="atLeast"/>
              <w:ind w:left="0"/>
              <w:jc w:val="center"/>
              <w:rPr>
                <w:rFonts w:ascii="Times New Roman" w:hAnsi="Times New Roman"/>
                <w:bCs/>
                <w:sz w:val="24"/>
                <w:szCs w:val="24"/>
              </w:rPr>
            </w:pPr>
            <w:r>
              <w:rPr>
                <w:rFonts w:ascii="Times New Roman" w:hAnsi="Times New Roman"/>
                <w:bCs/>
                <w:sz w:val="24"/>
                <w:szCs w:val="24"/>
              </w:rPr>
              <w:t>3.4</w:t>
            </w:r>
          </w:p>
        </w:tc>
        <w:tc>
          <w:tcPr>
            <w:tcW w:w="6157" w:type="dxa"/>
            <w:shd w:val="clear" w:color="auto" w:fill="auto"/>
            <w:vAlign w:val="center"/>
          </w:tcPr>
          <w:p w:rsidR="000873EA" w:rsidRPr="000873EA" w:rsidRDefault="000873EA" w:rsidP="00880094">
            <w:pPr>
              <w:spacing w:line="100" w:lineRule="atLeast"/>
              <w:rPr>
                <w:rFonts w:eastAsia="Calibri"/>
                <w:bCs/>
              </w:rPr>
            </w:pPr>
            <w:r w:rsidRPr="000873EA">
              <w:rPr>
                <w:rFonts w:eastAsia="Calibri"/>
                <w:bCs/>
              </w:rPr>
              <w:t xml:space="preserve">Тема 3.4. </w:t>
            </w:r>
          </w:p>
          <w:p w:rsidR="00C544FA" w:rsidRPr="000873EA" w:rsidRDefault="000873EA" w:rsidP="00880094">
            <w:pPr>
              <w:spacing w:line="100" w:lineRule="atLeast"/>
              <w:contextualSpacing/>
              <w:jc w:val="both"/>
            </w:pPr>
            <w:r w:rsidRPr="000873EA">
              <w:rPr>
                <w:rFonts w:eastAsia="Calibri"/>
                <w:bCs/>
              </w:rPr>
              <w:t>Процедура госпитализации. Карта пациента.</w:t>
            </w:r>
          </w:p>
        </w:tc>
        <w:tc>
          <w:tcPr>
            <w:tcW w:w="709" w:type="dxa"/>
            <w:vAlign w:val="center"/>
          </w:tcPr>
          <w:p w:rsidR="00C544FA" w:rsidRPr="000256E7" w:rsidRDefault="00C544FA" w:rsidP="00880094">
            <w:pPr>
              <w:pStyle w:val="a7"/>
              <w:spacing w:after="0" w:line="100" w:lineRule="atLeast"/>
              <w:ind w:left="0"/>
              <w:jc w:val="center"/>
              <w:rPr>
                <w:rFonts w:ascii="Times New Roman" w:hAnsi="Times New Roman"/>
                <w:bCs/>
                <w:sz w:val="24"/>
                <w:szCs w:val="24"/>
              </w:rPr>
            </w:pPr>
          </w:p>
        </w:tc>
        <w:tc>
          <w:tcPr>
            <w:tcW w:w="567" w:type="dxa"/>
            <w:shd w:val="clear" w:color="auto" w:fill="auto"/>
            <w:vAlign w:val="center"/>
          </w:tcPr>
          <w:p w:rsidR="00C544FA" w:rsidRPr="000256E7" w:rsidRDefault="00C544FA" w:rsidP="00880094">
            <w:pPr>
              <w:pStyle w:val="a7"/>
              <w:spacing w:after="0" w:line="100" w:lineRule="atLeast"/>
              <w:ind w:left="0"/>
              <w:jc w:val="center"/>
              <w:rPr>
                <w:rFonts w:ascii="Times New Roman" w:hAnsi="Times New Roman"/>
                <w:bCs/>
                <w:sz w:val="24"/>
                <w:szCs w:val="24"/>
              </w:rPr>
            </w:pPr>
          </w:p>
        </w:tc>
        <w:tc>
          <w:tcPr>
            <w:tcW w:w="425" w:type="dxa"/>
            <w:shd w:val="clear" w:color="auto" w:fill="auto"/>
            <w:vAlign w:val="center"/>
          </w:tcPr>
          <w:p w:rsidR="00C544FA" w:rsidRPr="000256E7" w:rsidRDefault="00C544FA" w:rsidP="00880094">
            <w:pPr>
              <w:pStyle w:val="a7"/>
              <w:spacing w:after="0" w:line="100" w:lineRule="atLeast"/>
              <w:ind w:left="0"/>
              <w:jc w:val="center"/>
              <w:rPr>
                <w:rFonts w:ascii="Times New Roman" w:hAnsi="Times New Roman"/>
                <w:bCs/>
                <w:sz w:val="24"/>
                <w:szCs w:val="24"/>
              </w:rPr>
            </w:pPr>
          </w:p>
        </w:tc>
        <w:tc>
          <w:tcPr>
            <w:tcW w:w="567" w:type="dxa"/>
            <w:shd w:val="clear" w:color="auto" w:fill="auto"/>
            <w:vAlign w:val="center"/>
          </w:tcPr>
          <w:p w:rsidR="00C544FA" w:rsidRPr="000256E7" w:rsidRDefault="005A4D0F" w:rsidP="00880094">
            <w:pPr>
              <w:pStyle w:val="a7"/>
              <w:spacing w:after="0" w:line="100" w:lineRule="atLeast"/>
              <w:ind w:left="0"/>
              <w:jc w:val="center"/>
              <w:rPr>
                <w:rFonts w:ascii="Times New Roman" w:hAnsi="Times New Roman"/>
                <w:bCs/>
                <w:sz w:val="24"/>
                <w:szCs w:val="24"/>
              </w:rPr>
            </w:pPr>
            <w:r>
              <w:rPr>
                <w:rFonts w:ascii="Times New Roman" w:hAnsi="Times New Roman"/>
                <w:bCs/>
                <w:sz w:val="24"/>
                <w:szCs w:val="24"/>
              </w:rPr>
              <w:t>2</w:t>
            </w:r>
          </w:p>
        </w:tc>
        <w:tc>
          <w:tcPr>
            <w:tcW w:w="567" w:type="dxa"/>
            <w:shd w:val="clear" w:color="auto" w:fill="auto"/>
            <w:vAlign w:val="center"/>
          </w:tcPr>
          <w:p w:rsidR="00C544FA" w:rsidRPr="000256E7" w:rsidRDefault="00C544FA" w:rsidP="00880094">
            <w:pPr>
              <w:pStyle w:val="a7"/>
              <w:spacing w:after="0" w:line="100" w:lineRule="atLeast"/>
              <w:ind w:left="0"/>
              <w:jc w:val="center"/>
              <w:rPr>
                <w:rFonts w:ascii="Times New Roman" w:hAnsi="Times New Roman"/>
                <w:bCs/>
                <w:sz w:val="24"/>
                <w:szCs w:val="24"/>
              </w:rPr>
            </w:pPr>
          </w:p>
        </w:tc>
        <w:tc>
          <w:tcPr>
            <w:tcW w:w="647" w:type="dxa"/>
            <w:vAlign w:val="center"/>
          </w:tcPr>
          <w:p w:rsidR="00C544FA" w:rsidRPr="000256E7" w:rsidRDefault="00C544FA" w:rsidP="00880094">
            <w:pPr>
              <w:pStyle w:val="a7"/>
              <w:spacing w:after="0" w:line="100" w:lineRule="atLeast"/>
              <w:ind w:left="0"/>
              <w:jc w:val="center"/>
              <w:rPr>
                <w:rFonts w:ascii="Times New Roman" w:hAnsi="Times New Roman"/>
                <w:bCs/>
                <w:sz w:val="24"/>
                <w:szCs w:val="24"/>
              </w:rPr>
            </w:pPr>
          </w:p>
        </w:tc>
      </w:tr>
      <w:tr w:rsidR="005A4D0F" w:rsidRPr="00DA6530" w:rsidTr="00880094">
        <w:trPr>
          <w:trHeight w:val="300"/>
        </w:trPr>
        <w:tc>
          <w:tcPr>
            <w:tcW w:w="709" w:type="dxa"/>
            <w:tcBorders>
              <w:bottom w:val="single" w:sz="4" w:space="0" w:color="auto"/>
            </w:tcBorders>
            <w:vAlign w:val="center"/>
          </w:tcPr>
          <w:p w:rsidR="005A4D0F" w:rsidRPr="000873EA" w:rsidRDefault="000873EA" w:rsidP="00880094">
            <w:pPr>
              <w:pStyle w:val="a7"/>
              <w:spacing w:after="0" w:line="100" w:lineRule="atLeast"/>
              <w:ind w:left="0"/>
              <w:jc w:val="center"/>
              <w:rPr>
                <w:rFonts w:ascii="Times New Roman" w:hAnsi="Times New Roman"/>
                <w:b/>
                <w:bCs/>
                <w:sz w:val="24"/>
                <w:szCs w:val="24"/>
              </w:rPr>
            </w:pPr>
            <w:r w:rsidRPr="000873EA">
              <w:rPr>
                <w:rFonts w:ascii="Times New Roman" w:hAnsi="Times New Roman"/>
                <w:b/>
                <w:bCs/>
                <w:sz w:val="24"/>
                <w:szCs w:val="24"/>
              </w:rPr>
              <w:t>4.</w:t>
            </w:r>
          </w:p>
        </w:tc>
        <w:tc>
          <w:tcPr>
            <w:tcW w:w="6157" w:type="dxa"/>
            <w:shd w:val="clear" w:color="auto" w:fill="auto"/>
            <w:vAlign w:val="center"/>
          </w:tcPr>
          <w:p w:rsidR="005A4D0F" w:rsidRPr="001C6B9D" w:rsidRDefault="001F5C4C" w:rsidP="00880094">
            <w:pPr>
              <w:spacing w:line="100" w:lineRule="atLeast"/>
              <w:rPr>
                <w:b/>
                <w:bCs/>
              </w:rPr>
            </w:pPr>
            <w:r w:rsidRPr="007F02A0">
              <w:rPr>
                <w:rFonts w:eastAsia="Calibri"/>
                <w:b/>
                <w:bCs/>
              </w:rPr>
              <w:t>Раздел 4. Первая помощь</w:t>
            </w:r>
          </w:p>
        </w:tc>
        <w:tc>
          <w:tcPr>
            <w:tcW w:w="709" w:type="dxa"/>
            <w:tcBorders>
              <w:bottom w:val="single" w:sz="4" w:space="0" w:color="auto"/>
            </w:tcBorders>
            <w:vAlign w:val="center"/>
          </w:tcPr>
          <w:p w:rsidR="005A4D0F" w:rsidRPr="000256E7" w:rsidRDefault="005A4D0F" w:rsidP="00880094">
            <w:pPr>
              <w:pStyle w:val="a7"/>
              <w:spacing w:after="0" w:line="100" w:lineRule="atLeast"/>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5A4D0F" w:rsidRPr="00201D51" w:rsidRDefault="00201D51" w:rsidP="00880094">
            <w:pPr>
              <w:pStyle w:val="a7"/>
              <w:spacing w:after="0" w:line="100" w:lineRule="atLeast"/>
              <w:ind w:left="0"/>
              <w:jc w:val="center"/>
              <w:rPr>
                <w:rFonts w:ascii="Times New Roman" w:hAnsi="Times New Roman"/>
                <w:b/>
                <w:bCs/>
                <w:sz w:val="24"/>
                <w:szCs w:val="24"/>
              </w:rPr>
            </w:pPr>
            <w:r w:rsidRPr="00201D51">
              <w:rPr>
                <w:rFonts w:ascii="Times New Roman" w:hAnsi="Times New Roman"/>
                <w:b/>
                <w:bCs/>
                <w:sz w:val="24"/>
                <w:szCs w:val="24"/>
              </w:rPr>
              <w:t>8</w:t>
            </w:r>
          </w:p>
        </w:tc>
        <w:tc>
          <w:tcPr>
            <w:tcW w:w="425" w:type="dxa"/>
            <w:tcBorders>
              <w:bottom w:val="single" w:sz="4" w:space="0" w:color="auto"/>
            </w:tcBorders>
            <w:shd w:val="clear" w:color="auto" w:fill="auto"/>
            <w:vAlign w:val="center"/>
          </w:tcPr>
          <w:p w:rsidR="005A4D0F" w:rsidRPr="000256E7" w:rsidRDefault="005A4D0F" w:rsidP="00880094">
            <w:pPr>
              <w:pStyle w:val="a7"/>
              <w:spacing w:after="0" w:line="100" w:lineRule="atLeast"/>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5A4D0F" w:rsidRPr="001C6B9D" w:rsidRDefault="001F5C4C" w:rsidP="00880094">
            <w:pPr>
              <w:pStyle w:val="a7"/>
              <w:spacing w:after="0" w:line="100" w:lineRule="atLeast"/>
              <w:ind w:left="0"/>
              <w:jc w:val="center"/>
              <w:rPr>
                <w:rFonts w:ascii="Times New Roman" w:hAnsi="Times New Roman"/>
                <w:b/>
                <w:bCs/>
                <w:sz w:val="24"/>
                <w:szCs w:val="24"/>
              </w:rPr>
            </w:pPr>
            <w:r>
              <w:rPr>
                <w:rFonts w:ascii="Times New Roman" w:hAnsi="Times New Roman"/>
                <w:b/>
                <w:bCs/>
                <w:sz w:val="24"/>
                <w:szCs w:val="24"/>
              </w:rPr>
              <w:t>8</w:t>
            </w:r>
          </w:p>
        </w:tc>
        <w:tc>
          <w:tcPr>
            <w:tcW w:w="567" w:type="dxa"/>
            <w:tcBorders>
              <w:bottom w:val="single" w:sz="4" w:space="0" w:color="auto"/>
            </w:tcBorders>
            <w:shd w:val="clear" w:color="auto" w:fill="auto"/>
            <w:vAlign w:val="center"/>
          </w:tcPr>
          <w:p w:rsidR="005A4D0F" w:rsidRPr="000256E7" w:rsidRDefault="005A4D0F" w:rsidP="00880094">
            <w:pPr>
              <w:pStyle w:val="a7"/>
              <w:spacing w:after="0" w:line="100" w:lineRule="atLeast"/>
              <w:ind w:left="0"/>
              <w:jc w:val="center"/>
              <w:rPr>
                <w:rFonts w:ascii="Times New Roman" w:hAnsi="Times New Roman"/>
                <w:bCs/>
                <w:sz w:val="24"/>
                <w:szCs w:val="24"/>
              </w:rPr>
            </w:pPr>
          </w:p>
        </w:tc>
        <w:tc>
          <w:tcPr>
            <w:tcW w:w="647" w:type="dxa"/>
            <w:tcBorders>
              <w:bottom w:val="single" w:sz="4" w:space="0" w:color="auto"/>
            </w:tcBorders>
            <w:vAlign w:val="center"/>
          </w:tcPr>
          <w:p w:rsidR="005A4D0F" w:rsidRPr="000256E7" w:rsidRDefault="005A4D0F" w:rsidP="00880094">
            <w:pPr>
              <w:pStyle w:val="a7"/>
              <w:spacing w:after="0" w:line="100" w:lineRule="atLeast"/>
              <w:ind w:left="0"/>
              <w:jc w:val="center"/>
              <w:rPr>
                <w:rFonts w:ascii="Times New Roman" w:hAnsi="Times New Roman"/>
                <w:bCs/>
                <w:sz w:val="24"/>
                <w:szCs w:val="24"/>
              </w:rPr>
            </w:pPr>
          </w:p>
        </w:tc>
      </w:tr>
      <w:tr w:rsidR="005A4D0F" w:rsidRPr="00DA6530" w:rsidTr="00E41E2D">
        <w:trPr>
          <w:trHeight w:val="388"/>
        </w:trPr>
        <w:tc>
          <w:tcPr>
            <w:tcW w:w="709" w:type="dxa"/>
            <w:tcBorders>
              <w:bottom w:val="single" w:sz="4" w:space="0" w:color="auto"/>
            </w:tcBorders>
            <w:vAlign w:val="center"/>
          </w:tcPr>
          <w:p w:rsidR="005A4D0F" w:rsidRPr="00A163A1" w:rsidRDefault="00034633" w:rsidP="00880094">
            <w:pPr>
              <w:pStyle w:val="a7"/>
              <w:spacing w:after="0" w:line="100" w:lineRule="atLeast"/>
              <w:ind w:left="0"/>
              <w:jc w:val="center"/>
              <w:rPr>
                <w:rFonts w:ascii="Times New Roman" w:hAnsi="Times New Roman"/>
                <w:bCs/>
                <w:sz w:val="24"/>
                <w:szCs w:val="24"/>
              </w:rPr>
            </w:pPr>
            <w:r>
              <w:rPr>
                <w:rFonts w:ascii="Times New Roman" w:hAnsi="Times New Roman"/>
                <w:bCs/>
                <w:sz w:val="24"/>
                <w:szCs w:val="24"/>
              </w:rPr>
              <w:t>4.1</w:t>
            </w:r>
          </w:p>
        </w:tc>
        <w:tc>
          <w:tcPr>
            <w:tcW w:w="6157" w:type="dxa"/>
            <w:shd w:val="clear" w:color="auto" w:fill="auto"/>
            <w:vAlign w:val="center"/>
          </w:tcPr>
          <w:p w:rsidR="001F5C4C" w:rsidRPr="001F5C4C" w:rsidRDefault="001F5C4C" w:rsidP="00880094">
            <w:pPr>
              <w:spacing w:line="100" w:lineRule="atLeast"/>
            </w:pPr>
            <w:r w:rsidRPr="001F5C4C">
              <w:rPr>
                <w:rFonts w:eastAsia="Calibri"/>
                <w:bCs/>
              </w:rPr>
              <w:t>Тема 4.1.</w:t>
            </w:r>
            <w:r w:rsidRPr="001F5C4C">
              <w:t xml:space="preserve"> </w:t>
            </w:r>
          </w:p>
          <w:p w:rsidR="005A4D0F" w:rsidRPr="001F5C4C" w:rsidRDefault="001F5C4C" w:rsidP="00880094">
            <w:pPr>
              <w:shd w:val="clear" w:color="auto" w:fill="FFFFFF"/>
              <w:spacing w:line="100" w:lineRule="atLeast"/>
              <w:jc w:val="both"/>
            </w:pPr>
            <w:r w:rsidRPr="001F5C4C">
              <w:rPr>
                <w:rFonts w:eastAsia="Calibri"/>
                <w:bCs/>
              </w:rPr>
              <w:t>Оказание первой помощи при ушибах и кровотечениях</w:t>
            </w:r>
          </w:p>
        </w:tc>
        <w:tc>
          <w:tcPr>
            <w:tcW w:w="709" w:type="dxa"/>
            <w:tcBorders>
              <w:bottom w:val="single" w:sz="4" w:space="0" w:color="auto"/>
            </w:tcBorders>
            <w:vAlign w:val="center"/>
          </w:tcPr>
          <w:p w:rsidR="005A4D0F" w:rsidRPr="000256E7" w:rsidRDefault="005A4D0F" w:rsidP="00880094">
            <w:pPr>
              <w:pStyle w:val="a7"/>
              <w:spacing w:after="0" w:line="100" w:lineRule="atLeast"/>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5A4D0F" w:rsidRPr="000256E7" w:rsidRDefault="005A4D0F" w:rsidP="00880094">
            <w:pPr>
              <w:pStyle w:val="a7"/>
              <w:spacing w:after="0" w:line="100" w:lineRule="atLeast"/>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5A4D0F" w:rsidRPr="000256E7" w:rsidRDefault="005A4D0F" w:rsidP="00880094">
            <w:pPr>
              <w:pStyle w:val="a7"/>
              <w:spacing w:after="0" w:line="100" w:lineRule="atLeast"/>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5A4D0F" w:rsidRPr="000256E7" w:rsidRDefault="00E41E2D" w:rsidP="00880094">
            <w:pPr>
              <w:pStyle w:val="a7"/>
              <w:spacing w:after="0" w:line="100" w:lineRule="atLeast"/>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5A4D0F" w:rsidRPr="000256E7" w:rsidRDefault="005A4D0F" w:rsidP="00880094">
            <w:pPr>
              <w:pStyle w:val="a7"/>
              <w:spacing w:after="0" w:line="100" w:lineRule="atLeast"/>
              <w:ind w:left="0"/>
              <w:jc w:val="center"/>
              <w:rPr>
                <w:rFonts w:ascii="Times New Roman" w:hAnsi="Times New Roman"/>
                <w:bCs/>
                <w:sz w:val="24"/>
                <w:szCs w:val="24"/>
              </w:rPr>
            </w:pPr>
          </w:p>
        </w:tc>
        <w:tc>
          <w:tcPr>
            <w:tcW w:w="647" w:type="dxa"/>
            <w:tcBorders>
              <w:bottom w:val="single" w:sz="4" w:space="0" w:color="auto"/>
            </w:tcBorders>
            <w:vAlign w:val="center"/>
          </w:tcPr>
          <w:p w:rsidR="005A4D0F" w:rsidRPr="000256E7" w:rsidRDefault="005A4D0F" w:rsidP="00880094">
            <w:pPr>
              <w:pStyle w:val="a7"/>
              <w:spacing w:after="0" w:line="100" w:lineRule="atLeast"/>
              <w:ind w:left="0"/>
              <w:jc w:val="center"/>
              <w:rPr>
                <w:rFonts w:ascii="Times New Roman" w:hAnsi="Times New Roman"/>
                <w:bCs/>
                <w:sz w:val="24"/>
                <w:szCs w:val="24"/>
              </w:rPr>
            </w:pPr>
          </w:p>
        </w:tc>
      </w:tr>
      <w:tr w:rsidR="001C6B9D" w:rsidRPr="00DA6530" w:rsidTr="00E41E2D">
        <w:trPr>
          <w:trHeight w:val="266"/>
        </w:trPr>
        <w:tc>
          <w:tcPr>
            <w:tcW w:w="709" w:type="dxa"/>
            <w:tcBorders>
              <w:bottom w:val="single" w:sz="4" w:space="0" w:color="auto"/>
            </w:tcBorders>
            <w:vAlign w:val="center"/>
          </w:tcPr>
          <w:p w:rsidR="001C6B9D" w:rsidRPr="00A163A1" w:rsidRDefault="00034633" w:rsidP="00880094">
            <w:pPr>
              <w:pStyle w:val="a7"/>
              <w:spacing w:after="0" w:line="100" w:lineRule="atLeast"/>
              <w:ind w:left="0"/>
              <w:jc w:val="center"/>
              <w:rPr>
                <w:rFonts w:ascii="Times New Roman" w:hAnsi="Times New Roman"/>
                <w:bCs/>
                <w:sz w:val="24"/>
                <w:szCs w:val="24"/>
              </w:rPr>
            </w:pPr>
            <w:r>
              <w:rPr>
                <w:rFonts w:ascii="Times New Roman" w:hAnsi="Times New Roman"/>
                <w:bCs/>
                <w:sz w:val="24"/>
                <w:szCs w:val="24"/>
              </w:rPr>
              <w:t>4.2</w:t>
            </w:r>
          </w:p>
        </w:tc>
        <w:tc>
          <w:tcPr>
            <w:tcW w:w="6157" w:type="dxa"/>
            <w:shd w:val="clear" w:color="auto" w:fill="auto"/>
            <w:vAlign w:val="center"/>
          </w:tcPr>
          <w:p w:rsidR="001F5C4C" w:rsidRPr="001F5C4C" w:rsidRDefault="001F5C4C" w:rsidP="00880094">
            <w:pPr>
              <w:spacing w:line="100" w:lineRule="atLeast"/>
            </w:pPr>
            <w:r w:rsidRPr="001F5C4C">
              <w:rPr>
                <w:rFonts w:eastAsia="Calibri"/>
                <w:bCs/>
              </w:rPr>
              <w:t>Тема 4.2.</w:t>
            </w:r>
            <w:r w:rsidRPr="001F5C4C">
              <w:t xml:space="preserve"> </w:t>
            </w:r>
          </w:p>
          <w:p w:rsidR="001C6B9D" w:rsidRPr="001F5C4C" w:rsidRDefault="001F5C4C" w:rsidP="00880094">
            <w:pPr>
              <w:spacing w:line="100" w:lineRule="atLeast"/>
              <w:jc w:val="both"/>
            </w:pPr>
            <w:r w:rsidRPr="001F5C4C">
              <w:t>Вид</w:t>
            </w:r>
            <w:r w:rsidRPr="001F5C4C">
              <w:rPr>
                <w:rFonts w:eastAsia="Calibri"/>
                <w:bCs/>
              </w:rPr>
              <w:t>ы переломов. Оказание первой помощи.</w:t>
            </w:r>
          </w:p>
        </w:tc>
        <w:tc>
          <w:tcPr>
            <w:tcW w:w="709" w:type="dxa"/>
            <w:tcBorders>
              <w:bottom w:val="single" w:sz="4" w:space="0" w:color="auto"/>
            </w:tcBorders>
            <w:vAlign w:val="center"/>
          </w:tcPr>
          <w:p w:rsidR="001C6B9D" w:rsidRPr="000256E7" w:rsidRDefault="001C6B9D" w:rsidP="00880094">
            <w:pPr>
              <w:pStyle w:val="a7"/>
              <w:spacing w:after="0" w:line="100" w:lineRule="atLeast"/>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1C6B9D" w:rsidRPr="000256E7" w:rsidRDefault="001C6B9D" w:rsidP="00880094">
            <w:pPr>
              <w:pStyle w:val="a7"/>
              <w:spacing w:after="0" w:line="100" w:lineRule="atLeast"/>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1C6B9D" w:rsidRPr="000256E7" w:rsidRDefault="001C6B9D" w:rsidP="00880094">
            <w:pPr>
              <w:pStyle w:val="a7"/>
              <w:spacing w:after="0" w:line="100" w:lineRule="atLeast"/>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1C6B9D" w:rsidRPr="000256E7" w:rsidRDefault="00E41E2D" w:rsidP="00880094">
            <w:pPr>
              <w:pStyle w:val="a7"/>
              <w:spacing w:after="0" w:line="100" w:lineRule="atLeast"/>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1C6B9D" w:rsidRPr="000256E7" w:rsidRDefault="001C6B9D" w:rsidP="00880094">
            <w:pPr>
              <w:pStyle w:val="a7"/>
              <w:spacing w:after="0" w:line="100" w:lineRule="atLeast"/>
              <w:ind w:left="0"/>
              <w:jc w:val="center"/>
              <w:rPr>
                <w:rFonts w:ascii="Times New Roman" w:hAnsi="Times New Roman"/>
                <w:bCs/>
                <w:sz w:val="24"/>
                <w:szCs w:val="24"/>
              </w:rPr>
            </w:pPr>
          </w:p>
        </w:tc>
        <w:tc>
          <w:tcPr>
            <w:tcW w:w="647" w:type="dxa"/>
            <w:tcBorders>
              <w:bottom w:val="single" w:sz="4" w:space="0" w:color="auto"/>
            </w:tcBorders>
            <w:vAlign w:val="center"/>
          </w:tcPr>
          <w:p w:rsidR="001C6B9D" w:rsidRPr="000256E7" w:rsidRDefault="001C6B9D" w:rsidP="00880094">
            <w:pPr>
              <w:pStyle w:val="a7"/>
              <w:spacing w:after="0" w:line="100" w:lineRule="atLeast"/>
              <w:ind w:left="0"/>
              <w:jc w:val="center"/>
              <w:rPr>
                <w:rFonts w:ascii="Times New Roman" w:hAnsi="Times New Roman"/>
                <w:bCs/>
                <w:sz w:val="24"/>
                <w:szCs w:val="24"/>
              </w:rPr>
            </w:pPr>
          </w:p>
        </w:tc>
      </w:tr>
      <w:tr w:rsidR="001C6B9D" w:rsidRPr="00DA6530" w:rsidTr="00E41E2D">
        <w:trPr>
          <w:trHeight w:val="356"/>
        </w:trPr>
        <w:tc>
          <w:tcPr>
            <w:tcW w:w="709" w:type="dxa"/>
            <w:tcBorders>
              <w:bottom w:val="single" w:sz="4" w:space="0" w:color="auto"/>
            </w:tcBorders>
            <w:vAlign w:val="center"/>
          </w:tcPr>
          <w:p w:rsidR="001C6B9D" w:rsidRPr="00A163A1" w:rsidRDefault="00034633" w:rsidP="00880094">
            <w:pPr>
              <w:pStyle w:val="a7"/>
              <w:spacing w:after="0" w:line="100" w:lineRule="atLeast"/>
              <w:ind w:left="0"/>
              <w:jc w:val="center"/>
              <w:rPr>
                <w:rFonts w:ascii="Times New Roman" w:hAnsi="Times New Roman"/>
                <w:bCs/>
                <w:sz w:val="24"/>
                <w:szCs w:val="24"/>
              </w:rPr>
            </w:pPr>
            <w:r>
              <w:rPr>
                <w:rFonts w:ascii="Times New Roman" w:hAnsi="Times New Roman"/>
                <w:bCs/>
                <w:sz w:val="24"/>
                <w:szCs w:val="24"/>
              </w:rPr>
              <w:t>4.3</w:t>
            </w:r>
          </w:p>
        </w:tc>
        <w:tc>
          <w:tcPr>
            <w:tcW w:w="6157" w:type="dxa"/>
            <w:shd w:val="clear" w:color="auto" w:fill="auto"/>
            <w:vAlign w:val="center"/>
          </w:tcPr>
          <w:p w:rsidR="001F5C4C" w:rsidRPr="001F5C4C" w:rsidRDefault="001F5C4C" w:rsidP="00880094">
            <w:pPr>
              <w:spacing w:line="100" w:lineRule="atLeast"/>
              <w:rPr>
                <w:rFonts w:eastAsia="Calibri"/>
                <w:bCs/>
              </w:rPr>
            </w:pPr>
            <w:r w:rsidRPr="001F5C4C">
              <w:rPr>
                <w:rFonts w:eastAsia="Calibri"/>
                <w:bCs/>
              </w:rPr>
              <w:t xml:space="preserve">Тема 4.3. </w:t>
            </w:r>
          </w:p>
          <w:p w:rsidR="001C6B9D" w:rsidRPr="001F5C4C" w:rsidRDefault="001F5C4C" w:rsidP="00880094">
            <w:pPr>
              <w:spacing w:line="100" w:lineRule="atLeast"/>
              <w:jc w:val="both"/>
            </w:pPr>
            <w:r w:rsidRPr="001F5C4C">
              <w:rPr>
                <w:rFonts w:eastAsia="Calibri"/>
                <w:bCs/>
              </w:rPr>
              <w:t>Оказание первой помощи при отравлениях</w:t>
            </w:r>
          </w:p>
        </w:tc>
        <w:tc>
          <w:tcPr>
            <w:tcW w:w="709" w:type="dxa"/>
            <w:tcBorders>
              <w:bottom w:val="single" w:sz="4" w:space="0" w:color="auto"/>
            </w:tcBorders>
            <w:vAlign w:val="center"/>
          </w:tcPr>
          <w:p w:rsidR="001C6B9D" w:rsidRPr="000256E7" w:rsidRDefault="001C6B9D" w:rsidP="00880094">
            <w:pPr>
              <w:pStyle w:val="a7"/>
              <w:spacing w:after="0" w:line="100" w:lineRule="atLeast"/>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1C6B9D" w:rsidRPr="000256E7" w:rsidRDefault="001C6B9D" w:rsidP="00880094">
            <w:pPr>
              <w:pStyle w:val="a7"/>
              <w:spacing w:after="0" w:line="100" w:lineRule="atLeast"/>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1C6B9D" w:rsidRPr="000256E7" w:rsidRDefault="001C6B9D" w:rsidP="00880094">
            <w:pPr>
              <w:pStyle w:val="a7"/>
              <w:spacing w:after="0" w:line="100" w:lineRule="atLeast"/>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1C6B9D" w:rsidRPr="000256E7" w:rsidRDefault="00E41E2D" w:rsidP="00880094">
            <w:pPr>
              <w:pStyle w:val="a7"/>
              <w:spacing w:after="0" w:line="100" w:lineRule="atLeast"/>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1C6B9D" w:rsidRPr="000256E7" w:rsidRDefault="001C6B9D" w:rsidP="00880094">
            <w:pPr>
              <w:pStyle w:val="a7"/>
              <w:spacing w:after="0" w:line="100" w:lineRule="atLeast"/>
              <w:ind w:left="0"/>
              <w:jc w:val="center"/>
              <w:rPr>
                <w:rFonts w:ascii="Times New Roman" w:hAnsi="Times New Roman"/>
                <w:bCs/>
                <w:sz w:val="24"/>
                <w:szCs w:val="24"/>
              </w:rPr>
            </w:pPr>
          </w:p>
        </w:tc>
        <w:tc>
          <w:tcPr>
            <w:tcW w:w="647" w:type="dxa"/>
            <w:tcBorders>
              <w:bottom w:val="single" w:sz="4" w:space="0" w:color="auto"/>
            </w:tcBorders>
            <w:vAlign w:val="center"/>
          </w:tcPr>
          <w:p w:rsidR="001C6B9D" w:rsidRPr="000256E7" w:rsidRDefault="001C6B9D" w:rsidP="00880094">
            <w:pPr>
              <w:pStyle w:val="a7"/>
              <w:spacing w:after="0" w:line="100" w:lineRule="atLeast"/>
              <w:ind w:left="0"/>
              <w:jc w:val="center"/>
              <w:rPr>
                <w:rFonts w:ascii="Times New Roman" w:hAnsi="Times New Roman"/>
                <w:bCs/>
                <w:sz w:val="24"/>
                <w:szCs w:val="24"/>
              </w:rPr>
            </w:pPr>
          </w:p>
        </w:tc>
      </w:tr>
      <w:tr w:rsidR="001C6B9D" w:rsidRPr="00DA6530" w:rsidTr="00E41E2D">
        <w:trPr>
          <w:trHeight w:val="276"/>
        </w:trPr>
        <w:tc>
          <w:tcPr>
            <w:tcW w:w="709" w:type="dxa"/>
            <w:tcBorders>
              <w:bottom w:val="single" w:sz="4" w:space="0" w:color="auto"/>
            </w:tcBorders>
            <w:vAlign w:val="center"/>
          </w:tcPr>
          <w:p w:rsidR="001C6B9D" w:rsidRPr="00A163A1" w:rsidRDefault="00034633" w:rsidP="00880094">
            <w:pPr>
              <w:pStyle w:val="a7"/>
              <w:spacing w:after="0" w:line="100" w:lineRule="atLeast"/>
              <w:ind w:left="0"/>
              <w:jc w:val="center"/>
              <w:rPr>
                <w:rFonts w:ascii="Times New Roman" w:hAnsi="Times New Roman"/>
                <w:bCs/>
                <w:sz w:val="24"/>
                <w:szCs w:val="24"/>
              </w:rPr>
            </w:pPr>
            <w:r>
              <w:rPr>
                <w:rFonts w:ascii="Times New Roman" w:hAnsi="Times New Roman"/>
                <w:bCs/>
                <w:sz w:val="24"/>
                <w:szCs w:val="24"/>
              </w:rPr>
              <w:t>4.4</w:t>
            </w:r>
          </w:p>
        </w:tc>
        <w:tc>
          <w:tcPr>
            <w:tcW w:w="6157" w:type="dxa"/>
            <w:shd w:val="clear" w:color="auto" w:fill="auto"/>
            <w:vAlign w:val="center"/>
          </w:tcPr>
          <w:p w:rsidR="001F5C4C" w:rsidRPr="001F5C4C" w:rsidRDefault="001F5C4C" w:rsidP="00880094">
            <w:pPr>
              <w:spacing w:line="100" w:lineRule="atLeast"/>
              <w:rPr>
                <w:rFonts w:eastAsia="Calibri"/>
                <w:bCs/>
              </w:rPr>
            </w:pPr>
            <w:r w:rsidRPr="001F5C4C">
              <w:rPr>
                <w:rFonts w:eastAsia="Calibri"/>
                <w:bCs/>
              </w:rPr>
              <w:t xml:space="preserve">Тема 4.4. </w:t>
            </w:r>
          </w:p>
          <w:p w:rsidR="001C6B9D" w:rsidRPr="001F5C4C" w:rsidRDefault="001F5C4C" w:rsidP="00880094">
            <w:pPr>
              <w:shd w:val="clear" w:color="auto" w:fill="FFFFFF"/>
              <w:spacing w:line="100" w:lineRule="atLeast"/>
              <w:jc w:val="both"/>
            </w:pPr>
            <w:r w:rsidRPr="001F5C4C">
              <w:rPr>
                <w:rFonts w:eastAsia="Calibri"/>
                <w:bCs/>
              </w:rPr>
              <w:t>Оказание первой помощи при шоке, обмороке</w:t>
            </w:r>
          </w:p>
        </w:tc>
        <w:tc>
          <w:tcPr>
            <w:tcW w:w="709" w:type="dxa"/>
            <w:tcBorders>
              <w:bottom w:val="single" w:sz="4" w:space="0" w:color="auto"/>
            </w:tcBorders>
            <w:vAlign w:val="center"/>
          </w:tcPr>
          <w:p w:rsidR="001C6B9D" w:rsidRPr="000256E7" w:rsidRDefault="001C6B9D" w:rsidP="00880094">
            <w:pPr>
              <w:pStyle w:val="a7"/>
              <w:spacing w:after="0" w:line="100" w:lineRule="atLeast"/>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1C6B9D" w:rsidRPr="000256E7" w:rsidRDefault="001C6B9D" w:rsidP="00880094">
            <w:pPr>
              <w:pStyle w:val="a7"/>
              <w:spacing w:after="0" w:line="100" w:lineRule="atLeast"/>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1C6B9D" w:rsidRPr="000256E7" w:rsidRDefault="001C6B9D" w:rsidP="00880094">
            <w:pPr>
              <w:pStyle w:val="a7"/>
              <w:spacing w:after="0" w:line="100" w:lineRule="atLeast"/>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1C6B9D" w:rsidRPr="000256E7" w:rsidRDefault="00E41E2D" w:rsidP="00880094">
            <w:pPr>
              <w:pStyle w:val="a7"/>
              <w:spacing w:after="0" w:line="100" w:lineRule="atLeast"/>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1C6B9D" w:rsidRPr="000256E7" w:rsidRDefault="001C6B9D" w:rsidP="00880094">
            <w:pPr>
              <w:pStyle w:val="a7"/>
              <w:spacing w:after="0" w:line="100" w:lineRule="atLeast"/>
              <w:ind w:left="0"/>
              <w:jc w:val="center"/>
              <w:rPr>
                <w:rFonts w:ascii="Times New Roman" w:hAnsi="Times New Roman"/>
                <w:bCs/>
                <w:sz w:val="24"/>
                <w:szCs w:val="24"/>
              </w:rPr>
            </w:pPr>
          </w:p>
        </w:tc>
        <w:tc>
          <w:tcPr>
            <w:tcW w:w="647" w:type="dxa"/>
            <w:tcBorders>
              <w:bottom w:val="single" w:sz="4" w:space="0" w:color="auto"/>
            </w:tcBorders>
            <w:vAlign w:val="center"/>
          </w:tcPr>
          <w:p w:rsidR="001C6B9D" w:rsidRPr="000256E7" w:rsidRDefault="001C6B9D" w:rsidP="00880094">
            <w:pPr>
              <w:pStyle w:val="a7"/>
              <w:spacing w:after="0" w:line="100" w:lineRule="atLeast"/>
              <w:ind w:left="0"/>
              <w:jc w:val="center"/>
              <w:rPr>
                <w:rFonts w:ascii="Times New Roman" w:hAnsi="Times New Roman"/>
                <w:bCs/>
                <w:sz w:val="24"/>
                <w:szCs w:val="24"/>
              </w:rPr>
            </w:pPr>
          </w:p>
        </w:tc>
      </w:tr>
      <w:tr w:rsidR="00E41E2D" w:rsidRPr="00DA6530" w:rsidTr="000A5DF4">
        <w:trPr>
          <w:trHeight w:val="230"/>
        </w:trPr>
        <w:tc>
          <w:tcPr>
            <w:tcW w:w="709" w:type="dxa"/>
            <w:vAlign w:val="center"/>
          </w:tcPr>
          <w:p w:rsidR="00E41E2D" w:rsidRPr="00E41E2D" w:rsidRDefault="001F5C4C" w:rsidP="00880094">
            <w:pPr>
              <w:pStyle w:val="a7"/>
              <w:spacing w:after="0" w:line="100" w:lineRule="atLeast"/>
              <w:ind w:left="0"/>
              <w:jc w:val="center"/>
              <w:rPr>
                <w:rFonts w:ascii="Times New Roman" w:hAnsi="Times New Roman"/>
                <w:b/>
                <w:bCs/>
                <w:sz w:val="24"/>
                <w:szCs w:val="24"/>
              </w:rPr>
            </w:pPr>
            <w:r>
              <w:rPr>
                <w:rFonts w:ascii="Times New Roman" w:hAnsi="Times New Roman"/>
                <w:b/>
                <w:bCs/>
                <w:sz w:val="24"/>
                <w:szCs w:val="24"/>
              </w:rPr>
              <w:t>5</w:t>
            </w:r>
            <w:r w:rsidR="00E41E2D" w:rsidRPr="00E41E2D">
              <w:rPr>
                <w:rFonts w:ascii="Times New Roman" w:hAnsi="Times New Roman"/>
                <w:b/>
                <w:bCs/>
                <w:sz w:val="24"/>
                <w:szCs w:val="24"/>
              </w:rPr>
              <w:t>.</w:t>
            </w:r>
          </w:p>
        </w:tc>
        <w:tc>
          <w:tcPr>
            <w:tcW w:w="6157" w:type="dxa"/>
            <w:shd w:val="clear" w:color="auto" w:fill="auto"/>
            <w:vAlign w:val="center"/>
          </w:tcPr>
          <w:p w:rsidR="00E41E2D" w:rsidRPr="003767CB" w:rsidRDefault="001F5C4C" w:rsidP="00880094">
            <w:pPr>
              <w:shd w:val="clear" w:color="auto" w:fill="FFFFFF"/>
              <w:spacing w:line="100" w:lineRule="atLeast"/>
              <w:jc w:val="both"/>
            </w:pPr>
            <w:r w:rsidRPr="007F02A0">
              <w:rPr>
                <w:rFonts w:eastAsia="Calibri"/>
                <w:b/>
                <w:bCs/>
              </w:rPr>
              <w:t>Раздел 5. Заболевания и симптомы</w:t>
            </w:r>
          </w:p>
        </w:tc>
        <w:tc>
          <w:tcPr>
            <w:tcW w:w="709" w:type="dxa"/>
            <w:tcBorders>
              <w:bottom w:val="single" w:sz="4" w:space="0" w:color="auto"/>
            </w:tcBorders>
            <w:vAlign w:val="center"/>
          </w:tcPr>
          <w:p w:rsidR="00E41E2D" w:rsidRPr="00D4435E" w:rsidRDefault="00E41E2D" w:rsidP="00880094">
            <w:pPr>
              <w:pStyle w:val="a7"/>
              <w:spacing w:after="0" w:line="100" w:lineRule="atLeast"/>
              <w:ind w:left="0"/>
              <w:jc w:val="center"/>
              <w:rPr>
                <w:rFonts w:ascii="Times New Roman" w:hAnsi="Times New Roman"/>
                <w:b/>
                <w:bCs/>
                <w:sz w:val="24"/>
                <w:szCs w:val="24"/>
              </w:rPr>
            </w:pPr>
          </w:p>
        </w:tc>
        <w:tc>
          <w:tcPr>
            <w:tcW w:w="567" w:type="dxa"/>
            <w:tcBorders>
              <w:bottom w:val="single" w:sz="4" w:space="0" w:color="auto"/>
            </w:tcBorders>
            <w:shd w:val="clear" w:color="auto" w:fill="auto"/>
            <w:vAlign w:val="center"/>
          </w:tcPr>
          <w:p w:rsidR="00E41E2D" w:rsidRPr="00E41E2D" w:rsidRDefault="00201D51" w:rsidP="00880094">
            <w:pPr>
              <w:pStyle w:val="a7"/>
              <w:spacing w:after="0" w:line="100" w:lineRule="atLeast"/>
              <w:ind w:left="0"/>
              <w:jc w:val="center"/>
              <w:rPr>
                <w:rFonts w:ascii="Times New Roman" w:hAnsi="Times New Roman"/>
                <w:b/>
                <w:bCs/>
                <w:sz w:val="24"/>
                <w:szCs w:val="24"/>
              </w:rPr>
            </w:pPr>
            <w:r>
              <w:rPr>
                <w:rFonts w:ascii="Times New Roman" w:hAnsi="Times New Roman"/>
                <w:b/>
                <w:bCs/>
                <w:sz w:val="24"/>
                <w:szCs w:val="24"/>
              </w:rPr>
              <w:t>14</w:t>
            </w:r>
          </w:p>
        </w:tc>
        <w:tc>
          <w:tcPr>
            <w:tcW w:w="425" w:type="dxa"/>
            <w:tcBorders>
              <w:bottom w:val="single" w:sz="4" w:space="0" w:color="auto"/>
            </w:tcBorders>
            <w:shd w:val="clear" w:color="auto" w:fill="auto"/>
            <w:vAlign w:val="center"/>
          </w:tcPr>
          <w:p w:rsidR="00E41E2D" w:rsidRPr="00E41E2D" w:rsidRDefault="00E41E2D" w:rsidP="00880094">
            <w:pPr>
              <w:pStyle w:val="a7"/>
              <w:spacing w:after="0" w:line="100" w:lineRule="atLeast"/>
              <w:ind w:left="0"/>
              <w:jc w:val="center"/>
              <w:rPr>
                <w:rFonts w:ascii="Times New Roman" w:hAnsi="Times New Roman"/>
                <w:b/>
                <w:bCs/>
                <w:sz w:val="24"/>
                <w:szCs w:val="24"/>
              </w:rPr>
            </w:pPr>
          </w:p>
        </w:tc>
        <w:tc>
          <w:tcPr>
            <w:tcW w:w="567" w:type="dxa"/>
            <w:tcBorders>
              <w:bottom w:val="single" w:sz="4" w:space="0" w:color="auto"/>
            </w:tcBorders>
            <w:shd w:val="clear" w:color="auto" w:fill="auto"/>
            <w:vAlign w:val="center"/>
          </w:tcPr>
          <w:p w:rsidR="00E41E2D" w:rsidRPr="001839B7" w:rsidRDefault="001F5C4C" w:rsidP="00880094">
            <w:pPr>
              <w:pStyle w:val="a7"/>
              <w:spacing w:after="0" w:line="100" w:lineRule="atLeast"/>
              <w:ind w:left="0"/>
              <w:jc w:val="center"/>
              <w:rPr>
                <w:rFonts w:ascii="Times New Roman" w:hAnsi="Times New Roman"/>
                <w:b/>
                <w:bCs/>
                <w:sz w:val="24"/>
                <w:szCs w:val="24"/>
              </w:rPr>
            </w:pPr>
            <w:r>
              <w:rPr>
                <w:rFonts w:ascii="Times New Roman" w:hAnsi="Times New Roman"/>
                <w:b/>
                <w:bCs/>
                <w:sz w:val="24"/>
                <w:szCs w:val="24"/>
              </w:rPr>
              <w:t>14</w:t>
            </w:r>
          </w:p>
        </w:tc>
        <w:tc>
          <w:tcPr>
            <w:tcW w:w="567" w:type="dxa"/>
            <w:tcBorders>
              <w:bottom w:val="single" w:sz="4" w:space="0" w:color="auto"/>
            </w:tcBorders>
            <w:shd w:val="clear" w:color="auto" w:fill="auto"/>
            <w:vAlign w:val="center"/>
          </w:tcPr>
          <w:p w:rsidR="00E41E2D" w:rsidRPr="000256E7" w:rsidRDefault="00E41E2D" w:rsidP="00880094">
            <w:pPr>
              <w:pStyle w:val="a7"/>
              <w:spacing w:after="0" w:line="100" w:lineRule="atLeast"/>
              <w:ind w:left="0"/>
              <w:jc w:val="center"/>
              <w:rPr>
                <w:rFonts w:ascii="Times New Roman" w:hAnsi="Times New Roman"/>
                <w:bCs/>
                <w:sz w:val="24"/>
                <w:szCs w:val="24"/>
              </w:rPr>
            </w:pPr>
          </w:p>
        </w:tc>
        <w:tc>
          <w:tcPr>
            <w:tcW w:w="647" w:type="dxa"/>
            <w:tcBorders>
              <w:bottom w:val="single" w:sz="4" w:space="0" w:color="auto"/>
            </w:tcBorders>
            <w:vAlign w:val="center"/>
          </w:tcPr>
          <w:p w:rsidR="00E41E2D" w:rsidRPr="00D4435E" w:rsidRDefault="00E41E2D" w:rsidP="00880094">
            <w:pPr>
              <w:pStyle w:val="a7"/>
              <w:spacing w:after="0" w:line="100" w:lineRule="atLeast"/>
              <w:ind w:left="0"/>
              <w:jc w:val="center"/>
              <w:rPr>
                <w:rFonts w:ascii="Times New Roman" w:hAnsi="Times New Roman"/>
                <w:b/>
                <w:bCs/>
                <w:sz w:val="24"/>
                <w:szCs w:val="24"/>
              </w:rPr>
            </w:pPr>
          </w:p>
        </w:tc>
      </w:tr>
      <w:tr w:rsidR="005A4D0F" w:rsidRPr="00DA6530" w:rsidTr="003E6B0A">
        <w:trPr>
          <w:trHeight w:val="503"/>
        </w:trPr>
        <w:tc>
          <w:tcPr>
            <w:tcW w:w="709" w:type="dxa"/>
            <w:tcBorders>
              <w:bottom w:val="single" w:sz="4" w:space="0" w:color="auto"/>
            </w:tcBorders>
            <w:vAlign w:val="center"/>
          </w:tcPr>
          <w:p w:rsidR="005A4D0F" w:rsidRPr="00A163A1" w:rsidRDefault="00034633" w:rsidP="00880094">
            <w:pPr>
              <w:pStyle w:val="a7"/>
              <w:spacing w:after="0" w:line="100" w:lineRule="atLeast"/>
              <w:ind w:left="0"/>
              <w:jc w:val="center"/>
              <w:rPr>
                <w:rFonts w:ascii="Times New Roman" w:hAnsi="Times New Roman"/>
                <w:bCs/>
                <w:sz w:val="24"/>
                <w:szCs w:val="24"/>
              </w:rPr>
            </w:pPr>
            <w:r>
              <w:rPr>
                <w:rFonts w:ascii="Times New Roman" w:hAnsi="Times New Roman"/>
                <w:bCs/>
                <w:sz w:val="24"/>
                <w:szCs w:val="24"/>
              </w:rPr>
              <w:lastRenderedPageBreak/>
              <w:t>5.1</w:t>
            </w:r>
          </w:p>
        </w:tc>
        <w:tc>
          <w:tcPr>
            <w:tcW w:w="6157" w:type="dxa"/>
            <w:shd w:val="clear" w:color="auto" w:fill="auto"/>
            <w:vAlign w:val="center"/>
          </w:tcPr>
          <w:p w:rsidR="007E7FB6" w:rsidRPr="007E7FB6" w:rsidRDefault="007E7FB6" w:rsidP="00880094">
            <w:pPr>
              <w:spacing w:line="100" w:lineRule="atLeast"/>
              <w:rPr>
                <w:rFonts w:eastAsia="Calibri"/>
                <w:bCs/>
              </w:rPr>
            </w:pPr>
            <w:r w:rsidRPr="007E7FB6">
              <w:rPr>
                <w:rFonts w:eastAsia="Calibri"/>
                <w:bCs/>
              </w:rPr>
              <w:t xml:space="preserve">Тема 5.1. </w:t>
            </w:r>
          </w:p>
          <w:p w:rsidR="005A4D0F" w:rsidRPr="007E7FB6" w:rsidRDefault="007E7FB6" w:rsidP="00880094">
            <w:pPr>
              <w:spacing w:line="100" w:lineRule="atLeast"/>
              <w:jc w:val="both"/>
            </w:pPr>
            <w:r w:rsidRPr="007E7FB6">
              <w:rPr>
                <w:rFonts w:eastAsia="Calibri"/>
                <w:bCs/>
              </w:rPr>
              <w:t>Симптомы заболеваний</w:t>
            </w:r>
          </w:p>
        </w:tc>
        <w:tc>
          <w:tcPr>
            <w:tcW w:w="709" w:type="dxa"/>
            <w:tcBorders>
              <w:bottom w:val="single" w:sz="4" w:space="0" w:color="auto"/>
            </w:tcBorders>
            <w:vAlign w:val="center"/>
          </w:tcPr>
          <w:p w:rsidR="005A4D0F" w:rsidRPr="000256E7" w:rsidRDefault="005A4D0F" w:rsidP="00880094">
            <w:pPr>
              <w:pStyle w:val="a7"/>
              <w:spacing w:after="0" w:line="100" w:lineRule="atLeast"/>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5A4D0F" w:rsidRPr="000256E7" w:rsidRDefault="005A4D0F" w:rsidP="00880094">
            <w:pPr>
              <w:pStyle w:val="a7"/>
              <w:spacing w:after="0" w:line="100" w:lineRule="atLeast"/>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5A4D0F" w:rsidRPr="000256E7" w:rsidRDefault="005A4D0F" w:rsidP="00880094">
            <w:pPr>
              <w:pStyle w:val="a7"/>
              <w:spacing w:after="0" w:line="100" w:lineRule="atLeast"/>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5A4D0F" w:rsidRPr="001F5C4C" w:rsidRDefault="001F5C4C" w:rsidP="00880094">
            <w:pPr>
              <w:pStyle w:val="a7"/>
              <w:spacing w:after="0" w:line="100" w:lineRule="atLeast"/>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5A4D0F" w:rsidRPr="000256E7" w:rsidRDefault="005A4D0F" w:rsidP="00880094">
            <w:pPr>
              <w:pStyle w:val="a7"/>
              <w:spacing w:after="0" w:line="100" w:lineRule="atLeast"/>
              <w:ind w:left="0"/>
              <w:jc w:val="center"/>
              <w:rPr>
                <w:rFonts w:ascii="Times New Roman" w:hAnsi="Times New Roman"/>
                <w:bCs/>
                <w:sz w:val="24"/>
                <w:szCs w:val="24"/>
              </w:rPr>
            </w:pPr>
          </w:p>
        </w:tc>
        <w:tc>
          <w:tcPr>
            <w:tcW w:w="647" w:type="dxa"/>
            <w:tcBorders>
              <w:bottom w:val="single" w:sz="4" w:space="0" w:color="auto"/>
            </w:tcBorders>
            <w:vAlign w:val="center"/>
          </w:tcPr>
          <w:p w:rsidR="005A4D0F" w:rsidRPr="000256E7" w:rsidRDefault="005A4D0F" w:rsidP="00880094">
            <w:pPr>
              <w:pStyle w:val="a7"/>
              <w:spacing w:after="0" w:line="100" w:lineRule="atLeast"/>
              <w:ind w:left="0"/>
              <w:jc w:val="center"/>
              <w:rPr>
                <w:rFonts w:ascii="Times New Roman" w:hAnsi="Times New Roman"/>
                <w:bCs/>
                <w:sz w:val="24"/>
                <w:szCs w:val="24"/>
              </w:rPr>
            </w:pPr>
          </w:p>
        </w:tc>
      </w:tr>
      <w:tr w:rsidR="005A4D0F" w:rsidRPr="00DA6530" w:rsidTr="003E6B0A">
        <w:trPr>
          <w:trHeight w:val="503"/>
        </w:trPr>
        <w:tc>
          <w:tcPr>
            <w:tcW w:w="709" w:type="dxa"/>
            <w:tcBorders>
              <w:bottom w:val="single" w:sz="4" w:space="0" w:color="auto"/>
            </w:tcBorders>
            <w:vAlign w:val="center"/>
          </w:tcPr>
          <w:p w:rsidR="005A4D0F" w:rsidRPr="00A163A1" w:rsidRDefault="00034633" w:rsidP="00880094">
            <w:pPr>
              <w:pStyle w:val="a7"/>
              <w:spacing w:after="0" w:line="100" w:lineRule="atLeast"/>
              <w:ind w:left="0"/>
              <w:jc w:val="center"/>
              <w:rPr>
                <w:rFonts w:ascii="Times New Roman" w:hAnsi="Times New Roman"/>
                <w:bCs/>
                <w:sz w:val="24"/>
                <w:szCs w:val="24"/>
              </w:rPr>
            </w:pPr>
            <w:r>
              <w:rPr>
                <w:rFonts w:ascii="Times New Roman" w:hAnsi="Times New Roman"/>
                <w:bCs/>
                <w:sz w:val="24"/>
                <w:szCs w:val="24"/>
              </w:rPr>
              <w:t>5.2</w:t>
            </w:r>
          </w:p>
        </w:tc>
        <w:tc>
          <w:tcPr>
            <w:tcW w:w="6157" w:type="dxa"/>
            <w:shd w:val="clear" w:color="auto" w:fill="auto"/>
            <w:vAlign w:val="center"/>
          </w:tcPr>
          <w:p w:rsidR="007E7FB6" w:rsidRPr="007E7FB6" w:rsidRDefault="007E7FB6" w:rsidP="00880094">
            <w:pPr>
              <w:spacing w:line="100" w:lineRule="atLeast"/>
              <w:rPr>
                <w:rFonts w:eastAsia="Calibri"/>
                <w:bCs/>
              </w:rPr>
            </w:pPr>
            <w:r w:rsidRPr="007E7FB6">
              <w:rPr>
                <w:rFonts w:eastAsia="Calibri"/>
                <w:bCs/>
              </w:rPr>
              <w:t xml:space="preserve">Тема 5.2. </w:t>
            </w:r>
          </w:p>
          <w:p w:rsidR="005A4D0F" w:rsidRPr="007E7FB6" w:rsidRDefault="007E7FB6" w:rsidP="00880094">
            <w:pPr>
              <w:spacing w:line="100" w:lineRule="atLeast"/>
              <w:jc w:val="both"/>
            </w:pPr>
            <w:r w:rsidRPr="007E7FB6">
              <w:rPr>
                <w:rFonts w:eastAsia="Calibri"/>
                <w:bCs/>
              </w:rPr>
              <w:t>Клинические проявления отдельных заболеваний</w:t>
            </w:r>
            <w:r w:rsidRPr="007E7FB6">
              <w:t xml:space="preserve"> </w:t>
            </w:r>
          </w:p>
        </w:tc>
        <w:tc>
          <w:tcPr>
            <w:tcW w:w="709" w:type="dxa"/>
            <w:tcBorders>
              <w:bottom w:val="single" w:sz="4" w:space="0" w:color="auto"/>
            </w:tcBorders>
            <w:vAlign w:val="center"/>
          </w:tcPr>
          <w:p w:rsidR="005A4D0F" w:rsidRPr="001F5C4C" w:rsidRDefault="005A4D0F" w:rsidP="00880094">
            <w:pPr>
              <w:pStyle w:val="a7"/>
              <w:spacing w:after="0" w:line="100" w:lineRule="atLeast"/>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5A4D0F" w:rsidRPr="001F5C4C" w:rsidRDefault="005A4D0F" w:rsidP="00880094">
            <w:pPr>
              <w:pStyle w:val="a7"/>
              <w:spacing w:after="0" w:line="100" w:lineRule="atLeast"/>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5A4D0F" w:rsidRPr="001F5C4C" w:rsidRDefault="005A4D0F" w:rsidP="00880094">
            <w:pPr>
              <w:pStyle w:val="a7"/>
              <w:spacing w:after="0" w:line="100" w:lineRule="atLeast"/>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5A4D0F" w:rsidRPr="001F5C4C" w:rsidRDefault="001F5C4C" w:rsidP="00880094">
            <w:pPr>
              <w:pStyle w:val="a7"/>
              <w:spacing w:after="0" w:line="100" w:lineRule="atLeast"/>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5A4D0F" w:rsidRPr="001F5C4C" w:rsidRDefault="005A4D0F" w:rsidP="00880094">
            <w:pPr>
              <w:pStyle w:val="a7"/>
              <w:spacing w:after="0" w:line="100" w:lineRule="atLeast"/>
              <w:ind w:left="0"/>
              <w:jc w:val="center"/>
              <w:rPr>
                <w:rFonts w:ascii="Times New Roman" w:hAnsi="Times New Roman"/>
                <w:bCs/>
                <w:sz w:val="24"/>
                <w:szCs w:val="24"/>
              </w:rPr>
            </w:pPr>
          </w:p>
        </w:tc>
        <w:tc>
          <w:tcPr>
            <w:tcW w:w="647" w:type="dxa"/>
            <w:tcBorders>
              <w:bottom w:val="single" w:sz="4" w:space="0" w:color="auto"/>
            </w:tcBorders>
            <w:vAlign w:val="center"/>
          </w:tcPr>
          <w:p w:rsidR="005A4D0F" w:rsidRPr="001F5C4C" w:rsidRDefault="005A4D0F" w:rsidP="00880094">
            <w:pPr>
              <w:pStyle w:val="a7"/>
              <w:spacing w:after="0" w:line="100" w:lineRule="atLeast"/>
              <w:ind w:left="0"/>
              <w:jc w:val="center"/>
              <w:rPr>
                <w:rFonts w:ascii="Times New Roman" w:hAnsi="Times New Roman"/>
                <w:bCs/>
                <w:sz w:val="24"/>
                <w:szCs w:val="24"/>
              </w:rPr>
            </w:pPr>
          </w:p>
        </w:tc>
      </w:tr>
      <w:tr w:rsidR="00C544FA" w:rsidRPr="00DA6530" w:rsidTr="003E6B0A">
        <w:trPr>
          <w:trHeight w:val="240"/>
        </w:trPr>
        <w:tc>
          <w:tcPr>
            <w:tcW w:w="709" w:type="dxa"/>
            <w:tcBorders>
              <w:bottom w:val="single" w:sz="4" w:space="0" w:color="auto"/>
            </w:tcBorders>
            <w:shd w:val="clear" w:color="auto" w:fill="F2F2F2"/>
            <w:vAlign w:val="center"/>
          </w:tcPr>
          <w:p w:rsidR="00C544FA" w:rsidRPr="00E8063C" w:rsidRDefault="00034633" w:rsidP="00880094">
            <w:pPr>
              <w:pStyle w:val="a7"/>
              <w:spacing w:after="0" w:line="100" w:lineRule="atLeast"/>
              <w:ind w:left="0"/>
              <w:jc w:val="center"/>
              <w:rPr>
                <w:rFonts w:ascii="Times New Roman" w:hAnsi="Times New Roman"/>
                <w:sz w:val="24"/>
                <w:szCs w:val="24"/>
              </w:rPr>
            </w:pPr>
            <w:r>
              <w:rPr>
                <w:rFonts w:ascii="Times New Roman" w:hAnsi="Times New Roman"/>
                <w:sz w:val="24"/>
                <w:szCs w:val="24"/>
              </w:rPr>
              <w:t>5.3</w:t>
            </w:r>
          </w:p>
        </w:tc>
        <w:tc>
          <w:tcPr>
            <w:tcW w:w="6157" w:type="dxa"/>
            <w:tcBorders>
              <w:bottom w:val="single" w:sz="4" w:space="0" w:color="auto"/>
            </w:tcBorders>
            <w:shd w:val="clear" w:color="auto" w:fill="F2F2F2"/>
            <w:vAlign w:val="center"/>
          </w:tcPr>
          <w:p w:rsidR="007E7FB6" w:rsidRPr="007E7FB6" w:rsidRDefault="007E7FB6" w:rsidP="00880094">
            <w:pPr>
              <w:spacing w:line="100" w:lineRule="atLeast"/>
              <w:rPr>
                <w:rFonts w:eastAsia="Calibri"/>
                <w:bCs/>
              </w:rPr>
            </w:pPr>
            <w:r w:rsidRPr="007E7FB6">
              <w:rPr>
                <w:rFonts w:eastAsia="Calibri"/>
                <w:bCs/>
              </w:rPr>
              <w:t xml:space="preserve">Тема 5.3. </w:t>
            </w:r>
          </w:p>
          <w:p w:rsidR="00C544FA" w:rsidRPr="007E7FB6" w:rsidRDefault="007E7FB6" w:rsidP="00880094">
            <w:pPr>
              <w:spacing w:line="100" w:lineRule="atLeast"/>
              <w:jc w:val="both"/>
            </w:pPr>
            <w:r w:rsidRPr="007E7FB6">
              <w:rPr>
                <w:rFonts w:eastAsia="Calibri"/>
                <w:bCs/>
              </w:rPr>
              <w:t>Заболевания органов дыхания</w:t>
            </w:r>
          </w:p>
        </w:tc>
        <w:tc>
          <w:tcPr>
            <w:tcW w:w="709" w:type="dxa"/>
            <w:tcBorders>
              <w:bottom w:val="single" w:sz="4" w:space="0" w:color="auto"/>
            </w:tcBorders>
            <w:shd w:val="clear" w:color="auto" w:fill="F2F2F2"/>
            <w:vAlign w:val="center"/>
          </w:tcPr>
          <w:p w:rsidR="00C544FA" w:rsidRPr="009F02D4" w:rsidRDefault="00C544FA" w:rsidP="00880094">
            <w:pPr>
              <w:pStyle w:val="a7"/>
              <w:spacing w:after="0" w:line="100" w:lineRule="atLeast"/>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C544FA" w:rsidRPr="009F02D4" w:rsidRDefault="00C544FA" w:rsidP="00880094">
            <w:pPr>
              <w:pStyle w:val="a7"/>
              <w:spacing w:after="0" w:line="100" w:lineRule="atLeast"/>
              <w:ind w:left="0"/>
              <w:jc w:val="center"/>
              <w:rPr>
                <w:rFonts w:ascii="Times New Roman" w:hAnsi="Times New Roman"/>
                <w:b/>
                <w:sz w:val="24"/>
                <w:szCs w:val="24"/>
              </w:rPr>
            </w:pPr>
          </w:p>
        </w:tc>
        <w:tc>
          <w:tcPr>
            <w:tcW w:w="425" w:type="dxa"/>
            <w:tcBorders>
              <w:bottom w:val="single" w:sz="4" w:space="0" w:color="auto"/>
            </w:tcBorders>
            <w:shd w:val="clear" w:color="auto" w:fill="F2F2F2"/>
            <w:vAlign w:val="center"/>
          </w:tcPr>
          <w:p w:rsidR="00C544FA" w:rsidRPr="009F02D4" w:rsidRDefault="00C544FA" w:rsidP="00880094">
            <w:pPr>
              <w:pStyle w:val="a7"/>
              <w:spacing w:after="0" w:line="100" w:lineRule="atLeast"/>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C544FA" w:rsidRPr="00E8063C" w:rsidRDefault="00E8063C" w:rsidP="00880094">
            <w:pPr>
              <w:pStyle w:val="a7"/>
              <w:spacing w:after="0" w:line="100" w:lineRule="atLeast"/>
              <w:ind w:left="0"/>
              <w:jc w:val="center"/>
              <w:rPr>
                <w:rFonts w:ascii="Times New Roman" w:hAnsi="Times New Roman"/>
                <w:sz w:val="24"/>
                <w:szCs w:val="24"/>
              </w:rPr>
            </w:pPr>
            <w:r w:rsidRPr="00E8063C">
              <w:rPr>
                <w:rFonts w:ascii="Times New Roman" w:hAnsi="Times New Roman"/>
                <w:sz w:val="24"/>
                <w:szCs w:val="24"/>
              </w:rPr>
              <w:t>2</w:t>
            </w:r>
          </w:p>
        </w:tc>
        <w:tc>
          <w:tcPr>
            <w:tcW w:w="567" w:type="dxa"/>
            <w:tcBorders>
              <w:bottom w:val="single" w:sz="4" w:space="0" w:color="auto"/>
            </w:tcBorders>
            <w:shd w:val="clear" w:color="auto" w:fill="F2F2F2"/>
            <w:vAlign w:val="center"/>
          </w:tcPr>
          <w:p w:rsidR="00C544FA" w:rsidRPr="009F02D4" w:rsidRDefault="00C544FA" w:rsidP="00880094">
            <w:pPr>
              <w:pStyle w:val="a7"/>
              <w:spacing w:after="0" w:line="100" w:lineRule="atLeast"/>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C544FA" w:rsidRPr="009F02D4" w:rsidRDefault="00C544FA" w:rsidP="00880094">
            <w:pPr>
              <w:pStyle w:val="a7"/>
              <w:spacing w:after="0" w:line="100" w:lineRule="atLeast"/>
              <w:ind w:left="0"/>
              <w:jc w:val="center"/>
              <w:rPr>
                <w:rFonts w:ascii="Times New Roman" w:hAnsi="Times New Roman"/>
                <w:b/>
                <w:sz w:val="24"/>
                <w:szCs w:val="24"/>
              </w:rPr>
            </w:pPr>
          </w:p>
        </w:tc>
      </w:tr>
      <w:tr w:rsidR="00E8063C" w:rsidRPr="00DA6530" w:rsidTr="003E6B0A">
        <w:trPr>
          <w:trHeight w:val="240"/>
        </w:trPr>
        <w:tc>
          <w:tcPr>
            <w:tcW w:w="709" w:type="dxa"/>
            <w:tcBorders>
              <w:bottom w:val="single" w:sz="4" w:space="0" w:color="auto"/>
            </w:tcBorders>
            <w:shd w:val="clear" w:color="auto" w:fill="F2F2F2"/>
            <w:vAlign w:val="center"/>
          </w:tcPr>
          <w:p w:rsidR="00E8063C" w:rsidRPr="00E8063C" w:rsidRDefault="00034633" w:rsidP="00880094">
            <w:pPr>
              <w:pStyle w:val="a7"/>
              <w:spacing w:after="0" w:line="100" w:lineRule="atLeast"/>
              <w:ind w:left="0"/>
              <w:jc w:val="center"/>
              <w:rPr>
                <w:rFonts w:ascii="Times New Roman" w:hAnsi="Times New Roman"/>
                <w:sz w:val="24"/>
                <w:szCs w:val="24"/>
              </w:rPr>
            </w:pPr>
            <w:r>
              <w:rPr>
                <w:rFonts w:ascii="Times New Roman" w:hAnsi="Times New Roman"/>
                <w:sz w:val="24"/>
                <w:szCs w:val="24"/>
              </w:rPr>
              <w:t>5.4</w:t>
            </w:r>
          </w:p>
        </w:tc>
        <w:tc>
          <w:tcPr>
            <w:tcW w:w="6157" w:type="dxa"/>
            <w:tcBorders>
              <w:bottom w:val="single" w:sz="4" w:space="0" w:color="auto"/>
            </w:tcBorders>
            <w:shd w:val="clear" w:color="auto" w:fill="F2F2F2"/>
            <w:vAlign w:val="center"/>
          </w:tcPr>
          <w:p w:rsidR="007E7FB6" w:rsidRPr="007E7FB6" w:rsidRDefault="007E7FB6" w:rsidP="00880094">
            <w:pPr>
              <w:spacing w:line="100" w:lineRule="atLeast"/>
              <w:rPr>
                <w:rFonts w:eastAsia="Calibri"/>
                <w:bCs/>
              </w:rPr>
            </w:pPr>
            <w:r w:rsidRPr="007E7FB6">
              <w:rPr>
                <w:rFonts w:eastAsia="Calibri"/>
                <w:bCs/>
              </w:rPr>
              <w:t xml:space="preserve">Тема 5.4. </w:t>
            </w:r>
          </w:p>
          <w:p w:rsidR="00E8063C" w:rsidRPr="007E7FB6" w:rsidRDefault="007E7FB6" w:rsidP="00880094">
            <w:pPr>
              <w:spacing w:line="100" w:lineRule="atLeast"/>
              <w:jc w:val="both"/>
            </w:pPr>
            <w:r w:rsidRPr="007E7FB6">
              <w:rPr>
                <w:rFonts w:eastAsia="Calibri"/>
                <w:bCs/>
              </w:rPr>
              <w:t>Основные детские заболевания</w:t>
            </w:r>
          </w:p>
        </w:tc>
        <w:tc>
          <w:tcPr>
            <w:tcW w:w="709" w:type="dxa"/>
            <w:tcBorders>
              <w:bottom w:val="single" w:sz="4" w:space="0" w:color="auto"/>
            </w:tcBorders>
            <w:shd w:val="clear" w:color="auto" w:fill="F2F2F2"/>
            <w:vAlign w:val="center"/>
          </w:tcPr>
          <w:p w:rsidR="00E8063C" w:rsidRPr="009F02D4" w:rsidRDefault="00E8063C" w:rsidP="00880094">
            <w:pPr>
              <w:pStyle w:val="a7"/>
              <w:spacing w:after="0" w:line="100" w:lineRule="atLeast"/>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E8063C" w:rsidRPr="009F02D4" w:rsidRDefault="00E8063C" w:rsidP="00880094">
            <w:pPr>
              <w:pStyle w:val="a7"/>
              <w:spacing w:after="0" w:line="100" w:lineRule="atLeast"/>
              <w:ind w:left="0"/>
              <w:jc w:val="center"/>
              <w:rPr>
                <w:rFonts w:ascii="Times New Roman" w:hAnsi="Times New Roman"/>
                <w:b/>
                <w:sz w:val="24"/>
                <w:szCs w:val="24"/>
              </w:rPr>
            </w:pPr>
          </w:p>
        </w:tc>
        <w:tc>
          <w:tcPr>
            <w:tcW w:w="425" w:type="dxa"/>
            <w:tcBorders>
              <w:bottom w:val="single" w:sz="4" w:space="0" w:color="auto"/>
            </w:tcBorders>
            <w:shd w:val="clear" w:color="auto" w:fill="F2F2F2"/>
            <w:vAlign w:val="center"/>
          </w:tcPr>
          <w:p w:rsidR="00E8063C" w:rsidRPr="009F02D4" w:rsidRDefault="00E8063C" w:rsidP="00880094">
            <w:pPr>
              <w:pStyle w:val="a7"/>
              <w:spacing w:after="0" w:line="100" w:lineRule="atLeast"/>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E8063C" w:rsidRPr="00E8063C" w:rsidRDefault="00E8063C" w:rsidP="00880094">
            <w:pPr>
              <w:pStyle w:val="a7"/>
              <w:spacing w:after="0" w:line="100" w:lineRule="atLeast"/>
              <w:ind w:left="0"/>
              <w:jc w:val="center"/>
              <w:rPr>
                <w:rFonts w:ascii="Times New Roman" w:hAnsi="Times New Roman"/>
                <w:sz w:val="24"/>
                <w:szCs w:val="24"/>
              </w:rPr>
            </w:pPr>
            <w:r w:rsidRPr="00E8063C">
              <w:rPr>
                <w:rFonts w:ascii="Times New Roman" w:hAnsi="Times New Roman"/>
                <w:sz w:val="24"/>
                <w:szCs w:val="24"/>
              </w:rPr>
              <w:t>2</w:t>
            </w:r>
          </w:p>
        </w:tc>
        <w:tc>
          <w:tcPr>
            <w:tcW w:w="567" w:type="dxa"/>
            <w:tcBorders>
              <w:bottom w:val="single" w:sz="4" w:space="0" w:color="auto"/>
            </w:tcBorders>
            <w:shd w:val="clear" w:color="auto" w:fill="F2F2F2"/>
            <w:vAlign w:val="center"/>
          </w:tcPr>
          <w:p w:rsidR="00E8063C" w:rsidRPr="009F02D4" w:rsidRDefault="00E8063C" w:rsidP="00880094">
            <w:pPr>
              <w:pStyle w:val="a7"/>
              <w:spacing w:after="0" w:line="100" w:lineRule="atLeast"/>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E8063C" w:rsidRPr="009F02D4" w:rsidRDefault="00E8063C" w:rsidP="00880094">
            <w:pPr>
              <w:pStyle w:val="a7"/>
              <w:spacing w:after="0" w:line="100" w:lineRule="atLeast"/>
              <w:ind w:left="0"/>
              <w:jc w:val="center"/>
              <w:rPr>
                <w:rFonts w:ascii="Times New Roman" w:hAnsi="Times New Roman"/>
                <w:b/>
                <w:sz w:val="24"/>
                <w:szCs w:val="24"/>
              </w:rPr>
            </w:pPr>
          </w:p>
        </w:tc>
      </w:tr>
      <w:tr w:rsidR="00E8063C" w:rsidRPr="00DA6530" w:rsidTr="003E6B0A">
        <w:trPr>
          <w:trHeight w:val="240"/>
        </w:trPr>
        <w:tc>
          <w:tcPr>
            <w:tcW w:w="709" w:type="dxa"/>
            <w:tcBorders>
              <w:bottom w:val="single" w:sz="4" w:space="0" w:color="auto"/>
            </w:tcBorders>
            <w:shd w:val="clear" w:color="auto" w:fill="F2F2F2"/>
            <w:vAlign w:val="center"/>
          </w:tcPr>
          <w:p w:rsidR="00E8063C" w:rsidRPr="00E8063C" w:rsidRDefault="00034633" w:rsidP="00880094">
            <w:pPr>
              <w:pStyle w:val="a7"/>
              <w:spacing w:after="0" w:line="100" w:lineRule="atLeast"/>
              <w:ind w:left="0"/>
              <w:jc w:val="center"/>
              <w:rPr>
                <w:rFonts w:ascii="Times New Roman" w:hAnsi="Times New Roman"/>
                <w:sz w:val="24"/>
                <w:szCs w:val="24"/>
              </w:rPr>
            </w:pPr>
            <w:r>
              <w:rPr>
                <w:rFonts w:ascii="Times New Roman" w:hAnsi="Times New Roman"/>
                <w:sz w:val="24"/>
                <w:szCs w:val="24"/>
              </w:rPr>
              <w:t>5.5</w:t>
            </w:r>
          </w:p>
        </w:tc>
        <w:tc>
          <w:tcPr>
            <w:tcW w:w="6157" w:type="dxa"/>
            <w:tcBorders>
              <w:bottom w:val="single" w:sz="4" w:space="0" w:color="auto"/>
            </w:tcBorders>
            <w:shd w:val="clear" w:color="auto" w:fill="F2F2F2"/>
            <w:vAlign w:val="center"/>
          </w:tcPr>
          <w:p w:rsidR="007E7FB6" w:rsidRPr="007E7FB6" w:rsidRDefault="007E7FB6" w:rsidP="00880094">
            <w:pPr>
              <w:spacing w:line="100" w:lineRule="atLeast"/>
              <w:rPr>
                <w:rFonts w:eastAsia="Calibri"/>
                <w:bCs/>
              </w:rPr>
            </w:pPr>
            <w:r w:rsidRPr="007E7FB6">
              <w:rPr>
                <w:rFonts w:eastAsia="Calibri"/>
                <w:bCs/>
              </w:rPr>
              <w:t xml:space="preserve">Тема 5.5. </w:t>
            </w:r>
          </w:p>
          <w:p w:rsidR="00E8063C" w:rsidRPr="007E7FB6" w:rsidRDefault="007E7FB6" w:rsidP="00880094">
            <w:pPr>
              <w:spacing w:line="100" w:lineRule="atLeast"/>
              <w:jc w:val="both"/>
            </w:pPr>
            <w:r w:rsidRPr="007E7FB6">
              <w:rPr>
                <w:rFonts w:eastAsia="Calibri"/>
                <w:bCs/>
              </w:rPr>
              <w:t>Сердечно-сосудистые заболевания</w:t>
            </w:r>
          </w:p>
        </w:tc>
        <w:tc>
          <w:tcPr>
            <w:tcW w:w="709" w:type="dxa"/>
            <w:tcBorders>
              <w:bottom w:val="single" w:sz="4" w:space="0" w:color="auto"/>
            </w:tcBorders>
            <w:shd w:val="clear" w:color="auto" w:fill="F2F2F2"/>
            <w:vAlign w:val="center"/>
          </w:tcPr>
          <w:p w:rsidR="00E8063C" w:rsidRPr="009F02D4" w:rsidRDefault="00E8063C" w:rsidP="00880094">
            <w:pPr>
              <w:pStyle w:val="a7"/>
              <w:spacing w:after="0" w:line="100" w:lineRule="atLeast"/>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E8063C" w:rsidRPr="009F02D4" w:rsidRDefault="00E8063C" w:rsidP="00880094">
            <w:pPr>
              <w:pStyle w:val="a7"/>
              <w:spacing w:after="0" w:line="100" w:lineRule="atLeast"/>
              <w:ind w:left="0"/>
              <w:jc w:val="center"/>
              <w:rPr>
                <w:rFonts w:ascii="Times New Roman" w:hAnsi="Times New Roman"/>
                <w:b/>
                <w:sz w:val="24"/>
                <w:szCs w:val="24"/>
              </w:rPr>
            </w:pPr>
          </w:p>
        </w:tc>
        <w:tc>
          <w:tcPr>
            <w:tcW w:w="425" w:type="dxa"/>
            <w:tcBorders>
              <w:bottom w:val="single" w:sz="4" w:space="0" w:color="auto"/>
            </w:tcBorders>
            <w:shd w:val="clear" w:color="auto" w:fill="F2F2F2"/>
            <w:vAlign w:val="center"/>
          </w:tcPr>
          <w:p w:rsidR="00E8063C" w:rsidRPr="009F02D4" w:rsidRDefault="00E8063C" w:rsidP="00880094">
            <w:pPr>
              <w:pStyle w:val="a7"/>
              <w:spacing w:after="0" w:line="100" w:lineRule="atLeast"/>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E8063C" w:rsidRPr="00E8063C" w:rsidRDefault="00E8063C" w:rsidP="00880094">
            <w:pPr>
              <w:pStyle w:val="a7"/>
              <w:spacing w:after="0" w:line="100" w:lineRule="atLeast"/>
              <w:ind w:left="0"/>
              <w:jc w:val="center"/>
              <w:rPr>
                <w:rFonts w:ascii="Times New Roman" w:hAnsi="Times New Roman"/>
                <w:sz w:val="24"/>
                <w:szCs w:val="24"/>
              </w:rPr>
            </w:pPr>
            <w:r w:rsidRPr="00E8063C">
              <w:rPr>
                <w:rFonts w:ascii="Times New Roman" w:hAnsi="Times New Roman"/>
                <w:sz w:val="24"/>
                <w:szCs w:val="24"/>
              </w:rPr>
              <w:t>2</w:t>
            </w:r>
          </w:p>
        </w:tc>
        <w:tc>
          <w:tcPr>
            <w:tcW w:w="567" w:type="dxa"/>
            <w:tcBorders>
              <w:bottom w:val="single" w:sz="4" w:space="0" w:color="auto"/>
            </w:tcBorders>
            <w:shd w:val="clear" w:color="auto" w:fill="F2F2F2"/>
            <w:vAlign w:val="center"/>
          </w:tcPr>
          <w:p w:rsidR="00E8063C" w:rsidRPr="009F02D4" w:rsidRDefault="00E8063C" w:rsidP="00880094">
            <w:pPr>
              <w:pStyle w:val="a7"/>
              <w:spacing w:after="0" w:line="100" w:lineRule="atLeast"/>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E8063C" w:rsidRPr="009F02D4" w:rsidRDefault="00E8063C" w:rsidP="00880094">
            <w:pPr>
              <w:pStyle w:val="a7"/>
              <w:spacing w:after="0" w:line="100" w:lineRule="atLeast"/>
              <w:ind w:left="0"/>
              <w:jc w:val="center"/>
              <w:rPr>
                <w:rFonts w:ascii="Times New Roman" w:hAnsi="Times New Roman"/>
                <w:b/>
                <w:sz w:val="24"/>
                <w:szCs w:val="24"/>
              </w:rPr>
            </w:pPr>
          </w:p>
        </w:tc>
      </w:tr>
      <w:tr w:rsidR="00E8063C" w:rsidRPr="00DA6530" w:rsidTr="003E6B0A">
        <w:trPr>
          <w:trHeight w:val="240"/>
        </w:trPr>
        <w:tc>
          <w:tcPr>
            <w:tcW w:w="709" w:type="dxa"/>
            <w:tcBorders>
              <w:bottom w:val="single" w:sz="4" w:space="0" w:color="auto"/>
            </w:tcBorders>
            <w:shd w:val="clear" w:color="auto" w:fill="F2F2F2"/>
            <w:vAlign w:val="center"/>
          </w:tcPr>
          <w:p w:rsidR="00E8063C" w:rsidRPr="00E8063C" w:rsidRDefault="00034633" w:rsidP="00880094">
            <w:pPr>
              <w:pStyle w:val="a7"/>
              <w:spacing w:after="0" w:line="100" w:lineRule="atLeast"/>
              <w:ind w:left="0"/>
              <w:jc w:val="center"/>
              <w:rPr>
                <w:rFonts w:ascii="Times New Roman" w:hAnsi="Times New Roman"/>
                <w:sz w:val="24"/>
                <w:szCs w:val="24"/>
              </w:rPr>
            </w:pPr>
            <w:r>
              <w:rPr>
                <w:rFonts w:ascii="Times New Roman" w:hAnsi="Times New Roman"/>
                <w:sz w:val="24"/>
                <w:szCs w:val="24"/>
              </w:rPr>
              <w:t>5.6</w:t>
            </w:r>
          </w:p>
        </w:tc>
        <w:tc>
          <w:tcPr>
            <w:tcW w:w="6157" w:type="dxa"/>
            <w:tcBorders>
              <w:bottom w:val="single" w:sz="4" w:space="0" w:color="auto"/>
            </w:tcBorders>
            <w:shd w:val="clear" w:color="auto" w:fill="F2F2F2"/>
            <w:vAlign w:val="center"/>
          </w:tcPr>
          <w:p w:rsidR="007E7FB6" w:rsidRPr="007E7FB6" w:rsidRDefault="007E7FB6" w:rsidP="00880094">
            <w:pPr>
              <w:spacing w:line="100" w:lineRule="atLeast"/>
              <w:rPr>
                <w:rFonts w:eastAsia="Calibri"/>
                <w:bCs/>
              </w:rPr>
            </w:pPr>
            <w:r w:rsidRPr="007E7FB6">
              <w:rPr>
                <w:rFonts w:eastAsia="Calibri"/>
                <w:bCs/>
              </w:rPr>
              <w:t xml:space="preserve">Тема 5.6. </w:t>
            </w:r>
          </w:p>
          <w:p w:rsidR="00E8063C" w:rsidRPr="007E7FB6" w:rsidRDefault="007E7FB6" w:rsidP="00880094">
            <w:pPr>
              <w:spacing w:line="100" w:lineRule="atLeast"/>
              <w:jc w:val="both"/>
            </w:pPr>
            <w:r w:rsidRPr="007E7FB6">
              <w:rPr>
                <w:rFonts w:eastAsia="Calibri"/>
                <w:bCs/>
              </w:rPr>
              <w:t>Заболевания пищеварительной системы</w:t>
            </w:r>
          </w:p>
        </w:tc>
        <w:tc>
          <w:tcPr>
            <w:tcW w:w="709" w:type="dxa"/>
            <w:tcBorders>
              <w:bottom w:val="single" w:sz="4" w:space="0" w:color="auto"/>
            </w:tcBorders>
            <w:shd w:val="clear" w:color="auto" w:fill="F2F2F2"/>
            <w:vAlign w:val="center"/>
          </w:tcPr>
          <w:p w:rsidR="00E8063C" w:rsidRPr="009F02D4" w:rsidRDefault="00E8063C" w:rsidP="00880094">
            <w:pPr>
              <w:pStyle w:val="a7"/>
              <w:spacing w:after="0" w:line="100" w:lineRule="atLeast"/>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E8063C" w:rsidRPr="009F02D4" w:rsidRDefault="00E8063C" w:rsidP="00880094">
            <w:pPr>
              <w:pStyle w:val="a7"/>
              <w:spacing w:after="0" w:line="100" w:lineRule="atLeast"/>
              <w:ind w:left="0"/>
              <w:jc w:val="center"/>
              <w:rPr>
                <w:rFonts w:ascii="Times New Roman" w:hAnsi="Times New Roman"/>
                <w:b/>
                <w:sz w:val="24"/>
                <w:szCs w:val="24"/>
              </w:rPr>
            </w:pPr>
          </w:p>
        </w:tc>
        <w:tc>
          <w:tcPr>
            <w:tcW w:w="425" w:type="dxa"/>
            <w:tcBorders>
              <w:bottom w:val="single" w:sz="4" w:space="0" w:color="auto"/>
            </w:tcBorders>
            <w:shd w:val="clear" w:color="auto" w:fill="F2F2F2"/>
            <w:vAlign w:val="center"/>
          </w:tcPr>
          <w:p w:rsidR="00E8063C" w:rsidRPr="009F02D4" w:rsidRDefault="00E8063C" w:rsidP="00880094">
            <w:pPr>
              <w:pStyle w:val="a7"/>
              <w:spacing w:after="0" w:line="100" w:lineRule="atLeast"/>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E8063C" w:rsidRPr="00E8063C" w:rsidRDefault="00E8063C" w:rsidP="00880094">
            <w:pPr>
              <w:pStyle w:val="a7"/>
              <w:spacing w:after="0" w:line="100" w:lineRule="atLeast"/>
              <w:ind w:left="0"/>
              <w:jc w:val="center"/>
              <w:rPr>
                <w:rFonts w:ascii="Times New Roman" w:hAnsi="Times New Roman"/>
                <w:sz w:val="24"/>
                <w:szCs w:val="24"/>
              </w:rPr>
            </w:pPr>
            <w:r w:rsidRPr="00E8063C">
              <w:rPr>
                <w:rFonts w:ascii="Times New Roman" w:hAnsi="Times New Roman"/>
                <w:sz w:val="24"/>
                <w:szCs w:val="24"/>
              </w:rPr>
              <w:t>2</w:t>
            </w:r>
          </w:p>
        </w:tc>
        <w:tc>
          <w:tcPr>
            <w:tcW w:w="567" w:type="dxa"/>
            <w:tcBorders>
              <w:bottom w:val="single" w:sz="4" w:space="0" w:color="auto"/>
            </w:tcBorders>
            <w:shd w:val="clear" w:color="auto" w:fill="F2F2F2"/>
            <w:vAlign w:val="center"/>
          </w:tcPr>
          <w:p w:rsidR="00E8063C" w:rsidRPr="009F02D4" w:rsidRDefault="00E8063C" w:rsidP="00880094">
            <w:pPr>
              <w:pStyle w:val="a7"/>
              <w:spacing w:after="0" w:line="100" w:lineRule="atLeast"/>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E8063C" w:rsidRPr="009F02D4" w:rsidRDefault="00E8063C" w:rsidP="00880094">
            <w:pPr>
              <w:pStyle w:val="a7"/>
              <w:spacing w:after="0" w:line="100" w:lineRule="atLeast"/>
              <w:ind w:left="0"/>
              <w:jc w:val="center"/>
              <w:rPr>
                <w:rFonts w:ascii="Times New Roman" w:hAnsi="Times New Roman"/>
                <w:b/>
                <w:sz w:val="24"/>
                <w:szCs w:val="24"/>
              </w:rPr>
            </w:pPr>
          </w:p>
        </w:tc>
      </w:tr>
      <w:tr w:rsidR="00E8063C" w:rsidRPr="00DA6530" w:rsidTr="003E6B0A">
        <w:trPr>
          <w:trHeight w:val="240"/>
        </w:trPr>
        <w:tc>
          <w:tcPr>
            <w:tcW w:w="709" w:type="dxa"/>
            <w:tcBorders>
              <w:bottom w:val="single" w:sz="4" w:space="0" w:color="auto"/>
            </w:tcBorders>
            <w:shd w:val="clear" w:color="auto" w:fill="F2F2F2"/>
            <w:vAlign w:val="center"/>
          </w:tcPr>
          <w:p w:rsidR="00E8063C" w:rsidRPr="00E8063C" w:rsidRDefault="00034633" w:rsidP="00880094">
            <w:pPr>
              <w:pStyle w:val="a7"/>
              <w:spacing w:after="0" w:line="100" w:lineRule="atLeast"/>
              <w:ind w:left="0"/>
              <w:jc w:val="center"/>
              <w:rPr>
                <w:rFonts w:ascii="Times New Roman" w:hAnsi="Times New Roman"/>
                <w:sz w:val="24"/>
                <w:szCs w:val="24"/>
              </w:rPr>
            </w:pPr>
            <w:r>
              <w:rPr>
                <w:rFonts w:ascii="Times New Roman" w:hAnsi="Times New Roman"/>
                <w:sz w:val="24"/>
                <w:szCs w:val="24"/>
              </w:rPr>
              <w:t>5.7</w:t>
            </w:r>
          </w:p>
        </w:tc>
        <w:tc>
          <w:tcPr>
            <w:tcW w:w="6157" w:type="dxa"/>
            <w:tcBorders>
              <w:bottom w:val="single" w:sz="4" w:space="0" w:color="auto"/>
            </w:tcBorders>
            <w:shd w:val="clear" w:color="auto" w:fill="F2F2F2"/>
            <w:vAlign w:val="center"/>
          </w:tcPr>
          <w:p w:rsidR="007E7FB6" w:rsidRPr="007E7FB6" w:rsidRDefault="007E7FB6" w:rsidP="00880094">
            <w:pPr>
              <w:spacing w:line="100" w:lineRule="atLeast"/>
              <w:rPr>
                <w:rFonts w:eastAsia="Calibri"/>
                <w:bCs/>
              </w:rPr>
            </w:pPr>
            <w:r w:rsidRPr="007E7FB6">
              <w:rPr>
                <w:rFonts w:eastAsia="Calibri"/>
                <w:bCs/>
              </w:rPr>
              <w:t xml:space="preserve">Тема 5.7. </w:t>
            </w:r>
          </w:p>
          <w:p w:rsidR="00E8063C" w:rsidRPr="007E7FB6" w:rsidRDefault="007E7FB6" w:rsidP="00880094">
            <w:pPr>
              <w:spacing w:line="100" w:lineRule="atLeast"/>
              <w:jc w:val="both"/>
            </w:pPr>
            <w:r w:rsidRPr="007E7FB6">
              <w:rPr>
                <w:rFonts w:eastAsia="Calibri"/>
                <w:bCs/>
              </w:rPr>
              <w:t>Признаки физической смерти человека</w:t>
            </w:r>
          </w:p>
        </w:tc>
        <w:tc>
          <w:tcPr>
            <w:tcW w:w="709" w:type="dxa"/>
            <w:tcBorders>
              <w:bottom w:val="single" w:sz="4" w:space="0" w:color="auto"/>
            </w:tcBorders>
            <w:shd w:val="clear" w:color="auto" w:fill="F2F2F2"/>
            <w:vAlign w:val="center"/>
          </w:tcPr>
          <w:p w:rsidR="00E8063C" w:rsidRPr="001F5C4C" w:rsidRDefault="00E8063C" w:rsidP="00880094">
            <w:pPr>
              <w:pStyle w:val="a7"/>
              <w:spacing w:after="0" w:line="100" w:lineRule="atLeast"/>
              <w:ind w:left="0"/>
              <w:jc w:val="center"/>
              <w:rPr>
                <w:rFonts w:ascii="Times New Roman" w:hAnsi="Times New Roman"/>
                <w:sz w:val="24"/>
                <w:szCs w:val="24"/>
              </w:rPr>
            </w:pPr>
          </w:p>
        </w:tc>
        <w:tc>
          <w:tcPr>
            <w:tcW w:w="567" w:type="dxa"/>
            <w:tcBorders>
              <w:bottom w:val="single" w:sz="4" w:space="0" w:color="auto"/>
            </w:tcBorders>
            <w:shd w:val="clear" w:color="auto" w:fill="F2F2F2"/>
            <w:vAlign w:val="center"/>
          </w:tcPr>
          <w:p w:rsidR="00E8063C" w:rsidRPr="001F5C4C" w:rsidRDefault="00E8063C" w:rsidP="00880094">
            <w:pPr>
              <w:pStyle w:val="a7"/>
              <w:spacing w:after="0" w:line="100" w:lineRule="atLeast"/>
              <w:ind w:left="0"/>
              <w:jc w:val="center"/>
              <w:rPr>
                <w:rFonts w:ascii="Times New Roman" w:hAnsi="Times New Roman"/>
                <w:sz w:val="24"/>
                <w:szCs w:val="24"/>
              </w:rPr>
            </w:pPr>
          </w:p>
        </w:tc>
        <w:tc>
          <w:tcPr>
            <w:tcW w:w="425" w:type="dxa"/>
            <w:tcBorders>
              <w:bottom w:val="single" w:sz="4" w:space="0" w:color="auto"/>
            </w:tcBorders>
            <w:shd w:val="clear" w:color="auto" w:fill="F2F2F2"/>
            <w:vAlign w:val="center"/>
          </w:tcPr>
          <w:p w:rsidR="00E8063C" w:rsidRPr="001F5C4C" w:rsidRDefault="00E8063C" w:rsidP="00880094">
            <w:pPr>
              <w:pStyle w:val="a7"/>
              <w:spacing w:after="0" w:line="100" w:lineRule="atLeast"/>
              <w:ind w:left="0"/>
              <w:jc w:val="center"/>
              <w:rPr>
                <w:rFonts w:ascii="Times New Roman" w:hAnsi="Times New Roman"/>
                <w:sz w:val="24"/>
                <w:szCs w:val="24"/>
              </w:rPr>
            </w:pPr>
          </w:p>
        </w:tc>
        <w:tc>
          <w:tcPr>
            <w:tcW w:w="567" w:type="dxa"/>
            <w:tcBorders>
              <w:bottom w:val="single" w:sz="4" w:space="0" w:color="auto"/>
            </w:tcBorders>
            <w:shd w:val="clear" w:color="auto" w:fill="F2F2F2"/>
            <w:vAlign w:val="center"/>
          </w:tcPr>
          <w:p w:rsidR="00E8063C" w:rsidRPr="001F5C4C" w:rsidRDefault="000A6407" w:rsidP="00880094">
            <w:pPr>
              <w:pStyle w:val="a7"/>
              <w:spacing w:after="0" w:line="100" w:lineRule="atLeast"/>
              <w:ind w:left="0"/>
              <w:jc w:val="center"/>
              <w:rPr>
                <w:rFonts w:ascii="Times New Roman" w:hAnsi="Times New Roman"/>
                <w:sz w:val="24"/>
                <w:szCs w:val="24"/>
              </w:rPr>
            </w:pPr>
            <w:r w:rsidRPr="001F5C4C">
              <w:rPr>
                <w:rFonts w:ascii="Times New Roman" w:hAnsi="Times New Roman"/>
                <w:sz w:val="24"/>
                <w:szCs w:val="24"/>
              </w:rPr>
              <w:t>2</w:t>
            </w:r>
          </w:p>
        </w:tc>
        <w:tc>
          <w:tcPr>
            <w:tcW w:w="567" w:type="dxa"/>
            <w:tcBorders>
              <w:bottom w:val="single" w:sz="4" w:space="0" w:color="auto"/>
            </w:tcBorders>
            <w:shd w:val="clear" w:color="auto" w:fill="F2F2F2"/>
            <w:vAlign w:val="center"/>
          </w:tcPr>
          <w:p w:rsidR="00E8063C" w:rsidRPr="001F5C4C" w:rsidRDefault="00E8063C" w:rsidP="00880094">
            <w:pPr>
              <w:pStyle w:val="a7"/>
              <w:spacing w:after="0" w:line="100" w:lineRule="atLeast"/>
              <w:ind w:left="0"/>
              <w:jc w:val="center"/>
              <w:rPr>
                <w:rFonts w:ascii="Times New Roman" w:hAnsi="Times New Roman"/>
                <w:sz w:val="24"/>
                <w:szCs w:val="24"/>
              </w:rPr>
            </w:pPr>
          </w:p>
        </w:tc>
        <w:tc>
          <w:tcPr>
            <w:tcW w:w="647" w:type="dxa"/>
            <w:tcBorders>
              <w:bottom w:val="single" w:sz="4" w:space="0" w:color="auto"/>
            </w:tcBorders>
            <w:shd w:val="clear" w:color="auto" w:fill="F2F2F2"/>
            <w:vAlign w:val="center"/>
          </w:tcPr>
          <w:p w:rsidR="00E8063C" w:rsidRPr="001F5C4C" w:rsidRDefault="00E8063C" w:rsidP="00880094">
            <w:pPr>
              <w:pStyle w:val="a7"/>
              <w:spacing w:after="0" w:line="100" w:lineRule="atLeast"/>
              <w:ind w:left="0"/>
              <w:jc w:val="center"/>
              <w:rPr>
                <w:rFonts w:ascii="Times New Roman" w:hAnsi="Times New Roman"/>
                <w:sz w:val="24"/>
                <w:szCs w:val="24"/>
              </w:rPr>
            </w:pPr>
          </w:p>
        </w:tc>
      </w:tr>
      <w:tr w:rsidR="0041715A" w:rsidRPr="00DA6530" w:rsidTr="000A5DF4">
        <w:trPr>
          <w:trHeight w:val="260"/>
        </w:trPr>
        <w:tc>
          <w:tcPr>
            <w:tcW w:w="709" w:type="dxa"/>
            <w:shd w:val="clear" w:color="auto" w:fill="F2F2F2"/>
            <w:vAlign w:val="center"/>
          </w:tcPr>
          <w:p w:rsidR="0041715A" w:rsidRPr="009F02D4" w:rsidRDefault="007E7FB6" w:rsidP="00880094">
            <w:pPr>
              <w:pStyle w:val="a7"/>
              <w:spacing w:after="0" w:line="100" w:lineRule="atLeast"/>
              <w:ind w:left="0"/>
              <w:jc w:val="center"/>
              <w:rPr>
                <w:rFonts w:ascii="Times New Roman" w:hAnsi="Times New Roman"/>
                <w:b/>
                <w:sz w:val="24"/>
                <w:szCs w:val="24"/>
              </w:rPr>
            </w:pPr>
            <w:r>
              <w:rPr>
                <w:rFonts w:ascii="Times New Roman" w:hAnsi="Times New Roman"/>
                <w:b/>
                <w:sz w:val="24"/>
                <w:szCs w:val="24"/>
              </w:rPr>
              <w:t>6.</w:t>
            </w:r>
          </w:p>
        </w:tc>
        <w:tc>
          <w:tcPr>
            <w:tcW w:w="6157" w:type="dxa"/>
            <w:tcBorders>
              <w:bottom w:val="single" w:sz="4" w:space="0" w:color="auto"/>
            </w:tcBorders>
            <w:shd w:val="clear" w:color="auto" w:fill="F2F2F2"/>
            <w:vAlign w:val="center"/>
          </w:tcPr>
          <w:p w:rsidR="0041715A" w:rsidRPr="003767CB" w:rsidRDefault="000066B3" w:rsidP="00880094">
            <w:pPr>
              <w:spacing w:line="100" w:lineRule="atLeast"/>
              <w:jc w:val="both"/>
            </w:pPr>
            <w:r w:rsidRPr="007F02A0">
              <w:rPr>
                <w:b/>
              </w:rPr>
              <w:t>Раздел 6. Питание</w:t>
            </w:r>
          </w:p>
        </w:tc>
        <w:tc>
          <w:tcPr>
            <w:tcW w:w="709" w:type="dxa"/>
            <w:tcBorders>
              <w:bottom w:val="single" w:sz="4" w:space="0" w:color="auto"/>
            </w:tcBorders>
            <w:shd w:val="clear" w:color="auto" w:fill="F2F2F2"/>
            <w:vAlign w:val="center"/>
          </w:tcPr>
          <w:p w:rsidR="0041715A" w:rsidRPr="009F02D4" w:rsidRDefault="0041715A" w:rsidP="00880094">
            <w:pPr>
              <w:pStyle w:val="a7"/>
              <w:spacing w:after="0" w:line="100" w:lineRule="atLeast"/>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41715A" w:rsidRPr="009F02D4" w:rsidRDefault="00201D51" w:rsidP="00880094">
            <w:pPr>
              <w:pStyle w:val="a7"/>
              <w:spacing w:after="0" w:line="100" w:lineRule="atLeast"/>
              <w:ind w:left="0"/>
              <w:jc w:val="center"/>
              <w:rPr>
                <w:rFonts w:ascii="Times New Roman" w:hAnsi="Times New Roman"/>
                <w:b/>
                <w:sz w:val="24"/>
                <w:szCs w:val="24"/>
              </w:rPr>
            </w:pPr>
            <w:r>
              <w:rPr>
                <w:rFonts w:ascii="Times New Roman" w:hAnsi="Times New Roman"/>
                <w:b/>
                <w:sz w:val="24"/>
                <w:szCs w:val="24"/>
              </w:rPr>
              <w:t>6</w:t>
            </w:r>
          </w:p>
        </w:tc>
        <w:tc>
          <w:tcPr>
            <w:tcW w:w="425" w:type="dxa"/>
            <w:tcBorders>
              <w:bottom w:val="single" w:sz="4" w:space="0" w:color="auto"/>
            </w:tcBorders>
            <w:shd w:val="clear" w:color="auto" w:fill="F2F2F2"/>
            <w:vAlign w:val="center"/>
          </w:tcPr>
          <w:p w:rsidR="0041715A" w:rsidRPr="009F02D4" w:rsidRDefault="0041715A" w:rsidP="00880094">
            <w:pPr>
              <w:pStyle w:val="a7"/>
              <w:spacing w:after="0" w:line="100" w:lineRule="atLeast"/>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41715A" w:rsidRPr="009F02D4" w:rsidRDefault="007E7FB6" w:rsidP="00880094">
            <w:pPr>
              <w:pStyle w:val="a7"/>
              <w:spacing w:after="0" w:line="100" w:lineRule="atLeast"/>
              <w:ind w:left="0"/>
              <w:jc w:val="center"/>
              <w:rPr>
                <w:rFonts w:ascii="Times New Roman" w:hAnsi="Times New Roman"/>
                <w:b/>
                <w:sz w:val="24"/>
                <w:szCs w:val="24"/>
              </w:rPr>
            </w:pPr>
            <w:r>
              <w:rPr>
                <w:rFonts w:ascii="Times New Roman" w:hAnsi="Times New Roman"/>
                <w:b/>
                <w:sz w:val="24"/>
                <w:szCs w:val="24"/>
              </w:rPr>
              <w:t>6</w:t>
            </w:r>
          </w:p>
        </w:tc>
        <w:tc>
          <w:tcPr>
            <w:tcW w:w="567" w:type="dxa"/>
            <w:tcBorders>
              <w:bottom w:val="single" w:sz="4" w:space="0" w:color="auto"/>
            </w:tcBorders>
            <w:shd w:val="clear" w:color="auto" w:fill="F2F2F2"/>
            <w:vAlign w:val="center"/>
          </w:tcPr>
          <w:p w:rsidR="0041715A" w:rsidRPr="009F02D4" w:rsidRDefault="0041715A" w:rsidP="00880094">
            <w:pPr>
              <w:pStyle w:val="a7"/>
              <w:spacing w:after="0" w:line="100" w:lineRule="atLeast"/>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41715A" w:rsidRPr="009F02D4" w:rsidRDefault="0041715A" w:rsidP="00880094">
            <w:pPr>
              <w:pStyle w:val="a7"/>
              <w:spacing w:after="0" w:line="100" w:lineRule="atLeast"/>
              <w:ind w:left="0"/>
              <w:jc w:val="center"/>
              <w:rPr>
                <w:rFonts w:ascii="Times New Roman" w:hAnsi="Times New Roman"/>
                <w:b/>
                <w:sz w:val="24"/>
                <w:szCs w:val="24"/>
              </w:rPr>
            </w:pPr>
          </w:p>
        </w:tc>
      </w:tr>
      <w:tr w:rsidR="00C544FA" w:rsidRPr="00DA6530" w:rsidTr="00CC06B6">
        <w:trPr>
          <w:trHeight w:val="291"/>
        </w:trPr>
        <w:tc>
          <w:tcPr>
            <w:tcW w:w="709" w:type="dxa"/>
            <w:tcBorders>
              <w:bottom w:val="single" w:sz="4" w:space="0" w:color="auto"/>
            </w:tcBorders>
            <w:vAlign w:val="center"/>
          </w:tcPr>
          <w:p w:rsidR="00C544FA" w:rsidRPr="00A163A1" w:rsidRDefault="00034633" w:rsidP="00880094">
            <w:pPr>
              <w:pStyle w:val="a7"/>
              <w:spacing w:after="0" w:line="100" w:lineRule="atLeast"/>
              <w:ind w:left="0"/>
              <w:jc w:val="center"/>
              <w:rPr>
                <w:rFonts w:ascii="Times New Roman" w:hAnsi="Times New Roman"/>
                <w:bCs/>
                <w:sz w:val="24"/>
                <w:szCs w:val="24"/>
              </w:rPr>
            </w:pPr>
            <w:r>
              <w:rPr>
                <w:rFonts w:ascii="Times New Roman" w:hAnsi="Times New Roman"/>
                <w:bCs/>
                <w:sz w:val="24"/>
                <w:szCs w:val="24"/>
              </w:rPr>
              <w:t>6.1</w:t>
            </w:r>
          </w:p>
        </w:tc>
        <w:tc>
          <w:tcPr>
            <w:tcW w:w="6157" w:type="dxa"/>
            <w:tcBorders>
              <w:bottom w:val="single" w:sz="4" w:space="0" w:color="auto"/>
            </w:tcBorders>
            <w:vAlign w:val="center"/>
          </w:tcPr>
          <w:p w:rsidR="00C232B4" w:rsidRPr="000066B3" w:rsidRDefault="00C232B4" w:rsidP="00880094">
            <w:pPr>
              <w:spacing w:line="100" w:lineRule="atLeast"/>
              <w:rPr>
                <w:rFonts w:eastAsia="Calibri"/>
                <w:bCs/>
              </w:rPr>
            </w:pPr>
            <w:r w:rsidRPr="000066B3">
              <w:rPr>
                <w:rFonts w:eastAsia="Calibri"/>
                <w:bCs/>
              </w:rPr>
              <w:t xml:space="preserve">Тема 6.1. </w:t>
            </w:r>
          </w:p>
          <w:p w:rsidR="00C544FA" w:rsidRPr="000066B3" w:rsidRDefault="000066B3" w:rsidP="00880094">
            <w:pPr>
              <w:pStyle w:val="af7"/>
              <w:spacing w:line="100" w:lineRule="atLeast"/>
              <w:contextualSpacing/>
              <w:rPr>
                <w:bCs/>
                <w:i/>
                <w:iCs/>
                <w:sz w:val="20"/>
                <w:szCs w:val="20"/>
              </w:rPr>
            </w:pPr>
            <w:r>
              <w:rPr>
                <w:rFonts w:eastAsia="Calibri"/>
                <w:bCs/>
              </w:rPr>
              <w:t xml:space="preserve">Питание. Основные нутриенты. </w:t>
            </w:r>
            <w:r w:rsidR="00C232B4" w:rsidRPr="000066B3">
              <w:rPr>
                <w:rFonts w:eastAsia="Calibri"/>
                <w:bCs/>
              </w:rPr>
              <w:t>Сбалансированное питание.</w:t>
            </w:r>
          </w:p>
        </w:tc>
        <w:tc>
          <w:tcPr>
            <w:tcW w:w="709" w:type="dxa"/>
            <w:tcBorders>
              <w:bottom w:val="single" w:sz="4" w:space="0" w:color="auto"/>
            </w:tcBorders>
            <w:vAlign w:val="center"/>
          </w:tcPr>
          <w:p w:rsidR="00C544FA" w:rsidRPr="0025464D" w:rsidRDefault="00C544FA" w:rsidP="00880094">
            <w:pPr>
              <w:pStyle w:val="a7"/>
              <w:spacing w:after="0" w:line="100" w:lineRule="atLeast"/>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544FA" w:rsidRPr="0025464D" w:rsidRDefault="00C544FA" w:rsidP="00880094">
            <w:pPr>
              <w:pStyle w:val="a7"/>
              <w:spacing w:after="0" w:line="100" w:lineRule="atLeast"/>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C544FA" w:rsidRPr="0025464D" w:rsidRDefault="00C544FA" w:rsidP="00880094">
            <w:pPr>
              <w:pStyle w:val="a7"/>
              <w:spacing w:after="0" w:line="100" w:lineRule="atLeast"/>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544FA" w:rsidRPr="0025464D" w:rsidRDefault="00CC06B6" w:rsidP="00880094">
            <w:pPr>
              <w:pStyle w:val="a7"/>
              <w:spacing w:after="0" w:line="100" w:lineRule="atLeast"/>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C544FA" w:rsidRPr="0025464D" w:rsidRDefault="00C544FA" w:rsidP="00880094">
            <w:pPr>
              <w:pStyle w:val="a7"/>
              <w:spacing w:after="0" w:line="100" w:lineRule="atLeast"/>
              <w:ind w:left="0"/>
              <w:jc w:val="center"/>
              <w:rPr>
                <w:rFonts w:ascii="Times New Roman" w:hAnsi="Times New Roman"/>
                <w:bCs/>
                <w:sz w:val="24"/>
                <w:szCs w:val="24"/>
              </w:rPr>
            </w:pPr>
          </w:p>
        </w:tc>
        <w:tc>
          <w:tcPr>
            <w:tcW w:w="647" w:type="dxa"/>
            <w:tcBorders>
              <w:bottom w:val="single" w:sz="4" w:space="0" w:color="auto"/>
            </w:tcBorders>
            <w:vAlign w:val="center"/>
          </w:tcPr>
          <w:p w:rsidR="00C544FA" w:rsidRPr="0025464D" w:rsidRDefault="00C544FA" w:rsidP="00880094">
            <w:pPr>
              <w:pStyle w:val="a7"/>
              <w:spacing w:after="0" w:line="100" w:lineRule="atLeast"/>
              <w:ind w:left="0"/>
              <w:jc w:val="center"/>
              <w:rPr>
                <w:rFonts w:ascii="Times New Roman" w:hAnsi="Times New Roman"/>
                <w:bCs/>
                <w:sz w:val="24"/>
                <w:szCs w:val="24"/>
              </w:rPr>
            </w:pPr>
          </w:p>
        </w:tc>
      </w:tr>
      <w:tr w:rsidR="00C544FA" w:rsidRPr="00DA6530" w:rsidTr="003E6B0A">
        <w:trPr>
          <w:trHeight w:val="203"/>
        </w:trPr>
        <w:tc>
          <w:tcPr>
            <w:tcW w:w="709" w:type="dxa"/>
            <w:tcBorders>
              <w:bottom w:val="single" w:sz="4" w:space="0" w:color="auto"/>
            </w:tcBorders>
            <w:vAlign w:val="center"/>
          </w:tcPr>
          <w:p w:rsidR="00C544FA" w:rsidRPr="00A163A1" w:rsidRDefault="00034633" w:rsidP="00880094">
            <w:pPr>
              <w:pStyle w:val="a7"/>
              <w:spacing w:after="0" w:line="100" w:lineRule="atLeast"/>
              <w:ind w:left="0"/>
              <w:jc w:val="center"/>
              <w:rPr>
                <w:rFonts w:ascii="Times New Roman" w:hAnsi="Times New Roman"/>
                <w:bCs/>
                <w:sz w:val="24"/>
                <w:szCs w:val="24"/>
              </w:rPr>
            </w:pPr>
            <w:r>
              <w:rPr>
                <w:rFonts w:ascii="Times New Roman" w:hAnsi="Times New Roman"/>
                <w:bCs/>
                <w:sz w:val="24"/>
                <w:szCs w:val="24"/>
              </w:rPr>
              <w:t>6.2</w:t>
            </w:r>
          </w:p>
        </w:tc>
        <w:tc>
          <w:tcPr>
            <w:tcW w:w="6157" w:type="dxa"/>
            <w:tcBorders>
              <w:bottom w:val="single" w:sz="4" w:space="0" w:color="auto"/>
            </w:tcBorders>
            <w:vAlign w:val="center"/>
          </w:tcPr>
          <w:p w:rsidR="00C232B4" w:rsidRPr="000066B3" w:rsidRDefault="00C232B4" w:rsidP="00880094">
            <w:pPr>
              <w:spacing w:line="100" w:lineRule="atLeast"/>
              <w:rPr>
                <w:bCs/>
              </w:rPr>
            </w:pPr>
            <w:r w:rsidRPr="000066B3">
              <w:rPr>
                <w:bCs/>
              </w:rPr>
              <w:t>Тема 6.2.</w:t>
            </w:r>
          </w:p>
          <w:p w:rsidR="00C544FA" w:rsidRPr="000066B3" w:rsidRDefault="000066B3" w:rsidP="00880094">
            <w:pPr>
              <w:spacing w:line="100" w:lineRule="atLeast"/>
              <w:rPr>
                <w:bCs/>
              </w:rPr>
            </w:pPr>
            <w:r>
              <w:rPr>
                <w:bCs/>
              </w:rPr>
              <w:t xml:space="preserve">Витамины и </w:t>
            </w:r>
            <w:r w:rsidR="00C232B4" w:rsidRPr="000066B3">
              <w:rPr>
                <w:bCs/>
              </w:rPr>
              <w:t>минералы</w:t>
            </w:r>
          </w:p>
        </w:tc>
        <w:tc>
          <w:tcPr>
            <w:tcW w:w="709" w:type="dxa"/>
            <w:tcBorders>
              <w:bottom w:val="single" w:sz="4" w:space="0" w:color="auto"/>
            </w:tcBorders>
            <w:vAlign w:val="center"/>
          </w:tcPr>
          <w:p w:rsidR="00C544FA" w:rsidRPr="0025464D" w:rsidRDefault="00C544FA" w:rsidP="00880094">
            <w:pPr>
              <w:pStyle w:val="a7"/>
              <w:spacing w:after="0" w:line="100" w:lineRule="atLeast"/>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544FA" w:rsidRPr="0025464D" w:rsidRDefault="00C544FA" w:rsidP="00880094">
            <w:pPr>
              <w:pStyle w:val="a7"/>
              <w:spacing w:after="0" w:line="100" w:lineRule="atLeast"/>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C544FA" w:rsidRPr="0025464D" w:rsidRDefault="00C544FA" w:rsidP="00880094">
            <w:pPr>
              <w:pStyle w:val="a7"/>
              <w:spacing w:after="0" w:line="100" w:lineRule="atLeast"/>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544FA" w:rsidRPr="0025464D" w:rsidRDefault="00CC06B6" w:rsidP="00880094">
            <w:pPr>
              <w:pStyle w:val="a7"/>
              <w:spacing w:after="0" w:line="100" w:lineRule="atLeast"/>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C544FA" w:rsidRPr="0025464D" w:rsidRDefault="00C544FA" w:rsidP="00880094">
            <w:pPr>
              <w:pStyle w:val="a7"/>
              <w:spacing w:after="0" w:line="100" w:lineRule="atLeast"/>
              <w:ind w:left="0"/>
              <w:jc w:val="center"/>
              <w:rPr>
                <w:rFonts w:ascii="Times New Roman" w:hAnsi="Times New Roman"/>
                <w:bCs/>
                <w:sz w:val="24"/>
                <w:szCs w:val="24"/>
              </w:rPr>
            </w:pPr>
          </w:p>
        </w:tc>
        <w:tc>
          <w:tcPr>
            <w:tcW w:w="647" w:type="dxa"/>
            <w:tcBorders>
              <w:bottom w:val="single" w:sz="4" w:space="0" w:color="auto"/>
            </w:tcBorders>
            <w:vAlign w:val="center"/>
          </w:tcPr>
          <w:p w:rsidR="00C544FA" w:rsidRPr="0025464D" w:rsidRDefault="00C544FA" w:rsidP="00880094">
            <w:pPr>
              <w:pStyle w:val="a7"/>
              <w:spacing w:after="0" w:line="100" w:lineRule="atLeast"/>
              <w:ind w:left="0"/>
              <w:jc w:val="center"/>
              <w:rPr>
                <w:rFonts w:ascii="Times New Roman" w:hAnsi="Times New Roman"/>
                <w:bCs/>
                <w:sz w:val="24"/>
                <w:szCs w:val="24"/>
              </w:rPr>
            </w:pPr>
          </w:p>
        </w:tc>
      </w:tr>
      <w:tr w:rsidR="00C544FA" w:rsidRPr="00DA6530" w:rsidTr="003E6B0A">
        <w:trPr>
          <w:trHeight w:val="231"/>
        </w:trPr>
        <w:tc>
          <w:tcPr>
            <w:tcW w:w="709" w:type="dxa"/>
            <w:tcBorders>
              <w:bottom w:val="single" w:sz="4" w:space="0" w:color="auto"/>
            </w:tcBorders>
            <w:vAlign w:val="center"/>
          </w:tcPr>
          <w:p w:rsidR="00C544FA" w:rsidRPr="00A163A1" w:rsidRDefault="00034633" w:rsidP="00880094">
            <w:pPr>
              <w:pStyle w:val="a7"/>
              <w:spacing w:after="0" w:line="100" w:lineRule="atLeast"/>
              <w:ind w:left="0"/>
              <w:jc w:val="center"/>
              <w:rPr>
                <w:rFonts w:ascii="Times New Roman" w:hAnsi="Times New Roman"/>
                <w:bCs/>
                <w:sz w:val="24"/>
                <w:szCs w:val="24"/>
              </w:rPr>
            </w:pPr>
            <w:r>
              <w:rPr>
                <w:rFonts w:ascii="Times New Roman" w:hAnsi="Times New Roman"/>
                <w:bCs/>
                <w:sz w:val="24"/>
                <w:szCs w:val="24"/>
              </w:rPr>
              <w:t>6.3</w:t>
            </w:r>
          </w:p>
        </w:tc>
        <w:tc>
          <w:tcPr>
            <w:tcW w:w="6157" w:type="dxa"/>
            <w:tcBorders>
              <w:bottom w:val="single" w:sz="4" w:space="0" w:color="auto"/>
            </w:tcBorders>
            <w:vAlign w:val="center"/>
          </w:tcPr>
          <w:p w:rsidR="00C232B4" w:rsidRPr="000066B3" w:rsidRDefault="00C232B4" w:rsidP="00880094">
            <w:pPr>
              <w:spacing w:line="100" w:lineRule="atLeast"/>
              <w:rPr>
                <w:rFonts w:eastAsia="Calibri"/>
                <w:bCs/>
              </w:rPr>
            </w:pPr>
            <w:r w:rsidRPr="000066B3">
              <w:rPr>
                <w:rFonts w:eastAsia="Calibri"/>
                <w:bCs/>
              </w:rPr>
              <w:t xml:space="preserve">Тема 6.3. </w:t>
            </w:r>
          </w:p>
          <w:p w:rsidR="00C544FA" w:rsidRPr="000066B3" w:rsidRDefault="00C232B4" w:rsidP="00880094">
            <w:pPr>
              <w:shd w:val="clear" w:color="auto" w:fill="FFFFFF"/>
              <w:spacing w:line="100" w:lineRule="atLeast"/>
            </w:pPr>
            <w:r w:rsidRPr="000066B3">
              <w:rPr>
                <w:rFonts w:eastAsia="Calibri"/>
                <w:bCs/>
              </w:rPr>
              <w:t>Заболевания, вызванные неправильным питанием</w:t>
            </w:r>
          </w:p>
        </w:tc>
        <w:tc>
          <w:tcPr>
            <w:tcW w:w="709" w:type="dxa"/>
            <w:tcBorders>
              <w:bottom w:val="single" w:sz="4" w:space="0" w:color="auto"/>
            </w:tcBorders>
            <w:vAlign w:val="center"/>
          </w:tcPr>
          <w:p w:rsidR="00C544FA" w:rsidRPr="0025464D" w:rsidRDefault="00C544FA" w:rsidP="00880094">
            <w:pPr>
              <w:pStyle w:val="a7"/>
              <w:spacing w:after="0" w:line="100" w:lineRule="atLeast"/>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544FA" w:rsidRPr="0025464D" w:rsidRDefault="00C544FA" w:rsidP="00880094">
            <w:pPr>
              <w:pStyle w:val="a7"/>
              <w:spacing w:after="0" w:line="100" w:lineRule="atLeast"/>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C544FA" w:rsidRPr="0025464D" w:rsidRDefault="00C544FA" w:rsidP="00880094">
            <w:pPr>
              <w:pStyle w:val="a7"/>
              <w:spacing w:after="0" w:line="100" w:lineRule="atLeast"/>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544FA" w:rsidRPr="0025464D" w:rsidRDefault="00CC06B6" w:rsidP="00880094">
            <w:pPr>
              <w:pStyle w:val="a7"/>
              <w:spacing w:after="0" w:line="100" w:lineRule="atLeast"/>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C544FA" w:rsidRPr="0025464D" w:rsidRDefault="00C544FA" w:rsidP="00880094">
            <w:pPr>
              <w:pStyle w:val="a7"/>
              <w:spacing w:after="0" w:line="100" w:lineRule="atLeast"/>
              <w:ind w:left="0"/>
              <w:jc w:val="center"/>
              <w:rPr>
                <w:rFonts w:ascii="Times New Roman" w:hAnsi="Times New Roman"/>
                <w:bCs/>
                <w:sz w:val="24"/>
                <w:szCs w:val="24"/>
              </w:rPr>
            </w:pPr>
          </w:p>
        </w:tc>
        <w:tc>
          <w:tcPr>
            <w:tcW w:w="647" w:type="dxa"/>
            <w:tcBorders>
              <w:bottom w:val="single" w:sz="4" w:space="0" w:color="auto"/>
            </w:tcBorders>
            <w:vAlign w:val="center"/>
          </w:tcPr>
          <w:p w:rsidR="00C544FA" w:rsidRPr="0025464D" w:rsidRDefault="00C544FA" w:rsidP="00880094">
            <w:pPr>
              <w:pStyle w:val="a7"/>
              <w:spacing w:after="0" w:line="100" w:lineRule="atLeast"/>
              <w:ind w:left="0"/>
              <w:jc w:val="center"/>
              <w:rPr>
                <w:rFonts w:ascii="Times New Roman" w:hAnsi="Times New Roman"/>
                <w:bCs/>
                <w:sz w:val="24"/>
                <w:szCs w:val="24"/>
              </w:rPr>
            </w:pPr>
          </w:p>
        </w:tc>
      </w:tr>
      <w:tr w:rsidR="00CC06B6" w:rsidRPr="00DA6530" w:rsidTr="003E6B0A">
        <w:trPr>
          <w:trHeight w:val="230"/>
        </w:trPr>
        <w:tc>
          <w:tcPr>
            <w:tcW w:w="709" w:type="dxa"/>
            <w:tcBorders>
              <w:bottom w:val="single" w:sz="4" w:space="0" w:color="auto"/>
            </w:tcBorders>
            <w:vAlign w:val="center"/>
          </w:tcPr>
          <w:p w:rsidR="00CC06B6" w:rsidRPr="00C232B4" w:rsidRDefault="00C232B4" w:rsidP="00880094">
            <w:pPr>
              <w:pStyle w:val="a7"/>
              <w:spacing w:after="0" w:line="100" w:lineRule="atLeast"/>
              <w:ind w:left="0"/>
              <w:jc w:val="center"/>
              <w:rPr>
                <w:rFonts w:ascii="Times New Roman" w:hAnsi="Times New Roman"/>
                <w:b/>
                <w:bCs/>
                <w:sz w:val="24"/>
                <w:szCs w:val="24"/>
              </w:rPr>
            </w:pPr>
            <w:r w:rsidRPr="00C232B4">
              <w:rPr>
                <w:rFonts w:ascii="Times New Roman" w:hAnsi="Times New Roman"/>
                <w:b/>
                <w:bCs/>
                <w:sz w:val="24"/>
                <w:szCs w:val="24"/>
              </w:rPr>
              <w:t>7.</w:t>
            </w:r>
          </w:p>
        </w:tc>
        <w:tc>
          <w:tcPr>
            <w:tcW w:w="6157" w:type="dxa"/>
            <w:tcBorders>
              <w:bottom w:val="single" w:sz="4" w:space="0" w:color="auto"/>
            </w:tcBorders>
            <w:vAlign w:val="center"/>
          </w:tcPr>
          <w:p w:rsidR="00CC06B6" w:rsidRPr="003767CB" w:rsidRDefault="00C232B4" w:rsidP="00880094">
            <w:pPr>
              <w:shd w:val="clear" w:color="auto" w:fill="FFFFFF"/>
              <w:spacing w:line="100" w:lineRule="atLeast"/>
              <w:jc w:val="both"/>
            </w:pPr>
            <w:r w:rsidRPr="007F02A0">
              <w:rPr>
                <w:b/>
              </w:rPr>
              <w:t>Раздел 7. Сестринский уход</w:t>
            </w:r>
          </w:p>
        </w:tc>
        <w:tc>
          <w:tcPr>
            <w:tcW w:w="709" w:type="dxa"/>
            <w:tcBorders>
              <w:bottom w:val="single" w:sz="4" w:space="0" w:color="auto"/>
            </w:tcBorders>
            <w:vAlign w:val="center"/>
          </w:tcPr>
          <w:p w:rsidR="00CC06B6" w:rsidRPr="0025464D" w:rsidRDefault="00CC06B6" w:rsidP="00880094">
            <w:pPr>
              <w:pStyle w:val="a7"/>
              <w:spacing w:after="0" w:line="100" w:lineRule="atLeast"/>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C06B6" w:rsidRPr="00AB08E1" w:rsidRDefault="00201D51" w:rsidP="00880094">
            <w:pPr>
              <w:pStyle w:val="a7"/>
              <w:spacing w:after="0" w:line="100" w:lineRule="atLeast"/>
              <w:ind w:left="0"/>
              <w:jc w:val="center"/>
              <w:rPr>
                <w:rFonts w:ascii="Times New Roman" w:hAnsi="Times New Roman"/>
                <w:b/>
                <w:bCs/>
                <w:sz w:val="24"/>
                <w:szCs w:val="24"/>
              </w:rPr>
            </w:pPr>
            <w:r w:rsidRPr="00AB08E1">
              <w:rPr>
                <w:rFonts w:ascii="Times New Roman" w:hAnsi="Times New Roman"/>
                <w:b/>
                <w:bCs/>
                <w:sz w:val="24"/>
                <w:szCs w:val="24"/>
              </w:rPr>
              <w:t>8</w:t>
            </w:r>
          </w:p>
        </w:tc>
        <w:tc>
          <w:tcPr>
            <w:tcW w:w="425" w:type="dxa"/>
            <w:tcBorders>
              <w:bottom w:val="single" w:sz="4" w:space="0" w:color="auto"/>
            </w:tcBorders>
            <w:shd w:val="clear" w:color="auto" w:fill="auto"/>
            <w:vAlign w:val="center"/>
          </w:tcPr>
          <w:p w:rsidR="00CC06B6" w:rsidRPr="0025464D" w:rsidRDefault="00CC06B6" w:rsidP="00880094">
            <w:pPr>
              <w:pStyle w:val="a7"/>
              <w:spacing w:after="0" w:line="100" w:lineRule="atLeast"/>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C06B6" w:rsidRPr="00CC06B6" w:rsidRDefault="00C232B4" w:rsidP="00880094">
            <w:pPr>
              <w:pStyle w:val="a7"/>
              <w:spacing w:after="0" w:line="100" w:lineRule="atLeast"/>
              <w:ind w:left="0"/>
              <w:jc w:val="center"/>
              <w:rPr>
                <w:rFonts w:ascii="Times New Roman" w:hAnsi="Times New Roman"/>
                <w:b/>
                <w:bCs/>
                <w:sz w:val="24"/>
                <w:szCs w:val="24"/>
              </w:rPr>
            </w:pPr>
            <w:r>
              <w:rPr>
                <w:rFonts w:ascii="Times New Roman" w:hAnsi="Times New Roman"/>
                <w:b/>
                <w:bCs/>
                <w:sz w:val="24"/>
                <w:szCs w:val="24"/>
              </w:rPr>
              <w:t>8</w:t>
            </w:r>
          </w:p>
        </w:tc>
        <w:tc>
          <w:tcPr>
            <w:tcW w:w="567" w:type="dxa"/>
            <w:tcBorders>
              <w:bottom w:val="single" w:sz="4" w:space="0" w:color="auto"/>
            </w:tcBorders>
            <w:shd w:val="clear" w:color="auto" w:fill="auto"/>
            <w:vAlign w:val="center"/>
          </w:tcPr>
          <w:p w:rsidR="00CC06B6" w:rsidRPr="0025464D" w:rsidRDefault="00CC06B6" w:rsidP="00880094">
            <w:pPr>
              <w:pStyle w:val="a7"/>
              <w:spacing w:after="0" w:line="100" w:lineRule="atLeast"/>
              <w:ind w:left="0"/>
              <w:jc w:val="center"/>
              <w:rPr>
                <w:rFonts w:ascii="Times New Roman" w:hAnsi="Times New Roman"/>
                <w:bCs/>
                <w:sz w:val="24"/>
                <w:szCs w:val="24"/>
              </w:rPr>
            </w:pPr>
          </w:p>
        </w:tc>
        <w:tc>
          <w:tcPr>
            <w:tcW w:w="647" w:type="dxa"/>
            <w:tcBorders>
              <w:bottom w:val="single" w:sz="4" w:space="0" w:color="auto"/>
            </w:tcBorders>
            <w:vAlign w:val="center"/>
          </w:tcPr>
          <w:p w:rsidR="00CC06B6" w:rsidRPr="00CC06B6" w:rsidRDefault="00CC06B6" w:rsidP="00880094">
            <w:pPr>
              <w:pStyle w:val="a7"/>
              <w:spacing w:after="0" w:line="100" w:lineRule="atLeast"/>
              <w:ind w:left="0"/>
              <w:jc w:val="center"/>
              <w:rPr>
                <w:rFonts w:ascii="Times New Roman" w:hAnsi="Times New Roman"/>
                <w:b/>
                <w:bCs/>
                <w:sz w:val="24"/>
                <w:szCs w:val="24"/>
              </w:rPr>
            </w:pPr>
          </w:p>
        </w:tc>
      </w:tr>
      <w:tr w:rsidR="00CC06B6" w:rsidRPr="00DA6530" w:rsidTr="003E6B0A">
        <w:trPr>
          <w:trHeight w:val="230"/>
        </w:trPr>
        <w:tc>
          <w:tcPr>
            <w:tcW w:w="709" w:type="dxa"/>
            <w:tcBorders>
              <w:bottom w:val="single" w:sz="4" w:space="0" w:color="auto"/>
            </w:tcBorders>
            <w:vAlign w:val="center"/>
          </w:tcPr>
          <w:p w:rsidR="00CC06B6" w:rsidRPr="00A163A1" w:rsidRDefault="00034633" w:rsidP="00880094">
            <w:pPr>
              <w:pStyle w:val="a7"/>
              <w:spacing w:after="0" w:line="100" w:lineRule="atLeast"/>
              <w:ind w:left="0"/>
              <w:jc w:val="center"/>
              <w:rPr>
                <w:rFonts w:ascii="Times New Roman" w:hAnsi="Times New Roman"/>
                <w:bCs/>
                <w:sz w:val="24"/>
                <w:szCs w:val="24"/>
              </w:rPr>
            </w:pPr>
            <w:r>
              <w:rPr>
                <w:rFonts w:ascii="Times New Roman" w:hAnsi="Times New Roman"/>
                <w:bCs/>
                <w:sz w:val="24"/>
                <w:szCs w:val="24"/>
              </w:rPr>
              <w:t>7.1</w:t>
            </w:r>
          </w:p>
        </w:tc>
        <w:tc>
          <w:tcPr>
            <w:tcW w:w="6157" w:type="dxa"/>
            <w:tcBorders>
              <w:bottom w:val="single" w:sz="4" w:space="0" w:color="auto"/>
            </w:tcBorders>
            <w:vAlign w:val="center"/>
          </w:tcPr>
          <w:p w:rsidR="00853717" w:rsidRPr="00853717" w:rsidRDefault="00853717" w:rsidP="00880094">
            <w:pPr>
              <w:spacing w:line="100" w:lineRule="atLeast"/>
              <w:rPr>
                <w:rFonts w:eastAsia="Calibri"/>
                <w:bCs/>
              </w:rPr>
            </w:pPr>
            <w:r w:rsidRPr="00853717">
              <w:rPr>
                <w:rFonts w:eastAsia="Calibri"/>
                <w:bCs/>
              </w:rPr>
              <w:t xml:space="preserve">Тема 7.1. </w:t>
            </w:r>
          </w:p>
          <w:p w:rsidR="00CC06B6" w:rsidRPr="00853717" w:rsidRDefault="00853717" w:rsidP="00880094">
            <w:pPr>
              <w:shd w:val="clear" w:color="auto" w:fill="FFFFFF"/>
              <w:spacing w:line="100" w:lineRule="atLeast"/>
              <w:jc w:val="both"/>
            </w:pPr>
            <w:r w:rsidRPr="00853717">
              <w:rPr>
                <w:rFonts w:eastAsia="Calibri"/>
                <w:bCs/>
              </w:rPr>
              <w:t>Общий уход, предметы общего ухода за больными</w:t>
            </w:r>
          </w:p>
        </w:tc>
        <w:tc>
          <w:tcPr>
            <w:tcW w:w="709" w:type="dxa"/>
            <w:tcBorders>
              <w:bottom w:val="single" w:sz="4" w:space="0" w:color="auto"/>
            </w:tcBorders>
            <w:vAlign w:val="center"/>
          </w:tcPr>
          <w:p w:rsidR="00CC06B6" w:rsidRPr="0025464D" w:rsidRDefault="00CC06B6" w:rsidP="00880094">
            <w:pPr>
              <w:pStyle w:val="a7"/>
              <w:spacing w:after="0" w:line="100" w:lineRule="atLeast"/>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C06B6" w:rsidRPr="0025464D" w:rsidRDefault="00CC06B6" w:rsidP="00880094">
            <w:pPr>
              <w:pStyle w:val="a7"/>
              <w:spacing w:after="0" w:line="100" w:lineRule="atLeast"/>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CC06B6" w:rsidRPr="0025464D" w:rsidRDefault="00CC06B6" w:rsidP="00880094">
            <w:pPr>
              <w:pStyle w:val="a7"/>
              <w:spacing w:after="0" w:line="100" w:lineRule="atLeast"/>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C06B6" w:rsidRPr="0025464D" w:rsidRDefault="00CC06B6" w:rsidP="00880094">
            <w:pPr>
              <w:pStyle w:val="a7"/>
              <w:spacing w:after="0" w:line="100" w:lineRule="atLeast"/>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CC06B6" w:rsidRPr="0025464D" w:rsidRDefault="00CC06B6" w:rsidP="00880094">
            <w:pPr>
              <w:pStyle w:val="a7"/>
              <w:spacing w:after="0" w:line="100" w:lineRule="atLeast"/>
              <w:ind w:left="0"/>
              <w:jc w:val="center"/>
              <w:rPr>
                <w:rFonts w:ascii="Times New Roman" w:hAnsi="Times New Roman"/>
                <w:bCs/>
                <w:sz w:val="24"/>
                <w:szCs w:val="24"/>
              </w:rPr>
            </w:pPr>
          </w:p>
        </w:tc>
        <w:tc>
          <w:tcPr>
            <w:tcW w:w="647" w:type="dxa"/>
            <w:tcBorders>
              <w:bottom w:val="single" w:sz="4" w:space="0" w:color="auto"/>
            </w:tcBorders>
            <w:vAlign w:val="center"/>
          </w:tcPr>
          <w:p w:rsidR="00CC06B6" w:rsidRPr="0025464D" w:rsidRDefault="00CC06B6" w:rsidP="00880094">
            <w:pPr>
              <w:pStyle w:val="a7"/>
              <w:spacing w:after="0" w:line="100" w:lineRule="atLeast"/>
              <w:ind w:left="0"/>
              <w:jc w:val="center"/>
              <w:rPr>
                <w:rFonts w:ascii="Times New Roman" w:hAnsi="Times New Roman"/>
                <w:bCs/>
                <w:sz w:val="24"/>
                <w:szCs w:val="24"/>
              </w:rPr>
            </w:pPr>
          </w:p>
        </w:tc>
      </w:tr>
      <w:tr w:rsidR="00853717" w:rsidRPr="00DA6530" w:rsidTr="00F726C7">
        <w:trPr>
          <w:trHeight w:val="356"/>
        </w:trPr>
        <w:tc>
          <w:tcPr>
            <w:tcW w:w="709" w:type="dxa"/>
            <w:tcBorders>
              <w:bottom w:val="single" w:sz="4" w:space="0" w:color="auto"/>
            </w:tcBorders>
            <w:vAlign w:val="center"/>
          </w:tcPr>
          <w:p w:rsidR="00853717" w:rsidRPr="00A163A1" w:rsidRDefault="00034633" w:rsidP="00880094">
            <w:pPr>
              <w:pStyle w:val="a7"/>
              <w:spacing w:after="0" w:line="100" w:lineRule="atLeast"/>
              <w:ind w:left="0"/>
              <w:jc w:val="center"/>
              <w:rPr>
                <w:rFonts w:ascii="Times New Roman" w:hAnsi="Times New Roman"/>
                <w:bCs/>
                <w:sz w:val="24"/>
                <w:szCs w:val="24"/>
              </w:rPr>
            </w:pPr>
            <w:r>
              <w:rPr>
                <w:rFonts w:ascii="Times New Roman" w:hAnsi="Times New Roman"/>
                <w:bCs/>
                <w:sz w:val="24"/>
                <w:szCs w:val="24"/>
              </w:rPr>
              <w:t>7.2</w:t>
            </w:r>
          </w:p>
        </w:tc>
        <w:tc>
          <w:tcPr>
            <w:tcW w:w="6157" w:type="dxa"/>
            <w:tcBorders>
              <w:bottom w:val="single" w:sz="4" w:space="0" w:color="auto"/>
            </w:tcBorders>
          </w:tcPr>
          <w:p w:rsidR="00853717" w:rsidRPr="00853717" w:rsidRDefault="00853717" w:rsidP="00880094">
            <w:pPr>
              <w:spacing w:line="100" w:lineRule="atLeast"/>
              <w:rPr>
                <w:rFonts w:eastAsia="Calibri"/>
                <w:bCs/>
              </w:rPr>
            </w:pPr>
            <w:r w:rsidRPr="00853717">
              <w:rPr>
                <w:rFonts w:eastAsia="Calibri"/>
                <w:bCs/>
              </w:rPr>
              <w:t>Тема 7.2.</w:t>
            </w:r>
          </w:p>
          <w:p w:rsidR="00853717" w:rsidRPr="00853717" w:rsidRDefault="00853717" w:rsidP="00880094">
            <w:pPr>
              <w:spacing w:line="100" w:lineRule="atLeast"/>
              <w:rPr>
                <w:bCs/>
              </w:rPr>
            </w:pPr>
            <w:r w:rsidRPr="00853717">
              <w:rPr>
                <w:rFonts w:eastAsia="Calibri"/>
                <w:bCs/>
              </w:rPr>
              <w:t>Работа медсестры в гериатрическом отделении</w:t>
            </w:r>
          </w:p>
        </w:tc>
        <w:tc>
          <w:tcPr>
            <w:tcW w:w="709" w:type="dxa"/>
            <w:tcBorders>
              <w:bottom w:val="single" w:sz="4" w:space="0" w:color="auto"/>
            </w:tcBorders>
            <w:vAlign w:val="center"/>
          </w:tcPr>
          <w:p w:rsidR="00853717" w:rsidRPr="0025464D" w:rsidRDefault="00853717" w:rsidP="00880094">
            <w:pPr>
              <w:pStyle w:val="a7"/>
              <w:spacing w:after="0" w:line="100" w:lineRule="atLeast"/>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853717" w:rsidRPr="0025464D" w:rsidRDefault="00853717" w:rsidP="00880094">
            <w:pPr>
              <w:pStyle w:val="a7"/>
              <w:spacing w:after="0" w:line="100" w:lineRule="atLeast"/>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853717" w:rsidRPr="0025464D" w:rsidRDefault="00853717" w:rsidP="00880094">
            <w:pPr>
              <w:pStyle w:val="a7"/>
              <w:spacing w:after="0" w:line="100" w:lineRule="atLeast"/>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853717" w:rsidRPr="0025464D" w:rsidRDefault="00853717" w:rsidP="00880094">
            <w:pPr>
              <w:pStyle w:val="a7"/>
              <w:spacing w:after="0" w:line="100" w:lineRule="atLeast"/>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853717" w:rsidRPr="0025464D" w:rsidRDefault="00853717" w:rsidP="00880094">
            <w:pPr>
              <w:pStyle w:val="a7"/>
              <w:spacing w:after="0" w:line="100" w:lineRule="atLeast"/>
              <w:ind w:left="0"/>
              <w:jc w:val="center"/>
              <w:rPr>
                <w:rFonts w:ascii="Times New Roman" w:hAnsi="Times New Roman"/>
                <w:bCs/>
                <w:sz w:val="24"/>
                <w:szCs w:val="24"/>
              </w:rPr>
            </w:pPr>
          </w:p>
        </w:tc>
        <w:tc>
          <w:tcPr>
            <w:tcW w:w="647" w:type="dxa"/>
            <w:tcBorders>
              <w:bottom w:val="single" w:sz="4" w:space="0" w:color="auto"/>
            </w:tcBorders>
            <w:vAlign w:val="center"/>
          </w:tcPr>
          <w:p w:rsidR="00853717" w:rsidRPr="0025464D" w:rsidRDefault="00853717" w:rsidP="00880094">
            <w:pPr>
              <w:pStyle w:val="a7"/>
              <w:spacing w:after="0" w:line="100" w:lineRule="atLeast"/>
              <w:ind w:left="0"/>
              <w:jc w:val="center"/>
              <w:rPr>
                <w:rFonts w:ascii="Times New Roman" w:hAnsi="Times New Roman"/>
                <w:bCs/>
                <w:sz w:val="24"/>
                <w:szCs w:val="24"/>
              </w:rPr>
            </w:pPr>
          </w:p>
        </w:tc>
      </w:tr>
      <w:tr w:rsidR="00853717" w:rsidRPr="00DA6530" w:rsidTr="00CC06B6">
        <w:trPr>
          <w:trHeight w:val="290"/>
        </w:trPr>
        <w:tc>
          <w:tcPr>
            <w:tcW w:w="709" w:type="dxa"/>
            <w:tcBorders>
              <w:bottom w:val="single" w:sz="4" w:space="0" w:color="auto"/>
            </w:tcBorders>
            <w:vAlign w:val="center"/>
          </w:tcPr>
          <w:p w:rsidR="00853717" w:rsidRPr="00A163A1" w:rsidRDefault="00034633" w:rsidP="00880094">
            <w:pPr>
              <w:pStyle w:val="a7"/>
              <w:spacing w:after="0" w:line="100" w:lineRule="atLeast"/>
              <w:ind w:left="0"/>
              <w:jc w:val="center"/>
              <w:rPr>
                <w:rFonts w:ascii="Times New Roman" w:hAnsi="Times New Roman"/>
                <w:bCs/>
                <w:sz w:val="24"/>
                <w:szCs w:val="24"/>
              </w:rPr>
            </w:pPr>
            <w:r>
              <w:rPr>
                <w:rFonts w:ascii="Times New Roman" w:hAnsi="Times New Roman"/>
                <w:bCs/>
                <w:sz w:val="24"/>
                <w:szCs w:val="24"/>
              </w:rPr>
              <w:t>7.3</w:t>
            </w:r>
          </w:p>
        </w:tc>
        <w:tc>
          <w:tcPr>
            <w:tcW w:w="6157" w:type="dxa"/>
            <w:tcBorders>
              <w:bottom w:val="single" w:sz="4" w:space="0" w:color="auto"/>
            </w:tcBorders>
            <w:vAlign w:val="center"/>
          </w:tcPr>
          <w:p w:rsidR="00853717" w:rsidRPr="00853717" w:rsidRDefault="00853717" w:rsidP="00880094">
            <w:pPr>
              <w:spacing w:line="100" w:lineRule="atLeast"/>
              <w:rPr>
                <w:rFonts w:eastAsia="Calibri"/>
                <w:bCs/>
              </w:rPr>
            </w:pPr>
            <w:r w:rsidRPr="00853717">
              <w:rPr>
                <w:rFonts w:eastAsia="Calibri"/>
                <w:bCs/>
              </w:rPr>
              <w:t xml:space="preserve">Тема 7.3. </w:t>
            </w:r>
          </w:p>
          <w:p w:rsidR="00853717" w:rsidRPr="00853717" w:rsidRDefault="00853717" w:rsidP="00880094">
            <w:pPr>
              <w:spacing w:line="100" w:lineRule="atLeast"/>
              <w:contextualSpacing/>
              <w:jc w:val="both"/>
            </w:pPr>
            <w:r w:rsidRPr="00853717">
              <w:rPr>
                <w:rFonts w:eastAsia="Calibri"/>
                <w:bCs/>
              </w:rPr>
              <w:t>Работа медсестры в психиатрическом отделении</w:t>
            </w:r>
          </w:p>
        </w:tc>
        <w:tc>
          <w:tcPr>
            <w:tcW w:w="709" w:type="dxa"/>
            <w:tcBorders>
              <w:bottom w:val="single" w:sz="4" w:space="0" w:color="auto"/>
            </w:tcBorders>
            <w:vAlign w:val="center"/>
          </w:tcPr>
          <w:p w:rsidR="00853717" w:rsidRPr="0025464D" w:rsidRDefault="00853717" w:rsidP="00880094">
            <w:pPr>
              <w:pStyle w:val="a7"/>
              <w:spacing w:after="0" w:line="100" w:lineRule="atLeast"/>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853717" w:rsidRPr="0025464D" w:rsidRDefault="00853717" w:rsidP="00880094">
            <w:pPr>
              <w:pStyle w:val="a7"/>
              <w:spacing w:after="0" w:line="100" w:lineRule="atLeast"/>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853717" w:rsidRPr="0025464D" w:rsidRDefault="00853717" w:rsidP="00880094">
            <w:pPr>
              <w:pStyle w:val="a7"/>
              <w:spacing w:after="0" w:line="100" w:lineRule="atLeast"/>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853717" w:rsidRPr="0025464D" w:rsidRDefault="00853717" w:rsidP="00880094">
            <w:pPr>
              <w:pStyle w:val="a7"/>
              <w:spacing w:after="0" w:line="100" w:lineRule="atLeast"/>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853717" w:rsidRPr="0025464D" w:rsidRDefault="00853717" w:rsidP="00880094">
            <w:pPr>
              <w:pStyle w:val="a7"/>
              <w:spacing w:after="0" w:line="100" w:lineRule="atLeast"/>
              <w:ind w:left="0"/>
              <w:jc w:val="center"/>
              <w:rPr>
                <w:rFonts w:ascii="Times New Roman" w:hAnsi="Times New Roman"/>
                <w:bCs/>
                <w:sz w:val="24"/>
                <w:szCs w:val="24"/>
              </w:rPr>
            </w:pPr>
          </w:p>
        </w:tc>
        <w:tc>
          <w:tcPr>
            <w:tcW w:w="647" w:type="dxa"/>
            <w:tcBorders>
              <w:bottom w:val="single" w:sz="4" w:space="0" w:color="auto"/>
            </w:tcBorders>
            <w:vAlign w:val="center"/>
          </w:tcPr>
          <w:p w:rsidR="00853717" w:rsidRPr="0025464D" w:rsidRDefault="00853717" w:rsidP="00880094">
            <w:pPr>
              <w:pStyle w:val="a7"/>
              <w:spacing w:after="0" w:line="100" w:lineRule="atLeast"/>
              <w:ind w:left="0"/>
              <w:jc w:val="center"/>
              <w:rPr>
                <w:rFonts w:ascii="Times New Roman" w:hAnsi="Times New Roman"/>
                <w:bCs/>
                <w:sz w:val="24"/>
                <w:szCs w:val="24"/>
              </w:rPr>
            </w:pPr>
          </w:p>
        </w:tc>
      </w:tr>
      <w:tr w:rsidR="00853717" w:rsidRPr="00DA6530" w:rsidTr="000A5DF4">
        <w:trPr>
          <w:trHeight w:val="293"/>
        </w:trPr>
        <w:tc>
          <w:tcPr>
            <w:tcW w:w="709" w:type="dxa"/>
            <w:vAlign w:val="center"/>
          </w:tcPr>
          <w:p w:rsidR="00853717" w:rsidRPr="00034633" w:rsidRDefault="00034633" w:rsidP="00880094">
            <w:pPr>
              <w:pStyle w:val="a7"/>
              <w:spacing w:after="0" w:line="100" w:lineRule="atLeast"/>
              <w:ind w:left="0"/>
              <w:jc w:val="center"/>
              <w:rPr>
                <w:rFonts w:ascii="Times New Roman" w:hAnsi="Times New Roman"/>
                <w:bCs/>
                <w:sz w:val="24"/>
                <w:szCs w:val="24"/>
              </w:rPr>
            </w:pPr>
            <w:r w:rsidRPr="00034633">
              <w:rPr>
                <w:rFonts w:ascii="Times New Roman" w:hAnsi="Times New Roman"/>
                <w:bCs/>
                <w:sz w:val="24"/>
                <w:szCs w:val="24"/>
              </w:rPr>
              <w:t>7.4</w:t>
            </w:r>
          </w:p>
        </w:tc>
        <w:tc>
          <w:tcPr>
            <w:tcW w:w="6157" w:type="dxa"/>
            <w:tcBorders>
              <w:bottom w:val="single" w:sz="4" w:space="0" w:color="auto"/>
            </w:tcBorders>
            <w:vAlign w:val="center"/>
          </w:tcPr>
          <w:p w:rsidR="00853717" w:rsidRPr="00853717" w:rsidRDefault="00853717" w:rsidP="00880094">
            <w:pPr>
              <w:spacing w:line="100" w:lineRule="atLeast"/>
              <w:rPr>
                <w:rFonts w:eastAsia="Calibri"/>
                <w:bCs/>
              </w:rPr>
            </w:pPr>
            <w:r w:rsidRPr="00853717">
              <w:rPr>
                <w:rFonts w:eastAsia="Calibri"/>
                <w:bCs/>
              </w:rPr>
              <w:t xml:space="preserve">Тема 7.4. </w:t>
            </w:r>
          </w:p>
          <w:p w:rsidR="00853717" w:rsidRPr="00853717" w:rsidRDefault="00853717" w:rsidP="00880094">
            <w:pPr>
              <w:spacing w:line="100" w:lineRule="atLeast"/>
              <w:contextualSpacing/>
              <w:jc w:val="both"/>
            </w:pPr>
            <w:r w:rsidRPr="00853717">
              <w:rPr>
                <w:rFonts w:eastAsia="Calibri"/>
                <w:bCs/>
              </w:rPr>
              <w:t>Работа медсестры в хирургическом отделении</w:t>
            </w:r>
          </w:p>
        </w:tc>
        <w:tc>
          <w:tcPr>
            <w:tcW w:w="709" w:type="dxa"/>
            <w:tcBorders>
              <w:bottom w:val="single" w:sz="4" w:space="0" w:color="auto"/>
            </w:tcBorders>
            <w:vAlign w:val="center"/>
          </w:tcPr>
          <w:p w:rsidR="00853717" w:rsidRPr="00C2373A" w:rsidRDefault="00853717" w:rsidP="00880094">
            <w:pPr>
              <w:pStyle w:val="a7"/>
              <w:spacing w:after="0" w:line="100" w:lineRule="atLeast"/>
              <w:ind w:left="0"/>
              <w:jc w:val="center"/>
              <w:rPr>
                <w:rFonts w:ascii="Times New Roman" w:hAnsi="Times New Roman"/>
                <w:b/>
                <w:bCs/>
                <w:sz w:val="24"/>
                <w:szCs w:val="24"/>
              </w:rPr>
            </w:pPr>
          </w:p>
        </w:tc>
        <w:tc>
          <w:tcPr>
            <w:tcW w:w="567" w:type="dxa"/>
            <w:tcBorders>
              <w:bottom w:val="single" w:sz="4" w:space="0" w:color="auto"/>
            </w:tcBorders>
            <w:shd w:val="clear" w:color="auto" w:fill="auto"/>
            <w:vAlign w:val="center"/>
          </w:tcPr>
          <w:p w:rsidR="00853717" w:rsidRPr="00C2373A" w:rsidRDefault="00853717" w:rsidP="00880094">
            <w:pPr>
              <w:pStyle w:val="a7"/>
              <w:spacing w:after="0" w:line="100" w:lineRule="atLeast"/>
              <w:ind w:left="0"/>
              <w:jc w:val="center"/>
              <w:rPr>
                <w:rFonts w:ascii="Times New Roman" w:hAnsi="Times New Roman"/>
                <w:b/>
                <w:bCs/>
                <w:sz w:val="24"/>
                <w:szCs w:val="24"/>
              </w:rPr>
            </w:pPr>
          </w:p>
        </w:tc>
        <w:tc>
          <w:tcPr>
            <w:tcW w:w="425" w:type="dxa"/>
            <w:tcBorders>
              <w:bottom w:val="single" w:sz="4" w:space="0" w:color="auto"/>
            </w:tcBorders>
            <w:shd w:val="clear" w:color="auto" w:fill="auto"/>
            <w:vAlign w:val="center"/>
          </w:tcPr>
          <w:p w:rsidR="00853717" w:rsidRPr="0025464D" w:rsidRDefault="00853717" w:rsidP="00880094">
            <w:pPr>
              <w:pStyle w:val="a7"/>
              <w:spacing w:after="0" w:line="100" w:lineRule="atLeast"/>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853717" w:rsidRPr="00853717" w:rsidRDefault="00853717" w:rsidP="00880094">
            <w:pPr>
              <w:pStyle w:val="a7"/>
              <w:spacing w:after="0" w:line="100" w:lineRule="atLeast"/>
              <w:ind w:left="0"/>
              <w:jc w:val="center"/>
              <w:rPr>
                <w:rFonts w:ascii="Times New Roman" w:hAnsi="Times New Roman"/>
                <w:bCs/>
                <w:sz w:val="24"/>
                <w:szCs w:val="24"/>
              </w:rPr>
            </w:pPr>
            <w:r w:rsidRPr="00853717">
              <w:rPr>
                <w:rFonts w:ascii="Times New Roman" w:hAnsi="Times New Roman"/>
                <w:bCs/>
                <w:sz w:val="24"/>
                <w:szCs w:val="24"/>
              </w:rPr>
              <w:t>2</w:t>
            </w:r>
          </w:p>
        </w:tc>
        <w:tc>
          <w:tcPr>
            <w:tcW w:w="567" w:type="dxa"/>
            <w:tcBorders>
              <w:bottom w:val="single" w:sz="4" w:space="0" w:color="auto"/>
            </w:tcBorders>
            <w:shd w:val="clear" w:color="auto" w:fill="auto"/>
            <w:vAlign w:val="center"/>
          </w:tcPr>
          <w:p w:rsidR="00853717" w:rsidRPr="00C2373A" w:rsidRDefault="00853717" w:rsidP="00880094">
            <w:pPr>
              <w:pStyle w:val="a7"/>
              <w:spacing w:after="0" w:line="100" w:lineRule="atLeast"/>
              <w:ind w:left="0"/>
              <w:jc w:val="center"/>
              <w:rPr>
                <w:rFonts w:ascii="Times New Roman" w:hAnsi="Times New Roman"/>
                <w:b/>
                <w:bCs/>
                <w:sz w:val="24"/>
                <w:szCs w:val="24"/>
              </w:rPr>
            </w:pPr>
          </w:p>
        </w:tc>
        <w:tc>
          <w:tcPr>
            <w:tcW w:w="647" w:type="dxa"/>
            <w:tcBorders>
              <w:bottom w:val="single" w:sz="4" w:space="0" w:color="auto"/>
            </w:tcBorders>
            <w:vAlign w:val="center"/>
          </w:tcPr>
          <w:p w:rsidR="00853717" w:rsidRPr="00C2373A" w:rsidRDefault="00853717" w:rsidP="00880094">
            <w:pPr>
              <w:pStyle w:val="a7"/>
              <w:spacing w:after="0" w:line="100" w:lineRule="atLeast"/>
              <w:ind w:left="0"/>
              <w:jc w:val="center"/>
              <w:rPr>
                <w:rFonts w:ascii="Times New Roman" w:hAnsi="Times New Roman"/>
                <w:b/>
                <w:bCs/>
                <w:sz w:val="24"/>
                <w:szCs w:val="24"/>
              </w:rPr>
            </w:pPr>
          </w:p>
        </w:tc>
      </w:tr>
      <w:tr w:rsidR="00853717" w:rsidRPr="00DA6530" w:rsidTr="00880094">
        <w:trPr>
          <w:trHeight w:val="482"/>
        </w:trPr>
        <w:tc>
          <w:tcPr>
            <w:tcW w:w="709" w:type="dxa"/>
            <w:tcBorders>
              <w:bottom w:val="single" w:sz="4" w:space="0" w:color="auto"/>
            </w:tcBorders>
            <w:vAlign w:val="center"/>
          </w:tcPr>
          <w:p w:rsidR="00853717" w:rsidRPr="00853717" w:rsidRDefault="00853717" w:rsidP="00880094">
            <w:pPr>
              <w:pStyle w:val="a7"/>
              <w:spacing w:after="0" w:line="100" w:lineRule="atLeast"/>
              <w:ind w:left="0"/>
              <w:jc w:val="center"/>
              <w:rPr>
                <w:rFonts w:ascii="Times New Roman" w:hAnsi="Times New Roman"/>
                <w:b/>
                <w:bCs/>
                <w:sz w:val="24"/>
                <w:szCs w:val="24"/>
              </w:rPr>
            </w:pPr>
            <w:r w:rsidRPr="00853717">
              <w:rPr>
                <w:rFonts w:ascii="Times New Roman" w:hAnsi="Times New Roman"/>
                <w:b/>
                <w:bCs/>
                <w:sz w:val="24"/>
                <w:szCs w:val="24"/>
              </w:rPr>
              <w:t>8.</w:t>
            </w:r>
          </w:p>
        </w:tc>
        <w:tc>
          <w:tcPr>
            <w:tcW w:w="6157" w:type="dxa"/>
            <w:tcBorders>
              <w:bottom w:val="single" w:sz="4" w:space="0" w:color="auto"/>
            </w:tcBorders>
          </w:tcPr>
          <w:p w:rsidR="00853717" w:rsidRPr="00EE795A" w:rsidRDefault="00853717" w:rsidP="00880094">
            <w:pPr>
              <w:spacing w:line="100" w:lineRule="atLeast"/>
              <w:contextualSpacing/>
            </w:pPr>
            <w:r w:rsidRPr="007F02A0">
              <w:rPr>
                <w:b/>
              </w:rPr>
              <w:t>Раздел 8. Соблюдение санитарно-гигиенических правил</w:t>
            </w:r>
          </w:p>
        </w:tc>
        <w:tc>
          <w:tcPr>
            <w:tcW w:w="709" w:type="dxa"/>
            <w:tcBorders>
              <w:bottom w:val="single" w:sz="4" w:space="0" w:color="auto"/>
            </w:tcBorders>
            <w:vAlign w:val="center"/>
          </w:tcPr>
          <w:p w:rsidR="00853717" w:rsidRPr="0025464D" w:rsidRDefault="00853717" w:rsidP="00880094">
            <w:pPr>
              <w:pStyle w:val="a7"/>
              <w:spacing w:after="0" w:line="100" w:lineRule="atLeast"/>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853717" w:rsidRPr="00201D51" w:rsidRDefault="00201D51" w:rsidP="00880094">
            <w:pPr>
              <w:pStyle w:val="a7"/>
              <w:spacing w:after="0" w:line="100" w:lineRule="atLeast"/>
              <w:ind w:left="0"/>
              <w:jc w:val="center"/>
              <w:rPr>
                <w:rFonts w:ascii="Times New Roman" w:hAnsi="Times New Roman"/>
                <w:b/>
                <w:bCs/>
                <w:sz w:val="24"/>
                <w:szCs w:val="24"/>
              </w:rPr>
            </w:pPr>
            <w:r w:rsidRPr="00201D51">
              <w:rPr>
                <w:rFonts w:ascii="Times New Roman" w:hAnsi="Times New Roman"/>
                <w:b/>
                <w:bCs/>
                <w:sz w:val="24"/>
                <w:szCs w:val="24"/>
              </w:rPr>
              <w:t>4</w:t>
            </w:r>
          </w:p>
        </w:tc>
        <w:tc>
          <w:tcPr>
            <w:tcW w:w="425" w:type="dxa"/>
            <w:tcBorders>
              <w:bottom w:val="single" w:sz="4" w:space="0" w:color="auto"/>
            </w:tcBorders>
            <w:shd w:val="clear" w:color="auto" w:fill="auto"/>
            <w:vAlign w:val="center"/>
          </w:tcPr>
          <w:p w:rsidR="00853717" w:rsidRPr="0025464D" w:rsidRDefault="00853717" w:rsidP="00880094">
            <w:pPr>
              <w:pStyle w:val="a7"/>
              <w:spacing w:after="0" w:line="100" w:lineRule="atLeast"/>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853717" w:rsidRPr="008A31ED" w:rsidRDefault="00853717" w:rsidP="00880094">
            <w:pPr>
              <w:pStyle w:val="a7"/>
              <w:spacing w:after="0" w:line="100" w:lineRule="atLeast"/>
              <w:ind w:left="0"/>
              <w:jc w:val="center"/>
              <w:rPr>
                <w:rFonts w:ascii="Times New Roman" w:hAnsi="Times New Roman"/>
                <w:b/>
                <w:bCs/>
                <w:sz w:val="24"/>
                <w:szCs w:val="24"/>
              </w:rPr>
            </w:pPr>
            <w:r>
              <w:rPr>
                <w:rFonts w:ascii="Times New Roman" w:hAnsi="Times New Roman"/>
                <w:b/>
                <w:bCs/>
                <w:sz w:val="24"/>
                <w:szCs w:val="24"/>
              </w:rPr>
              <w:t>4</w:t>
            </w:r>
          </w:p>
        </w:tc>
        <w:tc>
          <w:tcPr>
            <w:tcW w:w="567" w:type="dxa"/>
            <w:tcBorders>
              <w:bottom w:val="single" w:sz="4" w:space="0" w:color="auto"/>
            </w:tcBorders>
            <w:shd w:val="clear" w:color="auto" w:fill="auto"/>
            <w:vAlign w:val="center"/>
          </w:tcPr>
          <w:p w:rsidR="00853717" w:rsidRPr="0025464D" w:rsidRDefault="00853717" w:rsidP="00880094">
            <w:pPr>
              <w:pStyle w:val="a7"/>
              <w:spacing w:after="0" w:line="100" w:lineRule="atLeast"/>
              <w:ind w:left="0"/>
              <w:jc w:val="center"/>
              <w:rPr>
                <w:rFonts w:ascii="Times New Roman" w:hAnsi="Times New Roman"/>
                <w:bCs/>
                <w:sz w:val="24"/>
                <w:szCs w:val="24"/>
              </w:rPr>
            </w:pPr>
          </w:p>
        </w:tc>
        <w:tc>
          <w:tcPr>
            <w:tcW w:w="647" w:type="dxa"/>
            <w:tcBorders>
              <w:bottom w:val="single" w:sz="4" w:space="0" w:color="auto"/>
            </w:tcBorders>
            <w:vAlign w:val="center"/>
          </w:tcPr>
          <w:p w:rsidR="00853717" w:rsidRPr="008A31ED" w:rsidRDefault="00853717" w:rsidP="00880094">
            <w:pPr>
              <w:pStyle w:val="a7"/>
              <w:spacing w:after="0" w:line="100" w:lineRule="atLeast"/>
              <w:ind w:left="0"/>
              <w:jc w:val="center"/>
              <w:rPr>
                <w:rFonts w:ascii="Times New Roman" w:hAnsi="Times New Roman"/>
                <w:b/>
                <w:bCs/>
                <w:sz w:val="24"/>
                <w:szCs w:val="24"/>
              </w:rPr>
            </w:pPr>
          </w:p>
        </w:tc>
      </w:tr>
      <w:tr w:rsidR="00853717" w:rsidRPr="00DA6530" w:rsidTr="00E60C19">
        <w:trPr>
          <w:trHeight w:val="259"/>
        </w:trPr>
        <w:tc>
          <w:tcPr>
            <w:tcW w:w="709" w:type="dxa"/>
            <w:tcBorders>
              <w:bottom w:val="single" w:sz="4" w:space="0" w:color="auto"/>
            </w:tcBorders>
            <w:vAlign w:val="center"/>
          </w:tcPr>
          <w:p w:rsidR="00853717" w:rsidRPr="00A163A1" w:rsidRDefault="00034633" w:rsidP="00880094">
            <w:pPr>
              <w:pStyle w:val="a7"/>
              <w:spacing w:after="0" w:line="100" w:lineRule="atLeast"/>
              <w:ind w:left="0"/>
              <w:jc w:val="center"/>
              <w:rPr>
                <w:rFonts w:ascii="Times New Roman" w:hAnsi="Times New Roman"/>
                <w:bCs/>
                <w:sz w:val="24"/>
                <w:szCs w:val="24"/>
              </w:rPr>
            </w:pPr>
            <w:r>
              <w:rPr>
                <w:rFonts w:ascii="Times New Roman" w:hAnsi="Times New Roman"/>
                <w:bCs/>
                <w:sz w:val="24"/>
                <w:szCs w:val="24"/>
              </w:rPr>
              <w:t>8.1</w:t>
            </w:r>
          </w:p>
        </w:tc>
        <w:tc>
          <w:tcPr>
            <w:tcW w:w="6157" w:type="dxa"/>
            <w:tcBorders>
              <w:bottom w:val="single" w:sz="4" w:space="0" w:color="auto"/>
            </w:tcBorders>
            <w:vAlign w:val="center"/>
          </w:tcPr>
          <w:p w:rsidR="00853717" w:rsidRPr="00853717" w:rsidRDefault="00853717" w:rsidP="00880094">
            <w:pPr>
              <w:spacing w:line="100" w:lineRule="atLeast"/>
              <w:rPr>
                <w:rFonts w:eastAsia="Calibri"/>
                <w:bCs/>
              </w:rPr>
            </w:pPr>
            <w:r w:rsidRPr="00853717">
              <w:rPr>
                <w:rFonts w:eastAsia="Calibri"/>
                <w:bCs/>
              </w:rPr>
              <w:t xml:space="preserve">Тема 8.1. </w:t>
            </w:r>
          </w:p>
          <w:p w:rsidR="00853717" w:rsidRPr="00853717" w:rsidRDefault="00853717" w:rsidP="00880094">
            <w:pPr>
              <w:spacing w:line="100" w:lineRule="atLeast"/>
              <w:contextualSpacing/>
              <w:jc w:val="both"/>
            </w:pPr>
            <w:r w:rsidRPr="00853717">
              <w:rPr>
                <w:rFonts w:eastAsia="Calibri"/>
                <w:bCs/>
              </w:rPr>
              <w:t>Гигиена. Предметы гигиены</w:t>
            </w:r>
          </w:p>
        </w:tc>
        <w:tc>
          <w:tcPr>
            <w:tcW w:w="709" w:type="dxa"/>
            <w:tcBorders>
              <w:bottom w:val="single" w:sz="4" w:space="0" w:color="auto"/>
            </w:tcBorders>
            <w:vAlign w:val="center"/>
          </w:tcPr>
          <w:p w:rsidR="00853717" w:rsidRPr="0025464D" w:rsidRDefault="00853717" w:rsidP="00880094">
            <w:pPr>
              <w:pStyle w:val="a7"/>
              <w:spacing w:after="0" w:line="100" w:lineRule="atLeast"/>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853717" w:rsidRPr="00201D51" w:rsidRDefault="00853717" w:rsidP="00880094">
            <w:pPr>
              <w:pStyle w:val="a7"/>
              <w:spacing w:after="0" w:line="100" w:lineRule="atLeast"/>
              <w:ind w:left="0"/>
              <w:jc w:val="center"/>
              <w:rPr>
                <w:rFonts w:ascii="Times New Roman" w:hAnsi="Times New Roman"/>
                <w:b/>
                <w:bCs/>
                <w:sz w:val="24"/>
                <w:szCs w:val="24"/>
              </w:rPr>
            </w:pPr>
          </w:p>
        </w:tc>
        <w:tc>
          <w:tcPr>
            <w:tcW w:w="425" w:type="dxa"/>
            <w:tcBorders>
              <w:bottom w:val="single" w:sz="4" w:space="0" w:color="auto"/>
            </w:tcBorders>
            <w:shd w:val="clear" w:color="auto" w:fill="auto"/>
            <w:vAlign w:val="center"/>
          </w:tcPr>
          <w:p w:rsidR="00853717" w:rsidRPr="0025464D" w:rsidRDefault="00853717" w:rsidP="00880094">
            <w:pPr>
              <w:pStyle w:val="a7"/>
              <w:spacing w:after="0" w:line="100" w:lineRule="atLeast"/>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853717" w:rsidRPr="0025464D" w:rsidRDefault="00853717" w:rsidP="00880094">
            <w:pPr>
              <w:pStyle w:val="a7"/>
              <w:spacing w:after="0" w:line="100" w:lineRule="atLeast"/>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853717" w:rsidRPr="0025464D" w:rsidRDefault="00853717" w:rsidP="00880094">
            <w:pPr>
              <w:pStyle w:val="a7"/>
              <w:spacing w:after="0" w:line="100" w:lineRule="atLeast"/>
              <w:ind w:left="0"/>
              <w:jc w:val="center"/>
              <w:rPr>
                <w:rFonts w:ascii="Times New Roman" w:hAnsi="Times New Roman"/>
                <w:bCs/>
                <w:sz w:val="24"/>
                <w:szCs w:val="24"/>
              </w:rPr>
            </w:pPr>
          </w:p>
        </w:tc>
        <w:tc>
          <w:tcPr>
            <w:tcW w:w="647" w:type="dxa"/>
            <w:tcBorders>
              <w:bottom w:val="single" w:sz="4" w:space="0" w:color="auto"/>
            </w:tcBorders>
            <w:vAlign w:val="center"/>
          </w:tcPr>
          <w:p w:rsidR="00853717" w:rsidRPr="0025464D" w:rsidRDefault="00853717" w:rsidP="00880094">
            <w:pPr>
              <w:pStyle w:val="a7"/>
              <w:spacing w:after="0" w:line="100" w:lineRule="atLeast"/>
              <w:ind w:left="0"/>
              <w:jc w:val="center"/>
              <w:rPr>
                <w:rFonts w:ascii="Times New Roman" w:hAnsi="Times New Roman"/>
                <w:bCs/>
                <w:sz w:val="24"/>
                <w:szCs w:val="24"/>
              </w:rPr>
            </w:pPr>
          </w:p>
        </w:tc>
      </w:tr>
      <w:tr w:rsidR="00853717" w:rsidRPr="00DA6530" w:rsidTr="003E6B0A">
        <w:trPr>
          <w:trHeight w:val="240"/>
        </w:trPr>
        <w:tc>
          <w:tcPr>
            <w:tcW w:w="709" w:type="dxa"/>
            <w:tcBorders>
              <w:bottom w:val="single" w:sz="4" w:space="0" w:color="auto"/>
            </w:tcBorders>
            <w:shd w:val="clear" w:color="auto" w:fill="F2F2F2"/>
            <w:vAlign w:val="center"/>
          </w:tcPr>
          <w:p w:rsidR="00853717" w:rsidRPr="00E60C19" w:rsidRDefault="00034633" w:rsidP="00880094">
            <w:pPr>
              <w:pStyle w:val="a7"/>
              <w:spacing w:after="0" w:line="100" w:lineRule="atLeast"/>
              <w:ind w:left="0"/>
              <w:jc w:val="center"/>
              <w:rPr>
                <w:rFonts w:ascii="Times New Roman" w:hAnsi="Times New Roman"/>
                <w:sz w:val="24"/>
                <w:szCs w:val="24"/>
              </w:rPr>
            </w:pPr>
            <w:r>
              <w:rPr>
                <w:rFonts w:ascii="Times New Roman" w:hAnsi="Times New Roman"/>
                <w:sz w:val="24"/>
                <w:szCs w:val="24"/>
              </w:rPr>
              <w:t>8.2</w:t>
            </w:r>
          </w:p>
        </w:tc>
        <w:tc>
          <w:tcPr>
            <w:tcW w:w="6157" w:type="dxa"/>
            <w:tcBorders>
              <w:bottom w:val="single" w:sz="4" w:space="0" w:color="auto"/>
            </w:tcBorders>
            <w:shd w:val="clear" w:color="auto" w:fill="F2F2F2"/>
            <w:vAlign w:val="center"/>
          </w:tcPr>
          <w:p w:rsidR="00853717" w:rsidRPr="00853717" w:rsidRDefault="00853717" w:rsidP="00880094">
            <w:pPr>
              <w:spacing w:line="100" w:lineRule="atLeast"/>
              <w:rPr>
                <w:rFonts w:eastAsia="Calibri"/>
                <w:bCs/>
              </w:rPr>
            </w:pPr>
            <w:r w:rsidRPr="00853717">
              <w:rPr>
                <w:rFonts w:eastAsia="Calibri"/>
                <w:bCs/>
              </w:rPr>
              <w:t xml:space="preserve">Тема 8.2. </w:t>
            </w:r>
          </w:p>
          <w:p w:rsidR="00853717" w:rsidRPr="00853717" w:rsidRDefault="00853717" w:rsidP="00880094">
            <w:pPr>
              <w:shd w:val="clear" w:color="auto" w:fill="FFFFFF"/>
              <w:spacing w:line="100" w:lineRule="atLeast"/>
              <w:jc w:val="both"/>
            </w:pPr>
            <w:r w:rsidRPr="00853717">
              <w:rPr>
                <w:rFonts w:eastAsia="Calibri"/>
                <w:bCs/>
              </w:rPr>
              <w:t>Соблюдение санитарных правил в работе медсестры</w:t>
            </w:r>
          </w:p>
        </w:tc>
        <w:tc>
          <w:tcPr>
            <w:tcW w:w="709" w:type="dxa"/>
            <w:tcBorders>
              <w:bottom w:val="single" w:sz="4" w:space="0" w:color="auto"/>
            </w:tcBorders>
            <w:shd w:val="clear" w:color="auto" w:fill="F2F2F2"/>
            <w:vAlign w:val="center"/>
          </w:tcPr>
          <w:p w:rsidR="00853717" w:rsidRPr="008C5C1D" w:rsidRDefault="00853717" w:rsidP="00880094">
            <w:pPr>
              <w:pStyle w:val="a7"/>
              <w:spacing w:after="0" w:line="100" w:lineRule="atLeast"/>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853717" w:rsidRPr="00201D51" w:rsidRDefault="00853717" w:rsidP="00880094">
            <w:pPr>
              <w:pStyle w:val="a7"/>
              <w:spacing w:after="0" w:line="100" w:lineRule="atLeast"/>
              <w:ind w:left="0"/>
              <w:jc w:val="center"/>
              <w:rPr>
                <w:rFonts w:ascii="Times New Roman" w:hAnsi="Times New Roman"/>
                <w:b/>
                <w:sz w:val="24"/>
                <w:szCs w:val="24"/>
              </w:rPr>
            </w:pPr>
          </w:p>
        </w:tc>
        <w:tc>
          <w:tcPr>
            <w:tcW w:w="425" w:type="dxa"/>
            <w:tcBorders>
              <w:bottom w:val="single" w:sz="4" w:space="0" w:color="auto"/>
            </w:tcBorders>
            <w:shd w:val="clear" w:color="auto" w:fill="F2F2F2"/>
            <w:vAlign w:val="center"/>
          </w:tcPr>
          <w:p w:rsidR="00853717" w:rsidRPr="008C5C1D" w:rsidRDefault="00853717" w:rsidP="00880094">
            <w:pPr>
              <w:pStyle w:val="a7"/>
              <w:spacing w:after="0" w:line="100" w:lineRule="atLeast"/>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853717" w:rsidRPr="00E60C19" w:rsidRDefault="00853717" w:rsidP="00880094">
            <w:pPr>
              <w:pStyle w:val="a7"/>
              <w:spacing w:after="0" w:line="100" w:lineRule="atLeast"/>
              <w:ind w:left="0"/>
              <w:jc w:val="center"/>
              <w:rPr>
                <w:rFonts w:ascii="Times New Roman" w:hAnsi="Times New Roman"/>
                <w:sz w:val="24"/>
                <w:szCs w:val="24"/>
              </w:rPr>
            </w:pPr>
            <w:r w:rsidRPr="00E60C19">
              <w:rPr>
                <w:rFonts w:ascii="Times New Roman" w:hAnsi="Times New Roman"/>
                <w:sz w:val="24"/>
                <w:szCs w:val="24"/>
              </w:rPr>
              <w:t>2</w:t>
            </w:r>
          </w:p>
        </w:tc>
        <w:tc>
          <w:tcPr>
            <w:tcW w:w="567" w:type="dxa"/>
            <w:tcBorders>
              <w:bottom w:val="single" w:sz="4" w:space="0" w:color="auto"/>
            </w:tcBorders>
            <w:shd w:val="clear" w:color="auto" w:fill="F2F2F2"/>
            <w:vAlign w:val="center"/>
          </w:tcPr>
          <w:p w:rsidR="00853717" w:rsidRPr="008C5C1D" w:rsidRDefault="00853717" w:rsidP="00880094">
            <w:pPr>
              <w:pStyle w:val="a7"/>
              <w:spacing w:after="0" w:line="100" w:lineRule="atLeast"/>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853717" w:rsidRPr="008C5C1D" w:rsidRDefault="00853717" w:rsidP="00880094">
            <w:pPr>
              <w:pStyle w:val="a7"/>
              <w:spacing w:after="0" w:line="100" w:lineRule="atLeast"/>
              <w:ind w:left="0"/>
              <w:jc w:val="center"/>
              <w:rPr>
                <w:rFonts w:ascii="Times New Roman" w:hAnsi="Times New Roman"/>
                <w:b/>
                <w:sz w:val="24"/>
                <w:szCs w:val="24"/>
              </w:rPr>
            </w:pPr>
          </w:p>
        </w:tc>
      </w:tr>
      <w:tr w:rsidR="00853717" w:rsidRPr="00DA6530" w:rsidTr="00AF5808">
        <w:trPr>
          <w:trHeight w:val="240"/>
        </w:trPr>
        <w:tc>
          <w:tcPr>
            <w:tcW w:w="709" w:type="dxa"/>
            <w:tcBorders>
              <w:bottom w:val="single" w:sz="4" w:space="0" w:color="auto"/>
            </w:tcBorders>
            <w:vAlign w:val="center"/>
          </w:tcPr>
          <w:p w:rsidR="00853717" w:rsidRPr="00853717" w:rsidRDefault="00853717" w:rsidP="00880094">
            <w:pPr>
              <w:pStyle w:val="a7"/>
              <w:spacing w:after="0" w:line="100" w:lineRule="atLeast"/>
              <w:ind w:left="0"/>
              <w:jc w:val="center"/>
              <w:rPr>
                <w:rFonts w:ascii="Times New Roman" w:hAnsi="Times New Roman"/>
                <w:b/>
                <w:bCs/>
                <w:sz w:val="24"/>
                <w:szCs w:val="24"/>
              </w:rPr>
            </w:pPr>
            <w:r w:rsidRPr="00853717">
              <w:rPr>
                <w:rFonts w:ascii="Times New Roman" w:hAnsi="Times New Roman"/>
                <w:b/>
                <w:bCs/>
                <w:sz w:val="24"/>
                <w:szCs w:val="24"/>
              </w:rPr>
              <w:t>9.</w:t>
            </w:r>
          </w:p>
        </w:tc>
        <w:tc>
          <w:tcPr>
            <w:tcW w:w="6157" w:type="dxa"/>
            <w:tcBorders>
              <w:bottom w:val="single" w:sz="4" w:space="0" w:color="auto"/>
            </w:tcBorders>
            <w:vAlign w:val="center"/>
          </w:tcPr>
          <w:p w:rsidR="00AF5808" w:rsidRPr="00AF5808" w:rsidRDefault="00853717" w:rsidP="00880094">
            <w:pPr>
              <w:pStyle w:val="a7"/>
              <w:spacing w:after="0" w:line="100" w:lineRule="atLeast"/>
              <w:ind w:left="0"/>
              <w:rPr>
                <w:rFonts w:ascii="Times New Roman" w:hAnsi="Times New Roman"/>
                <w:b/>
                <w:sz w:val="24"/>
                <w:szCs w:val="24"/>
                <w:lang w:val="en-US"/>
              </w:rPr>
            </w:pPr>
            <w:r w:rsidRPr="00853717">
              <w:rPr>
                <w:rFonts w:ascii="Times New Roman" w:hAnsi="Times New Roman"/>
                <w:b/>
                <w:sz w:val="24"/>
                <w:szCs w:val="24"/>
                <w:lang w:val="en-US"/>
              </w:rPr>
              <w:t xml:space="preserve">Раздел </w:t>
            </w:r>
            <w:r w:rsidRPr="00853717">
              <w:rPr>
                <w:rFonts w:ascii="Times New Roman" w:hAnsi="Times New Roman"/>
                <w:b/>
                <w:sz w:val="24"/>
                <w:szCs w:val="24"/>
              </w:rPr>
              <w:t>9</w:t>
            </w:r>
            <w:r w:rsidRPr="00853717">
              <w:rPr>
                <w:rFonts w:ascii="Times New Roman" w:hAnsi="Times New Roman"/>
                <w:b/>
                <w:sz w:val="24"/>
                <w:szCs w:val="24"/>
                <w:lang w:val="en-US"/>
              </w:rPr>
              <w:t xml:space="preserve">. </w:t>
            </w:r>
            <w:r w:rsidR="00AF5808">
              <w:rPr>
                <w:rFonts w:ascii="Times New Roman" w:hAnsi="Times New Roman"/>
                <w:b/>
                <w:sz w:val="24"/>
                <w:szCs w:val="24"/>
              </w:rPr>
              <w:t xml:space="preserve"> </w:t>
            </w:r>
            <w:r w:rsidRPr="00853717">
              <w:rPr>
                <w:rFonts w:ascii="Times New Roman" w:hAnsi="Times New Roman"/>
                <w:b/>
                <w:sz w:val="24"/>
                <w:szCs w:val="24"/>
                <w:lang w:val="en-US"/>
              </w:rPr>
              <w:t>Лечение пациентов</w:t>
            </w:r>
          </w:p>
        </w:tc>
        <w:tc>
          <w:tcPr>
            <w:tcW w:w="709" w:type="dxa"/>
            <w:tcBorders>
              <w:bottom w:val="single" w:sz="4" w:space="0" w:color="auto"/>
            </w:tcBorders>
            <w:vAlign w:val="center"/>
          </w:tcPr>
          <w:p w:rsidR="00853717" w:rsidRPr="008C5C1D" w:rsidRDefault="00853717" w:rsidP="00880094">
            <w:pPr>
              <w:pStyle w:val="a7"/>
              <w:spacing w:after="0" w:line="100" w:lineRule="atLeast"/>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853717" w:rsidRPr="00201D51" w:rsidRDefault="00201D51" w:rsidP="00880094">
            <w:pPr>
              <w:pStyle w:val="a7"/>
              <w:spacing w:after="0" w:line="100" w:lineRule="atLeast"/>
              <w:ind w:left="0"/>
              <w:jc w:val="center"/>
              <w:rPr>
                <w:rFonts w:ascii="Times New Roman" w:hAnsi="Times New Roman"/>
                <w:b/>
                <w:bCs/>
                <w:sz w:val="24"/>
                <w:szCs w:val="24"/>
              </w:rPr>
            </w:pPr>
            <w:r w:rsidRPr="00201D51">
              <w:rPr>
                <w:rFonts w:ascii="Times New Roman" w:hAnsi="Times New Roman"/>
                <w:b/>
                <w:bCs/>
                <w:sz w:val="24"/>
                <w:szCs w:val="24"/>
              </w:rPr>
              <w:t>10</w:t>
            </w:r>
          </w:p>
        </w:tc>
        <w:tc>
          <w:tcPr>
            <w:tcW w:w="425" w:type="dxa"/>
            <w:tcBorders>
              <w:bottom w:val="single" w:sz="4" w:space="0" w:color="auto"/>
            </w:tcBorders>
            <w:shd w:val="clear" w:color="auto" w:fill="auto"/>
            <w:vAlign w:val="center"/>
          </w:tcPr>
          <w:p w:rsidR="00853717" w:rsidRPr="008C5C1D" w:rsidRDefault="00853717" w:rsidP="00880094">
            <w:pPr>
              <w:pStyle w:val="a7"/>
              <w:spacing w:after="0" w:line="100" w:lineRule="atLeast"/>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853717" w:rsidRPr="007A34E2" w:rsidRDefault="00853717" w:rsidP="00880094">
            <w:pPr>
              <w:pStyle w:val="a7"/>
              <w:spacing w:after="0" w:line="100" w:lineRule="atLeast"/>
              <w:ind w:left="0"/>
              <w:jc w:val="center"/>
              <w:rPr>
                <w:rFonts w:ascii="Times New Roman" w:hAnsi="Times New Roman"/>
                <w:b/>
                <w:bCs/>
                <w:sz w:val="24"/>
                <w:szCs w:val="24"/>
              </w:rPr>
            </w:pPr>
            <w:r>
              <w:rPr>
                <w:rFonts w:ascii="Times New Roman" w:hAnsi="Times New Roman"/>
                <w:b/>
                <w:bCs/>
                <w:sz w:val="24"/>
                <w:szCs w:val="24"/>
              </w:rPr>
              <w:t>10</w:t>
            </w:r>
          </w:p>
        </w:tc>
        <w:tc>
          <w:tcPr>
            <w:tcW w:w="567" w:type="dxa"/>
            <w:tcBorders>
              <w:bottom w:val="single" w:sz="4" w:space="0" w:color="auto"/>
            </w:tcBorders>
            <w:shd w:val="clear" w:color="auto" w:fill="auto"/>
            <w:vAlign w:val="center"/>
          </w:tcPr>
          <w:p w:rsidR="00853717" w:rsidRPr="008C5C1D" w:rsidRDefault="00853717" w:rsidP="00880094">
            <w:pPr>
              <w:pStyle w:val="a7"/>
              <w:spacing w:after="0" w:line="100" w:lineRule="atLeast"/>
              <w:ind w:left="0"/>
              <w:jc w:val="center"/>
              <w:rPr>
                <w:rFonts w:ascii="Times New Roman" w:hAnsi="Times New Roman"/>
                <w:bCs/>
                <w:sz w:val="24"/>
                <w:szCs w:val="24"/>
              </w:rPr>
            </w:pPr>
          </w:p>
        </w:tc>
        <w:tc>
          <w:tcPr>
            <w:tcW w:w="647" w:type="dxa"/>
            <w:tcBorders>
              <w:bottom w:val="single" w:sz="4" w:space="0" w:color="auto"/>
            </w:tcBorders>
            <w:vAlign w:val="center"/>
          </w:tcPr>
          <w:p w:rsidR="00853717" w:rsidRPr="007A34E2" w:rsidRDefault="00853717" w:rsidP="00880094">
            <w:pPr>
              <w:pStyle w:val="a7"/>
              <w:spacing w:after="0" w:line="100" w:lineRule="atLeast"/>
              <w:ind w:left="0"/>
              <w:jc w:val="center"/>
              <w:rPr>
                <w:rFonts w:ascii="Times New Roman" w:hAnsi="Times New Roman"/>
                <w:b/>
                <w:bCs/>
                <w:sz w:val="24"/>
                <w:szCs w:val="24"/>
              </w:rPr>
            </w:pPr>
          </w:p>
        </w:tc>
      </w:tr>
      <w:tr w:rsidR="00853717" w:rsidRPr="00DA6530" w:rsidTr="00222FD3">
        <w:trPr>
          <w:trHeight w:val="414"/>
        </w:trPr>
        <w:tc>
          <w:tcPr>
            <w:tcW w:w="709" w:type="dxa"/>
            <w:tcBorders>
              <w:bottom w:val="single" w:sz="4" w:space="0" w:color="auto"/>
            </w:tcBorders>
            <w:shd w:val="clear" w:color="auto" w:fill="F2F2F2"/>
            <w:vAlign w:val="center"/>
          </w:tcPr>
          <w:p w:rsidR="00853717" w:rsidRPr="00717C69" w:rsidRDefault="00034633" w:rsidP="00880094">
            <w:pPr>
              <w:pStyle w:val="a7"/>
              <w:spacing w:after="0" w:line="100" w:lineRule="atLeast"/>
              <w:ind w:left="0"/>
              <w:jc w:val="center"/>
              <w:rPr>
                <w:rFonts w:ascii="Times New Roman" w:hAnsi="Times New Roman"/>
                <w:sz w:val="24"/>
                <w:szCs w:val="24"/>
              </w:rPr>
            </w:pPr>
            <w:r>
              <w:rPr>
                <w:rFonts w:ascii="Times New Roman" w:hAnsi="Times New Roman"/>
                <w:sz w:val="24"/>
                <w:szCs w:val="24"/>
              </w:rPr>
              <w:t>9.1</w:t>
            </w:r>
          </w:p>
        </w:tc>
        <w:tc>
          <w:tcPr>
            <w:tcW w:w="6157" w:type="dxa"/>
            <w:tcBorders>
              <w:bottom w:val="single" w:sz="4" w:space="0" w:color="auto"/>
            </w:tcBorders>
            <w:shd w:val="clear" w:color="auto" w:fill="F2F2F2"/>
            <w:vAlign w:val="center"/>
          </w:tcPr>
          <w:p w:rsidR="00853717" w:rsidRPr="00853717" w:rsidRDefault="00853717" w:rsidP="00880094">
            <w:pPr>
              <w:spacing w:line="100" w:lineRule="atLeast"/>
              <w:jc w:val="both"/>
              <w:rPr>
                <w:rFonts w:eastAsia="Calibri"/>
                <w:bCs/>
              </w:rPr>
            </w:pPr>
            <w:r w:rsidRPr="00853717">
              <w:rPr>
                <w:rFonts w:eastAsia="Calibri"/>
                <w:bCs/>
              </w:rPr>
              <w:t xml:space="preserve">Тема 9.1. </w:t>
            </w:r>
          </w:p>
          <w:p w:rsidR="00853717" w:rsidRPr="00853717" w:rsidRDefault="00853717" w:rsidP="00880094">
            <w:pPr>
              <w:pStyle w:val="a7"/>
              <w:spacing w:after="0" w:line="100" w:lineRule="atLeast"/>
              <w:ind w:left="0"/>
              <w:jc w:val="both"/>
              <w:rPr>
                <w:rFonts w:ascii="Times New Roman" w:hAnsi="Times New Roman"/>
                <w:sz w:val="24"/>
                <w:szCs w:val="24"/>
              </w:rPr>
            </w:pPr>
            <w:r w:rsidRPr="00853717">
              <w:rPr>
                <w:rFonts w:ascii="Times New Roman" w:hAnsi="Times New Roman"/>
                <w:bCs/>
                <w:sz w:val="24"/>
                <w:szCs w:val="24"/>
              </w:rPr>
              <w:t>Виды лекарственных препаратов и основные лекарственные формы</w:t>
            </w:r>
          </w:p>
        </w:tc>
        <w:tc>
          <w:tcPr>
            <w:tcW w:w="709" w:type="dxa"/>
            <w:tcBorders>
              <w:bottom w:val="single" w:sz="4" w:space="0" w:color="auto"/>
            </w:tcBorders>
            <w:shd w:val="clear" w:color="auto" w:fill="F2F2F2"/>
            <w:vAlign w:val="center"/>
          </w:tcPr>
          <w:p w:rsidR="00853717" w:rsidRPr="002034C6" w:rsidRDefault="00853717" w:rsidP="00880094">
            <w:pPr>
              <w:pStyle w:val="a7"/>
              <w:spacing w:after="0" w:line="100" w:lineRule="atLeast"/>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853717" w:rsidRPr="002034C6" w:rsidRDefault="00853717" w:rsidP="00880094">
            <w:pPr>
              <w:pStyle w:val="a7"/>
              <w:spacing w:after="0" w:line="100" w:lineRule="atLeast"/>
              <w:ind w:left="0"/>
              <w:jc w:val="center"/>
              <w:rPr>
                <w:rFonts w:ascii="Times New Roman" w:hAnsi="Times New Roman"/>
                <w:b/>
                <w:sz w:val="24"/>
                <w:szCs w:val="24"/>
              </w:rPr>
            </w:pPr>
          </w:p>
        </w:tc>
        <w:tc>
          <w:tcPr>
            <w:tcW w:w="425" w:type="dxa"/>
            <w:tcBorders>
              <w:bottom w:val="single" w:sz="4" w:space="0" w:color="auto"/>
            </w:tcBorders>
            <w:shd w:val="clear" w:color="auto" w:fill="F2F2F2"/>
            <w:vAlign w:val="center"/>
          </w:tcPr>
          <w:p w:rsidR="00853717" w:rsidRPr="002034C6" w:rsidRDefault="00853717" w:rsidP="00880094">
            <w:pPr>
              <w:pStyle w:val="a7"/>
              <w:spacing w:after="0" w:line="100" w:lineRule="atLeast"/>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853717" w:rsidRPr="00717C69" w:rsidRDefault="00853717" w:rsidP="00880094">
            <w:pPr>
              <w:pStyle w:val="a7"/>
              <w:spacing w:after="0" w:line="100" w:lineRule="atLeast"/>
              <w:ind w:left="0"/>
              <w:jc w:val="center"/>
              <w:rPr>
                <w:rFonts w:ascii="Times New Roman" w:hAnsi="Times New Roman"/>
                <w:sz w:val="24"/>
                <w:szCs w:val="24"/>
              </w:rPr>
            </w:pPr>
            <w:r w:rsidRPr="00717C69">
              <w:rPr>
                <w:rFonts w:ascii="Times New Roman" w:hAnsi="Times New Roman"/>
                <w:sz w:val="24"/>
                <w:szCs w:val="24"/>
              </w:rPr>
              <w:t>2</w:t>
            </w:r>
          </w:p>
        </w:tc>
        <w:tc>
          <w:tcPr>
            <w:tcW w:w="567" w:type="dxa"/>
            <w:tcBorders>
              <w:bottom w:val="single" w:sz="4" w:space="0" w:color="auto"/>
            </w:tcBorders>
            <w:shd w:val="clear" w:color="auto" w:fill="F2F2F2"/>
            <w:vAlign w:val="center"/>
          </w:tcPr>
          <w:p w:rsidR="00853717" w:rsidRPr="002034C6" w:rsidRDefault="00853717" w:rsidP="00880094">
            <w:pPr>
              <w:pStyle w:val="a7"/>
              <w:spacing w:after="0" w:line="100" w:lineRule="atLeast"/>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853717" w:rsidRPr="002034C6" w:rsidRDefault="00853717" w:rsidP="00880094">
            <w:pPr>
              <w:pStyle w:val="a7"/>
              <w:spacing w:after="0" w:line="100" w:lineRule="atLeast"/>
              <w:ind w:left="0"/>
              <w:jc w:val="center"/>
              <w:rPr>
                <w:rFonts w:ascii="Times New Roman" w:hAnsi="Times New Roman"/>
                <w:b/>
                <w:sz w:val="24"/>
                <w:szCs w:val="24"/>
              </w:rPr>
            </w:pPr>
          </w:p>
        </w:tc>
      </w:tr>
      <w:tr w:rsidR="00853717" w:rsidRPr="00DA6530" w:rsidTr="003E6B0A">
        <w:trPr>
          <w:trHeight w:val="224"/>
        </w:trPr>
        <w:tc>
          <w:tcPr>
            <w:tcW w:w="709" w:type="dxa"/>
            <w:tcBorders>
              <w:bottom w:val="single" w:sz="4" w:space="0" w:color="auto"/>
            </w:tcBorders>
            <w:vAlign w:val="center"/>
          </w:tcPr>
          <w:p w:rsidR="00853717" w:rsidRPr="002F0FB6" w:rsidRDefault="00034633" w:rsidP="00880094">
            <w:pPr>
              <w:pStyle w:val="a7"/>
              <w:spacing w:after="0" w:line="100" w:lineRule="atLeast"/>
              <w:ind w:left="0"/>
              <w:jc w:val="center"/>
              <w:rPr>
                <w:rFonts w:ascii="Times New Roman" w:hAnsi="Times New Roman"/>
                <w:bCs/>
                <w:sz w:val="24"/>
                <w:szCs w:val="24"/>
              </w:rPr>
            </w:pPr>
            <w:r>
              <w:rPr>
                <w:rFonts w:ascii="Times New Roman" w:hAnsi="Times New Roman"/>
                <w:bCs/>
                <w:sz w:val="24"/>
                <w:szCs w:val="24"/>
              </w:rPr>
              <w:t>9.2</w:t>
            </w:r>
          </w:p>
        </w:tc>
        <w:tc>
          <w:tcPr>
            <w:tcW w:w="6157" w:type="dxa"/>
            <w:tcBorders>
              <w:bottom w:val="single" w:sz="4" w:space="0" w:color="auto"/>
            </w:tcBorders>
            <w:vAlign w:val="center"/>
          </w:tcPr>
          <w:p w:rsidR="00853717" w:rsidRPr="00853717" w:rsidRDefault="00853717" w:rsidP="00880094">
            <w:pPr>
              <w:spacing w:line="100" w:lineRule="atLeast"/>
              <w:jc w:val="both"/>
              <w:rPr>
                <w:rFonts w:eastAsia="Calibri"/>
                <w:bCs/>
              </w:rPr>
            </w:pPr>
            <w:r w:rsidRPr="00853717">
              <w:rPr>
                <w:rFonts w:eastAsia="Calibri"/>
                <w:bCs/>
              </w:rPr>
              <w:t xml:space="preserve">Тема 9.2. </w:t>
            </w:r>
          </w:p>
          <w:p w:rsidR="00853717" w:rsidRPr="00853717" w:rsidRDefault="00853717" w:rsidP="00880094">
            <w:pPr>
              <w:spacing w:line="100" w:lineRule="atLeast"/>
              <w:contextualSpacing/>
              <w:jc w:val="both"/>
              <w:rPr>
                <w:bCs/>
                <w:i/>
                <w:iCs/>
              </w:rPr>
            </w:pPr>
            <w:r w:rsidRPr="00853717">
              <w:rPr>
                <w:rFonts w:eastAsia="Calibri"/>
                <w:bCs/>
              </w:rPr>
              <w:t>Дозирование и введение лекарственных препаратов</w:t>
            </w:r>
          </w:p>
        </w:tc>
        <w:tc>
          <w:tcPr>
            <w:tcW w:w="709" w:type="dxa"/>
            <w:tcBorders>
              <w:bottom w:val="single" w:sz="4" w:space="0" w:color="auto"/>
            </w:tcBorders>
            <w:vAlign w:val="center"/>
          </w:tcPr>
          <w:p w:rsidR="00853717" w:rsidRPr="002F0FB6" w:rsidRDefault="00853717" w:rsidP="00880094">
            <w:pPr>
              <w:pStyle w:val="a7"/>
              <w:spacing w:after="0" w:line="100" w:lineRule="atLeast"/>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853717" w:rsidRPr="002F0FB6" w:rsidRDefault="00853717" w:rsidP="00880094">
            <w:pPr>
              <w:pStyle w:val="a7"/>
              <w:spacing w:after="0" w:line="100" w:lineRule="atLeast"/>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853717" w:rsidRPr="002F0FB6" w:rsidRDefault="00853717" w:rsidP="00880094">
            <w:pPr>
              <w:pStyle w:val="a7"/>
              <w:spacing w:after="0" w:line="100" w:lineRule="atLeast"/>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853717" w:rsidRPr="002F0FB6" w:rsidRDefault="00853717" w:rsidP="00880094">
            <w:pPr>
              <w:pStyle w:val="a7"/>
              <w:spacing w:after="0" w:line="100" w:lineRule="atLeast"/>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853717" w:rsidRPr="002F0FB6" w:rsidRDefault="00853717" w:rsidP="00880094">
            <w:pPr>
              <w:pStyle w:val="a7"/>
              <w:spacing w:after="0" w:line="100" w:lineRule="atLeast"/>
              <w:ind w:left="0"/>
              <w:jc w:val="center"/>
              <w:rPr>
                <w:rFonts w:ascii="Times New Roman" w:hAnsi="Times New Roman"/>
                <w:bCs/>
                <w:sz w:val="24"/>
                <w:szCs w:val="24"/>
              </w:rPr>
            </w:pPr>
          </w:p>
        </w:tc>
        <w:tc>
          <w:tcPr>
            <w:tcW w:w="647" w:type="dxa"/>
            <w:tcBorders>
              <w:bottom w:val="single" w:sz="4" w:space="0" w:color="auto"/>
            </w:tcBorders>
            <w:vAlign w:val="center"/>
          </w:tcPr>
          <w:p w:rsidR="00853717" w:rsidRPr="002F0FB6" w:rsidRDefault="00853717" w:rsidP="00880094">
            <w:pPr>
              <w:pStyle w:val="a7"/>
              <w:spacing w:after="0" w:line="100" w:lineRule="atLeast"/>
              <w:ind w:left="0"/>
              <w:jc w:val="center"/>
              <w:rPr>
                <w:rFonts w:ascii="Times New Roman" w:hAnsi="Times New Roman"/>
                <w:bCs/>
                <w:sz w:val="24"/>
                <w:szCs w:val="24"/>
              </w:rPr>
            </w:pPr>
          </w:p>
        </w:tc>
      </w:tr>
      <w:tr w:rsidR="00853717" w:rsidRPr="00DA6530" w:rsidTr="003E6B0A">
        <w:trPr>
          <w:trHeight w:val="203"/>
        </w:trPr>
        <w:tc>
          <w:tcPr>
            <w:tcW w:w="709" w:type="dxa"/>
            <w:tcBorders>
              <w:bottom w:val="single" w:sz="4" w:space="0" w:color="auto"/>
            </w:tcBorders>
            <w:vAlign w:val="center"/>
          </w:tcPr>
          <w:p w:rsidR="00853717" w:rsidRPr="00222FD3" w:rsidRDefault="00034633" w:rsidP="00880094">
            <w:pPr>
              <w:pStyle w:val="a7"/>
              <w:spacing w:after="0" w:line="100" w:lineRule="atLeast"/>
              <w:ind w:left="0"/>
              <w:jc w:val="center"/>
              <w:rPr>
                <w:rFonts w:ascii="Times New Roman" w:hAnsi="Times New Roman"/>
                <w:bCs/>
                <w:sz w:val="24"/>
                <w:szCs w:val="24"/>
              </w:rPr>
            </w:pPr>
            <w:r>
              <w:rPr>
                <w:rFonts w:ascii="Times New Roman" w:hAnsi="Times New Roman"/>
                <w:bCs/>
                <w:sz w:val="24"/>
                <w:szCs w:val="24"/>
              </w:rPr>
              <w:t>9.3</w:t>
            </w:r>
          </w:p>
        </w:tc>
        <w:tc>
          <w:tcPr>
            <w:tcW w:w="6157" w:type="dxa"/>
            <w:tcBorders>
              <w:bottom w:val="single" w:sz="4" w:space="0" w:color="auto"/>
            </w:tcBorders>
            <w:vAlign w:val="center"/>
          </w:tcPr>
          <w:p w:rsidR="00853717" w:rsidRPr="00853717" w:rsidRDefault="00853717" w:rsidP="00880094">
            <w:pPr>
              <w:spacing w:line="100" w:lineRule="atLeast"/>
              <w:jc w:val="both"/>
              <w:rPr>
                <w:rFonts w:eastAsia="Calibri"/>
                <w:bCs/>
              </w:rPr>
            </w:pPr>
            <w:r w:rsidRPr="00853717">
              <w:rPr>
                <w:rFonts w:eastAsia="Calibri"/>
                <w:bCs/>
              </w:rPr>
              <w:t xml:space="preserve">Тема 9.3. </w:t>
            </w:r>
          </w:p>
          <w:p w:rsidR="00853717" w:rsidRPr="00853717" w:rsidRDefault="00853717" w:rsidP="00880094">
            <w:pPr>
              <w:shd w:val="clear" w:color="auto" w:fill="FFFFFF"/>
              <w:spacing w:line="100" w:lineRule="atLeast"/>
              <w:jc w:val="both"/>
              <w:rPr>
                <w:bCs/>
              </w:rPr>
            </w:pPr>
            <w:r w:rsidRPr="00853717">
              <w:rPr>
                <w:rFonts w:eastAsia="Calibri"/>
                <w:bCs/>
              </w:rPr>
              <w:t>Виды альтернативной медицины</w:t>
            </w:r>
          </w:p>
        </w:tc>
        <w:tc>
          <w:tcPr>
            <w:tcW w:w="709" w:type="dxa"/>
            <w:tcBorders>
              <w:bottom w:val="single" w:sz="4" w:space="0" w:color="auto"/>
            </w:tcBorders>
            <w:vAlign w:val="center"/>
          </w:tcPr>
          <w:p w:rsidR="00853717" w:rsidRPr="002F0FB6" w:rsidRDefault="00853717" w:rsidP="00880094">
            <w:pPr>
              <w:pStyle w:val="a7"/>
              <w:spacing w:after="0" w:line="100" w:lineRule="atLeast"/>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853717" w:rsidRPr="002F0FB6" w:rsidRDefault="00853717" w:rsidP="00880094">
            <w:pPr>
              <w:pStyle w:val="a7"/>
              <w:spacing w:after="0" w:line="100" w:lineRule="atLeast"/>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853717" w:rsidRPr="002F0FB6" w:rsidRDefault="00853717" w:rsidP="00880094">
            <w:pPr>
              <w:pStyle w:val="a7"/>
              <w:spacing w:after="0" w:line="100" w:lineRule="atLeast"/>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853717" w:rsidRPr="00222FD3" w:rsidRDefault="00853717" w:rsidP="00880094">
            <w:pPr>
              <w:pStyle w:val="a7"/>
              <w:spacing w:after="0" w:line="100" w:lineRule="atLeast"/>
              <w:ind w:left="0"/>
              <w:jc w:val="center"/>
              <w:rPr>
                <w:rFonts w:ascii="Times New Roman" w:hAnsi="Times New Roman"/>
                <w:bCs/>
                <w:sz w:val="24"/>
                <w:szCs w:val="24"/>
              </w:rPr>
            </w:pPr>
            <w:r w:rsidRPr="00222FD3">
              <w:rPr>
                <w:rFonts w:ascii="Times New Roman" w:hAnsi="Times New Roman"/>
                <w:bCs/>
                <w:sz w:val="24"/>
                <w:szCs w:val="24"/>
              </w:rPr>
              <w:t>2</w:t>
            </w:r>
          </w:p>
        </w:tc>
        <w:tc>
          <w:tcPr>
            <w:tcW w:w="567" w:type="dxa"/>
            <w:tcBorders>
              <w:bottom w:val="single" w:sz="4" w:space="0" w:color="auto"/>
            </w:tcBorders>
            <w:shd w:val="clear" w:color="auto" w:fill="auto"/>
            <w:vAlign w:val="center"/>
          </w:tcPr>
          <w:p w:rsidR="00853717" w:rsidRPr="002F0FB6" w:rsidRDefault="00853717" w:rsidP="00880094">
            <w:pPr>
              <w:pStyle w:val="a7"/>
              <w:spacing w:after="0" w:line="100" w:lineRule="atLeast"/>
              <w:ind w:left="0"/>
              <w:jc w:val="center"/>
              <w:rPr>
                <w:rFonts w:ascii="Times New Roman" w:hAnsi="Times New Roman"/>
                <w:bCs/>
                <w:sz w:val="24"/>
                <w:szCs w:val="24"/>
              </w:rPr>
            </w:pPr>
          </w:p>
        </w:tc>
        <w:tc>
          <w:tcPr>
            <w:tcW w:w="647" w:type="dxa"/>
            <w:tcBorders>
              <w:bottom w:val="single" w:sz="4" w:space="0" w:color="auto"/>
            </w:tcBorders>
            <w:vAlign w:val="center"/>
          </w:tcPr>
          <w:p w:rsidR="00853717" w:rsidRPr="002F0FB6" w:rsidRDefault="00853717" w:rsidP="00880094">
            <w:pPr>
              <w:pStyle w:val="a7"/>
              <w:spacing w:after="0" w:line="100" w:lineRule="atLeast"/>
              <w:ind w:left="0"/>
              <w:jc w:val="center"/>
              <w:rPr>
                <w:rFonts w:ascii="Times New Roman" w:hAnsi="Times New Roman"/>
                <w:bCs/>
                <w:sz w:val="24"/>
                <w:szCs w:val="24"/>
              </w:rPr>
            </w:pPr>
          </w:p>
        </w:tc>
      </w:tr>
      <w:tr w:rsidR="00853717" w:rsidRPr="00DA6530" w:rsidTr="00880094">
        <w:trPr>
          <w:trHeight w:val="340"/>
        </w:trPr>
        <w:tc>
          <w:tcPr>
            <w:tcW w:w="709" w:type="dxa"/>
            <w:tcBorders>
              <w:bottom w:val="single" w:sz="4" w:space="0" w:color="auto"/>
            </w:tcBorders>
            <w:vAlign w:val="center"/>
          </w:tcPr>
          <w:p w:rsidR="00853717" w:rsidRPr="00222FD3" w:rsidRDefault="00034633" w:rsidP="00880094">
            <w:pPr>
              <w:pStyle w:val="a7"/>
              <w:spacing w:after="0" w:line="100" w:lineRule="atLeast"/>
              <w:ind w:left="0"/>
              <w:jc w:val="center"/>
              <w:rPr>
                <w:rFonts w:ascii="Times New Roman" w:hAnsi="Times New Roman"/>
                <w:bCs/>
                <w:sz w:val="24"/>
                <w:szCs w:val="24"/>
              </w:rPr>
            </w:pPr>
            <w:r>
              <w:rPr>
                <w:rFonts w:ascii="Times New Roman" w:hAnsi="Times New Roman"/>
                <w:bCs/>
                <w:sz w:val="24"/>
                <w:szCs w:val="24"/>
              </w:rPr>
              <w:t>9.4</w:t>
            </w:r>
          </w:p>
        </w:tc>
        <w:tc>
          <w:tcPr>
            <w:tcW w:w="6157" w:type="dxa"/>
            <w:tcBorders>
              <w:bottom w:val="single" w:sz="4" w:space="0" w:color="auto"/>
            </w:tcBorders>
            <w:vAlign w:val="center"/>
          </w:tcPr>
          <w:p w:rsidR="00853717" w:rsidRPr="00853717" w:rsidRDefault="00853717" w:rsidP="00880094">
            <w:pPr>
              <w:spacing w:line="100" w:lineRule="atLeast"/>
              <w:jc w:val="both"/>
              <w:rPr>
                <w:rFonts w:eastAsia="Calibri"/>
                <w:bCs/>
              </w:rPr>
            </w:pPr>
            <w:r w:rsidRPr="00853717">
              <w:rPr>
                <w:rFonts w:eastAsia="Calibri"/>
                <w:bCs/>
              </w:rPr>
              <w:t xml:space="preserve">Тема 9.4. </w:t>
            </w:r>
          </w:p>
          <w:p w:rsidR="00853717" w:rsidRDefault="00853717" w:rsidP="00880094">
            <w:pPr>
              <w:shd w:val="clear" w:color="auto" w:fill="FFFFFF"/>
              <w:spacing w:line="100" w:lineRule="atLeast"/>
              <w:jc w:val="both"/>
              <w:rPr>
                <w:rFonts w:eastAsia="Calibri"/>
                <w:bCs/>
              </w:rPr>
            </w:pPr>
            <w:r w:rsidRPr="00853717">
              <w:rPr>
                <w:rFonts w:eastAsia="Calibri"/>
                <w:bCs/>
              </w:rPr>
              <w:t>Современная медицина. Важнейшие открытия и изобретения.</w:t>
            </w:r>
          </w:p>
          <w:p w:rsidR="00880094" w:rsidRPr="00853717" w:rsidRDefault="00880094" w:rsidP="00880094">
            <w:pPr>
              <w:shd w:val="clear" w:color="auto" w:fill="FFFFFF"/>
              <w:spacing w:line="100" w:lineRule="atLeast"/>
              <w:jc w:val="both"/>
              <w:rPr>
                <w:bCs/>
              </w:rPr>
            </w:pPr>
            <w:r w:rsidRPr="00201D51">
              <w:rPr>
                <w:sz w:val="22"/>
                <w:szCs w:val="22"/>
              </w:rPr>
              <w:t>Систематизация и обобщение знаний по курсу дисциплины «Иностранный язык»</w:t>
            </w:r>
            <w:r w:rsidRPr="00201D51">
              <w:rPr>
                <w:sz w:val="22"/>
                <w:szCs w:val="22"/>
                <w:lang w:eastAsia="en-US"/>
              </w:rPr>
              <w:t xml:space="preserve"> Итоговое занятие</w:t>
            </w:r>
          </w:p>
        </w:tc>
        <w:tc>
          <w:tcPr>
            <w:tcW w:w="709" w:type="dxa"/>
            <w:tcBorders>
              <w:bottom w:val="single" w:sz="4" w:space="0" w:color="auto"/>
            </w:tcBorders>
            <w:vAlign w:val="center"/>
          </w:tcPr>
          <w:p w:rsidR="00853717" w:rsidRPr="002F0FB6" w:rsidRDefault="00853717" w:rsidP="00880094">
            <w:pPr>
              <w:pStyle w:val="a7"/>
              <w:spacing w:after="0" w:line="100" w:lineRule="atLeast"/>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853717" w:rsidRPr="002F0FB6" w:rsidRDefault="00853717" w:rsidP="00880094">
            <w:pPr>
              <w:pStyle w:val="a7"/>
              <w:spacing w:after="0" w:line="100" w:lineRule="atLeast"/>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853717" w:rsidRPr="002F0FB6" w:rsidRDefault="00853717" w:rsidP="00880094">
            <w:pPr>
              <w:pStyle w:val="a7"/>
              <w:spacing w:after="0" w:line="100" w:lineRule="atLeast"/>
              <w:ind w:left="0"/>
              <w:jc w:val="center"/>
              <w:rPr>
                <w:rFonts w:ascii="Times New Roman" w:hAnsi="Times New Roman"/>
                <w:bCs/>
                <w:sz w:val="24"/>
                <w:szCs w:val="24"/>
              </w:rPr>
            </w:pPr>
          </w:p>
        </w:tc>
        <w:tc>
          <w:tcPr>
            <w:tcW w:w="567" w:type="dxa"/>
            <w:tcBorders>
              <w:bottom w:val="single" w:sz="4" w:space="0" w:color="auto"/>
            </w:tcBorders>
            <w:shd w:val="clear" w:color="auto" w:fill="auto"/>
          </w:tcPr>
          <w:p w:rsidR="00880094" w:rsidRDefault="00880094" w:rsidP="00880094">
            <w:pPr>
              <w:pStyle w:val="a7"/>
              <w:spacing w:after="0" w:line="100" w:lineRule="atLeast"/>
              <w:ind w:left="0"/>
              <w:jc w:val="center"/>
              <w:rPr>
                <w:rFonts w:ascii="Times New Roman" w:hAnsi="Times New Roman"/>
                <w:bCs/>
                <w:sz w:val="24"/>
                <w:szCs w:val="24"/>
              </w:rPr>
            </w:pPr>
          </w:p>
          <w:p w:rsidR="00853717" w:rsidRDefault="00853717" w:rsidP="00880094">
            <w:pPr>
              <w:pStyle w:val="a7"/>
              <w:spacing w:after="0" w:line="100" w:lineRule="atLeast"/>
              <w:ind w:left="0"/>
              <w:jc w:val="center"/>
              <w:rPr>
                <w:rFonts w:ascii="Times New Roman" w:hAnsi="Times New Roman"/>
                <w:bCs/>
                <w:sz w:val="24"/>
                <w:szCs w:val="24"/>
              </w:rPr>
            </w:pPr>
            <w:r w:rsidRPr="00222FD3">
              <w:rPr>
                <w:rFonts w:ascii="Times New Roman" w:hAnsi="Times New Roman"/>
                <w:bCs/>
                <w:sz w:val="24"/>
                <w:szCs w:val="24"/>
              </w:rPr>
              <w:t>2</w:t>
            </w:r>
          </w:p>
          <w:p w:rsidR="00880094" w:rsidRDefault="00880094" w:rsidP="00880094">
            <w:pPr>
              <w:pStyle w:val="a7"/>
              <w:spacing w:after="0" w:line="100" w:lineRule="atLeast"/>
              <w:ind w:left="0"/>
              <w:jc w:val="center"/>
              <w:rPr>
                <w:rFonts w:ascii="Times New Roman" w:hAnsi="Times New Roman"/>
                <w:bCs/>
                <w:sz w:val="24"/>
                <w:szCs w:val="24"/>
              </w:rPr>
            </w:pPr>
          </w:p>
          <w:p w:rsidR="00880094" w:rsidRPr="00222FD3" w:rsidRDefault="00880094" w:rsidP="00880094">
            <w:pPr>
              <w:pStyle w:val="a7"/>
              <w:spacing w:after="0" w:line="100" w:lineRule="atLeast"/>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853717" w:rsidRPr="002F0FB6" w:rsidRDefault="00853717" w:rsidP="00880094">
            <w:pPr>
              <w:pStyle w:val="a7"/>
              <w:spacing w:after="0" w:line="100" w:lineRule="atLeast"/>
              <w:ind w:left="0"/>
              <w:jc w:val="center"/>
              <w:rPr>
                <w:rFonts w:ascii="Times New Roman" w:hAnsi="Times New Roman"/>
                <w:bCs/>
                <w:sz w:val="24"/>
                <w:szCs w:val="24"/>
              </w:rPr>
            </w:pPr>
          </w:p>
        </w:tc>
        <w:tc>
          <w:tcPr>
            <w:tcW w:w="647" w:type="dxa"/>
            <w:tcBorders>
              <w:bottom w:val="single" w:sz="4" w:space="0" w:color="auto"/>
            </w:tcBorders>
            <w:vAlign w:val="center"/>
          </w:tcPr>
          <w:p w:rsidR="00853717" w:rsidRPr="002F0FB6" w:rsidRDefault="00853717" w:rsidP="00880094">
            <w:pPr>
              <w:pStyle w:val="a7"/>
              <w:spacing w:after="0" w:line="100" w:lineRule="atLeast"/>
              <w:ind w:left="0"/>
              <w:jc w:val="center"/>
              <w:rPr>
                <w:rFonts w:ascii="Times New Roman" w:hAnsi="Times New Roman"/>
                <w:bCs/>
                <w:sz w:val="24"/>
                <w:szCs w:val="24"/>
              </w:rPr>
            </w:pPr>
          </w:p>
        </w:tc>
      </w:tr>
      <w:tr w:rsidR="00853717" w:rsidRPr="00DA6530" w:rsidTr="00F726C7">
        <w:tc>
          <w:tcPr>
            <w:tcW w:w="6866" w:type="dxa"/>
            <w:gridSpan w:val="2"/>
            <w:vAlign w:val="center"/>
          </w:tcPr>
          <w:p w:rsidR="00853717" w:rsidRPr="00DE60E2" w:rsidRDefault="00853717" w:rsidP="00880094">
            <w:pPr>
              <w:pStyle w:val="a7"/>
              <w:spacing w:after="0" w:line="100" w:lineRule="atLeast"/>
              <w:ind w:left="0"/>
              <w:jc w:val="center"/>
              <w:rPr>
                <w:rFonts w:ascii="Times New Roman" w:hAnsi="Times New Roman"/>
                <w:b/>
                <w:sz w:val="24"/>
                <w:szCs w:val="24"/>
              </w:rPr>
            </w:pPr>
            <w:r w:rsidRPr="00DE60E2">
              <w:rPr>
                <w:rFonts w:ascii="Times New Roman" w:hAnsi="Times New Roman"/>
                <w:b/>
                <w:sz w:val="24"/>
                <w:szCs w:val="24"/>
              </w:rPr>
              <w:t>Итого</w:t>
            </w:r>
          </w:p>
        </w:tc>
        <w:tc>
          <w:tcPr>
            <w:tcW w:w="709" w:type="dxa"/>
          </w:tcPr>
          <w:p w:rsidR="00853717" w:rsidRPr="007F02A0" w:rsidRDefault="00853717" w:rsidP="00880094">
            <w:pPr>
              <w:spacing w:line="100" w:lineRule="atLeast"/>
              <w:rPr>
                <w:b/>
                <w:bCs/>
              </w:rPr>
            </w:pPr>
          </w:p>
        </w:tc>
        <w:tc>
          <w:tcPr>
            <w:tcW w:w="567" w:type="dxa"/>
            <w:shd w:val="clear" w:color="auto" w:fill="auto"/>
            <w:vAlign w:val="center"/>
          </w:tcPr>
          <w:p w:rsidR="00853717" w:rsidRPr="00DE60E2" w:rsidRDefault="00201D51" w:rsidP="00880094">
            <w:pPr>
              <w:pStyle w:val="a7"/>
              <w:spacing w:after="0" w:line="100" w:lineRule="atLeast"/>
              <w:ind w:left="0"/>
              <w:jc w:val="center"/>
              <w:rPr>
                <w:rFonts w:ascii="Times New Roman" w:hAnsi="Times New Roman"/>
                <w:b/>
                <w:sz w:val="24"/>
                <w:szCs w:val="24"/>
              </w:rPr>
            </w:pPr>
            <w:r>
              <w:rPr>
                <w:rFonts w:ascii="Times New Roman" w:hAnsi="Times New Roman"/>
                <w:b/>
                <w:sz w:val="24"/>
                <w:szCs w:val="24"/>
              </w:rPr>
              <w:t>72</w:t>
            </w:r>
          </w:p>
        </w:tc>
        <w:tc>
          <w:tcPr>
            <w:tcW w:w="425" w:type="dxa"/>
            <w:shd w:val="clear" w:color="auto" w:fill="auto"/>
            <w:vAlign w:val="center"/>
          </w:tcPr>
          <w:p w:rsidR="00853717" w:rsidRPr="00DE60E2" w:rsidRDefault="00853717" w:rsidP="00880094">
            <w:pPr>
              <w:pStyle w:val="a7"/>
              <w:spacing w:after="0" w:line="100" w:lineRule="atLeast"/>
              <w:ind w:left="0"/>
              <w:jc w:val="center"/>
              <w:rPr>
                <w:rFonts w:ascii="Times New Roman" w:hAnsi="Times New Roman"/>
                <w:b/>
                <w:sz w:val="24"/>
                <w:szCs w:val="24"/>
              </w:rPr>
            </w:pPr>
          </w:p>
        </w:tc>
        <w:tc>
          <w:tcPr>
            <w:tcW w:w="567" w:type="dxa"/>
            <w:shd w:val="clear" w:color="auto" w:fill="auto"/>
            <w:vAlign w:val="center"/>
          </w:tcPr>
          <w:p w:rsidR="00853717" w:rsidRPr="00DE60E2" w:rsidRDefault="00201D51" w:rsidP="00880094">
            <w:pPr>
              <w:pStyle w:val="a7"/>
              <w:spacing w:after="0" w:line="100" w:lineRule="atLeast"/>
              <w:ind w:left="0"/>
              <w:jc w:val="center"/>
              <w:rPr>
                <w:rFonts w:ascii="Times New Roman" w:hAnsi="Times New Roman"/>
                <w:b/>
                <w:sz w:val="24"/>
                <w:szCs w:val="24"/>
              </w:rPr>
            </w:pPr>
            <w:r>
              <w:rPr>
                <w:rFonts w:ascii="Times New Roman" w:hAnsi="Times New Roman"/>
                <w:b/>
                <w:sz w:val="24"/>
                <w:szCs w:val="24"/>
              </w:rPr>
              <w:t>72</w:t>
            </w:r>
          </w:p>
        </w:tc>
        <w:tc>
          <w:tcPr>
            <w:tcW w:w="567" w:type="dxa"/>
            <w:shd w:val="clear" w:color="auto" w:fill="auto"/>
            <w:vAlign w:val="center"/>
          </w:tcPr>
          <w:p w:rsidR="00853717" w:rsidRPr="00DE60E2" w:rsidRDefault="00853717" w:rsidP="00880094">
            <w:pPr>
              <w:pStyle w:val="a7"/>
              <w:spacing w:after="0" w:line="100" w:lineRule="atLeast"/>
              <w:ind w:left="0"/>
              <w:jc w:val="center"/>
              <w:rPr>
                <w:rFonts w:ascii="Times New Roman" w:hAnsi="Times New Roman"/>
                <w:b/>
                <w:sz w:val="24"/>
                <w:szCs w:val="24"/>
              </w:rPr>
            </w:pPr>
          </w:p>
        </w:tc>
        <w:tc>
          <w:tcPr>
            <w:tcW w:w="647" w:type="dxa"/>
            <w:vAlign w:val="center"/>
          </w:tcPr>
          <w:p w:rsidR="00853717" w:rsidRPr="00DE60E2" w:rsidRDefault="00853717" w:rsidP="00880094">
            <w:pPr>
              <w:pStyle w:val="a7"/>
              <w:spacing w:after="0" w:line="100" w:lineRule="atLeast"/>
              <w:ind w:left="0"/>
              <w:jc w:val="center"/>
              <w:rPr>
                <w:rFonts w:ascii="Times New Roman" w:hAnsi="Times New Roman"/>
                <w:b/>
                <w:sz w:val="24"/>
                <w:szCs w:val="24"/>
              </w:rPr>
            </w:pPr>
          </w:p>
        </w:tc>
      </w:tr>
    </w:tbl>
    <w:p w:rsidR="00EF7A08" w:rsidRPr="00DA6530" w:rsidRDefault="00EF7A08" w:rsidP="00EF7A08">
      <w:pPr>
        <w:jc w:val="both"/>
        <w:outlineLvl w:val="0"/>
        <w:rPr>
          <w:bCs/>
        </w:rPr>
      </w:pPr>
    </w:p>
    <w:p w:rsidR="00EF7A08" w:rsidRPr="00DA6530" w:rsidRDefault="00EF7A08" w:rsidP="00EF7A08">
      <w:pPr>
        <w:jc w:val="both"/>
        <w:outlineLvl w:val="0"/>
        <w:rPr>
          <w:bCs/>
        </w:rPr>
        <w:sectPr w:rsidR="00EF7A08" w:rsidRPr="00DA6530" w:rsidSect="003E6B0A">
          <w:footerReference w:type="default" r:id="rId11"/>
          <w:footerReference w:type="first" r:id="rId12"/>
          <w:pgSz w:w="11906" w:h="16838"/>
          <w:pgMar w:top="680" w:right="851" w:bottom="851" w:left="851" w:header="709" w:footer="592" w:gutter="0"/>
          <w:pgNumType w:start="6"/>
          <w:cols w:space="708"/>
          <w:docGrid w:linePitch="360"/>
        </w:sectPr>
      </w:pPr>
    </w:p>
    <w:p w:rsidR="00EF7A08" w:rsidRDefault="00EF7A08" w:rsidP="00097652">
      <w:pPr>
        <w:pStyle w:val="a7"/>
        <w:numPr>
          <w:ilvl w:val="1"/>
          <w:numId w:val="2"/>
        </w:numPr>
        <w:spacing w:line="240" w:lineRule="auto"/>
        <w:jc w:val="center"/>
        <w:rPr>
          <w:rFonts w:ascii="Times New Roman" w:hAnsi="Times New Roman"/>
          <w:b/>
          <w:sz w:val="24"/>
          <w:szCs w:val="24"/>
        </w:rPr>
      </w:pPr>
      <w:r w:rsidRPr="00EE795A">
        <w:rPr>
          <w:rFonts w:ascii="Times New Roman" w:hAnsi="Times New Roman"/>
          <w:b/>
          <w:sz w:val="24"/>
          <w:szCs w:val="24"/>
        </w:rPr>
        <w:lastRenderedPageBreak/>
        <w:t>СТРУКТУРА И СОДЕРЖАНИЕ УЧЕБНОЙ ДИСЦИПЛИНЫ</w:t>
      </w:r>
    </w:p>
    <w:p w:rsidR="00097652" w:rsidRPr="00097652" w:rsidRDefault="00097652" w:rsidP="00097652">
      <w:pPr>
        <w:ind w:left="142"/>
        <w:rPr>
          <w:b/>
        </w:rPr>
      </w:pPr>
    </w:p>
    <w:p w:rsidR="00097652" w:rsidRPr="00097652" w:rsidRDefault="00FF5BF0" w:rsidP="00570F0F">
      <w:pPr>
        <w:pStyle w:val="a7"/>
        <w:spacing w:line="240" w:lineRule="auto"/>
        <w:ind w:left="0"/>
        <w:jc w:val="center"/>
        <w:rPr>
          <w:rFonts w:ascii="Times New Roman" w:hAnsi="Times New Roman"/>
          <w:b/>
          <w:sz w:val="24"/>
          <w:szCs w:val="24"/>
        </w:rPr>
      </w:pPr>
      <w:r w:rsidRPr="00097652">
        <w:rPr>
          <w:rFonts w:ascii="Times New Roman" w:hAnsi="Times New Roman"/>
          <w:b/>
          <w:sz w:val="24"/>
          <w:szCs w:val="24"/>
        </w:rPr>
        <w:t xml:space="preserve"> «Иностранный язык</w:t>
      </w:r>
      <w:r w:rsidR="00EF7A08" w:rsidRPr="00097652">
        <w:rPr>
          <w:rFonts w:ascii="Times New Roman" w:hAnsi="Times New Roman"/>
          <w:b/>
          <w:sz w:val="24"/>
          <w:szCs w:val="24"/>
        </w:rPr>
        <w:t xml:space="preserve"> в профессиональной деятельности» для специальности </w:t>
      </w:r>
      <w:r w:rsidR="005D1B19">
        <w:rPr>
          <w:rFonts w:ascii="Times New Roman" w:hAnsi="Times New Roman"/>
          <w:b/>
          <w:sz w:val="24"/>
          <w:szCs w:val="24"/>
        </w:rPr>
        <w:t>34.02.01 «</w:t>
      </w:r>
      <w:r w:rsidR="00097652" w:rsidRPr="00097652">
        <w:rPr>
          <w:rFonts w:ascii="Times New Roman" w:hAnsi="Times New Roman"/>
          <w:b/>
          <w:sz w:val="24"/>
          <w:szCs w:val="24"/>
        </w:rPr>
        <w:t>Сестринское дело»</w:t>
      </w:r>
    </w:p>
    <w:p w:rsidR="00097652" w:rsidRPr="00097652" w:rsidRDefault="00097652" w:rsidP="00097652">
      <w:pPr>
        <w:pStyle w:val="a7"/>
        <w:spacing w:line="240" w:lineRule="auto"/>
        <w:ind w:left="0"/>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3"/>
        <w:gridCol w:w="8026"/>
        <w:gridCol w:w="2926"/>
        <w:gridCol w:w="2095"/>
      </w:tblGrid>
      <w:tr w:rsidR="00097652" w:rsidRPr="007F02A0" w:rsidTr="00097652">
        <w:trPr>
          <w:trHeight w:val="20"/>
        </w:trPr>
        <w:tc>
          <w:tcPr>
            <w:tcW w:w="858" w:type="pct"/>
          </w:tcPr>
          <w:p w:rsidR="00097652" w:rsidRPr="007F02A0" w:rsidRDefault="00097652" w:rsidP="00570F0F">
            <w:pPr>
              <w:suppressAutoHyphens/>
              <w:jc w:val="center"/>
              <w:rPr>
                <w:b/>
                <w:bCs/>
              </w:rPr>
            </w:pPr>
            <w:r w:rsidRPr="007F02A0">
              <w:rPr>
                <w:b/>
                <w:bCs/>
              </w:rPr>
              <w:t>Наименование разделов и тем</w:t>
            </w:r>
          </w:p>
        </w:tc>
        <w:tc>
          <w:tcPr>
            <w:tcW w:w="2548" w:type="pct"/>
          </w:tcPr>
          <w:p w:rsidR="00097652" w:rsidRPr="007F02A0" w:rsidRDefault="00097652" w:rsidP="00570F0F">
            <w:pPr>
              <w:suppressAutoHyphens/>
              <w:jc w:val="center"/>
              <w:rPr>
                <w:b/>
                <w:bCs/>
              </w:rPr>
            </w:pPr>
            <w:r w:rsidRPr="007F02A0">
              <w:rPr>
                <w:b/>
                <w:bCs/>
              </w:rPr>
              <w:t>Содержание учебного материала и формы организации деятельности обучающихся</w:t>
            </w:r>
          </w:p>
        </w:tc>
        <w:tc>
          <w:tcPr>
            <w:tcW w:w="929" w:type="pct"/>
          </w:tcPr>
          <w:p w:rsidR="00097652" w:rsidRPr="007F02A0" w:rsidRDefault="00097652" w:rsidP="00570F0F">
            <w:pPr>
              <w:suppressAutoHyphens/>
              <w:jc w:val="center"/>
              <w:rPr>
                <w:b/>
                <w:bCs/>
              </w:rPr>
            </w:pPr>
            <w:r w:rsidRPr="007F02A0">
              <w:rPr>
                <w:b/>
                <w:bCs/>
              </w:rPr>
              <w:t xml:space="preserve">Объем </w:t>
            </w:r>
          </w:p>
          <w:p w:rsidR="00097652" w:rsidRPr="007F02A0" w:rsidRDefault="00097652" w:rsidP="00570F0F">
            <w:pPr>
              <w:suppressAutoHyphens/>
              <w:jc w:val="center"/>
              <w:rPr>
                <w:b/>
                <w:bCs/>
              </w:rPr>
            </w:pPr>
            <w:r w:rsidRPr="007F02A0">
              <w:rPr>
                <w:b/>
                <w:bCs/>
              </w:rPr>
              <w:t>в часах</w:t>
            </w:r>
          </w:p>
        </w:tc>
        <w:tc>
          <w:tcPr>
            <w:tcW w:w="665" w:type="pct"/>
          </w:tcPr>
          <w:p w:rsidR="00097652" w:rsidRPr="007F02A0" w:rsidRDefault="00097652" w:rsidP="00570F0F">
            <w:pPr>
              <w:suppressAutoHyphens/>
              <w:jc w:val="center"/>
              <w:rPr>
                <w:b/>
                <w:bCs/>
              </w:rPr>
            </w:pPr>
            <w:r w:rsidRPr="007F02A0">
              <w:rPr>
                <w:b/>
                <w:bCs/>
              </w:rPr>
              <w:t>Коды компетенций и личностных результатов</w:t>
            </w:r>
            <w:r w:rsidRPr="007F02A0">
              <w:rPr>
                <w:rStyle w:val="afb"/>
                <w:b/>
                <w:bCs/>
              </w:rPr>
              <w:footnoteReference w:id="1"/>
            </w:r>
            <w:r w:rsidRPr="007F02A0">
              <w:rPr>
                <w:b/>
                <w:bCs/>
              </w:rPr>
              <w:t>, формированию которых способствует элемент программы</w:t>
            </w:r>
          </w:p>
        </w:tc>
      </w:tr>
      <w:tr w:rsidR="00097652" w:rsidRPr="007F02A0" w:rsidTr="00097652">
        <w:trPr>
          <w:trHeight w:val="20"/>
        </w:trPr>
        <w:tc>
          <w:tcPr>
            <w:tcW w:w="858" w:type="pct"/>
          </w:tcPr>
          <w:p w:rsidR="00097652" w:rsidRPr="007F02A0" w:rsidRDefault="00097652" w:rsidP="00097652">
            <w:pPr>
              <w:jc w:val="center"/>
              <w:rPr>
                <w:b/>
                <w:bCs/>
              </w:rPr>
            </w:pPr>
            <w:r w:rsidRPr="007F02A0">
              <w:rPr>
                <w:b/>
                <w:bCs/>
              </w:rPr>
              <w:t>1</w:t>
            </w:r>
          </w:p>
        </w:tc>
        <w:tc>
          <w:tcPr>
            <w:tcW w:w="2548" w:type="pct"/>
          </w:tcPr>
          <w:p w:rsidR="00097652" w:rsidRPr="007F02A0" w:rsidRDefault="00097652" w:rsidP="00097652">
            <w:pPr>
              <w:jc w:val="center"/>
              <w:rPr>
                <w:b/>
                <w:bCs/>
              </w:rPr>
            </w:pPr>
            <w:r w:rsidRPr="007F02A0">
              <w:rPr>
                <w:b/>
                <w:bCs/>
              </w:rPr>
              <w:t>2</w:t>
            </w:r>
          </w:p>
        </w:tc>
        <w:tc>
          <w:tcPr>
            <w:tcW w:w="929" w:type="pct"/>
          </w:tcPr>
          <w:p w:rsidR="00097652" w:rsidRPr="007F02A0" w:rsidRDefault="00097652" w:rsidP="00097652">
            <w:pPr>
              <w:jc w:val="center"/>
              <w:rPr>
                <w:b/>
                <w:bCs/>
              </w:rPr>
            </w:pPr>
            <w:r w:rsidRPr="007F02A0">
              <w:rPr>
                <w:b/>
                <w:bCs/>
              </w:rPr>
              <w:t>3</w:t>
            </w:r>
          </w:p>
        </w:tc>
        <w:tc>
          <w:tcPr>
            <w:tcW w:w="665" w:type="pct"/>
          </w:tcPr>
          <w:p w:rsidR="00097652" w:rsidRPr="007F02A0" w:rsidRDefault="00097652" w:rsidP="00097652">
            <w:pPr>
              <w:jc w:val="center"/>
              <w:rPr>
                <w:b/>
                <w:bCs/>
              </w:rPr>
            </w:pPr>
          </w:p>
        </w:tc>
      </w:tr>
      <w:tr w:rsidR="00097652" w:rsidRPr="007F02A0" w:rsidTr="00097652">
        <w:trPr>
          <w:trHeight w:val="20"/>
        </w:trPr>
        <w:tc>
          <w:tcPr>
            <w:tcW w:w="3406" w:type="pct"/>
            <w:gridSpan w:val="2"/>
          </w:tcPr>
          <w:p w:rsidR="00097652" w:rsidRPr="007F02A0" w:rsidRDefault="00097652" w:rsidP="00570F0F">
            <w:pPr>
              <w:rPr>
                <w:b/>
                <w:bCs/>
              </w:rPr>
            </w:pPr>
            <w:r w:rsidRPr="007F02A0">
              <w:rPr>
                <w:b/>
                <w:bCs/>
              </w:rPr>
              <w:t>Раздел 1. Введение</w:t>
            </w:r>
          </w:p>
        </w:tc>
        <w:tc>
          <w:tcPr>
            <w:tcW w:w="929" w:type="pct"/>
          </w:tcPr>
          <w:p w:rsidR="00097652" w:rsidRPr="007F02A0" w:rsidRDefault="00097652" w:rsidP="00570F0F">
            <w:pPr>
              <w:jc w:val="center"/>
              <w:rPr>
                <w:b/>
                <w:bCs/>
              </w:rPr>
            </w:pPr>
            <w:r w:rsidRPr="007F02A0">
              <w:rPr>
                <w:b/>
                <w:bCs/>
              </w:rPr>
              <w:t>2</w:t>
            </w:r>
          </w:p>
        </w:tc>
        <w:tc>
          <w:tcPr>
            <w:tcW w:w="665" w:type="pct"/>
          </w:tcPr>
          <w:p w:rsidR="00097652" w:rsidRPr="007F02A0" w:rsidRDefault="00097652" w:rsidP="00570F0F">
            <w:pPr>
              <w:rPr>
                <w:b/>
                <w:bCs/>
              </w:rPr>
            </w:pPr>
          </w:p>
        </w:tc>
      </w:tr>
      <w:tr w:rsidR="00097652" w:rsidRPr="007F02A0" w:rsidTr="00097652">
        <w:trPr>
          <w:trHeight w:val="20"/>
        </w:trPr>
        <w:tc>
          <w:tcPr>
            <w:tcW w:w="858" w:type="pct"/>
            <w:vMerge w:val="restart"/>
          </w:tcPr>
          <w:p w:rsidR="00097652" w:rsidRPr="007F02A0" w:rsidRDefault="00097652" w:rsidP="00570F0F">
            <w:pPr>
              <w:rPr>
                <w:b/>
                <w:bCs/>
              </w:rPr>
            </w:pPr>
            <w:r w:rsidRPr="007F02A0">
              <w:rPr>
                <w:b/>
                <w:bCs/>
              </w:rPr>
              <w:t>Тема 1.1.</w:t>
            </w:r>
          </w:p>
          <w:p w:rsidR="00097652" w:rsidRPr="007F02A0" w:rsidRDefault="00097652" w:rsidP="00570F0F">
            <w:pPr>
              <w:rPr>
                <w:b/>
                <w:bCs/>
              </w:rPr>
            </w:pPr>
            <w:r w:rsidRPr="007F02A0">
              <w:rPr>
                <w:b/>
              </w:rPr>
              <w:t>Иностранный язык в профессиональном медицинском образовании</w:t>
            </w:r>
          </w:p>
          <w:p w:rsidR="00097652" w:rsidRPr="007F02A0" w:rsidRDefault="00097652" w:rsidP="00570F0F">
            <w:pPr>
              <w:rPr>
                <w:b/>
                <w:bCs/>
              </w:rPr>
            </w:pPr>
          </w:p>
        </w:tc>
        <w:tc>
          <w:tcPr>
            <w:tcW w:w="2548" w:type="pct"/>
          </w:tcPr>
          <w:p w:rsidR="00097652" w:rsidRPr="007F02A0" w:rsidRDefault="00097652" w:rsidP="00570F0F">
            <w:pPr>
              <w:rPr>
                <w:b/>
                <w:bCs/>
              </w:rPr>
            </w:pPr>
            <w:r w:rsidRPr="007F02A0">
              <w:rPr>
                <w:b/>
                <w:bCs/>
              </w:rPr>
              <w:t>Содержание учебного материала</w:t>
            </w:r>
          </w:p>
        </w:tc>
        <w:tc>
          <w:tcPr>
            <w:tcW w:w="929" w:type="pct"/>
            <w:vAlign w:val="center"/>
          </w:tcPr>
          <w:p w:rsidR="00097652" w:rsidRPr="007F02A0" w:rsidRDefault="00097652" w:rsidP="00570F0F">
            <w:pPr>
              <w:suppressAutoHyphens/>
              <w:jc w:val="both"/>
              <w:rPr>
                <w:bCs/>
              </w:rPr>
            </w:pPr>
          </w:p>
        </w:tc>
        <w:tc>
          <w:tcPr>
            <w:tcW w:w="665" w:type="pct"/>
            <w:vMerge w:val="restart"/>
          </w:tcPr>
          <w:p w:rsidR="00097652" w:rsidRDefault="00097652" w:rsidP="00570F0F">
            <w:pPr>
              <w:suppressAutoHyphens/>
            </w:pPr>
            <w:r w:rsidRPr="007F02A0">
              <w:t xml:space="preserve">ОК 02, ОК 03, </w:t>
            </w:r>
          </w:p>
          <w:p w:rsidR="00097652" w:rsidRPr="007F02A0" w:rsidRDefault="00097652" w:rsidP="00570F0F">
            <w:pPr>
              <w:suppressAutoHyphens/>
            </w:pPr>
            <w:r w:rsidRPr="007F02A0">
              <w:t>ОК 05, ОК 09</w:t>
            </w:r>
          </w:p>
          <w:p w:rsidR="00097652" w:rsidRPr="007F02A0" w:rsidRDefault="00097652" w:rsidP="00570F0F">
            <w:pPr>
              <w:suppressAutoHyphens/>
            </w:pPr>
            <w:r>
              <w:t>ПК 2.1.</w:t>
            </w:r>
            <w:r w:rsidRPr="007F02A0">
              <w:t>, 3.1., 3.2., 3.4., 4.4.</w:t>
            </w:r>
          </w:p>
          <w:p w:rsidR="00097652" w:rsidRPr="007F02A0" w:rsidRDefault="00097652" w:rsidP="00570F0F">
            <w:pPr>
              <w:rPr>
                <w:b/>
              </w:rPr>
            </w:pPr>
            <w:r w:rsidRPr="007F02A0">
              <w:t>ЛР 5, ЛР 8, ЛР 9, ЛР 11, ЛР 13</w:t>
            </w: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pPr>
              <w:jc w:val="both"/>
            </w:pPr>
            <w:r w:rsidRPr="007F02A0">
              <w:t>1.Лингвостилистические особенности профессионально-ориентированных медицинских текстов и профессиональной документации на английском языке.</w:t>
            </w:r>
          </w:p>
          <w:p w:rsidR="00097652" w:rsidRPr="007F02A0" w:rsidRDefault="00097652" w:rsidP="00570F0F">
            <w:pPr>
              <w:jc w:val="both"/>
            </w:pPr>
            <w:r w:rsidRPr="007F02A0">
              <w:t xml:space="preserve">2. Основные принципы использования специализированных медицинских словарей. </w:t>
            </w:r>
          </w:p>
          <w:p w:rsidR="00097652" w:rsidRPr="007F02A0" w:rsidRDefault="00097652" w:rsidP="00570F0F">
            <w:pPr>
              <w:jc w:val="both"/>
              <w:rPr>
                <w:b/>
                <w:bCs/>
              </w:rPr>
            </w:pPr>
            <w:r w:rsidRPr="007F02A0">
              <w:t>3.Техника перевода текстов профессиональной направленности</w:t>
            </w:r>
          </w:p>
        </w:tc>
        <w:tc>
          <w:tcPr>
            <w:tcW w:w="929" w:type="pct"/>
            <w:vAlign w:val="center"/>
          </w:tcPr>
          <w:p w:rsidR="00097652" w:rsidRPr="007F02A0" w:rsidRDefault="00097652" w:rsidP="00570F0F">
            <w:pPr>
              <w:suppressAutoHyphens/>
              <w:jc w:val="both"/>
              <w:rPr>
                <w:bCs/>
              </w:rPr>
            </w:pPr>
          </w:p>
        </w:tc>
        <w:tc>
          <w:tcPr>
            <w:tcW w:w="665" w:type="pct"/>
            <w:vMerge/>
          </w:tcPr>
          <w:p w:rsidR="00097652" w:rsidRPr="007F02A0" w:rsidRDefault="00097652" w:rsidP="00570F0F">
            <w:pPr>
              <w:rPr>
                <w:b/>
                <w:bCs/>
              </w:rPr>
            </w:pP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pPr>
              <w:jc w:val="both"/>
              <w:rPr>
                <w:b/>
              </w:rPr>
            </w:pPr>
            <w:r w:rsidRPr="007F02A0">
              <w:rPr>
                <w:b/>
              </w:rPr>
              <w:t>Практическое занятие № 1</w:t>
            </w:r>
          </w:p>
          <w:p w:rsidR="00097652" w:rsidRPr="007F02A0" w:rsidRDefault="00097652" w:rsidP="00570F0F">
            <w:pPr>
              <w:jc w:val="both"/>
              <w:rPr>
                <w:b/>
              </w:rPr>
            </w:pPr>
            <w:r w:rsidRPr="007F02A0">
              <w:t>Чтение и перевод текста профессиональной направленности. Выполнение лексических, грамматических и фонетических заданий по тексту. Коммуникативная грамматика – порядок слов в английском языке (утвердительные и вопросительные предложения, правила построения вопроса и ответа).</w:t>
            </w:r>
          </w:p>
        </w:tc>
        <w:tc>
          <w:tcPr>
            <w:tcW w:w="929" w:type="pct"/>
            <w:vAlign w:val="center"/>
          </w:tcPr>
          <w:p w:rsidR="00097652" w:rsidRPr="007F02A0" w:rsidRDefault="00097652" w:rsidP="00097652">
            <w:pPr>
              <w:suppressAutoHyphens/>
              <w:jc w:val="center"/>
            </w:pPr>
            <w:r w:rsidRPr="007F02A0">
              <w:t>2</w:t>
            </w:r>
          </w:p>
        </w:tc>
        <w:tc>
          <w:tcPr>
            <w:tcW w:w="665" w:type="pct"/>
            <w:vMerge/>
          </w:tcPr>
          <w:p w:rsidR="00097652" w:rsidRPr="007F02A0" w:rsidRDefault="00097652" w:rsidP="00570F0F">
            <w:pPr>
              <w:rPr>
                <w:b/>
              </w:rPr>
            </w:pPr>
          </w:p>
        </w:tc>
      </w:tr>
      <w:tr w:rsidR="00097652" w:rsidRPr="007F02A0" w:rsidTr="00097652">
        <w:trPr>
          <w:trHeight w:val="20"/>
        </w:trPr>
        <w:tc>
          <w:tcPr>
            <w:tcW w:w="3406" w:type="pct"/>
            <w:gridSpan w:val="2"/>
          </w:tcPr>
          <w:p w:rsidR="00097652" w:rsidRPr="007F02A0" w:rsidRDefault="00097652" w:rsidP="00570F0F">
            <w:r w:rsidRPr="007F02A0">
              <w:rPr>
                <w:rFonts w:eastAsia="Calibri"/>
                <w:b/>
                <w:bCs/>
              </w:rPr>
              <w:t>Раздел 2. Анатомия и физиология человека</w:t>
            </w:r>
          </w:p>
        </w:tc>
        <w:tc>
          <w:tcPr>
            <w:tcW w:w="929" w:type="pct"/>
            <w:vAlign w:val="center"/>
          </w:tcPr>
          <w:p w:rsidR="00097652" w:rsidRPr="007F02A0" w:rsidRDefault="00097652" w:rsidP="00570F0F">
            <w:pPr>
              <w:jc w:val="center"/>
              <w:rPr>
                <w:b/>
                <w:bCs/>
              </w:rPr>
            </w:pPr>
            <w:r w:rsidRPr="007F02A0">
              <w:rPr>
                <w:b/>
                <w:bCs/>
              </w:rPr>
              <w:t>12</w:t>
            </w:r>
          </w:p>
        </w:tc>
        <w:tc>
          <w:tcPr>
            <w:tcW w:w="665" w:type="pct"/>
          </w:tcPr>
          <w:p w:rsidR="00097652" w:rsidRPr="007F02A0" w:rsidRDefault="00097652" w:rsidP="00570F0F">
            <w:pPr>
              <w:suppressAutoHyphens/>
            </w:pPr>
          </w:p>
        </w:tc>
      </w:tr>
      <w:tr w:rsidR="00097652" w:rsidRPr="007F02A0" w:rsidTr="00097652">
        <w:trPr>
          <w:trHeight w:val="20"/>
        </w:trPr>
        <w:tc>
          <w:tcPr>
            <w:tcW w:w="858" w:type="pct"/>
            <w:vMerge w:val="restart"/>
          </w:tcPr>
          <w:p w:rsidR="00097652" w:rsidRPr="007F02A0" w:rsidRDefault="00097652" w:rsidP="00570F0F">
            <w:pPr>
              <w:rPr>
                <w:b/>
              </w:rPr>
            </w:pPr>
            <w:r w:rsidRPr="007F02A0">
              <w:rPr>
                <w:b/>
              </w:rPr>
              <w:t>Тема 2.1.</w:t>
            </w:r>
          </w:p>
          <w:p w:rsidR="00097652" w:rsidRPr="007F02A0" w:rsidRDefault="00097652" w:rsidP="00570F0F">
            <w:pPr>
              <w:rPr>
                <w:b/>
                <w:bCs/>
              </w:rPr>
            </w:pPr>
            <w:r w:rsidRPr="007F02A0">
              <w:rPr>
                <w:b/>
              </w:rPr>
              <w:lastRenderedPageBreak/>
              <w:t>Основные системы человека: название, основные функции</w:t>
            </w:r>
          </w:p>
        </w:tc>
        <w:tc>
          <w:tcPr>
            <w:tcW w:w="2548" w:type="pct"/>
          </w:tcPr>
          <w:p w:rsidR="00097652" w:rsidRPr="007F02A0" w:rsidRDefault="00097652" w:rsidP="00570F0F">
            <w:r w:rsidRPr="007F02A0">
              <w:rPr>
                <w:b/>
                <w:bCs/>
              </w:rPr>
              <w:lastRenderedPageBreak/>
              <w:t>Содержание учебного материала</w:t>
            </w:r>
          </w:p>
        </w:tc>
        <w:tc>
          <w:tcPr>
            <w:tcW w:w="929" w:type="pct"/>
            <w:vAlign w:val="center"/>
          </w:tcPr>
          <w:p w:rsidR="00097652" w:rsidRPr="007F02A0" w:rsidRDefault="00097652" w:rsidP="00570F0F">
            <w:pPr>
              <w:rPr>
                <w:bCs/>
              </w:rPr>
            </w:pPr>
          </w:p>
        </w:tc>
        <w:tc>
          <w:tcPr>
            <w:tcW w:w="665" w:type="pct"/>
          </w:tcPr>
          <w:p w:rsidR="00097652" w:rsidRPr="007F02A0" w:rsidRDefault="00097652" w:rsidP="00570F0F">
            <w:pPr>
              <w:suppressAutoHyphens/>
            </w:pP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r w:rsidRPr="007F02A0">
              <w:t xml:space="preserve">1.Анатомия человека: основные системы организма. </w:t>
            </w:r>
          </w:p>
          <w:p w:rsidR="00097652" w:rsidRPr="007F02A0" w:rsidRDefault="00097652" w:rsidP="00570F0F">
            <w:r w:rsidRPr="007F02A0">
              <w:t>2.Введение новых лексических единиц (НЛЕ) по теме. Активизация НЛЕ.</w:t>
            </w:r>
          </w:p>
          <w:p w:rsidR="00097652" w:rsidRPr="007F02A0" w:rsidRDefault="00097652" w:rsidP="00570F0F">
            <w:r w:rsidRPr="007F02A0">
              <w:t xml:space="preserve">3. Практика аналитического чтения и перевода профессионально ориентированных текстов, развитие навыка устной речи и аудирования. </w:t>
            </w:r>
          </w:p>
          <w:p w:rsidR="00097652" w:rsidRPr="007F02A0" w:rsidRDefault="00097652" w:rsidP="00570F0F">
            <w:r w:rsidRPr="007F02A0">
              <w:t xml:space="preserve">4.Отработка грамматических навыков по теме. Коммуникативная грамматика – </w:t>
            </w:r>
            <w:r w:rsidRPr="007F02A0">
              <w:rPr>
                <w:rFonts w:eastAsia="Calibri"/>
              </w:rPr>
              <w:t>средства выражения физических способностей в английском языке (модальный глагол «</w:t>
            </w:r>
            <w:r w:rsidRPr="007F02A0">
              <w:rPr>
                <w:rFonts w:eastAsia="Calibri"/>
                <w:lang w:val="en-US"/>
              </w:rPr>
              <w:t>can</w:t>
            </w:r>
            <w:r w:rsidRPr="007F02A0">
              <w:rPr>
                <w:rFonts w:eastAsia="Calibri"/>
              </w:rPr>
              <w:t>» и его заменители).</w:t>
            </w:r>
          </w:p>
        </w:tc>
        <w:tc>
          <w:tcPr>
            <w:tcW w:w="929" w:type="pct"/>
            <w:vAlign w:val="center"/>
          </w:tcPr>
          <w:p w:rsidR="00097652" w:rsidRPr="007F02A0" w:rsidRDefault="00097652" w:rsidP="00570F0F">
            <w:pPr>
              <w:rPr>
                <w:bCs/>
              </w:rPr>
            </w:pPr>
          </w:p>
        </w:tc>
        <w:tc>
          <w:tcPr>
            <w:tcW w:w="665" w:type="pct"/>
          </w:tcPr>
          <w:p w:rsidR="00097652" w:rsidRPr="007F02A0" w:rsidRDefault="00097652" w:rsidP="00570F0F">
            <w:pPr>
              <w:suppressAutoHyphens/>
            </w:pPr>
            <w:r w:rsidRPr="007F02A0">
              <w:t>ОК 02, ОК 03, ОК 05, ОК 09</w:t>
            </w:r>
          </w:p>
          <w:p w:rsidR="00097652" w:rsidRPr="007F02A0" w:rsidRDefault="00362AED"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pPr>
              <w:rPr>
                <w:b/>
              </w:rPr>
            </w:pPr>
            <w:r w:rsidRPr="007F02A0">
              <w:rPr>
                <w:b/>
              </w:rPr>
              <w:t>Практическое занятие № 2</w:t>
            </w:r>
          </w:p>
          <w:p w:rsidR="00097652" w:rsidRPr="007F02A0" w:rsidRDefault="00097652" w:rsidP="00570F0F">
            <w:r w:rsidRPr="007F02A0">
              <w:t>Чтение и перевод текста об основных системах тела человека. Выполнение лексико-грамматических заданий по тексту. Аудирование монологической и диалогической речи по теме. Выполнение грамматических упражнений (модальный глагол «</w:t>
            </w:r>
            <w:r w:rsidRPr="007F02A0">
              <w:rPr>
                <w:lang w:val="en-US"/>
              </w:rPr>
              <w:t>can</w:t>
            </w:r>
            <w:r w:rsidRPr="007F02A0">
              <w:t>» и его заменители).</w:t>
            </w:r>
          </w:p>
        </w:tc>
        <w:tc>
          <w:tcPr>
            <w:tcW w:w="929" w:type="pct"/>
            <w:vAlign w:val="center"/>
          </w:tcPr>
          <w:p w:rsidR="00097652" w:rsidRPr="007F02A0" w:rsidRDefault="00097652" w:rsidP="005E57FA">
            <w:pPr>
              <w:jc w:val="center"/>
              <w:rPr>
                <w:bCs/>
              </w:rPr>
            </w:pPr>
            <w:r w:rsidRPr="007F02A0">
              <w:rPr>
                <w:bCs/>
              </w:rPr>
              <w:t>2</w:t>
            </w:r>
          </w:p>
        </w:tc>
        <w:tc>
          <w:tcPr>
            <w:tcW w:w="665" w:type="pct"/>
          </w:tcPr>
          <w:p w:rsidR="00097652" w:rsidRPr="007F02A0" w:rsidRDefault="00097652" w:rsidP="00570F0F">
            <w:pPr>
              <w:suppressAutoHyphens/>
            </w:pPr>
            <w:r w:rsidRPr="007F02A0">
              <w:t>ОК 02, ОК 03, ОК 05, ОК 09</w:t>
            </w:r>
          </w:p>
          <w:p w:rsidR="00097652" w:rsidRPr="007F02A0" w:rsidRDefault="00362AED"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val="restart"/>
          </w:tcPr>
          <w:p w:rsidR="00097652" w:rsidRPr="007F02A0" w:rsidRDefault="00097652" w:rsidP="00570F0F">
            <w:pPr>
              <w:rPr>
                <w:rFonts w:eastAsia="Calibri"/>
                <w:b/>
                <w:bCs/>
              </w:rPr>
            </w:pPr>
            <w:r w:rsidRPr="007F02A0">
              <w:rPr>
                <w:rFonts w:eastAsia="Calibri"/>
                <w:b/>
                <w:bCs/>
              </w:rPr>
              <w:t xml:space="preserve">Тема 2.2. </w:t>
            </w:r>
          </w:p>
          <w:p w:rsidR="00097652" w:rsidRPr="007F02A0" w:rsidRDefault="00097652" w:rsidP="00570F0F">
            <w:pPr>
              <w:rPr>
                <w:b/>
                <w:bCs/>
              </w:rPr>
            </w:pPr>
            <w:r w:rsidRPr="007F02A0">
              <w:rPr>
                <w:rFonts w:eastAsia="Calibri"/>
                <w:b/>
                <w:bCs/>
              </w:rPr>
              <w:t>Анатомия и физиология сердечно-сосудистой системы.</w:t>
            </w:r>
          </w:p>
        </w:tc>
        <w:tc>
          <w:tcPr>
            <w:tcW w:w="2548" w:type="pct"/>
          </w:tcPr>
          <w:p w:rsidR="00097652" w:rsidRPr="007F02A0" w:rsidRDefault="00097652" w:rsidP="00570F0F">
            <w:r w:rsidRPr="007F02A0">
              <w:rPr>
                <w:b/>
                <w:bCs/>
              </w:rPr>
              <w:t>Содержание учебного материала</w:t>
            </w:r>
          </w:p>
        </w:tc>
        <w:tc>
          <w:tcPr>
            <w:tcW w:w="929" w:type="pct"/>
            <w:vAlign w:val="center"/>
          </w:tcPr>
          <w:p w:rsidR="00097652" w:rsidRPr="007F02A0" w:rsidRDefault="00097652" w:rsidP="00570F0F">
            <w:pPr>
              <w:rPr>
                <w:bCs/>
              </w:rPr>
            </w:pPr>
          </w:p>
        </w:tc>
        <w:tc>
          <w:tcPr>
            <w:tcW w:w="665" w:type="pct"/>
          </w:tcPr>
          <w:p w:rsidR="00097652" w:rsidRPr="007F02A0" w:rsidRDefault="00097652" w:rsidP="00570F0F">
            <w:pPr>
              <w:suppressAutoHyphens/>
            </w:pP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r w:rsidRPr="007F02A0">
              <w:t xml:space="preserve">1.Сердечно-сосудистая система: строение и функции, анатомия и физиология сердца (артерия, аорта, вена, предсердие, желудочек, хорда и т.д.), кровообращение. </w:t>
            </w:r>
          </w:p>
          <w:p w:rsidR="00097652" w:rsidRPr="007F02A0" w:rsidRDefault="00097652" w:rsidP="00570F0F">
            <w:r w:rsidRPr="007F02A0">
              <w:t xml:space="preserve">2.Введение новых лексических единиц (НЛЕ) по теме. Активизация НЛЕ. </w:t>
            </w:r>
          </w:p>
          <w:p w:rsidR="00097652" w:rsidRPr="007F02A0" w:rsidRDefault="00097652" w:rsidP="00570F0F">
            <w:r w:rsidRPr="007F02A0">
              <w:t>3.Практика аналитического чтения и перевода профессионально ориентированных текстов, развитие навыка устной речи и аудирования.</w:t>
            </w:r>
          </w:p>
        </w:tc>
        <w:tc>
          <w:tcPr>
            <w:tcW w:w="929" w:type="pct"/>
            <w:vAlign w:val="center"/>
          </w:tcPr>
          <w:p w:rsidR="00097652" w:rsidRPr="007F02A0" w:rsidRDefault="00097652" w:rsidP="00570F0F">
            <w:pPr>
              <w:rPr>
                <w:bCs/>
              </w:rPr>
            </w:pPr>
          </w:p>
        </w:tc>
        <w:tc>
          <w:tcPr>
            <w:tcW w:w="665" w:type="pct"/>
          </w:tcPr>
          <w:p w:rsidR="00097652" w:rsidRPr="007F02A0" w:rsidRDefault="00097652" w:rsidP="00570F0F">
            <w:pPr>
              <w:suppressAutoHyphens/>
            </w:pPr>
            <w:r w:rsidRPr="007F02A0">
              <w:t>ОК 02, ОК 03, ОК 05, ОК 09</w:t>
            </w:r>
          </w:p>
          <w:p w:rsidR="00097652" w:rsidRPr="007F02A0" w:rsidRDefault="00362AED"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pPr>
              <w:rPr>
                <w:b/>
              </w:rPr>
            </w:pPr>
            <w:r w:rsidRPr="007F02A0">
              <w:rPr>
                <w:b/>
              </w:rPr>
              <w:t>Практическое занятие № 3</w:t>
            </w:r>
          </w:p>
          <w:p w:rsidR="00097652" w:rsidRPr="007F02A0" w:rsidRDefault="00097652" w:rsidP="00570F0F">
            <w:r w:rsidRPr="007F02A0">
              <w:t>Чтение и перевод текста о строении сердечно-сосудистой системы человека. Выполнение лексико-грамматических заданий по тексту. Вопросно-ответная работа по тексту. Аудирование монологов и диалогов по теме.</w:t>
            </w:r>
          </w:p>
        </w:tc>
        <w:tc>
          <w:tcPr>
            <w:tcW w:w="929" w:type="pct"/>
            <w:vAlign w:val="center"/>
          </w:tcPr>
          <w:p w:rsidR="00097652" w:rsidRPr="007F02A0" w:rsidRDefault="00097652" w:rsidP="005E57FA">
            <w:pPr>
              <w:jc w:val="center"/>
              <w:rPr>
                <w:bCs/>
              </w:rPr>
            </w:pPr>
            <w:r w:rsidRPr="007F02A0">
              <w:rPr>
                <w:bCs/>
              </w:rPr>
              <w:t>2</w:t>
            </w:r>
          </w:p>
        </w:tc>
        <w:tc>
          <w:tcPr>
            <w:tcW w:w="665" w:type="pct"/>
          </w:tcPr>
          <w:p w:rsidR="00097652" w:rsidRPr="007F02A0" w:rsidRDefault="00097652" w:rsidP="00570F0F">
            <w:pPr>
              <w:suppressAutoHyphens/>
            </w:pPr>
            <w:r w:rsidRPr="007F02A0">
              <w:t>ОК 02, ОК 03, ОК 05, ОК 09</w:t>
            </w:r>
          </w:p>
          <w:p w:rsidR="00097652" w:rsidRPr="007F02A0" w:rsidRDefault="00362AED"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val="restart"/>
          </w:tcPr>
          <w:p w:rsidR="00097652" w:rsidRPr="007F02A0" w:rsidRDefault="00097652" w:rsidP="00570F0F">
            <w:pPr>
              <w:rPr>
                <w:rFonts w:eastAsia="Calibri"/>
                <w:b/>
                <w:bCs/>
              </w:rPr>
            </w:pPr>
            <w:r w:rsidRPr="007F02A0">
              <w:rPr>
                <w:rFonts w:eastAsia="Calibri"/>
                <w:b/>
                <w:bCs/>
              </w:rPr>
              <w:t xml:space="preserve">Тема 2.3. </w:t>
            </w:r>
          </w:p>
          <w:p w:rsidR="00097652" w:rsidRPr="007F02A0" w:rsidRDefault="00097652" w:rsidP="00570F0F">
            <w:pPr>
              <w:rPr>
                <w:b/>
                <w:bCs/>
              </w:rPr>
            </w:pPr>
            <w:r w:rsidRPr="007F02A0">
              <w:rPr>
                <w:rFonts w:eastAsia="Calibri"/>
                <w:b/>
                <w:bCs/>
              </w:rPr>
              <w:t>Кровь. Состав крови. Клетки крови.</w:t>
            </w:r>
          </w:p>
        </w:tc>
        <w:tc>
          <w:tcPr>
            <w:tcW w:w="2548" w:type="pct"/>
          </w:tcPr>
          <w:p w:rsidR="00097652" w:rsidRPr="007F02A0" w:rsidRDefault="00097652" w:rsidP="00570F0F">
            <w:r w:rsidRPr="007F02A0">
              <w:rPr>
                <w:b/>
                <w:bCs/>
              </w:rPr>
              <w:t>Содержание учебного материала</w:t>
            </w:r>
          </w:p>
        </w:tc>
        <w:tc>
          <w:tcPr>
            <w:tcW w:w="929" w:type="pct"/>
            <w:vAlign w:val="center"/>
          </w:tcPr>
          <w:p w:rsidR="00097652" w:rsidRPr="007F02A0" w:rsidRDefault="00097652" w:rsidP="00570F0F">
            <w:pPr>
              <w:rPr>
                <w:bCs/>
              </w:rPr>
            </w:pPr>
          </w:p>
        </w:tc>
        <w:tc>
          <w:tcPr>
            <w:tcW w:w="665" w:type="pct"/>
          </w:tcPr>
          <w:p w:rsidR="00097652" w:rsidRPr="007F02A0" w:rsidRDefault="00097652" w:rsidP="00570F0F">
            <w:pPr>
              <w:suppressAutoHyphens/>
            </w:pP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r w:rsidRPr="007F02A0">
              <w:t xml:space="preserve">1.Кровь: основные элементы и функции крови, анализ крови. </w:t>
            </w:r>
          </w:p>
          <w:p w:rsidR="00097652" w:rsidRPr="007F02A0" w:rsidRDefault="00097652" w:rsidP="00570F0F">
            <w:r w:rsidRPr="007F02A0">
              <w:t xml:space="preserve">2.Введение новых лексических единиц (НЛЕ) по теме. Активизация НЛЕ. </w:t>
            </w:r>
          </w:p>
          <w:p w:rsidR="00097652" w:rsidRPr="007F02A0" w:rsidRDefault="00097652" w:rsidP="00570F0F">
            <w:r w:rsidRPr="007F02A0">
              <w:t xml:space="preserve">3.Практика аналитического чтения и перевода профессионально ориентированных текстов, развитие навыка устной речи и аудирования. </w:t>
            </w:r>
          </w:p>
          <w:p w:rsidR="00097652" w:rsidRPr="007F02A0" w:rsidRDefault="00097652" w:rsidP="00570F0F">
            <w:r w:rsidRPr="007F02A0">
              <w:t xml:space="preserve">4.Отработка грамматических навыков по теме. Коммуникативная грамматика – </w:t>
            </w:r>
            <w:r w:rsidRPr="007F02A0">
              <w:rPr>
                <w:rFonts w:eastAsia="Calibri"/>
              </w:rPr>
              <w:t>условные предложения 1 и 2 типа.</w:t>
            </w:r>
          </w:p>
        </w:tc>
        <w:tc>
          <w:tcPr>
            <w:tcW w:w="929" w:type="pct"/>
            <w:vAlign w:val="center"/>
          </w:tcPr>
          <w:p w:rsidR="00097652" w:rsidRPr="007F02A0" w:rsidRDefault="00097652" w:rsidP="00570F0F">
            <w:pPr>
              <w:rPr>
                <w:bCs/>
              </w:rPr>
            </w:pPr>
          </w:p>
        </w:tc>
        <w:tc>
          <w:tcPr>
            <w:tcW w:w="665" w:type="pct"/>
          </w:tcPr>
          <w:p w:rsidR="00097652" w:rsidRPr="007F02A0" w:rsidRDefault="00097652" w:rsidP="00570F0F">
            <w:pPr>
              <w:suppressAutoHyphens/>
            </w:pPr>
            <w:r w:rsidRPr="007F02A0">
              <w:t>ОК 02, ОК 03, ОК 05, ОК 09</w:t>
            </w:r>
          </w:p>
          <w:p w:rsidR="00097652" w:rsidRPr="007F02A0" w:rsidRDefault="00362AED"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pPr>
              <w:rPr>
                <w:b/>
              </w:rPr>
            </w:pPr>
            <w:r w:rsidRPr="007F02A0">
              <w:rPr>
                <w:b/>
              </w:rPr>
              <w:t>Практическое занятие № 4</w:t>
            </w:r>
          </w:p>
          <w:p w:rsidR="00097652" w:rsidRPr="007F02A0" w:rsidRDefault="00097652" w:rsidP="00570F0F">
            <w:r w:rsidRPr="007F02A0">
              <w:t>Выполнение лексико-грамматических упражнений по теме. Чтение и перевод текста по теме. Выполнение лексических и грамматических заданий по тексту. Аудирование монологической и диалогической речи по теме. Выполнение грамматических упражнений (</w:t>
            </w:r>
            <w:r w:rsidRPr="007F02A0">
              <w:rPr>
                <w:rFonts w:eastAsia="Calibri"/>
              </w:rPr>
              <w:t>условные предложения 1 и 2 типа</w:t>
            </w:r>
            <w:r w:rsidRPr="007F02A0">
              <w:t>).</w:t>
            </w:r>
          </w:p>
        </w:tc>
        <w:tc>
          <w:tcPr>
            <w:tcW w:w="929" w:type="pct"/>
            <w:vAlign w:val="center"/>
          </w:tcPr>
          <w:p w:rsidR="00097652" w:rsidRPr="007F02A0" w:rsidRDefault="00097652" w:rsidP="00570F0F">
            <w:pPr>
              <w:rPr>
                <w:bCs/>
              </w:rPr>
            </w:pPr>
          </w:p>
          <w:p w:rsidR="00097652" w:rsidRPr="007F02A0" w:rsidRDefault="00097652" w:rsidP="00362AED">
            <w:pPr>
              <w:jc w:val="center"/>
              <w:rPr>
                <w:bCs/>
              </w:rPr>
            </w:pPr>
            <w:r w:rsidRPr="007F02A0">
              <w:rPr>
                <w:bCs/>
              </w:rPr>
              <w:t>2</w:t>
            </w:r>
          </w:p>
        </w:tc>
        <w:tc>
          <w:tcPr>
            <w:tcW w:w="665" w:type="pct"/>
          </w:tcPr>
          <w:p w:rsidR="00097652" w:rsidRPr="007F02A0" w:rsidRDefault="00097652" w:rsidP="00570F0F">
            <w:pPr>
              <w:suppressAutoHyphens/>
            </w:pPr>
            <w:r w:rsidRPr="007F02A0">
              <w:t>ОК 02, ОК 03, ОК 05, ОК 09</w:t>
            </w:r>
          </w:p>
          <w:p w:rsidR="00097652" w:rsidRPr="007F02A0" w:rsidRDefault="00356119"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val="restart"/>
          </w:tcPr>
          <w:p w:rsidR="00097652" w:rsidRPr="007F02A0" w:rsidRDefault="00097652" w:rsidP="00570F0F">
            <w:pPr>
              <w:rPr>
                <w:rFonts w:eastAsia="Calibri"/>
                <w:b/>
                <w:bCs/>
              </w:rPr>
            </w:pPr>
            <w:r w:rsidRPr="007F02A0">
              <w:rPr>
                <w:rFonts w:eastAsia="Calibri"/>
                <w:b/>
                <w:bCs/>
              </w:rPr>
              <w:t xml:space="preserve">Тема 2.4. </w:t>
            </w:r>
          </w:p>
          <w:p w:rsidR="00097652" w:rsidRPr="007F02A0" w:rsidRDefault="00097652" w:rsidP="00570F0F">
            <w:pPr>
              <w:rPr>
                <w:b/>
                <w:bCs/>
              </w:rPr>
            </w:pPr>
            <w:r w:rsidRPr="007F02A0">
              <w:rPr>
                <w:rFonts w:eastAsia="Calibri"/>
                <w:b/>
                <w:bCs/>
              </w:rPr>
              <w:t>Анатомия и физиология скелетно-мышечной системы</w:t>
            </w:r>
          </w:p>
        </w:tc>
        <w:tc>
          <w:tcPr>
            <w:tcW w:w="2548" w:type="pct"/>
          </w:tcPr>
          <w:p w:rsidR="00097652" w:rsidRPr="007F02A0" w:rsidRDefault="00097652" w:rsidP="00570F0F">
            <w:r w:rsidRPr="007F02A0">
              <w:rPr>
                <w:b/>
                <w:bCs/>
              </w:rPr>
              <w:t>Содержание учебного материала</w:t>
            </w:r>
          </w:p>
        </w:tc>
        <w:tc>
          <w:tcPr>
            <w:tcW w:w="929" w:type="pct"/>
            <w:vAlign w:val="center"/>
          </w:tcPr>
          <w:p w:rsidR="00097652" w:rsidRPr="007F02A0" w:rsidRDefault="00097652" w:rsidP="00570F0F">
            <w:pPr>
              <w:rPr>
                <w:bCs/>
              </w:rPr>
            </w:pPr>
          </w:p>
        </w:tc>
        <w:tc>
          <w:tcPr>
            <w:tcW w:w="665" w:type="pct"/>
          </w:tcPr>
          <w:p w:rsidR="00097652" w:rsidRPr="007F02A0" w:rsidRDefault="00097652" w:rsidP="00570F0F">
            <w:pPr>
              <w:suppressAutoHyphens/>
            </w:pP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F726C7" w:rsidRDefault="00F726C7" w:rsidP="00570F0F">
            <w:r>
              <w:t xml:space="preserve">1. </w:t>
            </w:r>
            <w:r w:rsidR="00097652" w:rsidRPr="007F02A0">
              <w:t xml:space="preserve">Скелет человека, основные характеристики, скелетные мышцы, топография, строение и функции мышечной системы, заболевания костей, мышц и суставов. </w:t>
            </w:r>
          </w:p>
          <w:p w:rsidR="00097652" w:rsidRDefault="00F726C7" w:rsidP="00570F0F">
            <w:r>
              <w:t>2.</w:t>
            </w:r>
            <w:r w:rsidR="00097652" w:rsidRPr="007F02A0">
              <w:t xml:space="preserve">Введение новых лексических единиц (НЛЕ) по теме. Активизация НЛЕ. </w:t>
            </w:r>
            <w:r>
              <w:t>3.</w:t>
            </w:r>
            <w:r w:rsidR="00097652" w:rsidRPr="007F02A0">
              <w:t>Практика аналитического чтения и перевода профессионально ориентированных текстов, развитие навыка устной речи и аудирования.</w:t>
            </w:r>
          </w:p>
          <w:p w:rsidR="00F726C7" w:rsidRPr="007F02A0" w:rsidRDefault="00F726C7" w:rsidP="00570F0F"/>
        </w:tc>
        <w:tc>
          <w:tcPr>
            <w:tcW w:w="929" w:type="pct"/>
            <w:vAlign w:val="center"/>
          </w:tcPr>
          <w:p w:rsidR="00097652" w:rsidRPr="007F02A0" w:rsidRDefault="00097652" w:rsidP="00570F0F">
            <w:pPr>
              <w:rPr>
                <w:bCs/>
              </w:rPr>
            </w:pPr>
          </w:p>
        </w:tc>
        <w:tc>
          <w:tcPr>
            <w:tcW w:w="665" w:type="pct"/>
          </w:tcPr>
          <w:p w:rsidR="00097652" w:rsidRPr="007F02A0" w:rsidRDefault="00097652" w:rsidP="00570F0F">
            <w:pPr>
              <w:suppressAutoHyphens/>
            </w:pPr>
            <w:r w:rsidRPr="007F02A0">
              <w:t>ОК 02, ОК 03, ОК 05, ОК 09</w:t>
            </w:r>
          </w:p>
          <w:p w:rsidR="00097652" w:rsidRPr="007F02A0" w:rsidRDefault="00356119"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pPr>
              <w:rPr>
                <w:b/>
              </w:rPr>
            </w:pPr>
            <w:r w:rsidRPr="007F02A0">
              <w:rPr>
                <w:b/>
              </w:rPr>
              <w:t>Практическое занятие № 5</w:t>
            </w:r>
          </w:p>
          <w:p w:rsidR="00097652" w:rsidRPr="007F02A0" w:rsidRDefault="00097652" w:rsidP="00570F0F">
            <w:r w:rsidRPr="007F02A0">
              <w:t>Чтение и перевод текста о строении скелетно-мышечной системы человека. Выполнение лексико-грамматических заданий по тексту. Вопросно-ответная работа по тексту. Аудирование монологической и диалогической речи по теме.</w:t>
            </w:r>
          </w:p>
        </w:tc>
        <w:tc>
          <w:tcPr>
            <w:tcW w:w="929" w:type="pct"/>
            <w:vAlign w:val="center"/>
          </w:tcPr>
          <w:p w:rsidR="00097652" w:rsidRPr="007F02A0" w:rsidRDefault="00097652" w:rsidP="00CB2F89">
            <w:pPr>
              <w:jc w:val="center"/>
              <w:rPr>
                <w:bCs/>
              </w:rPr>
            </w:pPr>
            <w:r w:rsidRPr="007F02A0">
              <w:rPr>
                <w:bCs/>
              </w:rPr>
              <w:t>2</w:t>
            </w:r>
          </w:p>
        </w:tc>
        <w:tc>
          <w:tcPr>
            <w:tcW w:w="665" w:type="pct"/>
          </w:tcPr>
          <w:p w:rsidR="00097652" w:rsidRPr="007F02A0" w:rsidRDefault="00097652" w:rsidP="00570F0F">
            <w:pPr>
              <w:suppressAutoHyphens/>
            </w:pPr>
            <w:r w:rsidRPr="007F02A0">
              <w:t>ОК 02, ОК 03, ОК 05, ОК 09</w:t>
            </w:r>
          </w:p>
          <w:p w:rsidR="00097652" w:rsidRPr="007F02A0" w:rsidRDefault="00356119"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val="restart"/>
          </w:tcPr>
          <w:p w:rsidR="00097652" w:rsidRPr="007F02A0" w:rsidRDefault="00097652" w:rsidP="00570F0F">
            <w:pPr>
              <w:rPr>
                <w:rFonts w:eastAsia="Calibri"/>
                <w:b/>
                <w:bCs/>
              </w:rPr>
            </w:pPr>
            <w:r w:rsidRPr="007F02A0">
              <w:rPr>
                <w:rFonts w:eastAsia="Calibri"/>
                <w:b/>
                <w:bCs/>
              </w:rPr>
              <w:t xml:space="preserve">Тема 2.5. </w:t>
            </w:r>
          </w:p>
          <w:p w:rsidR="00097652" w:rsidRPr="007F02A0" w:rsidRDefault="00097652" w:rsidP="00570F0F">
            <w:pPr>
              <w:rPr>
                <w:b/>
                <w:bCs/>
              </w:rPr>
            </w:pPr>
            <w:r w:rsidRPr="007F02A0">
              <w:rPr>
                <w:rFonts w:eastAsia="Calibri"/>
                <w:b/>
                <w:bCs/>
              </w:rPr>
              <w:t>Анатомия и физиология нервной системы</w:t>
            </w:r>
          </w:p>
        </w:tc>
        <w:tc>
          <w:tcPr>
            <w:tcW w:w="2548" w:type="pct"/>
          </w:tcPr>
          <w:p w:rsidR="00097652" w:rsidRPr="007F02A0" w:rsidRDefault="00097652" w:rsidP="00570F0F">
            <w:r w:rsidRPr="007F02A0">
              <w:rPr>
                <w:b/>
                <w:bCs/>
              </w:rPr>
              <w:t>Содержание учебного материала</w:t>
            </w:r>
          </w:p>
        </w:tc>
        <w:tc>
          <w:tcPr>
            <w:tcW w:w="929" w:type="pct"/>
            <w:vAlign w:val="center"/>
          </w:tcPr>
          <w:p w:rsidR="00097652" w:rsidRPr="007F02A0" w:rsidRDefault="00097652" w:rsidP="00570F0F">
            <w:pPr>
              <w:rPr>
                <w:bCs/>
              </w:rPr>
            </w:pPr>
          </w:p>
        </w:tc>
        <w:tc>
          <w:tcPr>
            <w:tcW w:w="665" w:type="pct"/>
          </w:tcPr>
          <w:p w:rsidR="00097652" w:rsidRPr="007F02A0" w:rsidRDefault="00097652" w:rsidP="00570F0F">
            <w:pPr>
              <w:suppressAutoHyphens/>
            </w:pP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r w:rsidRPr="007F02A0">
              <w:t>1.Отделы нервной системы, функции нервной системы, центральная нервная система. Головной мозг: строение, функции, общее описание.</w:t>
            </w:r>
          </w:p>
          <w:p w:rsidR="00097652" w:rsidRPr="007F02A0" w:rsidRDefault="00097652" w:rsidP="00570F0F">
            <w:r w:rsidRPr="007F02A0">
              <w:t xml:space="preserve">2. Введение новых лексических единиц (НЛЕ) по теме. Активизация НЛЕ. </w:t>
            </w:r>
          </w:p>
          <w:p w:rsidR="00097652" w:rsidRPr="007F02A0" w:rsidRDefault="00097652" w:rsidP="00570F0F">
            <w:r w:rsidRPr="007F02A0">
              <w:t>3.Практика аналитического чтения и перевода профессионально ориентированных текстов, развитие навыка устной речи и аудирования.</w:t>
            </w:r>
          </w:p>
        </w:tc>
        <w:tc>
          <w:tcPr>
            <w:tcW w:w="929" w:type="pct"/>
            <w:vAlign w:val="center"/>
          </w:tcPr>
          <w:p w:rsidR="00097652" w:rsidRPr="007F02A0" w:rsidRDefault="00097652" w:rsidP="00570F0F">
            <w:pPr>
              <w:rPr>
                <w:bCs/>
              </w:rPr>
            </w:pPr>
          </w:p>
        </w:tc>
        <w:tc>
          <w:tcPr>
            <w:tcW w:w="665" w:type="pct"/>
          </w:tcPr>
          <w:p w:rsidR="00097652" w:rsidRPr="007F02A0" w:rsidRDefault="00097652" w:rsidP="00570F0F">
            <w:pPr>
              <w:suppressAutoHyphens/>
            </w:pPr>
            <w:r w:rsidRPr="007F02A0">
              <w:t>ОК 02, ОК 03, ОК 05, ОК 09</w:t>
            </w:r>
          </w:p>
          <w:p w:rsidR="00097652" w:rsidRPr="007F02A0" w:rsidRDefault="00356119"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pPr>
              <w:rPr>
                <w:b/>
              </w:rPr>
            </w:pPr>
            <w:r w:rsidRPr="007F02A0">
              <w:rPr>
                <w:b/>
              </w:rPr>
              <w:t>Практическое занятие № 6</w:t>
            </w:r>
          </w:p>
          <w:p w:rsidR="00097652" w:rsidRPr="007F02A0" w:rsidRDefault="00097652" w:rsidP="00570F0F">
            <w:r w:rsidRPr="007F02A0">
              <w:t>Чтение и перевод текста о строении нервной системы человека, её функциях. Выполнение лексико-грамматических заданий по тексту. Вопросно-ответная работа по тексту. Аудирование монологов и диалогов по теме.</w:t>
            </w:r>
          </w:p>
        </w:tc>
        <w:tc>
          <w:tcPr>
            <w:tcW w:w="929" w:type="pct"/>
            <w:vAlign w:val="center"/>
          </w:tcPr>
          <w:p w:rsidR="00097652" w:rsidRPr="007F02A0" w:rsidRDefault="00097652" w:rsidP="00CB2F89">
            <w:pPr>
              <w:jc w:val="center"/>
              <w:rPr>
                <w:bCs/>
              </w:rPr>
            </w:pPr>
            <w:r w:rsidRPr="007F02A0">
              <w:rPr>
                <w:bCs/>
              </w:rPr>
              <w:t>2</w:t>
            </w:r>
          </w:p>
        </w:tc>
        <w:tc>
          <w:tcPr>
            <w:tcW w:w="665" w:type="pct"/>
          </w:tcPr>
          <w:p w:rsidR="00097652" w:rsidRPr="007F02A0" w:rsidRDefault="00097652" w:rsidP="00570F0F">
            <w:pPr>
              <w:suppressAutoHyphens/>
            </w:pPr>
            <w:r w:rsidRPr="007F02A0">
              <w:t>ОК 02, ОК 03, ОК 05, ОК 09</w:t>
            </w:r>
          </w:p>
          <w:p w:rsidR="00097652" w:rsidRPr="007F02A0" w:rsidRDefault="00356119"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val="restart"/>
          </w:tcPr>
          <w:p w:rsidR="00097652" w:rsidRPr="007F02A0" w:rsidRDefault="00097652" w:rsidP="00570F0F">
            <w:pPr>
              <w:rPr>
                <w:rFonts w:eastAsia="Calibri"/>
                <w:b/>
                <w:bCs/>
              </w:rPr>
            </w:pPr>
            <w:r w:rsidRPr="007F02A0">
              <w:rPr>
                <w:rFonts w:eastAsia="Calibri"/>
                <w:b/>
                <w:bCs/>
              </w:rPr>
              <w:t xml:space="preserve">Тема 2.6. </w:t>
            </w:r>
          </w:p>
          <w:p w:rsidR="00097652" w:rsidRPr="007F02A0" w:rsidRDefault="00097652" w:rsidP="00570F0F">
            <w:pPr>
              <w:rPr>
                <w:b/>
                <w:bCs/>
              </w:rPr>
            </w:pPr>
            <w:r w:rsidRPr="007F02A0">
              <w:rPr>
                <w:rFonts w:eastAsia="Calibri"/>
                <w:b/>
                <w:bCs/>
              </w:rPr>
              <w:lastRenderedPageBreak/>
              <w:t>Анатомия и физиология пищеварительной системы</w:t>
            </w:r>
          </w:p>
        </w:tc>
        <w:tc>
          <w:tcPr>
            <w:tcW w:w="2548" w:type="pct"/>
          </w:tcPr>
          <w:p w:rsidR="00097652" w:rsidRPr="007F02A0" w:rsidRDefault="00097652" w:rsidP="00570F0F">
            <w:r w:rsidRPr="007F02A0">
              <w:rPr>
                <w:b/>
                <w:bCs/>
              </w:rPr>
              <w:lastRenderedPageBreak/>
              <w:t>Содержание учебного материала</w:t>
            </w:r>
          </w:p>
        </w:tc>
        <w:tc>
          <w:tcPr>
            <w:tcW w:w="929" w:type="pct"/>
            <w:vAlign w:val="center"/>
          </w:tcPr>
          <w:p w:rsidR="00097652" w:rsidRPr="007F02A0" w:rsidRDefault="00097652" w:rsidP="00570F0F">
            <w:pPr>
              <w:rPr>
                <w:bCs/>
              </w:rPr>
            </w:pPr>
          </w:p>
        </w:tc>
        <w:tc>
          <w:tcPr>
            <w:tcW w:w="665" w:type="pct"/>
          </w:tcPr>
          <w:p w:rsidR="00097652" w:rsidRPr="007F02A0" w:rsidRDefault="00097652" w:rsidP="00570F0F">
            <w:pPr>
              <w:suppressAutoHyphens/>
            </w:pP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r w:rsidRPr="007F02A0">
              <w:t xml:space="preserve">1.Пищеварительная система: строение пищеварительной системы, органы пищеварительной системы и их функции. </w:t>
            </w:r>
          </w:p>
          <w:p w:rsidR="00097652" w:rsidRPr="007F02A0" w:rsidRDefault="00097652" w:rsidP="00570F0F">
            <w:r w:rsidRPr="007F02A0">
              <w:t xml:space="preserve">2.Введение новых лексических единиц (НЛЕ) по теме. Активизация НЛЕ. </w:t>
            </w:r>
          </w:p>
          <w:p w:rsidR="00097652" w:rsidRPr="007F02A0" w:rsidRDefault="00097652" w:rsidP="00570F0F">
            <w:r w:rsidRPr="007F02A0">
              <w:t xml:space="preserve">3.Практика аналитического чтения и перевода профессионально ориентированных текстов, развитие навыка устной речи и аудирования. </w:t>
            </w:r>
          </w:p>
          <w:p w:rsidR="00097652" w:rsidRPr="007F02A0" w:rsidRDefault="00097652" w:rsidP="00570F0F">
            <w:pPr>
              <w:rPr>
                <w:lang w:val="en-US"/>
              </w:rPr>
            </w:pPr>
            <w:r w:rsidRPr="007F02A0">
              <w:t>4.Отработка грамматических навыков по теме. Коммуникативная</w:t>
            </w:r>
            <w:r w:rsidRPr="007F02A0">
              <w:rPr>
                <w:lang w:val="en-US"/>
              </w:rPr>
              <w:t xml:space="preserve"> </w:t>
            </w:r>
            <w:r w:rsidRPr="007F02A0">
              <w:t>грамматика</w:t>
            </w:r>
            <w:r w:rsidRPr="007F02A0">
              <w:rPr>
                <w:lang w:val="en-US"/>
              </w:rPr>
              <w:t xml:space="preserve"> – </w:t>
            </w:r>
            <w:r w:rsidRPr="007F02A0">
              <w:rPr>
                <w:rFonts w:eastAsia="Calibri"/>
              </w:rPr>
              <w:t>средства</w:t>
            </w:r>
            <w:r w:rsidRPr="007F02A0">
              <w:rPr>
                <w:rFonts w:eastAsia="Calibri"/>
                <w:lang w:val="en-US"/>
              </w:rPr>
              <w:t xml:space="preserve"> </w:t>
            </w:r>
            <w:r w:rsidRPr="007F02A0">
              <w:rPr>
                <w:rFonts w:eastAsia="Calibri"/>
              </w:rPr>
              <w:t>выражения</w:t>
            </w:r>
            <w:r w:rsidRPr="007F02A0">
              <w:rPr>
                <w:rFonts w:eastAsia="Calibri"/>
                <w:lang w:val="en-US"/>
              </w:rPr>
              <w:t xml:space="preserve"> </w:t>
            </w:r>
            <w:r w:rsidRPr="007F02A0">
              <w:rPr>
                <w:rFonts w:eastAsia="Calibri"/>
              </w:rPr>
              <w:t>причины</w:t>
            </w:r>
            <w:r w:rsidRPr="007F02A0">
              <w:rPr>
                <w:rFonts w:eastAsia="Calibri"/>
                <w:lang w:val="en-US"/>
              </w:rPr>
              <w:t xml:space="preserve"> (to + infinitive, in order (not) to + infinitive, so that, so + clause, which results in, resulting in + noun) </w:t>
            </w:r>
            <w:r w:rsidRPr="007F02A0">
              <w:rPr>
                <w:rFonts w:eastAsia="Calibri"/>
              </w:rPr>
              <w:t>и</w:t>
            </w:r>
            <w:r w:rsidRPr="007F02A0">
              <w:rPr>
                <w:rFonts w:eastAsia="Calibri"/>
                <w:lang w:val="en-US"/>
              </w:rPr>
              <w:t xml:space="preserve"> </w:t>
            </w:r>
            <w:r w:rsidRPr="007F02A0">
              <w:rPr>
                <w:rFonts w:eastAsia="Calibri"/>
              </w:rPr>
              <w:t>следствия</w:t>
            </w:r>
            <w:r w:rsidRPr="007F02A0">
              <w:rPr>
                <w:rFonts w:eastAsia="Calibri"/>
                <w:lang w:val="en-US"/>
              </w:rPr>
              <w:t xml:space="preserve"> </w:t>
            </w:r>
            <w:r w:rsidRPr="007F02A0">
              <w:rPr>
                <w:rFonts w:eastAsia="Calibri"/>
              </w:rPr>
              <w:t>в</w:t>
            </w:r>
            <w:r w:rsidRPr="007F02A0">
              <w:rPr>
                <w:rFonts w:eastAsia="Calibri"/>
                <w:lang w:val="en-US"/>
              </w:rPr>
              <w:t xml:space="preserve"> </w:t>
            </w:r>
            <w:r w:rsidRPr="007F02A0">
              <w:rPr>
                <w:rFonts w:eastAsia="Calibri"/>
              </w:rPr>
              <w:t>английском</w:t>
            </w:r>
            <w:r w:rsidRPr="007F02A0">
              <w:rPr>
                <w:rFonts w:eastAsia="Calibri"/>
                <w:lang w:val="en-US"/>
              </w:rPr>
              <w:t xml:space="preserve"> </w:t>
            </w:r>
            <w:r w:rsidRPr="007F02A0">
              <w:rPr>
                <w:rFonts w:eastAsia="Calibri"/>
              </w:rPr>
              <w:t>языке</w:t>
            </w:r>
            <w:r w:rsidRPr="007F02A0">
              <w:rPr>
                <w:rFonts w:eastAsia="Calibri"/>
                <w:lang w:val="en-US"/>
              </w:rPr>
              <w:t xml:space="preserve"> (because, since, as + clause, the reason for, the cause of, because of, due to, owing to, as a result of + noun phrase).</w:t>
            </w:r>
          </w:p>
        </w:tc>
        <w:tc>
          <w:tcPr>
            <w:tcW w:w="929" w:type="pct"/>
            <w:vAlign w:val="center"/>
          </w:tcPr>
          <w:p w:rsidR="00097652" w:rsidRPr="00F726C7" w:rsidRDefault="00097652" w:rsidP="00570F0F">
            <w:pPr>
              <w:rPr>
                <w:bCs/>
                <w:lang w:val="en-US"/>
              </w:rPr>
            </w:pPr>
          </w:p>
        </w:tc>
        <w:tc>
          <w:tcPr>
            <w:tcW w:w="665" w:type="pct"/>
          </w:tcPr>
          <w:p w:rsidR="00097652" w:rsidRPr="007F02A0" w:rsidRDefault="00097652" w:rsidP="00570F0F">
            <w:pPr>
              <w:suppressAutoHyphens/>
            </w:pPr>
            <w:r w:rsidRPr="007F02A0">
              <w:t>ОК 02, ОК 03, ОК 05, ОК 09</w:t>
            </w:r>
          </w:p>
          <w:p w:rsidR="00097652" w:rsidRPr="007F02A0" w:rsidRDefault="00356119"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pPr>
              <w:rPr>
                <w:b/>
              </w:rPr>
            </w:pPr>
            <w:r w:rsidRPr="007F02A0">
              <w:rPr>
                <w:b/>
              </w:rPr>
              <w:t>Практическое занятие № 7</w:t>
            </w:r>
          </w:p>
          <w:p w:rsidR="00097652" w:rsidRPr="007F02A0" w:rsidRDefault="00097652" w:rsidP="00570F0F">
            <w:pPr>
              <w:rPr>
                <w:lang w:val="en-US"/>
              </w:rPr>
            </w:pPr>
            <w:r w:rsidRPr="007F02A0">
              <w:t>Чтение и перевод текста о строении нервной системы человека, её функциях. Выполнение лексико-грамматических заданий по тексту. Вопросно-ответная работа по тексту. Аудирование</w:t>
            </w:r>
            <w:r w:rsidRPr="007F02A0">
              <w:rPr>
                <w:lang w:val="en-US"/>
              </w:rPr>
              <w:t xml:space="preserve"> </w:t>
            </w:r>
            <w:r w:rsidRPr="007F02A0">
              <w:t>монологов</w:t>
            </w:r>
            <w:r w:rsidRPr="007F02A0">
              <w:rPr>
                <w:lang w:val="en-US"/>
              </w:rPr>
              <w:t xml:space="preserve"> </w:t>
            </w:r>
            <w:r w:rsidRPr="007F02A0">
              <w:t>и</w:t>
            </w:r>
            <w:r w:rsidRPr="007F02A0">
              <w:rPr>
                <w:lang w:val="en-US"/>
              </w:rPr>
              <w:t xml:space="preserve"> </w:t>
            </w:r>
            <w:r w:rsidRPr="007F02A0">
              <w:t>диалогов</w:t>
            </w:r>
            <w:r w:rsidRPr="007F02A0">
              <w:rPr>
                <w:lang w:val="en-US"/>
              </w:rPr>
              <w:t xml:space="preserve"> </w:t>
            </w:r>
            <w:r w:rsidRPr="007F02A0">
              <w:t>по</w:t>
            </w:r>
            <w:r w:rsidRPr="007F02A0">
              <w:rPr>
                <w:lang w:val="en-US"/>
              </w:rPr>
              <w:t xml:space="preserve"> </w:t>
            </w:r>
            <w:r w:rsidRPr="007F02A0">
              <w:t>теме</w:t>
            </w:r>
            <w:r w:rsidRPr="007F02A0">
              <w:rPr>
                <w:lang w:val="en-US"/>
              </w:rPr>
              <w:t xml:space="preserve">. </w:t>
            </w:r>
            <w:r w:rsidRPr="007F02A0">
              <w:t>Выполнение</w:t>
            </w:r>
            <w:r w:rsidRPr="007F02A0">
              <w:rPr>
                <w:lang w:val="en-US"/>
              </w:rPr>
              <w:t xml:space="preserve"> </w:t>
            </w:r>
            <w:r w:rsidRPr="007F02A0">
              <w:t>грамматических</w:t>
            </w:r>
            <w:r w:rsidRPr="007F02A0">
              <w:rPr>
                <w:lang w:val="en-US"/>
              </w:rPr>
              <w:t xml:space="preserve"> </w:t>
            </w:r>
            <w:r w:rsidRPr="007F02A0">
              <w:t>упражнений</w:t>
            </w:r>
            <w:r w:rsidRPr="007F02A0">
              <w:rPr>
                <w:lang w:val="en-US"/>
              </w:rPr>
              <w:t xml:space="preserve"> (</w:t>
            </w:r>
            <w:r w:rsidRPr="007F02A0">
              <w:rPr>
                <w:rFonts w:eastAsia="Calibri"/>
              </w:rPr>
              <w:t>средства</w:t>
            </w:r>
            <w:r w:rsidRPr="007F02A0">
              <w:rPr>
                <w:rFonts w:eastAsia="Calibri"/>
                <w:lang w:val="en-US"/>
              </w:rPr>
              <w:t xml:space="preserve"> </w:t>
            </w:r>
            <w:r w:rsidRPr="007F02A0">
              <w:rPr>
                <w:rFonts w:eastAsia="Calibri"/>
              </w:rPr>
              <w:t>выражения</w:t>
            </w:r>
            <w:r w:rsidRPr="007F02A0">
              <w:rPr>
                <w:rFonts w:eastAsia="Calibri"/>
                <w:lang w:val="en-US"/>
              </w:rPr>
              <w:t xml:space="preserve"> </w:t>
            </w:r>
            <w:r w:rsidRPr="007F02A0">
              <w:rPr>
                <w:rFonts w:eastAsia="Calibri"/>
              </w:rPr>
              <w:t>причины</w:t>
            </w:r>
            <w:r w:rsidRPr="007F02A0">
              <w:rPr>
                <w:rFonts w:eastAsia="Calibri"/>
                <w:lang w:val="en-US"/>
              </w:rPr>
              <w:t xml:space="preserve"> (to + infinitive, in order (not) to + infinitive, so that, so + clause, which results in, resulting in + noun) </w:t>
            </w:r>
            <w:r w:rsidRPr="007F02A0">
              <w:rPr>
                <w:rFonts w:eastAsia="Calibri"/>
              </w:rPr>
              <w:t>и</w:t>
            </w:r>
            <w:r w:rsidRPr="007F02A0">
              <w:rPr>
                <w:rFonts w:eastAsia="Calibri"/>
                <w:lang w:val="en-US"/>
              </w:rPr>
              <w:t xml:space="preserve"> </w:t>
            </w:r>
            <w:r w:rsidRPr="007F02A0">
              <w:rPr>
                <w:rFonts w:eastAsia="Calibri"/>
              </w:rPr>
              <w:t>следствия</w:t>
            </w:r>
            <w:r w:rsidRPr="007F02A0">
              <w:rPr>
                <w:rFonts w:eastAsia="Calibri"/>
                <w:lang w:val="en-US"/>
              </w:rPr>
              <w:t xml:space="preserve"> </w:t>
            </w:r>
            <w:r w:rsidRPr="007F02A0">
              <w:rPr>
                <w:rFonts w:eastAsia="Calibri"/>
              </w:rPr>
              <w:t>в</w:t>
            </w:r>
            <w:r w:rsidRPr="007F02A0">
              <w:rPr>
                <w:rFonts w:eastAsia="Calibri"/>
                <w:lang w:val="en-US"/>
              </w:rPr>
              <w:t xml:space="preserve"> </w:t>
            </w:r>
            <w:r w:rsidRPr="007F02A0">
              <w:rPr>
                <w:rFonts w:eastAsia="Calibri"/>
              </w:rPr>
              <w:t>английском</w:t>
            </w:r>
            <w:r w:rsidRPr="007F02A0">
              <w:rPr>
                <w:rFonts w:eastAsia="Calibri"/>
                <w:lang w:val="en-US"/>
              </w:rPr>
              <w:t xml:space="preserve"> </w:t>
            </w:r>
            <w:r w:rsidRPr="007F02A0">
              <w:rPr>
                <w:rFonts w:eastAsia="Calibri"/>
              </w:rPr>
              <w:t>языке</w:t>
            </w:r>
            <w:r w:rsidRPr="007F02A0">
              <w:rPr>
                <w:rFonts w:eastAsia="Calibri"/>
                <w:lang w:val="en-US"/>
              </w:rPr>
              <w:t xml:space="preserve"> (because, since, as + clause, the reason for, the cause of, because of, due to, owing to, as a result of + noun phrase</w:t>
            </w:r>
            <w:r w:rsidRPr="007F02A0">
              <w:rPr>
                <w:lang w:val="en-US"/>
              </w:rPr>
              <w:t>).</w:t>
            </w:r>
          </w:p>
        </w:tc>
        <w:tc>
          <w:tcPr>
            <w:tcW w:w="929" w:type="pct"/>
            <w:vAlign w:val="center"/>
          </w:tcPr>
          <w:p w:rsidR="00097652" w:rsidRPr="007F02A0" w:rsidRDefault="00097652" w:rsidP="00CB2F89">
            <w:pPr>
              <w:jc w:val="center"/>
              <w:rPr>
                <w:bCs/>
              </w:rPr>
            </w:pPr>
            <w:r w:rsidRPr="007F02A0">
              <w:rPr>
                <w:bCs/>
              </w:rPr>
              <w:t>2</w:t>
            </w:r>
          </w:p>
        </w:tc>
        <w:tc>
          <w:tcPr>
            <w:tcW w:w="665" w:type="pct"/>
          </w:tcPr>
          <w:p w:rsidR="00097652" w:rsidRPr="007F02A0" w:rsidRDefault="00097652" w:rsidP="00570F0F">
            <w:pPr>
              <w:suppressAutoHyphens/>
            </w:pPr>
            <w:r w:rsidRPr="007F02A0">
              <w:t>ОК 02, ОК 03, ОК 05, ОК 09</w:t>
            </w:r>
          </w:p>
          <w:p w:rsidR="00097652" w:rsidRPr="007F02A0" w:rsidRDefault="00356119"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3406" w:type="pct"/>
            <w:gridSpan w:val="2"/>
          </w:tcPr>
          <w:p w:rsidR="00097652" w:rsidRPr="007F02A0" w:rsidRDefault="00097652" w:rsidP="00570F0F">
            <w:pPr>
              <w:rPr>
                <w:b/>
              </w:rPr>
            </w:pPr>
            <w:r w:rsidRPr="007F02A0">
              <w:rPr>
                <w:b/>
              </w:rPr>
              <w:t>Раздел 3. Больничная служба</w:t>
            </w:r>
          </w:p>
        </w:tc>
        <w:tc>
          <w:tcPr>
            <w:tcW w:w="929" w:type="pct"/>
            <w:vAlign w:val="center"/>
          </w:tcPr>
          <w:p w:rsidR="00097652" w:rsidRPr="007F02A0" w:rsidRDefault="00097652" w:rsidP="00570F0F">
            <w:pPr>
              <w:jc w:val="center"/>
              <w:rPr>
                <w:b/>
                <w:bCs/>
              </w:rPr>
            </w:pPr>
            <w:r w:rsidRPr="007F02A0">
              <w:rPr>
                <w:b/>
                <w:bCs/>
              </w:rPr>
              <w:t>8</w:t>
            </w:r>
          </w:p>
        </w:tc>
        <w:tc>
          <w:tcPr>
            <w:tcW w:w="665" w:type="pct"/>
          </w:tcPr>
          <w:p w:rsidR="00097652" w:rsidRPr="007F02A0" w:rsidRDefault="00097652" w:rsidP="00570F0F">
            <w:pPr>
              <w:suppressAutoHyphens/>
            </w:pPr>
          </w:p>
        </w:tc>
      </w:tr>
      <w:tr w:rsidR="00097652" w:rsidRPr="007F02A0" w:rsidTr="00097652">
        <w:trPr>
          <w:trHeight w:val="20"/>
        </w:trPr>
        <w:tc>
          <w:tcPr>
            <w:tcW w:w="858" w:type="pct"/>
            <w:vMerge w:val="restart"/>
          </w:tcPr>
          <w:p w:rsidR="00097652" w:rsidRPr="007F02A0" w:rsidRDefault="00097652" w:rsidP="00570F0F">
            <w:pPr>
              <w:rPr>
                <w:b/>
                <w:bCs/>
              </w:rPr>
            </w:pPr>
            <w:r w:rsidRPr="007F02A0">
              <w:rPr>
                <w:b/>
                <w:bCs/>
              </w:rPr>
              <w:t>Тема 3.1.</w:t>
            </w:r>
          </w:p>
          <w:p w:rsidR="00097652" w:rsidRPr="007F02A0" w:rsidRDefault="00097652" w:rsidP="00570F0F">
            <w:pPr>
              <w:rPr>
                <w:b/>
                <w:bCs/>
              </w:rPr>
            </w:pPr>
            <w:r w:rsidRPr="007F02A0">
              <w:rPr>
                <w:rFonts w:eastAsia="Calibri"/>
                <w:b/>
                <w:bCs/>
              </w:rPr>
              <w:t>Названия специальностей медицинского персонала и их обязанностей</w:t>
            </w:r>
          </w:p>
        </w:tc>
        <w:tc>
          <w:tcPr>
            <w:tcW w:w="2548" w:type="pct"/>
          </w:tcPr>
          <w:p w:rsidR="00097652" w:rsidRPr="007F02A0" w:rsidRDefault="00097652" w:rsidP="00570F0F">
            <w:r w:rsidRPr="007F02A0">
              <w:rPr>
                <w:b/>
                <w:bCs/>
              </w:rPr>
              <w:t>Содержание учебного материала</w:t>
            </w:r>
          </w:p>
        </w:tc>
        <w:tc>
          <w:tcPr>
            <w:tcW w:w="929" w:type="pct"/>
            <w:vAlign w:val="center"/>
          </w:tcPr>
          <w:p w:rsidR="00097652" w:rsidRPr="007F02A0" w:rsidRDefault="00097652" w:rsidP="00570F0F">
            <w:pPr>
              <w:rPr>
                <w:bCs/>
              </w:rPr>
            </w:pPr>
          </w:p>
        </w:tc>
        <w:tc>
          <w:tcPr>
            <w:tcW w:w="665" w:type="pct"/>
          </w:tcPr>
          <w:p w:rsidR="00097652" w:rsidRPr="007F02A0" w:rsidRDefault="00097652" w:rsidP="00570F0F">
            <w:pPr>
              <w:suppressAutoHyphens/>
            </w:pP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r w:rsidRPr="007F02A0">
              <w:t xml:space="preserve">1.Названия медицинских профессий: медицинская сестра, акушерка, врач-гинеколог, терапевт, хирург, педиатр, участковый врач и т.д. </w:t>
            </w:r>
          </w:p>
          <w:p w:rsidR="00097652" w:rsidRPr="007F02A0" w:rsidRDefault="00097652" w:rsidP="00570F0F">
            <w:r w:rsidRPr="007F02A0">
              <w:t xml:space="preserve">2.Глаголы для обозначения деятельности разных медицинских специалистов. </w:t>
            </w:r>
          </w:p>
          <w:p w:rsidR="00097652" w:rsidRPr="007F02A0" w:rsidRDefault="00097652" w:rsidP="00570F0F">
            <w:r w:rsidRPr="007F02A0">
              <w:t xml:space="preserve">3.Медицинский штат больницы в России и в Великобритании. </w:t>
            </w:r>
          </w:p>
          <w:p w:rsidR="00097652" w:rsidRPr="007F02A0" w:rsidRDefault="00097652" w:rsidP="00570F0F">
            <w:r w:rsidRPr="007F02A0">
              <w:t xml:space="preserve">4.Введение новых лексических единиц (НЛЕ) по теме. Активизация НЛЕ. </w:t>
            </w:r>
          </w:p>
          <w:p w:rsidR="00097652" w:rsidRPr="007F02A0" w:rsidRDefault="00097652" w:rsidP="00570F0F">
            <w:r w:rsidRPr="007F02A0">
              <w:t xml:space="preserve">5.Отработка грамматических навыков по теме. Коммуникативная грамматика – </w:t>
            </w:r>
            <w:r w:rsidRPr="007F02A0">
              <w:rPr>
                <w:lang w:val="en-US"/>
              </w:rPr>
              <w:t>Present</w:t>
            </w:r>
            <w:r w:rsidRPr="007F02A0">
              <w:t xml:space="preserve"> </w:t>
            </w:r>
            <w:r w:rsidRPr="007F02A0">
              <w:rPr>
                <w:lang w:val="en-US"/>
              </w:rPr>
              <w:t>Simple</w:t>
            </w:r>
            <w:r w:rsidRPr="007F02A0">
              <w:t xml:space="preserve"> / </w:t>
            </w:r>
            <w:r w:rsidRPr="007F02A0">
              <w:rPr>
                <w:lang w:val="en-US"/>
              </w:rPr>
              <w:t>Present</w:t>
            </w:r>
            <w:r w:rsidRPr="007F02A0">
              <w:t xml:space="preserve"> </w:t>
            </w:r>
            <w:r w:rsidRPr="007F02A0">
              <w:rPr>
                <w:lang w:val="en-US"/>
              </w:rPr>
              <w:t>Continuous</w:t>
            </w:r>
            <w:r w:rsidRPr="007F02A0">
              <w:t xml:space="preserve"> (образование утвердительной, отрицательной и вопросительной формы, правила употребления).</w:t>
            </w:r>
          </w:p>
        </w:tc>
        <w:tc>
          <w:tcPr>
            <w:tcW w:w="929" w:type="pct"/>
            <w:vAlign w:val="center"/>
          </w:tcPr>
          <w:p w:rsidR="00097652" w:rsidRPr="007F02A0" w:rsidRDefault="00097652" w:rsidP="00570F0F">
            <w:pPr>
              <w:rPr>
                <w:bCs/>
              </w:rPr>
            </w:pPr>
          </w:p>
        </w:tc>
        <w:tc>
          <w:tcPr>
            <w:tcW w:w="665" w:type="pct"/>
          </w:tcPr>
          <w:p w:rsidR="00097652" w:rsidRPr="007F02A0" w:rsidRDefault="00097652" w:rsidP="00570F0F">
            <w:pPr>
              <w:suppressAutoHyphens/>
            </w:pPr>
            <w:r w:rsidRPr="007F02A0">
              <w:t>ОК 02, ОК 03, ОК 05, ОК 09</w:t>
            </w:r>
          </w:p>
          <w:p w:rsidR="00097652" w:rsidRPr="007F02A0" w:rsidRDefault="00356119"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pPr>
              <w:rPr>
                <w:b/>
              </w:rPr>
            </w:pPr>
            <w:r w:rsidRPr="007F02A0">
              <w:rPr>
                <w:b/>
              </w:rPr>
              <w:t>Практическое занятие № 8</w:t>
            </w:r>
          </w:p>
          <w:p w:rsidR="00097652" w:rsidRPr="007F02A0" w:rsidRDefault="00097652" w:rsidP="00570F0F">
            <w:r w:rsidRPr="007F02A0">
              <w:t xml:space="preserve">Выполнение лексико-грамматических заданий, чтение и перевод текстов по теме. Аудирование монологов и диалогов. Построение устных и </w:t>
            </w:r>
            <w:r w:rsidRPr="007F02A0">
              <w:lastRenderedPageBreak/>
              <w:t xml:space="preserve">письменных высказываний с использованием конструкций </w:t>
            </w:r>
            <w:r w:rsidRPr="007F02A0">
              <w:rPr>
                <w:lang w:val="en-US"/>
              </w:rPr>
              <w:t>Present</w:t>
            </w:r>
            <w:r w:rsidRPr="007F02A0">
              <w:t xml:space="preserve"> </w:t>
            </w:r>
            <w:r w:rsidRPr="007F02A0">
              <w:rPr>
                <w:lang w:val="en-US"/>
              </w:rPr>
              <w:t>Simple</w:t>
            </w:r>
            <w:r w:rsidRPr="007F02A0">
              <w:t xml:space="preserve"> / </w:t>
            </w:r>
            <w:r w:rsidRPr="007F02A0">
              <w:rPr>
                <w:lang w:val="en-US"/>
              </w:rPr>
              <w:t>Present</w:t>
            </w:r>
            <w:r w:rsidRPr="007F02A0">
              <w:t xml:space="preserve"> </w:t>
            </w:r>
            <w:r w:rsidRPr="007F02A0">
              <w:rPr>
                <w:lang w:val="en-US"/>
              </w:rPr>
              <w:t>Continuous</w:t>
            </w:r>
            <w:r w:rsidRPr="007F02A0">
              <w:t>.</w:t>
            </w:r>
          </w:p>
        </w:tc>
        <w:tc>
          <w:tcPr>
            <w:tcW w:w="929" w:type="pct"/>
            <w:vAlign w:val="center"/>
          </w:tcPr>
          <w:p w:rsidR="00097652" w:rsidRPr="007F02A0" w:rsidRDefault="00097652" w:rsidP="00CB2F89">
            <w:pPr>
              <w:jc w:val="center"/>
              <w:rPr>
                <w:bCs/>
              </w:rPr>
            </w:pPr>
            <w:r w:rsidRPr="007F02A0">
              <w:rPr>
                <w:bCs/>
              </w:rPr>
              <w:lastRenderedPageBreak/>
              <w:t>2</w:t>
            </w:r>
          </w:p>
        </w:tc>
        <w:tc>
          <w:tcPr>
            <w:tcW w:w="665" w:type="pct"/>
          </w:tcPr>
          <w:p w:rsidR="00097652" w:rsidRPr="007F02A0" w:rsidRDefault="00097652" w:rsidP="00570F0F">
            <w:pPr>
              <w:suppressAutoHyphens/>
            </w:pPr>
            <w:r w:rsidRPr="007F02A0">
              <w:t>ОК 02, ОК 03, ОК 05, ОК 09</w:t>
            </w:r>
          </w:p>
          <w:p w:rsidR="00097652" w:rsidRPr="007F02A0" w:rsidRDefault="00356119" w:rsidP="00570F0F">
            <w:pPr>
              <w:suppressAutoHyphens/>
            </w:pPr>
            <w:r>
              <w:lastRenderedPageBreak/>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val="restart"/>
          </w:tcPr>
          <w:p w:rsidR="00097652" w:rsidRPr="007F02A0" w:rsidRDefault="00097652" w:rsidP="00570F0F">
            <w:pPr>
              <w:rPr>
                <w:b/>
                <w:bCs/>
              </w:rPr>
            </w:pPr>
            <w:r w:rsidRPr="007F02A0">
              <w:rPr>
                <w:b/>
                <w:bCs/>
              </w:rPr>
              <w:lastRenderedPageBreak/>
              <w:t>Тема 3.2.</w:t>
            </w:r>
          </w:p>
          <w:p w:rsidR="00097652" w:rsidRPr="007F02A0" w:rsidRDefault="00097652" w:rsidP="00570F0F">
            <w:pPr>
              <w:rPr>
                <w:b/>
                <w:bCs/>
              </w:rPr>
            </w:pPr>
            <w:r w:rsidRPr="007F02A0">
              <w:rPr>
                <w:rFonts w:eastAsia="Calibri"/>
                <w:b/>
                <w:bCs/>
              </w:rPr>
              <w:t>Больничная служба. Отделения стационара и их функции.</w:t>
            </w:r>
          </w:p>
        </w:tc>
        <w:tc>
          <w:tcPr>
            <w:tcW w:w="2548" w:type="pct"/>
          </w:tcPr>
          <w:p w:rsidR="00097652" w:rsidRPr="007F02A0" w:rsidRDefault="00097652" w:rsidP="00570F0F">
            <w:r w:rsidRPr="007F02A0">
              <w:rPr>
                <w:b/>
                <w:bCs/>
              </w:rPr>
              <w:t>Содержание учебного материала</w:t>
            </w:r>
          </w:p>
        </w:tc>
        <w:tc>
          <w:tcPr>
            <w:tcW w:w="929" w:type="pct"/>
            <w:vAlign w:val="center"/>
          </w:tcPr>
          <w:p w:rsidR="00097652" w:rsidRPr="007F02A0" w:rsidRDefault="00097652" w:rsidP="00570F0F">
            <w:pPr>
              <w:rPr>
                <w:bCs/>
              </w:rPr>
            </w:pPr>
          </w:p>
        </w:tc>
        <w:tc>
          <w:tcPr>
            <w:tcW w:w="665" w:type="pct"/>
          </w:tcPr>
          <w:p w:rsidR="00097652" w:rsidRPr="007F02A0" w:rsidRDefault="00097652" w:rsidP="00570F0F">
            <w:pPr>
              <w:suppressAutoHyphens/>
            </w:pP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r w:rsidRPr="007F02A0">
              <w:t xml:space="preserve">1.Названия отделений больницы (кардиологическое, почечное, инфекционное, неврологическое, акушерское и т.д., основное оборудование отделений). </w:t>
            </w:r>
          </w:p>
          <w:p w:rsidR="00097652" w:rsidRPr="007F02A0" w:rsidRDefault="00097652" w:rsidP="00570F0F">
            <w:r w:rsidRPr="007F02A0">
              <w:t xml:space="preserve">2.Слова для описания специализации отделений. </w:t>
            </w:r>
          </w:p>
          <w:p w:rsidR="00097652" w:rsidRPr="007F02A0" w:rsidRDefault="00097652" w:rsidP="00570F0F">
            <w:r w:rsidRPr="007F02A0">
              <w:t xml:space="preserve">3.Введение новых лексических единиц (НЛЕ) по теме. Активизация НЛЕ. </w:t>
            </w:r>
          </w:p>
          <w:p w:rsidR="00097652" w:rsidRPr="007F02A0" w:rsidRDefault="00097652" w:rsidP="00570F0F">
            <w:r w:rsidRPr="007F02A0">
              <w:t xml:space="preserve">4.Развитие навыков аналитического чтения и перевода. Развитие навыков устной речи и аудирования. </w:t>
            </w:r>
          </w:p>
          <w:p w:rsidR="00097652" w:rsidRPr="007F02A0" w:rsidRDefault="00097652" w:rsidP="00570F0F">
            <w:r w:rsidRPr="007F02A0">
              <w:t>5.Отработка грамматических навыков по теме. Коммуникативная грамматика – предлоги места и направления.</w:t>
            </w:r>
          </w:p>
        </w:tc>
        <w:tc>
          <w:tcPr>
            <w:tcW w:w="929" w:type="pct"/>
            <w:vAlign w:val="center"/>
          </w:tcPr>
          <w:p w:rsidR="00097652" w:rsidRPr="007F02A0" w:rsidRDefault="00097652" w:rsidP="00570F0F">
            <w:pPr>
              <w:rPr>
                <w:bCs/>
              </w:rPr>
            </w:pPr>
          </w:p>
        </w:tc>
        <w:tc>
          <w:tcPr>
            <w:tcW w:w="665" w:type="pct"/>
          </w:tcPr>
          <w:p w:rsidR="00097652" w:rsidRPr="007F02A0" w:rsidRDefault="00097652" w:rsidP="00570F0F">
            <w:pPr>
              <w:suppressAutoHyphens/>
            </w:pPr>
            <w:r w:rsidRPr="007F02A0">
              <w:t>ОК 02, ОК 03, ОК 05, ОК 09</w:t>
            </w:r>
          </w:p>
          <w:p w:rsidR="00097652" w:rsidRPr="007F02A0" w:rsidRDefault="00356119"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pPr>
              <w:rPr>
                <w:b/>
              </w:rPr>
            </w:pPr>
            <w:r w:rsidRPr="007F02A0">
              <w:rPr>
                <w:b/>
              </w:rPr>
              <w:t>Практическое занятие № 9</w:t>
            </w:r>
          </w:p>
          <w:p w:rsidR="00097652" w:rsidRPr="007F02A0" w:rsidRDefault="00097652" w:rsidP="00570F0F">
            <w:r w:rsidRPr="007F02A0">
              <w:t>Выполнение лексико-грамматических заданий по теме. Аудирование монологической и диалогической речи по теме. Описание нахождения отделений больницы с помощью предлогов места. Составление диалогов «Как пройти в …» с использованием предлогов направления.</w:t>
            </w:r>
          </w:p>
        </w:tc>
        <w:tc>
          <w:tcPr>
            <w:tcW w:w="929" w:type="pct"/>
            <w:vAlign w:val="center"/>
          </w:tcPr>
          <w:p w:rsidR="00097652" w:rsidRPr="007F02A0" w:rsidRDefault="00097652" w:rsidP="00CB2F89">
            <w:pPr>
              <w:jc w:val="center"/>
              <w:rPr>
                <w:bCs/>
              </w:rPr>
            </w:pPr>
            <w:r w:rsidRPr="007F02A0">
              <w:rPr>
                <w:bCs/>
              </w:rPr>
              <w:t>2</w:t>
            </w:r>
          </w:p>
        </w:tc>
        <w:tc>
          <w:tcPr>
            <w:tcW w:w="665" w:type="pct"/>
          </w:tcPr>
          <w:p w:rsidR="00097652" w:rsidRPr="007F02A0" w:rsidRDefault="00097652" w:rsidP="00570F0F">
            <w:pPr>
              <w:suppressAutoHyphens/>
            </w:pPr>
            <w:r w:rsidRPr="007F02A0">
              <w:t>ОК 02, ОК 03, ОК 05, ОК 09</w:t>
            </w:r>
          </w:p>
          <w:p w:rsidR="00097652" w:rsidRPr="007F02A0" w:rsidRDefault="00356119"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val="restart"/>
          </w:tcPr>
          <w:p w:rsidR="00097652" w:rsidRPr="007F02A0" w:rsidRDefault="00097652" w:rsidP="00570F0F">
            <w:pPr>
              <w:rPr>
                <w:b/>
                <w:bCs/>
              </w:rPr>
            </w:pPr>
            <w:r w:rsidRPr="007F02A0">
              <w:rPr>
                <w:rFonts w:eastAsia="Calibri"/>
                <w:b/>
                <w:bCs/>
              </w:rPr>
              <w:t>Тема 3.3.</w:t>
            </w:r>
            <w:r w:rsidRPr="007F02A0">
              <w:rPr>
                <w:b/>
                <w:bCs/>
              </w:rPr>
              <w:t xml:space="preserve"> </w:t>
            </w:r>
          </w:p>
          <w:p w:rsidR="00097652" w:rsidRPr="007F02A0" w:rsidRDefault="00097652" w:rsidP="00570F0F">
            <w:pPr>
              <w:rPr>
                <w:b/>
                <w:bCs/>
              </w:rPr>
            </w:pPr>
            <w:r w:rsidRPr="007F02A0">
              <w:rPr>
                <w:rFonts w:eastAsia="Calibri"/>
                <w:b/>
                <w:bCs/>
              </w:rPr>
              <w:t>Больничная палата</w:t>
            </w:r>
          </w:p>
        </w:tc>
        <w:tc>
          <w:tcPr>
            <w:tcW w:w="2548" w:type="pct"/>
          </w:tcPr>
          <w:p w:rsidR="00097652" w:rsidRPr="007F02A0" w:rsidRDefault="00097652" w:rsidP="00570F0F">
            <w:r w:rsidRPr="007F02A0">
              <w:rPr>
                <w:b/>
                <w:bCs/>
              </w:rPr>
              <w:t>Содержание учебного материала</w:t>
            </w:r>
          </w:p>
        </w:tc>
        <w:tc>
          <w:tcPr>
            <w:tcW w:w="929" w:type="pct"/>
            <w:vAlign w:val="center"/>
          </w:tcPr>
          <w:p w:rsidR="00097652" w:rsidRPr="007F02A0" w:rsidRDefault="00097652" w:rsidP="00570F0F">
            <w:pPr>
              <w:rPr>
                <w:bCs/>
              </w:rPr>
            </w:pPr>
          </w:p>
        </w:tc>
        <w:tc>
          <w:tcPr>
            <w:tcW w:w="665" w:type="pct"/>
          </w:tcPr>
          <w:p w:rsidR="00097652" w:rsidRPr="007F02A0" w:rsidRDefault="00097652" w:rsidP="00570F0F">
            <w:pPr>
              <w:suppressAutoHyphens/>
            </w:pP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1473EA" w:rsidRDefault="001473EA" w:rsidP="00570F0F">
            <w:r>
              <w:t>1.</w:t>
            </w:r>
            <w:r w:rsidR="00097652" w:rsidRPr="007F02A0">
              <w:t xml:space="preserve">Названия видов больничной палаты (послеоперационная, реанимационная, палата инфекционного отделения и т.д.), названия оборудования палаты, предметов ухода за больным в палате (судно, грелка, надувной круг, пузырь для льда и т.д.). </w:t>
            </w:r>
          </w:p>
          <w:p w:rsidR="00097652" w:rsidRPr="007F02A0" w:rsidRDefault="001473EA" w:rsidP="00570F0F">
            <w:r>
              <w:t>2.</w:t>
            </w:r>
            <w:r w:rsidR="00097652" w:rsidRPr="007F02A0">
              <w:t xml:space="preserve">Обязанности палатной медсестры в терапевтическом отделении. </w:t>
            </w:r>
            <w:r>
              <w:t>3.</w:t>
            </w:r>
            <w:r w:rsidR="00097652" w:rsidRPr="007F02A0">
              <w:t xml:space="preserve">Введение новых лексических единиц (НЛЕ) по теме. Активизация НЛЕ. </w:t>
            </w:r>
            <w:r>
              <w:t>4.</w:t>
            </w:r>
            <w:r w:rsidR="00097652" w:rsidRPr="007F02A0">
              <w:rPr>
                <w:rFonts w:eastAsia="Calibri"/>
              </w:rPr>
              <w:t xml:space="preserve">Практика аналитического чтения и перевода профессионально ориентированных текстов, развитие навыка устной речи и аудирования. </w:t>
            </w:r>
          </w:p>
          <w:p w:rsidR="00097652" w:rsidRPr="007F02A0" w:rsidRDefault="001473EA" w:rsidP="00570F0F">
            <w:r>
              <w:t>5.</w:t>
            </w:r>
            <w:r w:rsidR="00097652" w:rsidRPr="007F02A0">
              <w:t xml:space="preserve">Отработка грамматических навыков по теме. Коммуникативная грамматика – конструкции </w:t>
            </w:r>
            <w:r w:rsidR="00097652" w:rsidRPr="007F02A0">
              <w:rPr>
                <w:lang w:val="en-US"/>
              </w:rPr>
              <w:t>there</w:t>
            </w:r>
            <w:r w:rsidR="00097652" w:rsidRPr="007F02A0">
              <w:t xml:space="preserve"> </w:t>
            </w:r>
            <w:r w:rsidR="00097652" w:rsidRPr="007F02A0">
              <w:rPr>
                <w:lang w:val="en-US"/>
              </w:rPr>
              <w:t>is</w:t>
            </w:r>
            <w:r w:rsidR="00097652" w:rsidRPr="007F02A0">
              <w:t xml:space="preserve"> / </w:t>
            </w:r>
            <w:r w:rsidR="00097652" w:rsidRPr="007F02A0">
              <w:rPr>
                <w:lang w:val="en-US"/>
              </w:rPr>
              <w:t>there</w:t>
            </w:r>
            <w:r w:rsidR="00097652" w:rsidRPr="007F02A0">
              <w:t xml:space="preserve"> </w:t>
            </w:r>
            <w:r w:rsidR="00097652" w:rsidRPr="007F02A0">
              <w:rPr>
                <w:lang w:val="en-US"/>
              </w:rPr>
              <w:t>are</w:t>
            </w:r>
            <w:r w:rsidR="00097652" w:rsidRPr="007F02A0">
              <w:t>.</w:t>
            </w:r>
          </w:p>
        </w:tc>
        <w:tc>
          <w:tcPr>
            <w:tcW w:w="929" w:type="pct"/>
            <w:vAlign w:val="center"/>
          </w:tcPr>
          <w:p w:rsidR="00097652" w:rsidRPr="007F02A0" w:rsidRDefault="00097652" w:rsidP="00570F0F">
            <w:pPr>
              <w:rPr>
                <w:bCs/>
              </w:rPr>
            </w:pPr>
          </w:p>
        </w:tc>
        <w:tc>
          <w:tcPr>
            <w:tcW w:w="665" w:type="pct"/>
          </w:tcPr>
          <w:p w:rsidR="00097652" w:rsidRPr="007F02A0" w:rsidRDefault="00097652" w:rsidP="00570F0F">
            <w:pPr>
              <w:suppressAutoHyphens/>
            </w:pPr>
            <w:r w:rsidRPr="007F02A0">
              <w:t>ОК 02, ОК 03, ОК 05, ОК 09</w:t>
            </w:r>
          </w:p>
          <w:p w:rsidR="00097652" w:rsidRPr="007F02A0" w:rsidRDefault="00356119"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pPr>
              <w:rPr>
                <w:b/>
              </w:rPr>
            </w:pPr>
            <w:r w:rsidRPr="007F02A0">
              <w:rPr>
                <w:b/>
              </w:rPr>
              <w:t>Практическое занятие № 10</w:t>
            </w:r>
          </w:p>
          <w:p w:rsidR="00097652" w:rsidRPr="007F02A0" w:rsidRDefault="00097652" w:rsidP="00570F0F">
            <w:r w:rsidRPr="007F02A0">
              <w:lastRenderedPageBreak/>
              <w:t>Выполнение лексико-грамматических заданий по теме (задания на соответствие, подстановочные упражнения и т.д.). Аудирование монологической и диалогической речи по теме.</w:t>
            </w:r>
          </w:p>
          <w:p w:rsidR="00097652" w:rsidRPr="007F02A0" w:rsidRDefault="00097652" w:rsidP="00570F0F">
            <w:r w:rsidRPr="007F02A0">
              <w:t>Сравнение оборудования палат по картинкам с использованием конструкций “</w:t>
            </w:r>
            <w:r w:rsidRPr="007F02A0">
              <w:rPr>
                <w:lang w:val="en-US"/>
              </w:rPr>
              <w:t>there</w:t>
            </w:r>
            <w:r w:rsidRPr="007F02A0">
              <w:t xml:space="preserve"> </w:t>
            </w:r>
            <w:r w:rsidRPr="007F02A0">
              <w:rPr>
                <w:lang w:val="en-US"/>
              </w:rPr>
              <w:t>is</w:t>
            </w:r>
            <w:r w:rsidRPr="007F02A0">
              <w:t xml:space="preserve"> / </w:t>
            </w:r>
            <w:r w:rsidRPr="007F02A0">
              <w:rPr>
                <w:lang w:val="en-US"/>
              </w:rPr>
              <w:t>there</w:t>
            </w:r>
            <w:r w:rsidRPr="007F02A0">
              <w:t xml:space="preserve"> </w:t>
            </w:r>
            <w:r w:rsidRPr="007F02A0">
              <w:rPr>
                <w:lang w:val="en-US"/>
              </w:rPr>
              <w:t>are</w:t>
            </w:r>
            <w:r w:rsidRPr="007F02A0">
              <w:t>”.</w:t>
            </w:r>
          </w:p>
        </w:tc>
        <w:tc>
          <w:tcPr>
            <w:tcW w:w="929" w:type="pct"/>
            <w:vAlign w:val="center"/>
          </w:tcPr>
          <w:p w:rsidR="00097652" w:rsidRPr="007F02A0" w:rsidRDefault="00097652" w:rsidP="00CB2F89">
            <w:pPr>
              <w:jc w:val="center"/>
              <w:rPr>
                <w:bCs/>
              </w:rPr>
            </w:pPr>
            <w:r w:rsidRPr="007F02A0">
              <w:rPr>
                <w:bCs/>
              </w:rPr>
              <w:lastRenderedPageBreak/>
              <w:t>2</w:t>
            </w:r>
          </w:p>
        </w:tc>
        <w:tc>
          <w:tcPr>
            <w:tcW w:w="665" w:type="pct"/>
          </w:tcPr>
          <w:p w:rsidR="00097652" w:rsidRPr="007F02A0" w:rsidRDefault="00097652" w:rsidP="00570F0F">
            <w:pPr>
              <w:suppressAutoHyphens/>
            </w:pPr>
            <w:r w:rsidRPr="007F02A0">
              <w:t>ОК 02, ОК 03, ОК 05, ОК 09</w:t>
            </w:r>
          </w:p>
          <w:p w:rsidR="00097652" w:rsidRPr="007F02A0" w:rsidRDefault="00356119" w:rsidP="00570F0F">
            <w:pPr>
              <w:suppressAutoHyphens/>
            </w:pPr>
            <w:r>
              <w:lastRenderedPageBreak/>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val="restart"/>
          </w:tcPr>
          <w:p w:rsidR="00097652" w:rsidRPr="007F02A0" w:rsidRDefault="00097652" w:rsidP="00570F0F">
            <w:pPr>
              <w:rPr>
                <w:rFonts w:eastAsia="Calibri"/>
                <w:b/>
                <w:bCs/>
              </w:rPr>
            </w:pPr>
            <w:r w:rsidRPr="007F02A0">
              <w:rPr>
                <w:rFonts w:eastAsia="Calibri"/>
                <w:b/>
                <w:bCs/>
              </w:rPr>
              <w:lastRenderedPageBreak/>
              <w:t xml:space="preserve">Тема 3.4. </w:t>
            </w:r>
          </w:p>
          <w:p w:rsidR="00097652" w:rsidRPr="007F02A0" w:rsidRDefault="00097652" w:rsidP="00570F0F">
            <w:pPr>
              <w:rPr>
                <w:b/>
                <w:bCs/>
              </w:rPr>
            </w:pPr>
            <w:r w:rsidRPr="007F02A0">
              <w:rPr>
                <w:rFonts w:eastAsia="Calibri"/>
                <w:b/>
                <w:bCs/>
              </w:rPr>
              <w:t>Процедура госпитализации. Карта пациента.</w:t>
            </w:r>
          </w:p>
        </w:tc>
        <w:tc>
          <w:tcPr>
            <w:tcW w:w="2548" w:type="pct"/>
          </w:tcPr>
          <w:p w:rsidR="00097652" w:rsidRPr="007F02A0" w:rsidRDefault="00097652" w:rsidP="00570F0F">
            <w:r w:rsidRPr="007F02A0">
              <w:rPr>
                <w:b/>
                <w:bCs/>
              </w:rPr>
              <w:t>Содержание учебного материала</w:t>
            </w:r>
          </w:p>
        </w:tc>
        <w:tc>
          <w:tcPr>
            <w:tcW w:w="929" w:type="pct"/>
            <w:vAlign w:val="center"/>
          </w:tcPr>
          <w:p w:rsidR="00097652" w:rsidRPr="007F02A0" w:rsidRDefault="00097652" w:rsidP="00570F0F">
            <w:pPr>
              <w:rPr>
                <w:bCs/>
              </w:rPr>
            </w:pPr>
          </w:p>
        </w:tc>
        <w:tc>
          <w:tcPr>
            <w:tcW w:w="665" w:type="pct"/>
          </w:tcPr>
          <w:p w:rsidR="00097652" w:rsidRPr="007F02A0" w:rsidRDefault="00097652" w:rsidP="00570F0F">
            <w:pPr>
              <w:suppressAutoHyphens/>
            </w:pP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r w:rsidRPr="007F02A0">
              <w:t xml:space="preserve">1.Описание процедуры госпитализации. </w:t>
            </w:r>
          </w:p>
          <w:p w:rsidR="00097652" w:rsidRPr="007F02A0" w:rsidRDefault="00097652" w:rsidP="00570F0F">
            <w:r w:rsidRPr="007F02A0">
              <w:t xml:space="preserve">2.Названия специальностей работников приёмного отделения. </w:t>
            </w:r>
          </w:p>
          <w:p w:rsidR="00097652" w:rsidRPr="007F02A0" w:rsidRDefault="00097652" w:rsidP="00570F0F">
            <w:r w:rsidRPr="007F02A0">
              <w:t xml:space="preserve">3.Процедура оформления пациента в больнице. Регистрационная карточка и история болезни. </w:t>
            </w:r>
          </w:p>
          <w:p w:rsidR="00097652" w:rsidRPr="007F02A0" w:rsidRDefault="00097652" w:rsidP="00570F0F">
            <w:r w:rsidRPr="007F02A0">
              <w:t>4.Особенности экстренной и плановой госпитализации. Описание процедуры плановой и экстренной госпитализации.</w:t>
            </w:r>
          </w:p>
          <w:p w:rsidR="00097652" w:rsidRPr="007F02A0" w:rsidRDefault="00097652" w:rsidP="00570F0F">
            <w:r w:rsidRPr="007F02A0">
              <w:t xml:space="preserve">5.Введение новых лексических единиц (НЛЕ) по теме. Активизация НЛЕ. </w:t>
            </w:r>
          </w:p>
          <w:p w:rsidR="00097652" w:rsidRPr="007F02A0" w:rsidRDefault="00097652" w:rsidP="00570F0F">
            <w:r w:rsidRPr="007F02A0">
              <w:t>6.</w:t>
            </w:r>
            <w:r w:rsidRPr="007F02A0">
              <w:rPr>
                <w:rFonts w:eastAsia="Calibri"/>
              </w:rPr>
              <w:t>Практика аналитического чтения и перевода профессионально ориентированных текстов, развитие навыка устной речи и аудирования.</w:t>
            </w:r>
          </w:p>
          <w:p w:rsidR="00097652" w:rsidRPr="007F02A0" w:rsidRDefault="00097652" w:rsidP="00570F0F">
            <w:r w:rsidRPr="007F02A0">
              <w:t xml:space="preserve">7.Отработка грамматических навыков по теме. Коммуникативная грамматика – </w:t>
            </w:r>
            <w:r w:rsidRPr="007F02A0">
              <w:rPr>
                <w:lang w:val="en-US"/>
              </w:rPr>
              <w:t>Past</w:t>
            </w:r>
            <w:r w:rsidRPr="007F02A0">
              <w:t xml:space="preserve"> </w:t>
            </w:r>
            <w:r w:rsidRPr="007F02A0">
              <w:rPr>
                <w:lang w:val="en-US"/>
              </w:rPr>
              <w:t>Simple</w:t>
            </w:r>
            <w:r w:rsidRPr="007F02A0">
              <w:t xml:space="preserve"> / </w:t>
            </w:r>
            <w:r w:rsidRPr="007F02A0">
              <w:rPr>
                <w:lang w:val="en-US"/>
              </w:rPr>
              <w:t>Past</w:t>
            </w:r>
            <w:r w:rsidRPr="007F02A0">
              <w:t xml:space="preserve"> </w:t>
            </w:r>
            <w:r w:rsidRPr="007F02A0">
              <w:rPr>
                <w:lang w:val="en-US"/>
              </w:rPr>
              <w:t>Continuous</w:t>
            </w:r>
            <w:r w:rsidRPr="007F02A0">
              <w:t xml:space="preserve"> (образование форм глагола, утвердительная, отрицательная и вопросительная форма, правила употребления).</w:t>
            </w:r>
          </w:p>
        </w:tc>
        <w:tc>
          <w:tcPr>
            <w:tcW w:w="929" w:type="pct"/>
            <w:vAlign w:val="center"/>
          </w:tcPr>
          <w:p w:rsidR="00097652" w:rsidRPr="007F02A0" w:rsidRDefault="00097652" w:rsidP="00570F0F">
            <w:pPr>
              <w:rPr>
                <w:bCs/>
              </w:rPr>
            </w:pPr>
          </w:p>
        </w:tc>
        <w:tc>
          <w:tcPr>
            <w:tcW w:w="665" w:type="pct"/>
          </w:tcPr>
          <w:p w:rsidR="00097652" w:rsidRPr="007F02A0" w:rsidRDefault="00097652" w:rsidP="00570F0F">
            <w:pPr>
              <w:suppressAutoHyphens/>
            </w:pPr>
            <w:r w:rsidRPr="007F02A0">
              <w:t>ОК 02, ОК 03, ОК 05, ОК 09</w:t>
            </w:r>
          </w:p>
          <w:p w:rsidR="00097652" w:rsidRPr="007F02A0" w:rsidRDefault="00356119"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pPr>
              <w:rPr>
                <w:b/>
              </w:rPr>
            </w:pPr>
            <w:r w:rsidRPr="007F02A0">
              <w:rPr>
                <w:b/>
              </w:rPr>
              <w:t>Практическое занятие № 11</w:t>
            </w:r>
          </w:p>
          <w:p w:rsidR="00097652" w:rsidRPr="007F02A0" w:rsidRDefault="00097652" w:rsidP="00570F0F">
            <w:r w:rsidRPr="007F02A0">
              <w:t>Выполнение лексико-грамматических заданий, аудирование монологической и диалогической речи по теме. Чтение и перевод текста по теме. Вопросно-ответная работа по тексту.</w:t>
            </w:r>
          </w:p>
          <w:p w:rsidR="00097652" w:rsidRPr="007F02A0" w:rsidRDefault="00097652" w:rsidP="00570F0F">
            <w:r w:rsidRPr="007F02A0">
              <w:t xml:space="preserve">Описание регистрации пациента и первичного осмотра в приёмном покое с помощью конструкций </w:t>
            </w:r>
            <w:r w:rsidRPr="007F02A0">
              <w:rPr>
                <w:lang w:val="en-US"/>
              </w:rPr>
              <w:t>Past</w:t>
            </w:r>
            <w:r w:rsidRPr="007F02A0">
              <w:t xml:space="preserve"> </w:t>
            </w:r>
            <w:r w:rsidRPr="007F02A0">
              <w:rPr>
                <w:lang w:val="en-US"/>
              </w:rPr>
              <w:t>Simple</w:t>
            </w:r>
            <w:r w:rsidRPr="007F02A0">
              <w:t xml:space="preserve"> / </w:t>
            </w:r>
            <w:r w:rsidRPr="007F02A0">
              <w:rPr>
                <w:lang w:val="en-US"/>
              </w:rPr>
              <w:t>Past</w:t>
            </w:r>
            <w:r w:rsidRPr="007F02A0">
              <w:t xml:space="preserve"> </w:t>
            </w:r>
            <w:r w:rsidRPr="007F02A0">
              <w:rPr>
                <w:lang w:val="en-US"/>
              </w:rPr>
              <w:t>Continuous</w:t>
            </w:r>
            <w:r w:rsidRPr="007F02A0">
              <w:t>.</w:t>
            </w:r>
          </w:p>
        </w:tc>
        <w:tc>
          <w:tcPr>
            <w:tcW w:w="929" w:type="pct"/>
            <w:vAlign w:val="center"/>
          </w:tcPr>
          <w:p w:rsidR="00097652" w:rsidRPr="007F02A0" w:rsidRDefault="00097652" w:rsidP="00CB2F89">
            <w:pPr>
              <w:jc w:val="center"/>
              <w:rPr>
                <w:bCs/>
              </w:rPr>
            </w:pPr>
            <w:r w:rsidRPr="007F02A0">
              <w:rPr>
                <w:bCs/>
              </w:rPr>
              <w:t>2</w:t>
            </w:r>
          </w:p>
        </w:tc>
        <w:tc>
          <w:tcPr>
            <w:tcW w:w="665" w:type="pct"/>
          </w:tcPr>
          <w:p w:rsidR="00097652" w:rsidRPr="007F02A0" w:rsidRDefault="00097652" w:rsidP="00570F0F">
            <w:pPr>
              <w:suppressAutoHyphens/>
            </w:pPr>
            <w:r w:rsidRPr="007F02A0">
              <w:t>ОК 02, ОК 03, ОК 05, ОК 09</w:t>
            </w:r>
          </w:p>
          <w:p w:rsidR="00097652" w:rsidRPr="007F02A0" w:rsidRDefault="00356119"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3406" w:type="pct"/>
            <w:gridSpan w:val="2"/>
          </w:tcPr>
          <w:p w:rsidR="00097652" w:rsidRPr="007F02A0" w:rsidRDefault="00097652" w:rsidP="00570F0F">
            <w:r w:rsidRPr="007F02A0">
              <w:rPr>
                <w:rFonts w:eastAsia="Calibri"/>
                <w:b/>
                <w:bCs/>
              </w:rPr>
              <w:t>Раздел 4. Первая помощь</w:t>
            </w:r>
          </w:p>
        </w:tc>
        <w:tc>
          <w:tcPr>
            <w:tcW w:w="929" w:type="pct"/>
            <w:vAlign w:val="center"/>
          </w:tcPr>
          <w:p w:rsidR="00097652" w:rsidRPr="007F02A0" w:rsidRDefault="00097652" w:rsidP="00570F0F">
            <w:pPr>
              <w:jc w:val="center"/>
              <w:rPr>
                <w:b/>
                <w:bCs/>
              </w:rPr>
            </w:pPr>
            <w:r w:rsidRPr="007F02A0">
              <w:rPr>
                <w:b/>
                <w:bCs/>
              </w:rPr>
              <w:t>8</w:t>
            </w:r>
          </w:p>
        </w:tc>
        <w:tc>
          <w:tcPr>
            <w:tcW w:w="665" w:type="pct"/>
          </w:tcPr>
          <w:p w:rsidR="00097652" w:rsidRPr="007F02A0" w:rsidRDefault="00097652" w:rsidP="00570F0F">
            <w:pPr>
              <w:suppressAutoHyphens/>
            </w:pPr>
          </w:p>
        </w:tc>
      </w:tr>
      <w:tr w:rsidR="00097652" w:rsidRPr="007F02A0" w:rsidTr="00097652">
        <w:trPr>
          <w:trHeight w:val="20"/>
        </w:trPr>
        <w:tc>
          <w:tcPr>
            <w:tcW w:w="858" w:type="pct"/>
            <w:vMerge w:val="restart"/>
          </w:tcPr>
          <w:p w:rsidR="00097652" w:rsidRPr="007F02A0" w:rsidRDefault="00097652" w:rsidP="00570F0F">
            <w:r w:rsidRPr="007F02A0">
              <w:rPr>
                <w:rFonts w:eastAsia="Calibri"/>
                <w:b/>
                <w:bCs/>
              </w:rPr>
              <w:t>Тема 4.1.</w:t>
            </w:r>
            <w:r w:rsidRPr="007F02A0">
              <w:t xml:space="preserve"> </w:t>
            </w:r>
          </w:p>
          <w:p w:rsidR="00097652" w:rsidRPr="007F02A0" w:rsidRDefault="00097652" w:rsidP="00570F0F">
            <w:pPr>
              <w:rPr>
                <w:b/>
                <w:bCs/>
              </w:rPr>
            </w:pPr>
            <w:r w:rsidRPr="007F02A0">
              <w:rPr>
                <w:rFonts w:eastAsia="Calibri"/>
                <w:b/>
                <w:bCs/>
              </w:rPr>
              <w:t>Оказание первой помощи при ушибах и кровотечениях</w:t>
            </w:r>
          </w:p>
        </w:tc>
        <w:tc>
          <w:tcPr>
            <w:tcW w:w="2548" w:type="pct"/>
          </w:tcPr>
          <w:p w:rsidR="00097652" w:rsidRPr="007F02A0" w:rsidRDefault="00097652" w:rsidP="00570F0F">
            <w:r w:rsidRPr="007F02A0">
              <w:rPr>
                <w:b/>
                <w:bCs/>
              </w:rPr>
              <w:t>Содержание учебного материала</w:t>
            </w:r>
          </w:p>
        </w:tc>
        <w:tc>
          <w:tcPr>
            <w:tcW w:w="929" w:type="pct"/>
            <w:vAlign w:val="center"/>
          </w:tcPr>
          <w:p w:rsidR="00097652" w:rsidRPr="007F02A0" w:rsidRDefault="00097652" w:rsidP="00570F0F">
            <w:pPr>
              <w:rPr>
                <w:bCs/>
                <w:lang w:val="en-US"/>
              </w:rPr>
            </w:pPr>
          </w:p>
        </w:tc>
        <w:tc>
          <w:tcPr>
            <w:tcW w:w="665" w:type="pct"/>
          </w:tcPr>
          <w:p w:rsidR="00097652" w:rsidRPr="007F02A0" w:rsidRDefault="00097652" w:rsidP="00570F0F">
            <w:pPr>
              <w:suppressAutoHyphens/>
            </w:pP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pPr>
              <w:rPr>
                <w:rFonts w:eastAsia="Calibri"/>
              </w:rPr>
            </w:pPr>
            <w:r w:rsidRPr="007F02A0">
              <w:rPr>
                <w:rFonts w:eastAsia="Calibri"/>
              </w:rPr>
              <w:t xml:space="preserve">1.Ушибы мягких тканей. </w:t>
            </w:r>
          </w:p>
          <w:p w:rsidR="00097652" w:rsidRPr="007F02A0" w:rsidRDefault="00097652" w:rsidP="00570F0F">
            <w:pPr>
              <w:rPr>
                <w:rFonts w:eastAsia="Calibri"/>
              </w:rPr>
            </w:pPr>
            <w:r w:rsidRPr="007F02A0">
              <w:rPr>
                <w:rFonts w:eastAsia="Calibri"/>
              </w:rPr>
              <w:t xml:space="preserve">2.Оказание первой помощи при ушибах, кровотечениях: основные виды, первая помощь при артериальном кровотечении, первая помощь при венозном кровотечении, первая помощь при внутреннем кровотечении, первая помощь при капиллярном кровотечении. </w:t>
            </w:r>
          </w:p>
          <w:p w:rsidR="00097652" w:rsidRPr="007F02A0" w:rsidRDefault="00097652" w:rsidP="00570F0F">
            <w:pPr>
              <w:rPr>
                <w:rFonts w:eastAsia="Calibri"/>
              </w:rPr>
            </w:pPr>
            <w:r w:rsidRPr="007F02A0">
              <w:rPr>
                <w:rFonts w:eastAsia="Calibri"/>
              </w:rPr>
              <w:t>3.</w:t>
            </w:r>
            <w:r w:rsidRPr="007F02A0">
              <w:t xml:space="preserve">Введение новых лексических единиц (НЛЕ) по теме. </w:t>
            </w:r>
            <w:r w:rsidRPr="007F02A0">
              <w:rPr>
                <w:rFonts w:eastAsia="Calibri"/>
              </w:rPr>
              <w:t xml:space="preserve">Активизация НЛЕ. </w:t>
            </w:r>
          </w:p>
          <w:p w:rsidR="00097652" w:rsidRPr="007F02A0" w:rsidRDefault="00097652" w:rsidP="00570F0F">
            <w:pPr>
              <w:rPr>
                <w:rFonts w:eastAsia="Calibri"/>
              </w:rPr>
            </w:pPr>
            <w:r w:rsidRPr="007F02A0">
              <w:rPr>
                <w:rFonts w:eastAsia="Calibri"/>
              </w:rPr>
              <w:lastRenderedPageBreak/>
              <w:t xml:space="preserve">4.Практика аналитического чтения и перевода профессионально ориентированных текстов, развитие навыка устной речи и аудирования. </w:t>
            </w:r>
          </w:p>
          <w:p w:rsidR="00097652" w:rsidRPr="007F02A0" w:rsidRDefault="00097652" w:rsidP="00570F0F">
            <w:r w:rsidRPr="007F02A0">
              <w:rPr>
                <w:rFonts w:eastAsia="Calibri"/>
              </w:rPr>
              <w:t>5.Отработка грамматических навыков по теме. Коммуникативная грамматика – побудительные предложения (утвердительные и отрицательные).</w:t>
            </w:r>
          </w:p>
        </w:tc>
        <w:tc>
          <w:tcPr>
            <w:tcW w:w="929" w:type="pct"/>
            <w:vAlign w:val="center"/>
          </w:tcPr>
          <w:p w:rsidR="00097652" w:rsidRPr="00F726C7" w:rsidRDefault="00097652" w:rsidP="00570F0F">
            <w:pPr>
              <w:rPr>
                <w:bCs/>
              </w:rPr>
            </w:pPr>
          </w:p>
        </w:tc>
        <w:tc>
          <w:tcPr>
            <w:tcW w:w="665" w:type="pct"/>
          </w:tcPr>
          <w:p w:rsidR="00097652" w:rsidRPr="007F02A0" w:rsidRDefault="00097652" w:rsidP="00570F0F">
            <w:pPr>
              <w:suppressAutoHyphens/>
            </w:pPr>
            <w:r w:rsidRPr="007F02A0">
              <w:t>ОК 02, ОК 03, ОК 05, ОК 09</w:t>
            </w:r>
          </w:p>
          <w:p w:rsidR="00097652" w:rsidRPr="007F02A0" w:rsidRDefault="00356119"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pPr>
              <w:rPr>
                <w:b/>
              </w:rPr>
            </w:pPr>
            <w:r w:rsidRPr="007F02A0">
              <w:rPr>
                <w:b/>
              </w:rPr>
              <w:t>Практическое занятие № 12</w:t>
            </w:r>
          </w:p>
          <w:p w:rsidR="00097652" w:rsidRPr="007F02A0" w:rsidRDefault="00097652" w:rsidP="00570F0F">
            <w:r w:rsidRPr="007F02A0">
              <w:t>Чтение и перевод текста по теме. Выполнение лексико-грамматических заданий и вопросно-ответная работа по тексту. Составление инструкции по оказанию первой медицинской помощи с использований конструкций побудительных предложений.</w:t>
            </w:r>
          </w:p>
        </w:tc>
        <w:tc>
          <w:tcPr>
            <w:tcW w:w="929" w:type="pct"/>
            <w:vAlign w:val="center"/>
          </w:tcPr>
          <w:p w:rsidR="00097652" w:rsidRPr="007F02A0" w:rsidRDefault="00097652" w:rsidP="00CB2F89">
            <w:pPr>
              <w:jc w:val="center"/>
              <w:rPr>
                <w:bCs/>
                <w:lang w:val="en-US"/>
              </w:rPr>
            </w:pPr>
            <w:r w:rsidRPr="007F02A0">
              <w:rPr>
                <w:bCs/>
                <w:lang w:val="en-US"/>
              </w:rPr>
              <w:t>2</w:t>
            </w:r>
          </w:p>
        </w:tc>
        <w:tc>
          <w:tcPr>
            <w:tcW w:w="665" w:type="pct"/>
          </w:tcPr>
          <w:p w:rsidR="00097652" w:rsidRPr="007F02A0" w:rsidRDefault="00097652" w:rsidP="00570F0F">
            <w:pPr>
              <w:suppressAutoHyphens/>
            </w:pPr>
            <w:r w:rsidRPr="007F02A0">
              <w:t>ОК 02, ОК 03, ОК 05, ОК 09</w:t>
            </w:r>
          </w:p>
          <w:p w:rsidR="00097652" w:rsidRPr="007F02A0" w:rsidRDefault="00356119"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val="restart"/>
          </w:tcPr>
          <w:p w:rsidR="00097652" w:rsidRPr="007F02A0" w:rsidRDefault="00097652" w:rsidP="00570F0F">
            <w:r w:rsidRPr="007F02A0">
              <w:rPr>
                <w:rFonts w:eastAsia="Calibri"/>
                <w:b/>
                <w:bCs/>
              </w:rPr>
              <w:t>Тема 4.2.</w:t>
            </w:r>
            <w:r w:rsidRPr="007F02A0">
              <w:t xml:space="preserve"> </w:t>
            </w:r>
          </w:p>
          <w:p w:rsidR="00097652" w:rsidRPr="007F02A0" w:rsidRDefault="00097652" w:rsidP="00570F0F">
            <w:pPr>
              <w:rPr>
                <w:b/>
                <w:bCs/>
              </w:rPr>
            </w:pPr>
            <w:r w:rsidRPr="007F02A0">
              <w:rPr>
                <w:b/>
              </w:rPr>
              <w:t>Вид</w:t>
            </w:r>
            <w:r w:rsidRPr="007F02A0">
              <w:rPr>
                <w:rFonts w:eastAsia="Calibri"/>
                <w:b/>
                <w:bCs/>
              </w:rPr>
              <w:t>ы переломов. Оказание первой помощи.</w:t>
            </w:r>
          </w:p>
        </w:tc>
        <w:tc>
          <w:tcPr>
            <w:tcW w:w="2548" w:type="pct"/>
          </w:tcPr>
          <w:p w:rsidR="00097652" w:rsidRPr="007F02A0" w:rsidRDefault="00097652" w:rsidP="00570F0F">
            <w:r w:rsidRPr="007F02A0">
              <w:rPr>
                <w:b/>
                <w:bCs/>
              </w:rPr>
              <w:t>Содержание учебного материала</w:t>
            </w:r>
          </w:p>
        </w:tc>
        <w:tc>
          <w:tcPr>
            <w:tcW w:w="929" w:type="pct"/>
            <w:vAlign w:val="center"/>
          </w:tcPr>
          <w:p w:rsidR="00097652" w:rsidRPr="007F02A0" w:rsidRDefault="00097652" w:rsidP="00570F0F">
            <w:pPr>
              <w:rPr>
                <w:bCs/>
              </w:rPr>
            </w:pPr>
          </w:p>
        </w:tc>
        <w:tc>
          <w:tcPr>
            <w:tcW w:w="665" w:type="pct"/>
          </w:tcPr>
          <w:p w:rsidR="00097652" w:rsidRPr="007F02A0" w:rsidRDefault="00097652" w:rsidP="00570F0F">
            <w:pPr>
              <w:suppressAutoHyphens/>
            </w:pP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r w:rsidRPr="007F02A0">
              <w:t xml:space="preserve">1.Перелом, основные виды переломов. Признаки перелома. </w:t>
            </w:r>
          </w:p>
          <w:p w:rsidR="00097652" w:rsidRPr="007F02A0" w:rsidRDefault="00097652" w:rsidP="00570F0F">
            <w:r w:rsidRPr="007F02A0">
              <w:t xml:space="preserve">2.Меры по оказанию первой помощи при переломах, правила иммобилизации. Средства, используемые для оказания первой помощи при переломах. </w:t>
            </w:r>
          </w:p>
          <w:p w:rsidR="00097652" w:rsidRPr="007F02A0" w:rsidRDefault="00097652" w:rsidP="00570F0F">
            <w:r w:rsidRPr="007F02A0">
              <w:t xml:space="preserve">3.Введение новых лексических единиц (НЛЕ) по теме. Активизация НЛЕ. </w:t>
            </w:r>
          </w:p>
          <w:p w:rsidR="00097652" w:rsidRPr="007F02A0" w:rsidRDefault="00097652" w:rsidP="00570F0F">
            <w:r w:rsidRPr="007F02A0">
              <w:t xml:space="preserve">4.Практика аналитического чтения и перевода профессионально ориентированных текстов, развитие навыка устной речи и аудирования. </w:t>
            </w:r>
          </w:p>
          <w:p w:rsidR="00097652" w:rsidRPr="007F02A0" w:rsidRDefault="00097652" w:rsidP="00570F0F">
            <w:r w:rsidRPr="007F02A0">
              <w:t>5.Отработка грамматических навыков по теме. Коммуникативная грамматика – побудительные предложения (утвердительные и отрицательные).</w:t>
            </w:r>
          </w:p>
        </w:tc>
        <w:tc>
          <w:tcPr>
            <w:tcW w:w="929" w:type="pct"/>
            <w:vAlign w:val="center"/>
          </w:tcPr>
          <w:p w:rsidR="00097652" w:rsidRPr="00F726C7" w:rsidRDefault="00097652" w:rsidP="00570F0F">
            <w:pPr>
              <w:rPr>
                <w:bCs/>
              </w:rPr>
            </w:pPr>
          </w:p>
        </w:tc>
        <w:tc>
          <w:tcPr>
            <w:tcW w:w="665" w:type="pct"/>
          </w:tcPr>
          <w:p w:rsidR="00097652" w:rsidRPr="007F02A0" w:rsidRDefault="00097652" w:rsidP="00570F0F">
            <w:pPr>
              <w:suppressAutoHyphens/>
            </w:pPr>
            <w:r w:rsidRPr="007F02A0">
              <w:t>ОК 02, ОК 03, ОК 05, ОК 09</w:t>
            </w:r>
          </w:p>
          <w:p w:rsidR="00097652" w:rsidRPr="007F02A0" w:rsidRDefault="00356119"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pPr>
              <w:rPr>
                <w:b/>
              </w:rPr>
            </w:pPr>
            <w:r w:rsidRPr="007F02A0">
              <w:rPr>
                <w:b/>
              </w:rPr>
              <w:t>Практическое занятие № 13</w:t>
            </w:r>
          </w:p>
          <w:p w:rsidR="00097652" w:rsidRPr="007F02A0" w:rsidRDefault="00097652" w:rsidP="00570F0F">
            <w:r w:rsidRPr="007F02A0">
              <w:t>Чтение и перевод текста (инструкции) по теме. Вопросно-ответная работа по тексту. Выполнение лексико-грамматических заданий. Аудирование монологической и диалогической речи по теме. Составление инструкции по оказанию первой медицинской помощи с использований конструкций побудительных предложений.</w:t>
            </w:r>
          </w:p>
        </w:tc>
        <w:tc>
          <w:tcPr>
            <w:tcW w:w="929" w:type="pct"/>
            <w:vAlign w:val="center"/>
          </w:tcPr>
          <w:p w:rsidR="00097652" w:rsidRPr="007F02A0" w:rsidRDefault="00097652" w:rsidP="00CB2F89">
            <w:pPr>
              <w:jc w:val="center"/>
              <w:rPr>
                <w:bCs/>
                <w:lang w:val="en-US"/>
              </w:rPr>
            </w:pPr>
            <w:r w:rsidRPr="007F02A0">
              <w:rPr>
                <w:bCs/>
              </w:rPr>
              <w:t>2</w:t>
            </w:r>
          </w:p>
        </w:tc>
        <w:tc>
          <w:tcPr>
            <w:tcW w:w="665" w:type="pct"/>
          </w:tcPr>
          <w:p w:rsidR="00097652" w:rsidRPr="007F02A0" w:rsidRDefault="00097652" w:rsidP="00570F0F">
            <w:pPr>
              <w:suppressAutoHyphens/>
            </w:pPr>
            <w:r w:rsidRPr="007F02A0">
              <w:t>ОК 02, ОК 03, ОК 05, ОК 09</w:t>
            </w:r>
          </w:p>
          <w:p w:rsidR="00097652" w:rsidRPr="007F02A0" w:rsidRDefault="00356119"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val="restart"/>
          </w:tcPr>
          <w:p w:rsidR="00097652" w:rsidRPr="007F02A0" w:rsidRDefault="00097652" w:rsidP="00570F0F">
            <w:pPr>
              <w:rPr>
                <w:rFonts w:eastAsia="Calibri"/>
                <w:b/>
                <w:bCs/>
              </w:rPr>
            </w:pPr>
            <w:r w:rsidRPr="007F02A0">
              <w:rPr>
                <w:rFonts w:eastAsia="Calibri"/>
                <w:b/>
                <w:bCs/>
              </w:rPr>
              <w:t xml:space="preserve">Тема 4.3. </w:t>
            </w:r>
          </w:p>
          <w:p w:rsidR="00097652" w:rsidRPr="007F02A0" w:rsidRDefault="00097652" w:rsidP="00570F0F">
            <w:pPr>
              <w:rPr>
                <w:b/>
                <w:bCs/>
              </w:rPr>
            </w:pPr>
            <w:r w:rsidRPr="007F02A0">
              <w:rPr>
                <w:rFonts w:eastAsia="Calibri"/>
                <w:b/>
                <w:bCs/>
              </w:rPr>
              <w:t>Оказание первой помощи при отравлениях</w:t>
            </w:r>
          </w:p>
        </w:tc>
        <w:tc>
          <w:tcPr>
            <w:tcW w:w="2548" w:type="pct"/>
          </w:tcPr>
          <w:p w:rsidR="00097652" w:rsidRPr="007F02A0" w:rsidRDefault="00097652" w:rsidP="00570F0F">
            <w:r w:rsidRPr="007F02A0">
              <w:rPr>
                <w:b/>
                <w:bCs/>
              </w:rPr>
              <w:t>Содержание учебного материала</w:t>
            </w:r>
          </w:p>
        </w:tc>
        <w:tc>
          <w:tcPr>
            <w:tcW w:w="929" w:type="pct"/>
            <w:vAlign w:val="center"/>
          </w:tcPr>
          <w:p w:rsidR="00097652" w:rsidRPr="007F02A0" w:rsidRDefault="00097652" w:rsidP="00570F0F">
            <w:pPr>
              <w:rPr>
                <w:bCs/>
              </w:rPr>
            </w:pPr>
          </w:p>
        </w:tc>
        <w:tc>
          <w:tcPr>
            <w:tcW w:w="665" w:type="pct"/>
          </w:tcPr>
          <w:p w:rsidR="00097652" w:rsidRPr="007F02A0" w:rsidRDefault="00097652" w:rsidP="00570F0F">
            <w:pPr>
              <w:suppressAutoHyphens/>
            </w:pP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r w:rsidRPr="007F02A0">
              <w:t xml:space="preserve">1.Отравление, виды отравлений, симптомы отравлений, оказание первой помощи при отравлении. </w:t>
            </w:r>
          </w:p>
          <w:p w:rsidR="00097652" w:rsidRPr="007F02A0" w:rsidRDefault="00097652" w:rsidP="00570F0F">
            <w:r w:rsidRPr="007F02A0">
              <w:t xml:space="preserve">2.Введение новых лексических единиц (НЛЕ) по теме. Активизация НЛЕ. </w:t>
            </w:r>
          </w:p>
          <w:p w:rsidR="00097652" w:rsidRPr="007F02A0" w:rsidRDefault="00097652" w:rsidP="00570F0F">
            <w:r w:rsidRPr="007F02A0">
              <w:t>3.Практика аналитического чтения и перевода профессионально ориентированных текстов, развитие навыка устной речи и аудирования.</w:t>
            </w:r>
          </w:p>
        </w:tc>
        <w:tc>
          <w:tcPr>
            <w:tcW w:w="929" w:type="pct"/>
            <w:vAlign w:val="center"/>
          </w:tcPr>
          <w:p w:rsidR="00097652" w:rsidRPr="007F02A0" w:rsidRDefault="00097652" w:rsidP="00570F0F">
            <w:pPr>
              <w:rPr>
                <w:bCs/>
              </w:rPr>
            </w:pPr>
          </w:p>
        </w:tc>
        <w:tc>
          <w:tcPr>
            <w:tcW w:w="665" w:type="pct"/>
          </w:tcPr>
          <w:p w:rsidR="00097652" w:rsidRPr="007F02A0" w:rsidRDefault="00097652" w:rsidP="00570F0F">
            <w:pPr>
              <w:suppressAutoHyphens/>
            </w:pPr>
            <w:r w:rsidRPr="007F02A0">
              <w:t>ОК 02, ОК 03, ОК 05, ОК 09</w:t>
            </w:r>
          </w:p>
          <w:p w:rsidR="00097652" w:rsidRPr="007F02A0" w:rsidRDefault="00356119" w:rsidP="00570F0F">
            <w:pPr>
              <w:suppressAutoHyphens/>
            </w:pPr>
            <w:r>
              <w:t>ПК 2.1.</w:t>
            </w:r>
            <w:r w:rsidR="00097652" w:rsidRPr="007F02A0">
              <w:t>, 3.1., 3.2., 3.4., 4.4.</w:t>
            </w:r>
          </w:p>
          <w:p w:rsidR="00097652" w:rsidRPr="007F02A0" w:rsidRDefault="00097652" w:rsidP="00570F0F">
            <w:pPr>
              <w:suppressAutoHyphens/>
            </w:pPr>
            <w:r w:rsidRPr="007F02A0">
              <w:lastRenderedPageBreak/>
              <w:t>ЛР 5, ЛР 8, ЛР 9, ЛР 11, ЛР 13</w:t>
            </w: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pPr>
              <w:rPr>
                <w:b/>
              </w:rPr>
            </w:pPr>
            <w:r w:rsidRPr="007F02A0">
              <w:rPr>
                <w:b/>
              </w:rPr>
              <w:t>Практическое занятие № 14</w:t>
            </w:r>
          </w:p>
          <w:p w:rsidR="00097652" w:rsidRPr="007F02A0" w:rsidRDefault="00097652" w:rsidP="00570F0F">
            <w:r w:rsidRPr="007F02A0">
              <w:t>Чтение и перевод текста (инструкции) по теме. Вопросно-ответная работа по тексту. Выполнение лексико-грамматических заданий. Аудирование монологической и диалогической речи по теме.</w:t>
            </w:r>
          </w:p>
        </w:tc>
        <w:tc>
          <w:tcPr>
            <w:tcW w:w="929" w:type="pct"/>
            <w:vAlign w:val="center"/>
          </w:tcPr>
          <w:p w:rsidR="00097652" w:rsidRPr="007F02A0" w:rsidRDefault="00097652" w:rsidP="00CB2F89">
            <w:pPr>
              <w:jc w:val="center"/>
              <w:rPr>
                <w:bCs/>
              </w:rPr>
            </w:pPr>
            <w:r w:rsidRPr="007F02A0">
              <w:rPr>
                <w:bCs/>
              </w:rPr>
              <w:t>2</w:t>
            </w:r>
          </w:p>
        </w:tc>
        <w:tc>
          <w:tcPr>
            <w:tcW w:w="665" w:type="pct"/>
          </w:tcPr>
          <w:p w:rsidR="00097652" w:rsidRPr="007F02A0" w:rsidRDefault="00097652" w:rsidP="00570F0F">
            <w:pPr>
              <w:suppressAutoHyphens/>
            </w:pPr>
            <w:r w:rsidRPr="007F02A0">
              <w:t>ОК 02, ОК 03, ОК 05, ОК 09</w:t>
            </w:r>
          </w:p>
          <w:p w:rsidR="00097652" w:rsidRPr="007F02A0" w:rsidRDefault="00356119"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val="restart"/>
          </w:tcPr>
          <w:p w:rsidR="00097652" w:rsidRPr="007F02A0" w:rsidRDefault="00097652" w:rsidP="00570F0F">
            <w:pPr>
              <w:rPr>
                <w:rFonts w:eastAsia="Calibri"/>
                <w:b/>
                <w:bCs/>
              </w:rPr>
            </w:pPr>
            <w:r w:rsidRPr="007F02A0">
              <w:rPr>
                <w:rFonts w:eastAsia="Calibri"/>
                <w:b/>
                <w:bCs/>
              </w:rPr>
              <w:t xml:space="preserve">Тема 4.4. </w:t>
            </w:r>
          </w:p>
          <w:p w:rsidR="00097652" w:rsidRPr="007F02A0" w:rsidRDefault="00097652" w:rsidP="00570F0F">
            <w:pPr>
              <w:rPr>
                <w:b/>
                <w:bCs/>
              </w:rPr>
            </w:pPr>
            <w:r w:rsidRPr="007F02A0">
              <w:rPr>
                <w:rFonts w:eastAsia="Calibri"/>
                <w:b/>
                <w:bCs/>
              </w:rPr>
              <w:t>Оказание первой помощи при шоке, обмороке</w:t>
            </w:r>
          </w:p>
        </w:tc>
        <w:tc>
          <w:tcPr>
            <w:tcW w:w="2548" w:type="pct"/>
          </w:tcPr>
          <w:p w:rsidR="00097652" w:rsidRPr="007F02A0" w:rsidRDefault="00097652" w:rsidP="00570F0F">
            <w:r w:rsidRPr="007F02A0">
              <w:rPr>
                <w:b/>
                <w:bCs/>
              </w:rPr>
              <w:t>Содержание учебного материала</w:t>
            </w:r>
          </w:p>
        </w:tc>
        <w:tc>
          <w:tcPr>
            <w:tcW w:w="929" w:type="pct"/>
            <w:vAlign w:val="center"/>
          </w:tcPr>
          <w:p w:rsidR="00097652" w:rsidRPr="007F02A0" w:rsidRDefault="00097652" w:rsidP="00570F0F">
            <w:pPr>
              <w:rPr>
                <w:bCs/>
              </w:rPr>
            </w:pPr>
          </w:p>
        </w:tc>
        <w:tc>
          <w:tcPr>
            <w:tcW w:w="665" w:type="pct"/>
          </w:tcPr>
          <w:p w:rsidR="00097652" w:rsidRPr="007F02A0" w:rsidRDefault="00097652" w:rsidP="00570F0F">
            <w:pPr>
              <w:suppressAutoHyphens/>
            </w:pP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r w:rsidRPr="007F02A0">
              <w:t xml:space="preserve">1.Описание симптомов, признаков шока, обморока. </w:t>
            </w:r>
          </w:p>
          <w:p w:rsidR="00097652" w:rsidRPr="007F02A0" w:rsidRDefault="00097652" w:rsidP="00570F0F">
            <w:r w:rsidRPr="007F02A0">
              <w:t xml:space="preserve">2.Оказание первой помощи. </w:t>
            </w:r>
          </w:p>
          <w:p w:rsidR="00097652" w:rsidRPr="007F02A0" w:rsidRDefault="00097652" w:rsidP="00570F0F">
            <w:r w:rsidRPr="007F02A0">
              <w:t xml:space="preserve">3.Введение новых лексических единиц (НЛЕ) по теме. Активизация НЛЕ. </w:t>
            </w:r>
          </w:p>
          <w:p w:rsidR="00097652" w:rsidRPr="007F02A0" w:rsidRDefault="00097652" w:rsidP="00570F0F">
            <w:r w:rsidRPr="007F02A0">
              <w:t>4.Практика аналитического чтения и перевода профессионально ориентированных текстов, развитие навыка устной речи и аудирования.</w:t>
            </w:r>
          </w:p>
        </w:tc>
        <w:tc>
          <w:tcPr>
            <w:tcW w:w="929" w:type="pct"/>
            <w:vAlign w:val="center"/>
          </w:tcPr>
          <w:p w:rsidR="00097652" w:rsidRPr="007F02A0" w:rsidRDefault="00097652" w:rsidP="00570F0F">
            <w:pPr>
              <w:rPr>
                <w:bCs/>
              </w:rPr>
            </w:pPr>
          </w:p>
        </w:tc>
        <w:tc>
          <w:tcPr>
            <w:tcW w:w="665" w:type="pct"/>
          </w:tcPr>
          <w:p w:rsidR="00097652" w:rsidRPr="007F02A0" w:rsidRDefault="00097652" w:rsidP="00570F0F">
            <w:pPr>
              <w:suppressAutoHyphens/>
            </w:pPr>
            <w:r w:rsidRPr="007F02A0">
              <w:t>ОК 02, ОК 03, ОК 05, ОК 09</w:t>
            </w:r>
          </w:p>
          <w:p w:rsidR="00097652" w:rsidRPr="007F02A0" w:rsidRDefault="00356119"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pPr>
              <w:rPr>
                <w:b/>
              </w:rPr>
            </w:pPr>
            <w:r w:rsidRPr="007F02A0">
              <w:rPr>
                <w:b/>
              </w:rPr>
              <w:t>Практическое занятие № 15</w:t>
            </w:r>
          </w:p>
          <w:p w:rsidR="00097652" w:rsidRPr="007F02A0" w:rsidRDefault="00097652" w:rsidP="00570F0F">
            <w:r w:rsidRPr="007F02A0">
              <w:t>Чтение и перевод текста (инструкции) по теме. Вопросно-ответная работа по тексту. Выполнение лексико-грамматических заданий. Аудирование монологической и диалогической речи по теме.</w:t>
            </w:r>
          </w:p>
        </w:tc>
        <w:tc>
          <w:tcPr>
            <w:tcW w:w="929" w:type="pct"/>
            <w:vAlign w:val="center"/>
          </w:tcPr>
          <w:p w:rsidR="00097652" w:rsidRPr="007F02A0" w:rsidRDefault="00097652" w:rsidP="00CB2F89">
            <w:pPr>
              <w:jc w:val="center"/>
              <w:rPr>
                <w:bCs/>
              </w:rPr>
            </w:pPr>
            <w:r w:rsidRPr="007F02A0">
              <w:rPr>
                <w:bCs/>
              </w:rPr>
              <w:t>2</w:t>
            </w:r>
          </w:p>
        </w:tc>
        <w:tc>
          <w:tcPr>
            <w:tcW w:w="665" w:type="pct"/>
          </w:tcPr>
          <w:p w:rsidR="00097652" w:rsidRPr="007F02A0" w:rsidRDefault="00097652" w:rsidP="00570F0F">
            <w:pPr>
              <w:suppressAutoHyphens/>
            </w:pPr>
            <w:r w:rsidRPr="007F02A0">
              <w:t>ОК 02, ОК 03, ОК 05, ОК 09</w:t>
            </w:r>
          </w:p>
          <w:p w:rsidR="00097652" w:rsidRPr="007F02A0" w:rsidRDefault="00356119"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3406" w:type="pct"/>
            <w:gridSpan w:val="2"/>
          </w:tcPr>
          <w:p w:rsidR="00097652" w:rsidRPr="007F02A0" w:rsidRDefault="00097652" w:rsidP="00570F0F">
            <w:r w:rsidRPr="007F02A0">
              <w:rPr>
                <w:rFonts w:eastAsia="Calibri"/>
                <w:b/>
                <w:bCs/>
              </w:rPr>
              <w:t>Раздел 5. Заболевания и симптомы</w:t>
            </w:r>
          </w:p>
        </w:tc>
        <w:tc>
          <w:tcPr>
            <w:tcW w:w="929" w:type="pct"/>
            <w:vAlign w:val="center"/>
          </w:tcPr>
          <w:p w:rsidR="00097652" w:rsidRPr="007F02A0" w:rsidRDefault="00097652" w:rsidP="00570F0F">
            <w:pPr>
              <w:jc w:val="center"/>
              <w:rPr>
                <w:b/>
                <w:bCs/>
              </w:rPr>
            </w:pPr>
            <w:r w:rsidRPr="007F02A0">
              <w:rPr>
                <w:b/>
                <w:bCs/>
              </w:rPr>
              <w:t>14</w:t>
            </w:r>
          </w:p>
        </w:tc>
        <w:tc>
          <w:tcPr>
            <w:tcW w:w="665" w:type="pct"/>
          </w:tcPr>
          <w:p w:rsidR="00097652" w:rsidRPr="007F02A0" w:rsidRDefault="00097652" w:rsidP="00570F0F">
            <w:pPr>
              <w:suppressAutoHyphens/>
            </w:pPr>
          </w:p>
        </w:tc>
      </w:tr>
      <w:tr w:rsidR="00097652" w:rsidRPr="007F02A0" w:rsidTr="00097652">
        <w:trPr>
          <w:trHeight w:val="20"/>
        </w:trPr>
        <w:tc>
          <w:tcPr>
            <w:tcW w:w="858" w:type="pct"/>
            <w:vMerge w:val="restart"/>
          </w:tcPr>
          <w:p w:rsidR="00097652" w:rsidRPr="007F02A0" w:rsidRDefault="00097652" w:rsidP="00570F0F">
            <w:pPr>
              <w:rPr>
                <w:rFonts w:eastAsia="Calibri"/>
                <w:b/>
                <w:bCs/>
              </w:rPr>
            </w:pPr>
            <w:r w:rsidRPr="007F02A0">
              <w:rPr>
                <w:rFonts w:eastAsia="Calibri"/>
                <w:b/>
                <w:bCs/>
              </w:rPr>
              <w:t xml:space="preserve">Тема 5.1. </w:t>
            </w:r>
          </w:p>
          <w:p w:rsidR="00097652" w:rsidRPr="007F02A0" w:rsidRDefault="00097652" w:rsidP="00570F0F">
            <w:pPr>
              <w:rPr>
                <w:b/>
                <w:bCs/>
              </w:rPr>
            </w:pPr>
            <w:r w:rsidRPr="007F02A0">
              <w:rPr>
                <w:rFonts w:eastAsia="Calibri"/>
                <w:b/>
                <w:bCs/>
              </w:rPr>
              <w:t>Симптомы заболеваний</w:t>
            </w:r>
          </w:p>
        </w:tc>
        <w:tc>
          <w:tcPr>
            <w:tcW w:w="2548" w:type="pct"/>
          </w:tcPr>
          <w:p w:rsidR="00097652" w:rsidRPr="007F02A0" w:rsidRDefault="00097652" w:rsidP="00570F0F">
            <w:r w:rsidRPr="007F02A0">
              <w:rPr>
                <w:b/>
                <w:bCs/>
              </w:rPr>
              <w:t>Содержание учебного материала</w:t>
            </w:r>
          </w:p>
        </w:tc>
        <w:tc>
          <w:tcPr>
            <w:tcW w:w="929" w:type="pct"/>
            <w:vAlign w:val="center"/>
          </w:tcPr>
          <w:p w:rsidR="00097652" w:rsidRPr="007F02A0" w:rsidRDefault="00097652" w:rsidP="00570F0F">
            <w:pPr>
              <w:rPr>
                <w:bCs/>
              </w:rPr>
            </w:pPr>
          </w:p>
        </w:tc>
        <w:tc>
          <w:tcPr>
            <w:tcW w:w="665" w:type="pct"/>
          </w:tcPr>
          <w:p w:rsidR="00097652" w:rsidRPr="007F02A0" w:rsidRDefault="00097652" w:rsidP="00570F0F">
            <w:pPr>
              <w:suppressAutoHyphens/>
            </w:pP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r w:rsidRPr="007F02A0">
              <w:t xml:space="preserve">1.Симптомы заболеваний (сыпь, запор, диарея, тошнота, рвота, кашель, насморк, спазм, лихорадка, зуд, отёк, онемение, усталость и т.д.). </w:t>
            </w:r>
          </w:p>
          <w:p w:rsidR="00097652" w:rsidRPr="007F02A0" w:rsidRDefault="00097652" w:rsidP="00570F0F">
            <w:r w:rsidRPr="007F02A0">
              <w:t>2.Боль как симптом заболевания.</w:t>
            </w:r>
          </w:p>
          <w:p w:rsidR="00097652" w:rsidRPr="007F02A0" w:rsidRDefault="00097652" w:rsidP="00570F0F">
            <w:r w:rsidRPr="007F02A0">
              <w:t xml:space="preserve">2.Введение новых лексических единиц (НЛЕ) по теме. Активизация НЛЕ. Развитие навыков чтения, говорения и аудирования. </w:t>
            </w:r>
          </w:p>
          <w:p w:rsidR="00097652" w:rsidRPr="007F02A0" w:rsidRDefault="00097652" w:rsidP="00570F0F">
            <w:r w:rsidRPr="007F02A0">
              <w:t>3.Отработка грамматических навыков. Коммуникативная грамматика – словообразование в английском языке.</w:t>
            </w:r>
          </w:p>
        </w:tc>
        <w:tc>
          <w:tcPr>
            <w:tcW w:w="929" w:type="pct"/>
            <w:vAlign w:val="center"/>
          </w:tcPr>
          <w:p w:rsidR="00097652" w:rsidRPr="007F02A0" w:rsidRDefault="00097652" w:rsidP="00570F0F">
            <w:pPr>
              <w:rPr>
                <w:bCs/>
              </w:rPr>
            </w:pPr>
          </w:p>
        </w:tc>
        <w:tc>
          <w:tcPr>
            <w:tcW w:w="665" w:type="pct"/>
          </w:tcPr>
          <w:p w:rsidR="00097652" w:rsidRPr="007F02A0" w:rsidRDefault="00097652" w:rsidP="00570F0F">
            <w:pPr>
              <w:suppressAutoHyphens/>
            </w:pPr>
            <w:r w:rsidRPr="007F02A0">
              <w:t>ОК 02, ОК 03, ОК 05, ОК 09</w:t>
            </w:r>
          </w:p>
          <w:p w:rsidR="00097652" w:rsidRPr="007F02A0" w:rsidRDefault="00356119"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pPr>
              <w:rPr>
                <w:b/>
              </w:rPr>
            </w:pPr>
            <w:r w:rsidRPr="007F02A0">
              <w:rPr>
                <w:b/>
              </w:rPr>
              <w:t>Практическое занятие № 16</w:t>
            </w:r>
          </w:p>
          <w:p w:rsidR="00097652" w:rsidRPr="007F02A0" w:rsidRDefault="00097652" w:rsidP="00570F0F">
            <w:r w:rsidRPr="007F02A0">
              <w:t xml:space="preserve">Чтение текста и выполнение лексических заданий по нему. Выполнение лексико-грамматических заданий по теме. Аудирование монологической и диалогической речи по теме. Преобразование существительных в </w:t>
            </w:r>
            <w:r w:rsidRPr="007F02A0">
              <w:lastRenderedPageBreak/>
              <w:t>прилагательные, глаголов в существительные. Коммуникативная грамматика – степени сравнения прилагательных и наречий.</w:t>
            </w:r>
          </w:p>
        </w:tc>
        <w:tc>
          <w:tcPr>
            <w:tcW w:w="929" w:type="pct"/>
            <w:vAlign w:val="center"/>
          </w:tcPr>
          <w:p w:rsidR="00097652" w:rsidRPr="007F02A0" w:rsidRDefault="00097652" w:rsidP="00CB2F89">
            <w:pPr>
              <w:jc w:val="center"/>
              <w:rPr>
                <w:bCs/>
              </w:rPr>
            </w:pPr>
            <w:r w:rsidRPr="007F02A0">
              <w:rPr>
                <w:bCs/>
              </w:rPr>
              <w:lastRenderedPageBreak/>
              <w:t>2</w:t>
            </w:r>
          </w:p>
        </w:tc>
        <w:tc>
          <w:tcPr>
            <w:tcW w:w="665" w:type="pct"/>
          </w:tcPr>
          <w:p w:rsidR="00097652" w:rsidRPr="007F02A0" w:rsidRDefault="00097652" w:rsidP="00570F0F">
            <w:pPr>
              <w:suppressAutoHyphens/>
            </w:pPr>
            <w:r w:rsidRPr="007F02A0">
              <w:t>ОК 02, ОК 03, ОК 05, ОК 09</w:t>
            </w:r>
          </w:p>
          <w:p w:rsidR="00097652" w:rsidRPr="007F02A0" w:rsidRDefault="00356119" w:rsidP="00570F0F">
            <w:pPr>
              <w:suppressAutoHyphens/>
            </w:pPr>
            <w:r>
              <w:t>ПК 2.1.</w:t>
            </w:r>
            <w:r w:rsidR="00097652" w:rsidRPr="007F02A0">
              <w:t>, 3.1., 3.2., 3.4., 4.4.</w:t>
            </w:r>
          </w:p>
          <w:p w:rsidR="00097652" w:rsidRPr="007F02A0" w:rsidRDefault="00097652" w:rsidP="00570F0F">
            <w:pPr>
              <w:suppressAutoHyphens/>
            </w:pPr>
            <w:r w:rsidRPr="007F02A0">
              <w:lastRenderedPageBreak/>
              <w:t>ЛР 5, ЛР 8, ЛР 9, ЛР 11, ЛР 13</w:t>
            </w:r>
          </w:p>
        </w:tc>
      </w:tr>
      <w:tr w:rsidR="00097652" w:rsidRPr="007F02A0" w:rsidTr="00097652">
        <w:trPr>
          <w:trHeight w:val="20"/>
        </w:trPr>
        <w:tc>
          <w:tcPr>
            <w:tcW w:w="858" w:type="pct"/>
            <w:vMerge w:val="restart"/>
          </w:tcPr>
          <w:p w:rsidR="00097652" w:rsidRPr="007F02A0" w:rsidRDefault="00097652" w:rsidP="00570F0F">
            <w:pPr>
              <w:rPr>
                <w:rFonts w:eastAsia="Calibri"/>
                <w:b/>
                <w:bCs/>
              </w:rPr>
            </w:pPr>
            <w:r w:rsidRPr="007F02A0">
              <w:rPr>
                <w:rFonts w:eastAsia="Calibri"/>
                <w:b/>
                <w:bCs/>
              </w:rPr>
              <w:lastRenderedPageBreak/>
              <w:t xml:space="preserve">Тема 5.2. </w:t>
            </w:r>
          </w:p>
          <w:p w:rsidR="00097652" w:rsidRPr="007F02A0" w:rsidRDefault="00097652" w:rsidP="00570F0F">
            <w:pPr>
              <w:rPr>
                <w:b/>
                <w:bCs/>
              </w:rPr>
            </w:pPr>
            <w:r w:rsidRPr="007F02A0">
              <w:rPr>
                <w:rFonts w:eastAsia="Calibri"/>
                <w:b/>
                <w:bCs/>
              </w:rPr>
              <w:t>Клинические проявления отдельных заболеваний</w:t>
            </w:r>
          </w:p>
        </w:tc>
        <w:tc>
          <w:tcPr>
            <w:tcW w:w="2548" w:type="pct"/>
          </w:tcPr>
          <w:p w:rsidR="00097652" w:rsidRPr="007F02A0" w:rsidRDefault="00097652" w:rsidP="00570F0F">
            <w:r w:rsidRPr="007F02A0">
              <w:rPr>
                <w:b/>
                <w:bCs/>
              </w:rPr>
              <w:t>Содержание учебного материала</w:t>
            </w:r>
          </w:p>
        </w:tc>
        <w:tc>
          <w:tcPr>
            <w:tcW w:w="929" w:type="pct"/>
            <w:vAlign w:val="center"/>
          </w:tcPr>
          <w:p w:rsidR="00097652" w:rsidRPr="007F02A0" w:rsidRDefault="00097652" w:rsidP="00CB2F89">
            <w:pPr>
              <w:jc w:val="center"/>
              <w:rPr>
                <w:bCs/>
              </w:rPr>
            </w:pPr>
          </w:p>
        </w:tc>
        <w:tc>
          <w:tcPr>
            <w:tcW w:w="665" w:type="pct"/>
          </w:tcPr>
          <w:p w:rsidR="00097652" w:rsidRPr="007F02A0" w:rsidRDefault="00097652" w:rsidP="00570F0F">
            <w:pPr>
              <w:suppressAutoHyphens/>
            </w:pP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r w:rsidRPr="007F02A0">
              <w:t>1.Симптомы заболеваний: показатели температуры тела, кровяного давления, пульса, анализ крови, мочи и кала.</w:t>
            </w:r>
          </w:p>
          <w:p w:rsidR="00097652" w:rsidRPr="007F02A0" w:rsidRDefault="00097652" w:rsidP="00570F0F">
            <w:r w:rsidRPr="007F02A0">
              <w:t>2. Основные инфекционные болезни.</w:t>
            </w:r>
          </w:p>
          <w:p w:rsidR="00097652" w:rsidRPr="007F02A0" w:rsidRDefault="00097652" w:rsidP="00570F0F">
            <w:r w:rsidRPr="007F02A0">
              <w:t xml:space="preserve">2. Введение новых лексических единиц (НЛЕ) по теме. Активизация НЛЕ. </w:t>
            </w:r>
          </w:p>
          <w:p w:rsidR="00097652" w:rsidRPr="007F02A0" w:rsidRDefault="00097652" w:rsidP="00570F0F">
            <w:r w:rsidRPr="007F02A0">
              <w:t>3.Развитие навыков чтения, говорения и аудирования.</w:t>
            </w:r>
          </w:p>
          <w:p w:rsidR="00097652" w:rsidRPr="007F02A0" w:rsidRDefault="00097652" w:rsidP="00570F0F">
            <w:r w:rsidRPr="007F02A0">
              <w:t>4.Отработка грамматических навыков по теме. Коммуникативная грамматика – вопросительные предложения (общий вопрос, специальный вопрос, вопрос «с хвостиком»).</w:t>
            </w:r>
          </w:p>
        </w:tc>
        <w:tc>
          <w:tcPr>
            <w:tcW w:w="929" w:type="pct"/>
            <w:vAlign w:val="center"/>
          </w:tcPr>
          <w:p w:rsidR="00097652" w:rsidRPr="007F02A0" w:rsidRDefault="00097652" w:rsidP="00CB2F89">
            <w:pPr>
              <w:jc w:val="center"/>
              <w:rPr>
                <w:bCs/>
              </w:rPr>
            </w:pPr>
          </w:p>
        </w:tc>
        <w:tc>
          <w:tcPr>
            <w:tcW w:w="665" w:type="pct"/>
          </w:tcPr>
          <w:p w:rsidR="00097652" w:rsidRPr="007F02A0" w:rsidRDefault="00097652" w:rsidP="00570F0F">
            <w:pPr>
              <w:suppressAutoHyphens/>
            </w:pPr>
            <w:r w:rsidRPr="007F02A0">
              <w:t>ОК 02, ОК 03, ОК 05, ОК 09</w:t>
            </w:r>
          </w:p>
          <w:p w:rsidR="00097652" w:rsidRPr="007F02A0" w:rsidRDefault="00356119"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pPr>
              <w:rPr>
                <w:b/>
              </w:rPr>
            </w:pPr>
            <w:r w:rsidRPr="007F02A0">
              <w:rPr>
                <w:b/>
              </w:rPr>
              <w:t>Практическое занятие № 17</w:t>
            </w:r>
          </w:p>
          <w:p w:rsidR="00097652" w:rsidRPr="007F02A0" w:rsidRDefault="00097652" w:rsidP="00570F0F">
            <w:r w:rsidRPr="007F02A0">
              <w:t>Чтение текста по теме и выполнение лексико-грамматических заданий по нему. Составление диалогов (врач – пациент, медсестра – пациент) о симптомах и признаках заболевания с использованием вопросительных предложений разного типа (общий вопрос, специальный вопрос, вопрос «с хвостиком»).</w:t>
            </w:r>
          </w:p>
        </w:tc>
        <w:tc>
          <w:tcPr>
            <w:tcW w:w="929" w:type="pct"/>
            <w:vAlign w:val="center"/>
          </w:tcPr>
          <w:p w:rsidR="00097652" w:rsidRPr="007F02A0" w:rsidRDefault="00097652" w:rsidP="00CB2F89">
            <w:pPr>
              <w:jc w:val="center"/>
              <w:rPr>
                <w:bCs/>
              </w:rPr>
            </w:pPr>
            <w:r w:rsidRPr="007F02A0">
              <w:rPr>
                <w:bCs/>
              </w:rPr>
              <w:t>2</w:t>
            </w:r>
          </w:p>
        </w:tc>
        <w:tc>
          <w:tcPr>
            <w:tcW w:w="665" w:type="pct"/>
          </w:tcPr>
          <w:p w:rsidR="00097652" w:rsidRPr="007F02A0" w:rsidRDefault="00097652" w:rsidP="00570F0F">
            <w:pPr>
              <w:suppressAutoHyphens/>
            </w:pPr>
            <w:r w:rsidRPr="007F02A0">
              <w:t>ОК 02, ОК 03, ОК 05, ОК 09</w:t>
            </w:r>
          </w:p>
          <w:p w:rsidR="00097652" w:rsidRPr="007F02A0" w:rsidRDefault="00356119"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val="restart"/>
          </w:tcPr>
          <w:p w:rsidR="00097652" w:rsidRPr="007F02A0" w:rsidRDefault="00097652" w:rsidP="00570F0F">
            <w:pPr>
              <w:rPr>
                <w:rFonts w:eastAsia="Calibri"/>
                <w:b/>
                <w:bCs/>
              </w:rPr>
            </w:pPr>
            <w:r w:rsidRPr="007F02A0">
              <w:rPr>
                <w:rFonts w:eastAsia="Calibri"/>
                <w:b/>
                <w:bCs/>
              </w:rPr>
              <w:t xml:space="preserve">Тема 5.3. </w:t>
            </w:r>
          </w:p>
          <w:p w:rsidR="00097652" w:rsidRPr="007F02A0" w:rsidRDefault="00097652" w:rsidP="00570F0F">
            <w:pPr>
              <w:rPr>
                <w:b/>
                <w:bCs/>
              </w:rPr>
            </w:pPr>
            <w:r w:rsidRPr="007F02A0">
              <w:rPr>
                <w:rFonts w:eastAsia="Calibri"/>
                <w:b/>
                <w:bCs/>
              </w:rPr>
              <w:t>Заболевания органов дыхания</w:t>
            </w:r>
          </w:p>
        </w:tc>
        <w:tc>
          <w:tcPr>
            <w:tcW w:w="2548" w:type="pct"/>
          </w:tcPr>
          <w:p w:rsidR="00097652" w:rsidRPr="007F02A0" w:rsidRDefault="00097652" w:rsidP="00570F0F">
            <w:pPr>
              <w:rPr>
                <w:b/>
              </w:rPr>
            </w:pPr>
            <w:r w:rsidRPr="007F02A0">
              <w:rPr>
                <w:b/>
                <w:bCs/>
              </w:rPr>
              <w:t>Содержание учебного материала</w:t>
            </w:r>
          </w:p>
        </w:tc>
        <w:tc>
          <w:tcPr>
            <w:tcW w:w="929" w:type="pct"/>
            <w:vAlign w:val="center"/>
          </w:tcPr>
          <w:p w:rsidR="00097652" w:rsidRPr="007F02A0" w:rsidRDefault="00097652" w:rsidP="00CB2F89">
            <w:pPr>
              <w:jc w:val="center"/>
              <w:rPr>
                <w:bCs/>
              </w:rPr>
            </w:pPr>
          </w:p>
        </w:tc>
        <w:tc>
          <w:tcPr>
            <w:tcW w:w="665" w:type="pct"/>
          </w:tcPr>
          <w:p w:rsidR="00097652" w:rsidRPr="007F02A0" w:rsidRDefault="00097652" w:rsidP="00570F0F">
            <w:pPr>
              <w:suppressAutoHyphens/>
            </w:pP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r w:rsidRPr="007F02A0">
              <w:t xml:space="preserve">1.Респираторные заболевания: общая характеристика, причины, классификация, лечение и профилактика. </w:t>
            </w:r>
          </w:p>
          <w:p w:rsidR="00097652" w:rsidRPr="007F02A0" w:rsidRDefault="00097652" w:rsidP="00570F0F">
            <w:pPr>
              <w:rPr>
                <w:b/>
              </w:rPr>
            </w:pPr>
            <w:r w:rsidRPr="007F02A0">
              <w:t>2.Введение новых лексических единиц (НЛЕ) по теме. Активизация НЛЕ. 3.Практика аналитического чтения и перевода профессионально ориентированных текстов, развитие навыка устной речи и аудирования.</w:t>
            </w:r>
          </w:p>
        </w:tc>
        <w:tc>
          <w:tcPr>
            <w:tcW w:w="929" w:type="pct"/>
            <w:vAlign w:val="center"/>
          </w:tcPr>
          <w:p w:rsidR="00097652" w:rsidRPr="007F02A0" w:rsidRDefault="00097652" w:rsidP="00CB2F89">
            <w:pPr>
              <w:jc w:val="center"/>
              <w:rPr>
                <w:bCs/>
              </w:rPr>
            </w:pPr>
          </w:p>
        </w:tc>
        <w:tc>
          <w:tcPr>
            <w:tcW w:w="665" w:type="pct"/>
          </w:tcPr>
          <w:p w:rsidR="00097652" w:rsidRPr="007F02A0" w:rsidRDefault="00097652" w:rsidP="00570F0F">
            <w:pPr>
              <w:suppressAutoHyphens/>
            </w:pPr>
            <w:r w:rsidRPr="007F02A0">
              <w:t>ОК 02, ОК 03, ОК 05, ОК 09</w:t>
            </w:r>
          </w:p>
          <w:p w:rsidR="00097652" w:rsidRPr="007F02A0" w:rsidRDefault="00356119"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pPr>
              <w:rPr>
                <w:b/>
              </w:rPr>
            </w:pPr>
            <w:r w:rsidRPr="007F02A0">
              <w:rPr>
                <w:b/>
              </w:rPr>
              <w:t>Практическое занятие № 18</w:t>
            </w:r>
          </w:p>
          <w:p w:rsidR="00097652" w:rsidRPr="007F02A0" w:rsidRDefault="00097652" w:rsidP="00570F0F">
            <w:pPr>
              <w:rPr>
                <w:b/>
              </w:rPr>
            </w:pPr>
            <w:r w:rsidRPr="007F02A0">
              <w:t>Чтение и перевод текстов по теме. Вопросно-ответная работа и выполнение лексических заданий по тексту. Аудирование монологической и диалогической речи.</w:t>
            </w:r>
          </w:p>
        </w:tc>
        <w:tc>
          <w:tcPr>
            <w:tcW w:w="929" w:type="pct"/>
            <w:vAlign w:val="center"/>
          </w:tcPr>
          <w:p w:rsidR="00097652" w:rsidRPr="007F02A0" w:rsidRDefault="00097652" w:rsidP="00CB2F89">
            <w:pPr>
              <w:jc w:val="center"/>
              <w:rPr>
                <w:bCs/>
              </w:rPr>
            </w:pPr>
            <w:r w:rsidRPr="007F02A0">
              <w:rPr>
                <w:bCs/>
              </w:rPr>
              <w:t>2</w:t>
            </w:r>
          </w:p>
        </w:tc>
        <w:tc>
          <w:tcPr>
            <w:tcW w:w="665" w:type="pct"/>
          </w:tcPr>
          <w:p w:rsidR="00097652" w:rsidRPr="007F02A0" w:rsidRDefault="00097652" w:rsidP="00570F0F">
            <w:pPr>
              <w:suppressAutoHyphens/>
            </w:pPr>
            <w:r w:rsidRPr="007F02A0">
              <w:t>ОК 02, ОК 03, ОК 05, ОК 09</w:t>
            </w:r>
          </w:p>
          <w:p w:rsidR="00097652" w:rsidRPr="007F02A0" w:rsidRDefault="00356119" w:rsidP="00570F0F">
            <w:pPr>
              <w:suppressAutoHyphens/>
            </w:pPr>
            <w:r>
              <w:t>ПК 2.1</w:t>
            </w:r>
            <w:r w:rsidR="00097652" w:rsidRPr="007F02A0">
              <w:t xml:space="preserve"> ,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val="restart"/>
          </w:tcPr>
          <w:p w:rsidR="00097652" w:rsidRPr="007F02A0" w:rsidRDefault="00097652" w:rsidP="00570F0F">
            <w:pPr>
              <w:rPr>
                <w:rFonts w:eastAsia="Calibri"/>
                <w:b/>
                <w:bCs/>
              </w:rPr>
            </w:pPr>
            <w:r w:rsidRPr="007F02A0">
              <w:rPr>
                <w:rFonts w:eastAsia="Calibri"/>
                <w:b/>
                <w:bCs/>
              </w:rPr>
              <w:t xml:space="preserve">Тема 5.4. </w:t>
            </w:r>
          </w:p>
          <w:p w:rsidR="00097652" w:rsidRPr="007F02A0" w:rsidRDefault="00097652" w:rsidP="00570F0F">
            <w:pPr>
              <w:rPr>
                <w:b/>
                <w:bCs/>
              </w:rPr>
            </w:pPr>
            <w:r w:rsidRPr="007F02A0">
              <w:rPr>
                <w:rFonts w:eastAsia="Calibri"/>
                <w:b/>
                <w:bCs/>
              </w:rPr>
              <w:t>Основные детские заболевания</w:t>
            </w:r>
          </w:p>
        </w:tc>
        <w:tc>
          <w:tcPr>
            <w:tcW w:w="2548" w:type="pct"/>
          </w:tcPr>
          <w:p w:rsidR="00097652" w:rsidRPr="007F02A0" w:rsidRDefault="00097652" w:rsidP="00570F0F">
            <w:pPr>
              <w:rPr>
                <w:b/>
              </w:rPr>
            </w:pPr>
            <w:r w:rsidRPr="007F02A0">
              <w:rPr>
                <w:b/>
                <w:bCs/>
              </w:rPr>
              <w:t>Содержание учебного материала</w:t>
            </w:r>
          </w:p>
        </w:tc>
        <w:tc>
          <w:tcPr>
            <w:tcW w:w="929" w:type="pct"/>
            <w:vAlign w:val="center"/>
          </w:tcPr>
          <w:p w:rsidR="00097652" w:rsidRPr="007F02A0" w:rsidRDefault="00097652" w:rsidP="00CB2F89">
            <w:pPr>
              <w:jc w:val="center"/>
              <w:rPr>
                <w:bCs/>
              </w:rPr>
            </w:pPr>
          </w:p>
        </w:tc>
        <w:tc>
          <w:tcPr>
            <w:tcW w:w="665" w:type="pct"/>
          </w:tcPr>
          <w:p w:rsidR="00097652" w:rsidRPr="007F02A0" w:rsidRDefault="00097652" w:rsidP="00570F0F">
            <w:pPr>
              <w:suppressAutoHyphens/>
            </w:pP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r w:rsidRPr="007F02A0">
              <w:t xml:space="preserve">1.Основные детские заболевания (корь, краснуха, паротит и т.д.): общая характеристика, причины, классификация, лечение и профилактика. </w:t>
            </w:r>
          </w:p>
          <w:p w:rsidR="00097652" w:rsidRPr="007F02A0" w:rsidRDefault="00097652" w:rsidP="00570F0F">
            <w:r w:rsidRPr="007F02A0">
              <w:t xml:space="preserve">2.Введение новых лексических единиц (НЛЕ) по теме. Активизация НЛЕ. </w:t>
            </w:r>
          </w:p>
          <w:p w:rsidR="00097652" w:rsidRPr="007F02A0" w:rsidRDefault="00097652" w:rsidP="00570F0F">
            <w:pPr>
              <w:rPr>
                <w:b/>
              </w:rPr>
            </w:pPr>
            <w:r w:rsidRPr="007F02A0">
              <w:lastRenderedPageBreak/>
              <w:t>3.Практика аналитического чтения и перевода профессионально ориентированных текстов, развитие навыка устной речи и аудирования.</w:t>
            </w:r>
          </w:p>
        </w:tc>
        <w:tc>
          <w:tcPr>
            <w:tcW w:w="929" w:type="pct"/>
            <w:vAlign w:val="center"/>
          </w:tcPr>
          <w:p w:rsidR="00097652" w:rsidRPr="007F02A0" w:rsidRDefault="00097652" w:rsidP="00CB2F89">
            <w:pPr>
              <w:jc w:val="center"/>
              <w:rPr>
                <w:bCs/>
              </w:rPr>
            </w:pPr>
          </w:p>
        </w:tc>
        <w:tc>
          <w:tcPr>
            <w:tcW w:w="665" w:type="pct"/>
          </w:tcPr>
          <w:p w:rsidR="00097652" w:rsidRPr="007F02A0" w:rsidRDefault="00097652" w:rsidP="00570F0F">
            <w:pPr>
              <w:suppressAutoHyphens/>
            </w:pPr>
            <w:r w:rsidRPr="007F02A0">
              <w:t>ОК 02, ОК 03, ОК 05, ОК 09</w:t>
            </w:r>
          </w:p>
          <w:p w:rsidR="00097652" w:rsidRPr="007F02A0" w:rsidRDefault="00356119" w:rsidP="00570F0F">
            <w:pPr>
              <w:suppressAutoHyphens/>
            </w:pPr>
            <w:r>
              <w:lastRenderedPageBreak/>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pPr>
              <w:rPr>
                <w:b/>
              </w:rPr>
            </w:pPr>
            <w:r w:rsidRPr="007F02A0">
              <w:rPr>
                <w:b/>
              </w:rPr>
              <w:t>Практическое занятие № 19</w:t>
            </w:r>
          </w:p>
          <w:p w:rsidR="00097652" w:rsidRPr="007F02A0" w:rsidRDefault="00097652" w:rsidP="00570F0F">
            <w:pPr>
              <w:rPr>
                <w:b/>
              </w:rPr>
            </w:pPr>
            <w:r w:rsidRPr="007F02A0">
              <w:t>Чтение и перевод текстов по теме. Выполнение лексико-грамматических заданий по текстам. Аудирование монологической и диалогической речи по теме.</w:t>
            </w:r>
          </w:p>
        </w:tc>
        <w:tc>
          <w:tcPr>
            <w:tcW w:w="929" w:type="pct"/>
            <w:vAlign w:val="center"/>
          </w:tcPr>
          <w:p w:rsidR="00097652" w:rsidRPr="007F02A0" w:rsidRDefault="00097652" w:rsidP="00CB2F89">
            <w:pPr>
              <w:jc w:val="center"/>
              <w:rPr>
                <w:bCs/>
              </w:rPr>
            </w:pPr>
            <w:r w:rsidRPr="007F02A0">
              <w:rPr>
                <w:bCs/>
              </w:rPr>
              <w:t>2</w:t>
            </w:r>
          </w:p>
        </w:tc>
        <w:tc>
          <w:tcPr>
            <w:tcW w:w="665" w:type="pct"/>
          </w:tcPr>
          <w:p w:rsidR="00097652" w:rsidRPr="007F02A0" w:rsidRDefault="00097652" w:rsidP="00570F0F">
            <w:pPr>
              <w:suppressAutoHyphens/>
            </w:pPr>
            <w:r w:rsidRPr="007F02A0">
              <w:t>ОК 02, ОК 03, ОК 05, ОК 09</w:t>
            </w:r>
          </w:p>
          <w:p w:rsidR="00097652" w:rsidRPr="007F02A0" w:rsidRDefault="00356119"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val="restart"/>
          </w:tcPr>
          <w:p w:rsidR="00097652" w:rsidRPr="007F02A0" w:rsidRDefault="00097652" w:rsidP="00570F0F">
            <w:pPr>
              <w:rPr>
                <w:rFonts w:eastAsia="Calibri"/>
                <w:b/>
                <w:bCs/>
              </w:rPr>
            </w:pPr>
            <w:r w:rsidRPr="007F02A0">
              <w:rPr>
                <w:rFonts w:eastAsia="Calibri"/>
                <w:b/>
                <w:bCs/>
              </w:rPr>
              <w:t xml:space="preserve">Тема 5.5. </w:t>
            </w:r>
          </w:p>
          <w:p w:rsidR="00097652" w:rsidRPr="007F02A0" w:rsidRDefault="00097652" w:rsidP="00570F0F">
            <w:pPr>
              <w:rPr>
                <w:b/>
                <w:bCs/>
              </w:rPr>
            </w:pPr>
            <w:r w:rsidRPr="007F02A0">
              <w:rPr>
                <w:rFonts w:eastAsia="Calibri"/>
                <w:b/>
                <w:bCs/>
              </w:rPr>
              <w:t>Сердечно-сосудистые заболевания</w:t>
            </w:r>
          </w:p>
        </w:tc>
        <w:tc>
          <w:tcPr>
            <w:tcW w:w="2548" w:type="pct"/>
          </w:tcPr>
          <w:p w:rsidR="00097652" w:rsidRPr="007F02A0" w:rsidRDefault="00097652" w:rsidP="00570F0F">
            <w:pPr>
              <w:rPr>
                <w:b/>
              </w:rPr>
            </w:pPr>
            <w:r w:rsidRPr="007F02A0">
              <w:rPr>
                <w:b/>
                <w:bCs/>
              </w:rPr>
              <w:t>Содержание учебного материала</w:t>
            </w:r>
          </w:p>
        </w:tc>
        <w:tc>
          <w:tcPr>
            <w:tcW w:w="929" w:type="pct"/>
            <w:vAlign w:val="center"/>
          </w:tcPr>
          <w:p w:rsidR="00097652" w:rsidRPr="007F02A0" w:rsidRDefault="00097652" w:rsidP="00CB2F89">
            <w:pPr>
              <w:jc w:val="center"/>
              <w:rPr>
                <w:bCs/>
              </w:rPr>
            </w:pPr>
          </w:p>
        </w:tc>
        <w:tc>
          <w:tcPr>
            <w:tcW w:w="665" w:type="pct"/>
          </w:tcPr>
          <w:p w:rsidR="00097652" w:rsidRPr="007F02A0" w:rsidRDefault="00097652" w:rsidP="00570F0F">
            <w:pPr>
              <w:suppressAutoHyphens/>
            </w:pP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r w:rsidRPr="007F02A0">
              <w:t xml:space="preserve">1.Сердечно-сосудистые заболевания: общая характеристика, причины, классификация, лечение и профилактика. </w:t>
            </w:r>
          </w:p>
          <w:p w:rsidR="00097652" w:rsidRPr="007F02A0" w:rsidRDefault="00097652" w:rsidP="00570F0F">
            <w:r w:rsidRPr="007F02A0">
              <w:t xml:space="preserve">2.Введение новых лексических единиц (НЛЕ) по теме. Активизация НЛЕ. </w:t>
            </w:r>
          </w:p>
          <w:p w:rsidR="00097652" w:rsidRPr="007F02A0" w:rsidRDefault="00097652" w:rsidP="00570F0F">
            <w:r w:rsidRPr="007F02A0">
              <w:t xml:space="preserve">3.Практика аналитического чтения и перевода профессионально ориентированных текстов, развитие навыка устной речи и аудирования. </w:t>
            </w:r>
          </w:p>
          <w:p w:rsidR="00097652" w:rsidRPr="007F02A0" w:rsidRDefault="00097652" w:rsidP="00570F0F">
            <w:pPr>
              <w:rPr>
                <w:b/>
              </w:rPr>
            </w:pPr>
            <w:r w:rsidRPr="007F02A0">
              <w:t>4.Отработка грамматических навыков по теме. Коммуникативная грамматика – инфинитив / герундий.</w:t>
            </w:r>
          </w:p>
        </w:tc>
        <w:tc>
          <w:tcPr>
            <w:tcW w:w="929" w:type="pct"/>
            <w:vAlign w:val="center"/>
          </w:tcPr>
          <w:p w:rsidR="00097652" w:rsidRPr="007F02A0" w:rsidRDefault="00097652" w:rsidP="00CB2F89">
            <w:pPr>
              <w:jc w:val="center"/>
              <w:rPr>
                <w:bCs/>
              </w:rPr>
            </w:pPr>
          </w:p>
        </w:tc>
        <w:tc>
          <w:tcPr>
            <w:tcW w:w="665" w:type="pct"/>
          </w:tcPr>
          <w:p w:rsidR="00097652" w:rsidRPr="007F02A0" w:rsidRDefault="00097652" w:rsidP="00570F0F">
            <w:pPr>
              <w:suppressAutoHyphens/>
            </w:pPr>
            <w:r w:rsidRPr="007F02A0">
              <w:t>ОК 02, ОК 03, ОК 05, ОК 09</w:t>
            </w:r>
          </w:p>
          <w:p w:rsidR="00097652" w:rsidRPr="007F02A0" w:rsidRDefault="00356119"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pPr>
              <w:rPr>
                <w:b/>
              </w:rPr>
            </w:pPr>
            <w:r w:rsidRPr="007F02A0">
              <w:rPr>
                <w:b/>
              </w:rPr>
              <w:t>Практическое занятие № 20</w:t>
            </w:r>
          </w:p>
          <w:p w:rsidR="00097652" w:rsidRPr="007F02A0" w:rsidRDefault="00097652" w:rsidP="00570F0F">
            <w:pPr>
              <w:rPr>
                <w:b/>
              </w:rPr>
            </w:pPr>
            <w:r w:rsidRPr="007F02A0">
              <w:t>Чтение текстов по теме и выполнение лексических заданий по текстам. Аудирование монологической и диалогической речи по теме. Выполнение грамматических упражнений (употребление инфинитива и герундия в английском языке).</w:t>
            </w:r>
          </w:p>
        </w:tc>
        <w:tc>
          <w:tcPr>
            <w:tcW w:w="929" w:type="pct"/>
            <w:vAlign w:val="center"/>
          </w:tcPr>
          <w:p w:rsidR="00097652" w:rsidRPr="007F02A0" w:rsidRDefault="00097652" w:rsidP="00CB2F89">
            <w:pPr>
              <w:jc w:val="center"/>
              <w:rPr>
                <w:bCs/>
              </w:rPr>
            </w:pPr>
            <w:r w:rsidRPr="007F02A0">
              <w:rPr>
                <w:bCs/>
              </w:rPr>
              <w:t>2</w:t>
            </w:r>
          </w:p>
        </w:tc>
        <w:tc>
          <w:tcPr>
            <w:tcW w:w="665" w:type="pct"/>
          </w:tcPr>
          <w:p w:rsidR="00097652" w:rsidRPr="007F02A0" w:rsidRDefault="00097652" w:rsidP="00570F0F">
            <w:pPr>
              <w:suppressAutoHyphens/>
            </w:pPr>
            <w:r w:rsidRPr="007F02A0">
              <w:t>ОК 02, ОК 03, ОК 05, ОК 09</w:t>
            </w:r>
          </w:p>
          <w:p w:rsidR="00097652" w:rsidRPr="007F02A0" w:rsidRDefault="00356119"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val="restart"/>
          </w:tcPr>
          <w:p w:rsidR="00097652" w:rsidRPr="007F02A0" w:rsidRDefault="00097652" w:rsidP="00570F0F">
            <w:pPr>
              <w:rPr>
                <w:rFonts w:eastAsia="Calibri"/>
                <w:b/>
                <w:bCs/>
              </w:rPr>
            </w:pPr>
            <w:r w:rsidRPr="007F02A0">
              <w:rPr>
                <w:rFonts w:eastAsia="Calibri"/>
                <w:b/>
                <w:bCs/>
              </w:rPr>
              <w:t xml:space="preserve">Тема 5.6. </w:t>
            </w:r>
          </w:p>
          <w:p w:rsidR="00097652" w:rsidRPr="007F02A0" w:rsidRDefault="00097652" w:rsidP="00570F0F">
            <w:pPr>
              <w:rPr>
                <w:b/>
                <w:bCs/>
              </w:rPr>
            </w:pPr>
            <w:r w:rsidRPr="007F02A0">
              <w:rPr>
                <w:rFonts w:eastAsia="Calibri"/>
                <w:b/>
                <w:bCs/>
              </w:rPr>
              <w:t>Заболевания пищеварительной системы</w:t>
            </w:r>
          </w:p>
        </w:tc>
        <w:tc>
          <w:tcPr>
            <w:tcW w:w="2548" w:type="pct"/>
          </w:tcPr>
          <w:p w:rsidR="00097652" w:rsidRPr="007F02A0" w:rsidRDefault="00097652" w:rsidP="00570F0F">
            <w:pPr>
              <w:rPr>
                <w:b/>
              </w:rPr>
            </w:pPr>
            <w:r w:rsidRPr="007F02A0">
              <w:rPr>
                <w:b/>
                <w:bCs/>
              </w:rPr>
              <w:t>Содержание учебного материала</w:t>
            </w:r>
          </w:p>
        </w:tc>
        <w:tc>
          <w:tcPr>
            <w:tcW w:w="929" w:type="pct"/>
            <w:vAlign w:val="center"/>
          </w:tcPr>
          <w:p w:rsidR="00097652" w:rsidRPr="007F02A0" w:rsidRDefault="00097652" w:rsidP="00CB2F89">
            <w:pPr>
              <w:jc w:val="center"/>
              <w:rPr>
                <w:bCs/>
              </w:rPr>
            </w:pPr>
          </w:p>
        </w:tc>
        <w:tc>
          <w:tcPr>
            <w:tcW w:w="665" w:type="pct"/>
          </w:tcPr>
          <w:p w:rsidR="00097652" w:rsidRPr="007F02A0" w:rsidRDefault="00097652" w:rsidP="00570F0F">
            <w:pPr>
              <w:suppressAutoHyphens/>
            </w:pP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r w:rsidRPr="007F02A0">
              <w:t xml:space="preserve">1.Желудочно-кишечные заболевания: общая характеристика, причины, классификация, лечение и профилактика. </w:t>
            </w:r>
          </w:p>
          <w:p w:rsidR="00097652" w:rsidRPr="007F02A0" w:rsidRDefault="00097652" w:rsidP="00570F0F">
            <w:r w:rsidRPr="007F02A0">
              <w:t xml:space="preserve">2.Введение новых лексических единиц (НЛЕ) по теме. Активизация НЛЕ. </w:t>
            </w:r>
          </w:p>
          <w:p w:rsidR="00097652" w:rsidRPr="007F02A0" w:rsidRDefault="00097652" w:rsidP="00570F0F">
            <w:pPr>
              <w:rPr>
                <w:b/>
              </w:rPr>
            </w:pPr>
            <w:r w:rsidRPr="007F02A0">
              <w:t>3.Практика аналитического чтения и перевода профессионально ориентированных текстов, развитие навыка устной речи и аудирования.</w:t>
            </w:r>
          </w:p>
        </w:tc>
        <w:tc>
          <w:tcPr>
            <w:tcW w:w="929" w:type="pct"/>
            <w:vAlign w:val="center"/>
          </w:tcPr>
          <w:p w:rsidR="00097652" w:rsidRPr="007F02A0" w:rsidRDefault="00097652" w:rsidP="00CB2F89">
            <w:pPr>
              <w:jc w:val="center"/>
              <w:rPr>
                <w:bCs/>
              </w:rPr>
            </w:pPr>
          </w:p>
        </w:tc>
        <w:tc>
          <w:tcPr>
            <w:tcW w:w="665" w:type="pct"/>
          </w:tcPr>
          <w:p w:rsidR="00097652" w:rsidRPr="007F02A0" w:rsidRDefault="00097652" w:rsidP="00570F0F">
            <w:pPr>
              <w:suppressAutoHyphens/>
            </w:pPr>
            <w:r w:rsidRPr="007F02A0">
              <w:t>ОК 02, ОК 03, ОК 05, ОК 09</w:t>
            </w:r>
          </w:p>
          <w:p w:rsidR="00097652" w:rsidRPr="007F02A0" w:rsidRDefault="00356119"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pPr>
              <w:rPr>
                <w:b/>
              </w:rPr>
            </w:pPr>
            <w:r w:rsidRPr="007F02A0">
              <w:rPr>
                <w:b/>
              </w:rPr>
              <w:t>Практическое занятие № 21</w:t>
            </w:r>
          </w:p>
          <w:p w:rsidR="00097652" w:rsidRPr="007F02A0" w:rsidRDefault="00097652" w:rsidP="00570F0F">
            <w:pPr>
              <w:rPr>
                <w:b/>
              </w:rPr>
            </w:pPr>
            <w:r w:rsidRPr="007F02A0">
              <w:t>Чтение и перевод текста по теме. Выполнение лексических заданий по тексту. Аудирование монологической и диалогической речи по теме.</w:t>
            </w:r>
          </w:p>
          <w:p w:rsidR="00097652" w:rsidRPr="007F02A0" w:rsidRDefault="00097652" w:rsidP="00570F0F">
            <w:pPr>
              <w:rPr>
                <w:b/>
              </w:rPr>
            </w:pPr>
          </w:p>
        </w:tc>
        <w:tc>
          <w:tcPr>
            <w:tcW w:w="929" w:type="pct"/>
            <w:vAlign w:val="center"/>
          </w:tcPr>
          <w:p w:rsidR="00097652" w:rsidRPr="007F02A0" w:rsidRDefault="00097652" w:rsidP="00CB2F89">
            <w:pPr>
              <w:jc w:val="center"/>
              <w:rPr>
                <w:bCs/>
              </w:rPr>
            </w:pPr>
            <w:r w:rsidRPr="007F02A0">
              <w:rPr>
                <w:bCs/>
              </w:rPr>
              <w:lastRenderedPageBreak/>
              <w:t>2</w:t>
            </w:r>
          </w:p>
        </w:tc>
        <w:tc>
          <w:tcPr>
            <w:tcW w:w="665" w:type="pct"/>
          </w:tcPr>
          <w:p w:rsidR="00097652" w:rsidRPr="007F02A0" w:rsidRDefault="00097652" w:rsidP="00570F0F">
            <w:pPr>
              <w:suppressAutoHyphens/>
            </w:pPr>
            <w:r w:rsidRPr="007F02A0">
              <w:t>ОК 02, ОК 03, ОК 05, ОК 09</w:t>
            </w:r>
          </w:p>
          <w:p w:rsidR="00097652" w:rsidRPr="007F02A0" w:rsidRDefault="00356119" w:rsidP="00570F0F">
            <w:pPr>
              <w:suppressAutoHyphens/>
            </w:pPr>
            <w:r>
              <w:lastRenderedPageBreak/>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val="restart"/>
          </w:tcPr>
          <w:p w:rsidR="00097652" w:rsidRPr="007F02A0" w:rsidRDefault="00097652" w:rsidP="00570F0F">
            <w:pPr>
              <w:rPr>
                <w:rFonts w:eastAsia="Calibri"/>
                <w:b/>
                <w:bCs/>
              </w:rPr>
            </w:pPr>
            <w:r w:rsidRPr="007F02A0">
              <w:rPr>
                <w:rFonts w:eastAsia="Calibri"/>
                <w:b/>
                <w:bCs/>
              </w:rPr>
              <w:lastRenderedPageBreak/>
              <w:t xml:space="preserve">Тема 5.7. </w:t>
            </w:r>
          </w:p>
          <w:p w:rsidR="00097652" w:rsidRPr="007F02A0" w:rsidRDefault="00097652" w:rsidP="00570F0F">
            <w:pPr>
              <w:rPr>
                <w:b/>
                <w:bCs/>
              </w:rPr>
            </w:pPr>
            <w:r w:rsidRPr="007F02A0">
              <w:rPr>
                <w:rFonts w:eastAsia="Calibri"/>
                <w:b/>
                <w:bCs/>
              </w:rPr>
              <w:t>Признаки физической смерти человека</w:t>
            </w:r>
          </w:p>
        </w:tc>
        <w:tc>
          <w:tcPr>
            <w:tcW w:w="2548" w:type="pct"/>
          </w:tcPr>
          <w:p w:rsidR="00097652" w:rsidRPr="007F02A0" w:rsidRDefault="00097652" w:rsidP="00570F0F">
            <w:pPr>
              <w:rPr>
                <w:b/>
              </w:rPr>
            </w:pPr>
            <w:r w:rsidRPr="007F02A0">
              <w:rPr>
                <w:b/>
                <w:bCs/>
              </w:rPr>
              <w:t>Содержание учебного материала</w:t>
            </w:r>
          </w:p>
        </w:tc>
        <w:tc>
          <w:tcPr>
            <w:tcW w:w="929" w:type="pct"/>
            <w:vAlign w:val="center"/>
          </w:tcPr>
          <w:p w:rsidR="00097652" w:rsidRPr="007F02A0" w:rsidRDefault="00097652" w:rsidP="00570F0F">
            <w:pPr>
              <w:rPr>
                <w:bCs/>
              </w:rPr>
            </w:pPr>
          </w:p>
        </w:tc>
        <w:tc>
          <w:tcPr>
            <w:tcW w:w="665" w:type="pct"/>
          </w:tcPr>
          <w:p w:rsidR="00097652" w:rsidRPr="007F02A0" w:rsidRDefault="00097652" w:rsidP="00570F0F">
            <w:pPr>
              <w:suppressAutoHyphens/>
            </w:pP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r w:rsidRPr="007F02A0">
              <w:t xml:space="preserve">1.Признаки физической смерти человека. </w:t>
            </w:r>
          </w:p>
          <w:p w:rsidR="00097652" w:rsidRPr="007F02A0" w:rsidRDefault="00097652" w:rsidP="00570F0F">
            <w:r w:rsidRPr="007F02A0">
              <w:t xml:space="preserve">2.Описание процессов в организме при умирании. </w:t>
            </w:r>
          </w:p>
          <w:p w:rsidR="00097652" w:rsidRPr="007F02A0" w:rsidRDefault="00097652" w:rsidP="00570F0F">
            <w:r w:rsidRPr="007F02A0">
              <w:t xml:space="preserve">3.Введение новых лексических единиц (НЛЕ) по теме. Активизация НЛЕ. </w:t>
            </w:r>
          </w:p>
          <w:p w:rsidR="00097652" w:rsidRPr="007F02A0" w:rsidRDefault="00097652" w:rsidP="00570F0F">
            <w:r w:rsidRPr="007F02A0">
              <w:t xml:space="preserve">4.Практика аналитического чтения и перевода профессионально ориентированных текстов, развитие навыка устной речи и аудирования. </w:t>
            </w:r>
          </w:p>
          <w:p w:rsidR="00097652" w:rsidRPr="007F02A0" w:rsidRDefault="00097652" w:rsidP="00570F0F">
            <w:pPr>
              <w:rPr>
                <w:b/>
              </w:rPr>
            </w:pPr>
            <w:r w:rsidRPr="007F02A0">
              <w:t>5.Отработка грамматических навыков по теме. Коммуникативная грамматика – способы выражения вероятности в английском языке (</w:t>
            </w:r>
            <w:r w:rsidRPr="007F02A0">
              <w:rPr>
                <w:lang w:val="en-US"/>
              </w:rPr>
              <w:t>might</w:t>
            </w:r>
            <w:r w:rsidRPr="007F02A0">
              <w:t xml:space="preserve">, </w:t>
            </w:r>
            <w:r w:rsidRPr="007F02A0">
              <w:rPr>
                <w:lang w:val="en-US"/>
              </w:rPr>
              <w:t>could</w:t>
            </w:r>
            <w:r w:rsidRPr="007F02A0">
              <w:t xml:space="preserve">, </w:t>
            </w:r>
            <w:r w:rsidRPr="007F02A0">
              <w:rPr>
                <w:lang w:val="en-US"/>
              </w:rPr>
              <w:t>may</w:t>
            </w:r>
            <w:r w:rsidRPr="007F02A0">
              <w:t xml:space="preserve">, </w:t>
            </w:r>
            <w:r w:rsidRPr="007F02A0">
              <w:rPr>
                <w:lang w:val="en-US"/>
              </w:rPr>
              <w:t>maybe</w:t>
            </w:r>
            <w:r w:rsidRPr="007F02A0">
              <w:t xml:space="preserve">, </w:t>
            </w:r>
            <w:r w:rsidRPr="007F02A0">
              <w:rPr>
                <w:lang w:val="en-US"/>
              </w:rPr>
              <w:t>perhaps</w:t>
            </w:r>
            <w:r w:rsidRPr="007F02A0">
              <w:t xml:space="preserve">, </w:t>
            </w:r>
            <w:r w:rsidRPr="007F02A0">
              <w:rPr>
                <w:lang w:val="en-US"/>
              </w:rPr>
              <w:t>it</w:t>
            </w:r>
            <w:r w:rsidRPr="007F02A0">
              <w:t>'</w:t>
            </w:r>
            <w:r w:rsidRPr="007F02A0">
              <w:rPr>
                <w:lang w:val="en-US"/>
              </w:rPr>
              <w:t>s</w:t>
            </w:r>
            <w:r w:rsidRPr="007F02A0">
              <w:t xml:space="preserve"> </w:t>
            </w:r>
            <w:r w:rsidRPr="007F02A0">
              <w:rPr>
                <w:lang w:val="en-US"/>
              </w:rPr>
              <w:t>possible</w:t>
            </w:r>
            <w:r w:rsidRPr="007F02A0">
              <w:t xml:space="preserve"> </w:t>
            </w:r>
            <w:r w:rsidRPr="007F02A0">
              <w:rPr>
                <w:lang w:val="en-US"/>
              </w:rPr>
              <w:t>that</w:t>
            </w:r>
            <w:r w:rsidRPr="007F02A0">
              <w:t>).</w:t>
            </w:r>
          </w:p>
        </w:tc>
        <w:tc>
          <w:tcPr>
            <w:tcW w:w="929" w:type="pct"/>
            <w:vAlign w:val="center"/>
          </w:tcPr>
          <w:p w:rsidR="00097652" w:rsidRPr="007F02A0" w:rsidRDefault="00097652" w:rsidP="00570F0F">
            <w:pPr>
              <w:rPr>
                <w:bCs/>
              </w:rPr>
            </w:pPr>
          </w:p>
        </w:tc>
        <w:tc>
          <w:tcPr>
            <w:tcW w:w="665" w:type="pct"/>
          </w:tcPr>
          <w:p w:rsidR="00097652" w:rsidRPr="007F02A0" w:rsidRDefault="00097652" w:rsidP="00570F0F">
            <w:pPr>
              <w:suppressAutoHyphens/>
            </w:pPr>
            <w:r w:rsidRPr="007F02A0">
              <w:t>ОК 02, ОК 03, ОК 05, ОК 09</w:t>
            </w:r>
          </w:p>
          <w:p w:rsidR="00097652" w:rsidRPr="007F02A0" w:rsidRDefault="00356119"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pPr>
              <w:rPr>
                <w:b/>
              </w:rPr>
            </w:pPr>
            <w:r w:rsidRPr="007F02A0">
              <w:rPr>
                <w:b/>
              </w:rPr>
              <w:t>Практическое занятие № 22</w:t>
            </w:r>
          </w:p>
          <w:p w:rsidR="00097652" w:rsidRPr="007F02A0" w:rsidRDefault="00097652" w:rsidP="00570F0F">
            <w:pPr>
              <w:rPr>
                <w:b/>
              </w:rPr>
            </w:pPr>
            <w:r w:rsidRPr="007F02A0">
              <w:t>Чтение и перевод текста по теме. Выполнение лексико-грамматических заданий по тексту. Аудирование монологической и диалогической речи по теме. Выполнение грамматических упражнений – способы выражения вероятности в английском языке (</w:t>
            </w:r>
            <w:r w:rsidRPr="007F02A0">
              <w:rPr>
                <w:lang w:val="en-US"/>
              </w:rPr>
              <w:t>might</w:t>
            </w:r>
            <w:r w:rsidRPr="007F02A0">
              <w:t xml:space="preserve">, </w:t>
            </w:r>
            <w:r w:rsidRPr="007F02A0">
              <w:rPr>
                <w:lang w:val="en-US"/>
              </w:rPr>
              <w:t>could</w:t>
            </w:r>
            <w:r w:rsidRPr="007F02A0">
              <w:t xml:space="preserve">, </w:t>
            </w:r>
            <w:r w:rsidRPr="007F02A0">
              <w:rPr>
                <w:lang w:val="en-US"/>
              </w:rPr>
              <w:t>may</w:t>
            </w:r>
            <w:r w:rsidRPr="007F02A0">
              <w:t xml:space="preserve">, </w:t>
            </w:r>
            <w:r w:rsidRPr="007F02A0">
              <w:rPr>
                <w:lang w:val="en-US"/>
              </w:rPr>
              <w:t>maybe</w:t>
            </w:r>
            <w:r w:rsidRPr="007F02A0">
              <w:t xml:space="preserve">, </w:t>
            </w:r>
            <w:r w:rsidRPr="007F02A0">
              <w:rPr>
                <w:lang w:val="en-US"/>
              </w:rPr>
              <w:t>perhaps</w:t>
            </w:r>
            <w:r w:rsidRPr="007F02A0">
              <w:t xml:space="preserve">, </w:t>
            </w:r>
            <w:r w:rsidRPr="007F02A0">
              <w:rPr>
                <w:lang w:val="en-US"/>
              </w:rPr>
              <w:t>it</w:t>
            </w:r>
            <w:r w:rsidRPr="007F02A0">
              <w:t>'</w:t>
            </w:r>
            <w:r w:rsidRPr="007F02A0">
              <w:rPr>
                <w:lang w:val="en-US"/>
              </w:rPr>
              <w:t>s</w:t>
            </w:r>
            <w:r w:rsidRPr="007F02A0">
              <w:t xml:space="preserve"> </w:t>
            </w:r>
            <w:r w:rsidRPr="007F02A0">
              <w:rPr>
                <w:lang w:val="en-US"/>
              </w:rPr>
              <w:t>possible</w:t>
            </w:r>
            <w:r w:rsidRPr="007F02A0">
              <w:t xml:space="preserve"> </w:t>
            </w:r>
            <w:r w:rsidRPr="007F02A0">
              <w:rPr>
                <w:lang w:val="en-US"/>
              </w:rPr>
              <w:t>that</w:t>
            </w:r>
            <w:r w:rsidRPr="007F02A0">
              <w:t>).</w:t>
            </w:r>
          </w:p>
        </w:tc>
        <w:tc>
          <w:tcPr>
            <w:tcW w:w="929" w:type="pct"/>
            <w:vAlign w:val="center"/>
          </w:tcPr>
          <w:p w:rsidR="00097652" w:rsidRPr="007F02A0" w:rsidRDefault="00097652" w:rsidP="00CB2F89">
            <w:pPr>
              <w:jc w:val="center"/>
              <w:rPr>
                <w:bCs/>
              </w:rPr>
            </w:pPr>
            <w:r w:rsidRPr="007F02A0">
              <w:rPr>
                <w:bCs/>
              </w:rPr>
              <w:t>2</w:t>
            </w:r>
          </w:p>
        </w:tc>
        <w:tc>
          <w:tcPr>
            <w:tcW w:w="665" w:type="pct"/>
          </w:tcPr>
          <w:p w:rsidR="00097652" w:rsidRPr="007F02A0" w:rsidRDefault="00097652" w:rsidP="00570F0F">
            <w:pPr>
              <w:suppressAutoHyphens/>
            </w:pPr>
            <w:r w:rsidRPr="007F02A0">
              <w:t>ОК 02, ОК 03, ОК 05, ОК 09</w:t>
            </w:r>
          </w:p>
          <w:p w:rsidR="00097652" w:rsidRPr="007F02A0" w:rsidRDefault="00356119"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3406" w:type="pct"/>
            <w:gridSpan w:val="2"/>
          </w:tcPr>
          <w:p w:rsidR="00097652" w:rsidRPr="007F02A0" w:rsidRDefault="00097652" w:rsidP="00570F0F">
            <w:pPr>
              <w:rPr>
                <w:b/>
              </w:rPr>
            </w:pPr>
            <w:r w:rsidRPr="007F02A0">
              <w:rPr>
                <w:b/>
              </w:rPr>
              <w:t>Раздел 6. Питание</w:t>
            </w:r>
          </w:p>
        </w:tc>
        <w:tc>
          <w:tcPr>
            <w:tcW w:w="929" w:type="pct"/>
            <w:vAlign w:val="center"/>
          </w:tcPr>
          <w:p w:rsidR="00097652" w:rsidRPr="007F02A0" w:rsidRDefault="00097652" w:rsidP="00570F0F">
            <w:pPr>
              <w:jc w:val="center"/>
              <w:rPr>
                <w:b/>
                <w:bCs/>
              </w:rPr>
            </w:pPr>
            <w:r w:rsidRPr="007F02A0">
              <w:rPr>
                <w:b/>
                <w:bCs/>
              </w:rPr>
              <w:t>6</w:t>
            </w:r>
          </w:p>
        </w:tc>
        <w:tc>
          <w:tcPr>
            <w:tcW w:w="665" w:type="pct"/>
          </w:tcPr>
          <w:p w:rsidR="00097652" w:rsidRPr="007F02A0" w:rsidRDefault="00097652" w:rsidP="00570F0F">
            <w:pPr>
              <w:suppressAutoHyphens/>
            </w:pPr>
          </w:p>
        </w:tc>
      </w:tr>
      <w:tr w:rsidR="00097652" w:rsidRPr="007F02A0" w:rsidTr="00097652">
        <w:trPr>
          <w:trHeight w:val="20"/>
        </w:trPr>
        <w:tc>
          <w:tcPr>
            <w:tcW w:w="858" w:type="pct"/>
            <w:vMerge w:val="restart"/>
          </w:tcPr>
          <w:p w:rsidR="00097652" w:rsidRPr="007F02A0" w:rsidRDefault="00097652" w:rsidP="00570F0F">
            <w:pPr>
              <w:rPr>
                <w:rFonts w:eastAsia="Calibri"/>
                <w:b/>
                <w:bCs/>
              </w:rPr>
            </w:pPr>
            <w:r w:rsidRPr="007F02A0">
              <w:rPr>
                <w:rFonts w:eastAsia="Calibri"/>
                <w:b/>
                <w:bCs/>
              </w:rPr>
              <w:t xml:space="preserve">Тема 6.1. </w:t>
            </w:r>
          </w:p>
          <w:p w:rsidR="00097652" w:rsidRPr="007F02A0" w:rsidRDefault="00097652" w:rsidP="00570F0F">
            <w:pPr>
              <w:rPr>
                <w:b/>
                <w:bCs/>
              </w:rPr>
            </w:pPr>
            <w:r w:rsidRPr="007F02A0">
              <w:rPr>
                <w:rFonts w:eastAsia="Calibri"/>
                <w:b/>
                <w:bCs/>
              </w:rPr>
              <w:t>Питание. Основные нутриенты. Сбалансированное питание.</w:t>
            </w:r>
          </w:p>
        </w:tc>
        <w:tc>
          <w:tcPr>
            <w:tcW w:w="2548" w:type="pct"/>
          </w:tcPr>
          <w:p w:rsidR="00097652" w:rsidRPr="007F02A0" w:rsidRDefault="00097652" w:rsidP="00570F0F">
            <w:pPr>
              <w:rPr>
                <w:b/>
              </w:rPr>
            </w:pPr>
            <w:r w:rsidRPr="007F02A0">
              <w:rPr>
                <w:b/>
                <w:bCs/>
              </w:rPr>
              <w:t>Содержание учебного материала</w:t>
            </w:r>
          </w:p>
        </w:tc>
        <w:tc>
          <w:tcPr>
            <w:tcW w:w="929" w:type="pct"/>
            <w:vAlign w:val="center"/>
          </w:tcPr>
          <w:p w:rsidR="00097652" w:rsidRPr="007F02A0" w:rsidRDefault="00097652" w:rsidP="00570F0F">
            <w:pPr>
              <w:rPr>
                <w:bCs/>
              </w:rPr>
            </w:pPr>
          </w:p>
        </w:tc>
        <w:tc>
          <w:tcPr>
            <w:tcW w:w="665" w:type="pct"/>
          </w:tcPr>
          <w:p w:rsidR="00097652" w:rsidRPr="007F02A0" w:rsidRDefault="00097652" w:rsidP="00570F0F">
            <w:pPr>
              <w:suppressAutoHyphens/>
            </w:pP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r w:rsidRPr="007F02A0">
              <w:t xml:space="preserve">1.Диета, рациональное питание. </w:t>
            </w:r>
          </w:p>
          <w:p w:rsidR="00097652" w:rsidRPr="007F02A0" w:rsidRDefault="00097652" w:rsidP="00570F0F">
            <w:r w:rsidRPr="007F02A0">
              <w:t xml:space="preserve">2.Виды сбалансированного питания, принципы и нормы рационального питания. </w:t>
            </w:r>
          </w:p>
          <w:p w:rsidR="00097652" w:rsidRPr="007F02A0" w:rsidRDefault="00097652" w:rsidP="00570F0F">
            <w:r w:rsidRPr="007F02A0">
              <w:t xml:space="preserve">3.Пищевая ценность продуктов питания (белки, жиры, углеводы, калорийность продуктов), названия наиболее распространённых в России блюд. </w:t>
            </w:r>
          </w:p>
          <w:p w:rsidR="00097652" w:rsidRPr="007F02A0" w:rsidRDefault="00097652" w:rsidP="00570F0F">
            <w:r w:rsidRPr="007F02A0">
              <w:t xml:space="preserve">4.Введение новых лексических единиц (НЛЕ) по теме. Активизация НЛЕ. </w:t>
            </w:r>
          </w:p>
          <w:p w:rsidR="00097652" w:rsidRPr="007F02A0" w:rsidRDefault="00097652" w:rsidP="00570F0F">
            <w:r w:rsidRPr="007F02A0">
              <w:t xml:space="preserve">5.Практика аналитического чтения и перевода профессионально ориентированных текстов, развитие навыка устной речи и аудирования. </w:t>
            </w:r>
          </w:p>
          <w:p w:rsidR="00097652" w:rsidRPr="007F02A0" w:rsidRDefault="00097652" w:rsidP="00570F0F">
            <w:pPr>
              <w:rPr>
                <w:b/>
                <w:lang w:val="en-US"/>
              </w:rPr>
            </w:pPr>
            <w:r w:rsidRPr="007F02A0">
              <w:t>6.Отработка грамматических навыков по теме. Коммуникативная</w:t>
            </w:r>
            <w:r w:rsidRPr="007F02A0">
              <w:rPr>
                <w:lang w:val="en-US"/>
              </w:rPr>
              <w:t xml:space="preserve"> </w:t>
            </w:r>
            <w:r w:rsidRPr="007F02A0">
              <w:t>грамматика</w:t>
            </w:r>
            <w:r w:rsidRPr="007F02A0">
              <w:rPr>
                <w:lang w:val="en-US"/>
              </w:rPr>
              <w:t xml:space="preserve"> – </w:t>
            </w:r>
            <w:r w:rsidRPr="007F02A0">
              <w:t>способы</w:t>
            </w:r>
            <w:r w:rsidRPr="007F02A0">
              <w:rPr>
                <w:lang w:val="en-US"/>
              </w:rPr>
              <w:t xml:space="preserve"> </w:t>
            </w:r>
            <w:r w:rsidRPr="007F02A0">
              <w:t>выражения</w:t>
            </w:r>
            <w:r w:rsidRPr="007F02A0">
              <w:rPr>
                <w:lang w:val="en-US"/>
              </w:rPr>
              <w:t xml:space="preserve"> </w:t>
            </w:r>
            <w:r w:rsidRPr="007F02A0">
              <w:t>совета</w:t>
            </w:r>
            <w:r w:rsidRPr="007F02A0">
              <w:rPr>
                <w:lang w:val="en-US"/>
              </w:rPr>
              <w:t xml:space="preserve"> </w:t>
            </w:r>
            <w:r w:rsidRPr="007F02A0">
              <w:t>в</w:t>
            </w:r>
            <w:r w:rsidRPr="007F02A0">
              <w:rPr>
                <w:lang w:val="en-US"/>
              </w:rPr>
              <w:t xml:space="preserve"> </w:t>
            </w:r>
            <w:r w:rsidRPr="007F02A0">
              <w:t>английском</w:t>
            </w:r>
            <w:r w:rsidRPr="007F02A0">
              <w:rPr>
                <w:lang w:val="en-US"/>
              </w:rPr>
              <w:t xml:space="preserve"> </w:t>
            </w:r>
            <w:r w:rsidRPr="007F02A0">
              <w:t>языке</w:t>
            </w:r>
            <w:r w:rsidRPr="007F02A0">
              <w:rPr>
                <w:lang w:val="en-US"/>
              </w:rPr>
              <w:t xml:space="preserve"> (should, shouldn’t, would, would better, it would be a good idea to, if I were you).</w:t>
            </w:r>
          </w:p>
        </w:tc>
        <w:tc>
          <w:tcPr>
            <w:tcW w:w="929" w:type="pct"/>
            <w:vAlign w:val="center"/>
          </w:tcPr>
          <w:p w:rsidR="00097652" w:rsidRPr="00F726C7" w:rsidRDefault="00097652" w:rsidP="00570F0F">
            <w:pPr>
              <w:rPr>
                <w:bCs/>
                <w:lang w:val="en-US"/>
              </w:rPr>
            </w:pPr>
          </w:p>
        </w:tc>
        <w:tc>
          <w:tcPr>
            <w:tcW w:w="665" w:type="pct"/>
          </w:tcPr>
          <w:p w:rsidR="00097652" w:rsidRPr="007F02A0" w:rsidRDefault="00097652" w:rsidP="00570F0F">
            <w:pPr>
              <w:suppressAutoHyphens/>
            </w:pPr>
            <w:r w:rsidRPr="007F02A0">
              <w:t>ОК 02, ОК 03, ОК 05, ОК 09</w:t>
            </w:r>
          </w:p>
          <w:p w:rsidR="00097652" w:rsidRPr="007F02A0" w:rsidRDefault="00356119"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pPr>
              <w:rPr>
                <w:b/>
              </w:rPr>
            </w:pPr>
            <w:r w:rsidRPr="007F02A0">
              <w:rPr>
                <w:b/>
              </w:rPr>
              <w:t>Практическое занятие № 23</w:t>
            </w:r>
          </w:p>
          <w:p w:rsidR="00097652" w:rsidRPr="007F02A0" w:rsidRDefault="00097652" w:rsidP="00570F0F">
            <w:pPr>
              <w:rPr>
                <w:b/>
              </w:rPr>
            </w:pPr>
            <w:r w:rsidRPr="007F02A0">
              <w:t>Выполнение лексико-грамматических заданий по теме. Аудирование монологической и диалогической речи по теме. Выполнение грамматических упражнений: способы выражения совета в английском языке (</w:t>
            </w:r>
            <w:r w:rsidRPr="007F02A0">
              <w:rPr>
                <w:lang w:val="en-US"/>
              </w:rPr>
              <w:t>should</w:t>
            </w:r>
            <w:r w:rsidRPr="007F02A0">
              <w:t xml:space="preserve">, </w:t>
            </w:r>
            <w:r w:rsidRPr="007F02A0">
              <w:rPr>
                <w:lang w:val="en-US"/>
              </w:rPr>
              <w:t>shouldn</w:t>
            </w:r>
            <w:r w:rsidRPr="007F02A0">
              <w:t>’</w:t>
            </w:r>
            <w:r w:rsidRPr="007F02A0">
              <w:rPr>
                <w:lang w:val="en-US"/>
              </w:rPr>
              <w:t>t</w:t>
            </w:r>
            <w:r w:rsidRPr="007F02A0">
              <w:t xml:space="preserve">, </w:t>
            </w:r>
            <w:r w:rsidRPr="007F02A0">
              <w:rPr>
                <w:lang w:val="en-US"/>
              </w:rPr>
              <w:t>would</w:t>
            </w:r>
            <w:r w:rsidRPr="007F02A0">
              <w:t xml:space="preserve">, </w:t>
            </w:r>
            <w:r w:rsidRPr="007F02A0">
              <w:rPr>
                <w:lang w:val="en-US"/>
              </w:rPr>
              <w:t>would</w:t>
            </w:r>
            <w:r w:rsidRPr="007F02A0">
              <w:t xml:space="preserve"> </w:t>
            </w:r>
            <w:r w:rsidRPr="007F02A0">
              <w:rPr>
                <w:lang w:val="en-US"/>
              </w:rPr>
              <w:t>better</w:t>
            </w:r>
            <w:r w:rsidRPr="007F02A0">
              <w:t xml:space="preserve">, </w:t>
            </w:r>
            <w:r w:rsidRPr="007F02A0">
              <w:rPr>
                <w:lang w:val="en-US"/>
              </w:rPr>
              <w:t>it</w:t>
            </w:r>
            <w:r w:rsidRPr="007F02A0">
              <w:t xml:space="preserve"> </w:t>
            </w:r>
            <w:r w:rsidRPr="007F02A0">
              <w:rPr>
                <w:lang w:val="en-US"/>
              </w:rPr>
              <w:t>would</w:t>
            </w:r>
            <w:r w:rsidRPr="007F02A0">
              <w:t xml:space="preserve"> </w:t>
            </w:r>
            <w:r w:rsidRPr="007F02A0">
              <w:rPr>
                <w:lang w:val="en-US"/>
              </w:rPr>
              <w:t>be</w:t>
            </w:r>
            <w:r w:rsidRPr="007F02A0">
              <w:t xml:space="preserve"> </w:t>
            </w:r>
            <w:r w:rsidRPr="007F02A0">
              <w:rPr>
                <w:lang w:val="en-US"/>
              </w:rPr>
              <w:t>a</w:t>
            </w:r>
            <w:r w:rsidRPr="007F02A0">
              <w:t xml:space="preserve"> </w:t>
            </w:r>
            <w:r w:rsidRPr="007F02A0">
              <w:rPr>
                <w:lang w:val="en-US"/>
              </w:rPr>
              <w:t>good</w:t>
            </w:r>
            <w:r w:rsidRPr="007F02A0">
              <w:t xml:space="preserve"> </w:t>
            </w:r>
            <w:r w:rsidRPr="007F02A0">
              <w:rPr>
                <w:lang w:val="en-US"/>
              </w:rPr>
              <w:t>idea</w:t>
            </w:r>
            <w:r w:rsidRPr="007F02A0">
              <w:t xml:space="preserve"> </w:t>
            </w:r>
            <w:r w:rsidRPr="007F02A0">
              <w:rPr>
                <w:lang w:val="en-US"/>
              </w:rPr>
              <w:t>to</w:t>
            </w:r>
            <w:r w:rsidRPr="007F02A0">
              <w:t xml:space="preserve">, </w:t>
            </w:r>
            <w:r w:rsidRPr="007F02A0">
              <w:rPr>
                <w:lang w:val="en-US"/>
              </w:rPr>
              <w:t>if</w:t>
            </w:r>
            <w:r w:rsidRPr="007F02A0">
              <w:t xml:space="preserve"> </w:t>
            </w:r>
            <w:r w:rsidRPr="007F02A0">
              <w:rPr>
                <w:lang w:val="en-US"/>
              </w:rPr>
              <w:t>I</w:t>
            </w:r>
            <w:r w:rsidRPr="007F02A0">
              <w:t xml:space="preserve"> </w:t>
            </w:r>
            <w:r w:rsidRPr="007F02A0">
              <w:rPr>
                <w:lang w:val="en-US"/>
              </w:rPr>
              <w:t>were</w:t>
            </w:r>
            <w:r w:rsidRPr="007F02A0">
              <w:t xml:space="preserve"> </w:t>
            </w:r>
            <w:r w:rsidRPr="007F02A0">
              <w:rPr>
                <w:lang w:val="en-US"/>
              </w:rPr>
              <w:t>you</w:t>
            </w:r>
            <w:r w:rsidRPr="007F02A0">
              <w:t>). Составление текстов с описанием меню для разных категорий людей (спортсменов; людей, страдающих диабетом; людей, страдающих лишним весом).</w:t>
            </w:r>
          </w:p>
        </w:tc>
        <w:tc>
          <w:tcPr>
            <w:tcW w:w="929" w:type="pct"/>
            <w:vAlign w:val="center"/>
          </w:tcPr>
          <w:p w:rsidR="00097652" w:rsidRPr="007F02A0" w:rsidRDefault="00097652" w:rsidP="00CB2F89">
            <w:pPr>
              <w:jc w:val="center"/>
              <w:rPr>
                <w:bCs/>
              </w:rPr>
            </w:pPr>
            <w:r w:rsidRPr="007F02A0">
              <w:rPr>
                <w:bCs/>
              </w:rPr>
              <w:t>2</w:t>
            </w:r>
          </w:p>
        </w:tc>
        <w:tc>
          <w:tcPr>
            <w:tcW w:w="665" w:type="pct"/>
          </w:tcPr>
          <w:p w:rsidR="00097652" w:rsidRPr="007F02A0" w:rsidRDefault="00097652" w:rsidP="00570F0F">
            <w:pPr>
              <w:suppressAutoHyphens/>
            </w:pPr>
            <w:r w:rsidRPr="007F02A0">
              <w:t>ОК 02, ОК 03, ОК 05, ОК 09</w:t>
            </w:r>
          </w:p>
          <w:p w:rsidR="00097652" w:rsidRPr="007F02A0" w:rsidRDefault="00097652" w:rsidP="00570F0F">
            <w:pPr>
              <w:suppressAutoHyphens/>
            </w:pPr>
            <w:r w:rsidRPr="007F02A0">
              <w:t>ПК 2.1.,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val="restart"/>
          </w:tcPr>
          <w:p w:rsidR="00097652" w:rsidRPr="007F02A0" w:rsidRDefault="00097652" w:rsidP="00570F0F">
            <w:pPr>
              <w:rPr>
                <w:b/>
                <w:bCs/>
              </w:rPr>
            </w:pPr>
            <w:r w:rsidRPr="007F02A0">
              <w:rPr>
                <w:b/>
                <w:bCs/>
              </w:rPr>
              <w:t>Тема 6.2.</w:t>
            </w:r>
          </w:p>
          <w:p w:rsidR="00097652" w:rsidRPr="007F02A0" w:rsidRDefault="00097652" w:rsidP="00570F0F">
            <w:pPr>
              <w:rPr>
                <w:b/>
                <w:bCs/>
              </w:rPr>
            </w:pPr>
            <w:r w:rsidRPr="007F02A0">
              <w:rPr>
                <w:b/>
                <w:bCs/>
              </w:rPr>
              <w:t xml:space="preserve">Витамины и </w:t>
            </w:r>
          </w:p>
          <w:p w:rsidR="00097652" w:rsidRPr="007F02A0" w:rsidRDefault="00097652" w:rsidP="00570F0F">
            <w:pPr>
              <w:rPr>
                <w:b/>
                <w:bCs/>
              </w:rPr>
            </w:pPr>
            <w:r w:rsidRPr="007F02A0">
              <w:rPr>
                <w:b/>
                <w:bCs/>
              </w:rPr>
              <w:t>минералы</w:t>
            </w:r>
          </w:p>
        </w:tc>
        <w:tc>
          <w:tcPr>
            <w:tcW w:w="2548" w:type="pct"/>
          </w:tcPr>
          <w:p w:rsidR="00097652" w:rsidRPr="007F02A0" w:rsidRDefault="00097652" w:rsidP="00570F0F">
            <w:pPr>
              <w:rPr>
                <w:b/>
              </w:rPr>
            </w:pPr>
            <w:r w:rsidRPr="007F02A0">
              <w:rPr>
                <w:b/>
                <w:bCs/>
              </w:rPr>
              <w:t>Содержание учебного материала</w:t>
            </w:r>
          </w:p>
        </w:tc>
        <w:tc>
          <w:tcPr>
            <w:tcW w:w="929" w:type="pct"/>
            <w:vAlign w:val="center"/>
          </w:tcPr>
          <w:p w:rsidR="00097652" w:rsidRPr="007F02A0" w:rsidRDefault="00097652" w:rsidP="00CB2F89">
            <w:pPr>
              <w:jc w:val="center"/>
              <w:rPr>
                <w:bCs/>
              </w:rPr>
            </w:pPr>
          </w:p>
        </w:tc>
        <w:tc>
          <w:tcPr>
            <w:tcW w:w="665" w:type="pct"/>
          </w:tcPr>
          <w:p w:rsidR="00097652" w:rsidRPr="007F02A0" w:rsidRDefault="00097652" w:rsidP="00570F0F">
            <w:pPr>
              <w:suppressAutoHyphens/>
            </w:pP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r w:rsidRPr="007F02A0">
              <w:t xml:space="preserve">1.Содержание витаминов и минералов (витамины группы </w:t>
            </w:r>
            <w:r w:rsidRPr="007F02A0">
              <w:rPr>
                <w:lang w:val="en-US"/>
              </w:rPr>
              <w:t>A</w:t>
            </w:r>
            <w:r w:rsidRPr="007F02A0">
              <w:t xml:space="preserve">, </w:t>
            </w:r>
            <w:r w:rsidRPr="007F02A0">
              <w:rPr>
                <w:lang w:val="en-US"/>
              </w:rPr>
              <w:t>B</w:t>
            </w:r>
            <w:r w:rsidRPr="007F02A0">
              <w:t xml:space="preserve">, </w:t>
            </w:r>
            <w:r w:rsidRPr="007F02A0">
              <w:rPr>
                <w:lang w:val="en-US"/>
              </w:rPr>
              <w:t>C</w:t>
            </w:r>
            <w:r w:rsidRPr="007F02A0">
              <w:t xml:space="preserve">, </w:t>
            </w:r>
            <w:r w:rsidRPr="007F02A0">
              <w:rPr>
                <w:lang w:val="en-US"/>
              </w:rPr>
              <w:t>D</w:t>
            </w:r>
            <w:r w:rsidRPr="007F02A0">
              <w:t xml:space="preserve">, </w:t>
            </w:r>
            <w:r w:rsidRPr="007F02A0">
              <w:rPr>
                <w:lang w:val="en-US"/>
              </w:rPr>
              <w:t>E</w:t>
            </w:r>
            <w:r w:rsidRPr="007F02A0">
              <w:t xml:space="preserve">, железо, кальций, омега-3, цинк и т.д.) в продуктах питания. </w:t>
            </w:r>
          </w:p>
          <w:p w:rsidR="00097652" w:rsidRPr="007F02A0" w:rsidRDefault="00097652" w:rsidP="00570F0F">
            <w:r w:rsidRPr="007F02A0">
              <w:t xml:space="preserve">2.Польза витаминов и минералов для различных органов человека. 3.Зависимость иммунитета от достаточного количества поступающих в организм витаминов и минералов. </w:t>
            </w:r>
          </w:p>
          <w:p w:rsidR="00097652" w:rsidRPr="007F02A0" w:rsidRDefault="00097652" w:rsidP="00570F0F">
            <w:r w:rsidRPr="007F02A0">
              <w:t xml:space="preserve">4.Введение новых лексических единиц (НЛЕ) по теме. Активизация НЛЕ. Развитие навыков чтения, говорения и аудирования. </w:t>
            </w:r>
          </w:p>
          <w:p w:rsidR="00097652" w:rsidRPr="007F02A0" w:rsidRDefault="00097652" w:rsidP="00570F0F">
            <w:pPr>
              <w:rPr>
                <w:b/>
              </w:rPr>
            </w:pPr>
            <w:r w:rsidRPr="007F02A0">
              <w:t>5.Практика аналитического чтения и перевода профессионально ориентированных текстов.</w:t>
            </w:r>
          </w:p>
        </w:tc>
        <w:tc>
          <w:tcPr>
            <w:tcW w:w="929" w:type="pct"/>
            <w:vAlign w:val="center"/>
          </w:tcPr>
          <w:p w:rsidR="00097652" w:rsidRPr="007F02A0" w:rsidRDefault="00097652" w:rsidP="00CB2F89">
            <w:pPr>
              <w:jc w:val="center"/>
              <w:rPr>
                <w:bCs/>
              </w:rPr>
            </w:pPr>
          </w:p>
        </w:tc>
        <w:tc>
          <w:tcPr>
            <w:tcW w:w="665" w:type="pct"/>
          </w:tcPr>
          <w:p w:rsidR="00097652" w:rsidRPr="007F02A0" w:rsidRDefault="00097652" w:rsidP="00570F0F">
            <w:pPr>
              <w:suppressAutoHyphens/>
            </w:pPr>
            <w:r w:rsidRPr="007F02A0">
              <w:t>ОК 02, ОК 03, ОК 05, ОК 09</w:t>
            </w:r>
          </w:p>
          <w:p w:rsidR="00097652" w:rsidRPr="007F02A0" w:rsidRDefault="006B42B6"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pPr>
              <w:rPr>
                <w:b/>
              </w:rPr>
            </w:pPr>
            <w:r w:rsidRPr="007F02A0">
              <w:rPr>
                <w:b/>
              </w:rPr>
              <w:t>Практическое занятие № 24</w:t>
            </w:r>
          </w:p>
          <w:p w:rsidR="00097652" w:rsidRPr="007F02A0" w:rsidRDefault="00097652" w:rsidP="00570F0F">
            <w:pPr>
              <w:rPr>
                <w:b/>
              </w:rPr>
            </w:pPr>
            <w:r w:rsidRPr="007F02A0">
              <w:t>Чтение и перевод текста по теме. Выполнение лексических заданий по тексту. Аудирование монологической и диалогической речи по теме. Составление и разгадывание кроссворда (</w:t>
            </w:r>
            <w:r w:rsidRPr="007F02A0">
              <w:rPr>
                <w:lang w:val="en-US"/>
              </w:rPr>
              <w:t>Nutrients</w:t>
            </w:r>
            <w:r w:rsidRPr="007F02A0">
              <w:t>).</w:t>
            </w:r>
          </w:p>
          <w:p w:rsidR="00097652" w:rsidRPr="007F02A0" w:rsidRDefault="00097652" w:rsidP="00570F0F">
            <w:pPr>
              <w:rPr>
                <w:b/>
              </w:rPr>
            </w:pPr>
          </w:p>
        </w:tc>
        <w:tc>
          <w:tcPr>
            <w:tcW w:w="929" w:type="pct"/>
            <w:vAlign w:val="center"/>
          </w:tcPr>
          <w:p w:rsidR="00097652" w:rsidRPr="007F02A0" w:rsidRDefault="00097652" w:rsidP="00CB2F89">
            <w:pPr>
              <w:jc w:val="center"/>
              <w:rPr>
                <w:bCs/>
              </w:rPr>
            </w:pPr>
            <w:r w:rsidRPr="007F02A0">
              <w:rPr>
                <w:bCs/>
              </w:rPr>
              <w:t>2</w:t>
            </w:r>
          </w:p>
        </w:tc>
        <w:tc>
          <w:tcPr>
            <w:tcW w:w="665" w:type="pct"/>
          </w:tcPr>
          <w:p w:rsidR="00097652" w:rsidRPr="007F02A0" w:rsidRDefault="00097652" w:rsidP="00570F0F">
            <w:pPr>
              <w:suppressAutoHyphens/>
            </w:pPr>
            <w:r w:rsidRPr="007F02A0">
              <w:t>ОК 02, ОК 03, ОК 05, ОК 09</w:t>
            </w:r>
          </w:p>
          <w:p w:rsidR="00097652" w:rsidRPr="007F02A0" w:rsidRDefault="006B42B6"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val="restart"/>
          </w:tcPr>
          <w:p w:rsidR="00097652" w:rsidRPr="007F02A0" w:rsidRDefault="00097652" w:rsidP="00570F0F">
            <w:pPr>
              <w:rPr>
                <w:rFonts w:eastAsia="Calibri"/>
                <w:b/>
                <w:bCs/>
              </w:rPr>
            </w:pPr>
            <w:r w:rsidRPr="007F02A0">
              <w:rPr>
                <w:rFonts w:eastAsia="Calibri"/>
                <w:b/>
                <w:bCs/>
              </w:rPr>
              <w:t xml:space="preserve">Тема 6.3. </w:t>
            </w:r>
          </w:p>
          <w:p w:rsidR="00097652" w:rsidRPr="007F02A0" w:rsidRDefault="00097652" w:rsidP="00570F0F">
            <w:pPr>
              <w:rPr>
                <w:b/>
                <w:bCs/>
              </w:rPr>
            </w:pPr>
            <w:r w:rsidRPr="007F02A0">
              <w:rPr>
                <w:rFonts w:eastAsia="Calibri"/>
                <w:b/>
                <w:bCs/>
              </w:rPr>
              <w:t>Заболевания, вызванные неправильным питанием</w:t>
            </w:r>
          </w:p>
        </w:tc>
        <w:tc>
          <w:tcPr>
            <w:tcW w:w="2548" w:type="pct"/>
          </w:tcPr>
          <w:p w:rsidR="00097652" w:rsidRPr="007F02A0" w:rsidRDefault="00097652" w:rsidP="00570F0F">
            <w:pPr>
              <w:rPr>
                <w:b/>
              </w:rPr>
            </w:pPr>
            <w:r w:rsidRPr="007F02A0">
              <w:rPr>
                <w:b/>
                <w:bCs/>
              </w:rPr>
              <w:t>Содержание учебного материала</w:t>
            </w:r>
          </w:p>
        </w:tc>
        <w:tc>
          <w:tcPr>
            <w:tcW w:w="929" w:type="pct"/>
            <w:vAlign w:val="center"/>
          </w:tcPr>
          <w:p w:rsidR="00097652" w:rsidRPr="007F02A0" w:rsidRDefault="00097652" w:rsidP="00CB2F89">
            <w:pPr>
              <w:jc w:val="center"/>
              <w:rPr>
                <w:bCs/>
              </w:rPr>
            </w:pPr>
          </w:p>
        </w:tc>
        <w:tc>
          <w:tcPr>
            <w:tcW w:w="665" w:type="pct"/>
          </w:tcPr>
          <w:p w:rsidR="00097652" w:rsidRPr="007F02A0" w:rsidRDefault="00097652" w:rsidP="00570F0F">
            <w:pPr>
              <w:suppressAutoHyphens/>
            </w:pP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r w:rsidRPr="007F02A0">
              <w:t xml:space="preserve">1.Масса тела, лишний вес и ожирение (признаки и причины, последствия ожирения, профилактика ожирения), диабет. </w:t>
            </w:r>
          </w:p>
          <w:p w:rsidR="00097652" w:rsidRPr="007F02A0" w:rsidRDefault="00097652" w:rsidP="00570F0F">
            <w:r w:rsidRPr="007F02A0">
              <w:t xml:space="preserve">2.Введение новых лексических единиц (НЛЕ) по теме. Активизация НЛЕ. </w:t>
            </w:r>
          </w:p>
          <w:p w:rsidR="00097652" w:rsidRPr="007F02A0" w:rsidRDefault="00097652" w:rsidP="00570F0F">
            <w:r w:rsidRPr="007F02A0">
              <w:t xml:space="preserve">3.Практика аналитического чтения и перевода профессионально ориентированных текстов, развитие навыка устной речи и аудирования. </w:t>
            </w:r>
          </w:p>
          <w:p w:rsidR="00097652" w:rsidRPr="007F02A0" w:rsidRDefault="00097652" w:rsidP="00570F0F">
            <w:pPr>
              <w:rPr>
                <w:b/>
              </w:rPr>
            </w:pPr>
            <w:r w:rsidRPr="007F02A0">
              <w:t xml:space="preserve">4.Отработка грамматических навыков по теме. Коммуникативная грамматика – </w:t>
            </w:r>
            <w:hyperlink r:id="rId13" w:tgtFrame="_blank" w:history="1">
              <w:r w:rsidRPr="00D64EAE">
                <w:rPr>
                  <w:rStyle w:val="af"/>
                  <w:color w:val="auto"/>
                  <w:u w:val="none"/>
                </w:rPr>
                <w:t xml:space="preserve">употребление наречий «too/enough» в письменной и устной речи. </w:t>
              </w:r>
            </w:hyperlink>
          </w:p>
        </w:tc>
        <w:tc>
          <w:tcPr>
            <w:tcW w:w="929" w:type="pct"/>
            <w:vAlign w:val="center"/>
          </w:tcPr>
          <w:p w:rsidR="00097652" w:rsidRPr="007F02A0" w:rsidRDefault="00097652" w:rsidP="00CB2F89">
            <w:pPr>
              <w:jc w:val="center"/>
              <w:rPr>
                <w:bCs/>
              </w:rPr>
            </w:pPr>
          </w:p>
        </w:tc>
        <w:tc>
          <w:tcPr>
            <w:tcW w:w="665" w:type="pct"/>
          </w:tcPr>
          <w:p w:rsidR="00097652" w:rsidRPr="007F02A0" w:rsidRDefault="00097652" w:rsidP="00570F0F">
            <w:pPr>
              <w:suppressAutoHyphens/>
            </w:pPr>
            <w:r w:rsidRPr="007F02A0">
              <w:t>ОК 02, ОК 03, ОК 05, ОК 09</w:t>
            </w:r>
          </w:p>
          <w:p w:rsidR="00097652" w:rsidRPr="007F02A0" w:rsidRDefault="006B42B6"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pPr>
              <w:rPr>
                <w:b/>
              </w:rPr>
            </w:pPr>
            <w:r w:rsidRPr="007F02A0">
              <w:rPr>
                <w:b/>
              </w:rPr>
              <w:t>Практическое занятие № 25</w:t>
            </w:r>
          </w:p>
          <w:p w:rsidR="00097652" w:rsidRPr="007F02A0" w:rsidRDefault="00097652" w:rsidP="00570F0F">
            <w:pPr>
              <w:rPr>
                <w:b/>
              </w:rPr>
            </w:pPr>
            <w:r w:rsidRPr="007F02A0">
              <w:t>Чтение и перевод текста по теме. Выполнение лексических заданий по тексту. Аудирование монологической и диалогической речи по теме. Составление высказываний («рекомендации по правильному питанию пациенту, страдающему диабетом») с использованием средств выражения совета в английском языке (</w:t>
            </w:r>
            <w:r w:rsidRPr="007F02A0">
              <w:rPr>
                <w:lang w:val="en-US"/>
              </w:rPr>
              <w:t>should</w:t>
            </w:r>
            <w:r w:rsidRPr="007F02A0">
              <w:t xml:space="preserve">, </w:t>
            </w:r>
            <w:r w:rsidRPr="007F02A0">
              <w:rPr>
                <w:lang w:val="en-US"/>
              </w:rPr>
              <w:t>shouldn</w:t>
            </w:r>
            <w:r w:rsidRPr="007F02A0">
              <w:t>’</w:t>
            </w:r>
            <w:r w:rsidRPr="007F02A0">
              <w:rPr>
                <w:lang w:val="en-US"/>
              </w:rPr>
              <w:t>t</w:t>
            </w:r>
            <w:r w:rsidRPr="007F02A0">
              <w:t xml:space="preserve">, </w:t>
            </w:r>
            <w:r w:rsidRPr="007F02A0">
              <w:rPr>
                <w:lang w:val="en-US"/>
              </w:rPr>
              <w:t>would</w:t>
            </w:r>
            <w:r w:rsidRPr="007F02A0">
              <w:t xml:space="preserve">, </w:t>
            </w:r>
            <w:r w:rsidRPr="007F02A0">
              <w:rPr>
                <w:lang w:val="en-US"/>
              </w:rPr>
              <w:t>would</w:t>
            </w:r>
            <w:r w:rsidRPr="007F02A0">
              <w:t xml:space="preserve"> </w:t>
            </w:r>
            <w:r w:rsidRPr="007F02A0">
              <w:rPr>
                <w:lang w:val="en-US"/>
              </w:rPr>
              <w:t>better</w:t>
            </w:r>
            <w:r w:rsidRPr="007F02A0">
              <w:t xml:space="preserve">, </w:t>
            </w:r>
            <w:r w:rsidRPr="007F02A0">
              <w:rPr>
                <w:lang w:val="en-US"/>
              </w:rPr>
              <w:t>it</w:t>
            </w:r>
            <w:r w:rsidRPr="007F02A0">
              <w:t xml:space="preserve"> </w:t>
            </w:r>
            <w:r w:rsidRPr="007F02A0">
              <w:rPr>
                <w:lang w:val="en-US"/>
              </w:rPr>
              <w:t>would</w:t>
            </w:r>
            <w:r w:rsidRPr="007F02A0">
              <w:t xml:space="preserve"> </w:t>
            </w:r>
            <w:r w:rsidRPr="007F02A0">
              <w:rPr>
                <w:lang w:val="en-US"/>
              </w:rPr>
              <w:t>be</w:t>
            </w:r>
            <w:r w:rsidRPr="007F02A0">
              <w:t xml:space="preserve"> </w:t>
            </w:r>
            <w:r w:rsidRPr="007F02A0">
              <w:rPr>
                <w:lang w:val="en-US"/>
              </w:rPr>
              <w:t>a</w:t>
            </w:r>
            <w:r w:rsidRPr="007F02A0">
              <w:t xml:space="preserve"> </w:t>
            </w:r>
            <w:r w:rsidRPr="007F02A0">
              <w:rPr>
                <w:lang w:val="en-US"/>
              </w:rPr>
              <w:t>good</w:t>
            </w:r>
            <w:r w:rsidRPr="007F02A0">
              <w:t xml:space="preserve"> </w:t>
            </w:r>
            <w:r w:rsidRPr="007F02A0">
              <w:rPr>
                <w:lang w:val="en-US"/>
              </w:rPr>
              <w:t>idea</w:t>
            </w:r>
            <w:r w:rsidRPr="007F02A0">
              <w:t xml:space="preserve"> </w:t>
            </w:r>
            <w:r w:rsidRPr="007F02A0">
              <w:rPr>
                <w:lang w:val="en-US"/>
              </w:rPr>
              <w:t>to</w:t>
            </w:r>
            <w:r w:rsidRPr="007F02A0">
              <w:t xml:space="preserve">, </w:t>
            </w:r>
            <w:r w:rsidRPr="007F02A0">
              <w:rPr>
                <w:lang w:val="en-US"/>
              </w:rPr>
              <w:t>if</w:t>
            </w:r>
            <w:r w:rsidRPr="007F02A0">
              <w:t xml:space="preserve"> </w:t>
            </w:r>
            <w:r w:rsidRPr="007F02A0">
              <w:rPr>
                <w:lang w:val="en-US"/>
              </w:rPr>
              <w:t>I</w:t>
            </w:r>
            <w:r w:rsidRPr="007F02A0">
              <w:t xml:space="preserve"> </w:t>
            </w:r>
            <w:r w:rsidRPr="007F02A0">
              <w:rPr>
                <w:lang w:val="en-US"/>
              </w:rPr>
              <w:t>were</w:t>
            </w:r>
            <w:r w:rsidRPr="007F02A0">
              <w:t xml:space="preserve"> </w:t>
            </w:r>
            <w:r w:rsidRPr="007F02A0">
              <w:rPr>
                <w:lang w:val="en-US"/>
              </w:rPr>
              <w:t>you</w:t>
            </w:r>
            <w:r w:rsidRPr="007F02A0">
              <w:t>) и наречий «too/enough».</w:t>
            </w:r>
          </w:p>
        </w:tc>
        <w:tc>
          <w:tcPr>
            <w:tcW w:w="929" w:type="pct"/>
            <w:vAlign w:val="center"/>
          </w:tcPr>
          <w:p w:rsidR="00097652" w:rsidRPr="007F02A0" w:rsidRDefault="00097652" w:rsidP="00CB2F89">
            <w:pPr>
              <w:jc w:val="center"/>
              <w:rPr>
                <w:bCs/>
              </w:rPr>
            </w:pPr>
            <w:r w:rsidRPr="007F02A0">
              <w:rPr>
                <w:bCs/>
              </w:rPr>
              <w:t>2</w:t>
            </w:r>
          </w:p>
        </w:tc>
        <w:tc>
          <w:tcPr>
            <w:tcW w:w="665" w:type="pct"/>
          </w:tcPr>
          <w:p w:rsidR="00097652" w:rsidRPr="007F02A0" w:rsidRDefault="00097652" w:rsidP="00570F0F">
            <w:pPr>
              <w:suppressAutoHyphens/>
            </w:pPr>
            <w:r w:rsidRPr="007F02A0">
              <w:t>ОК 02, ОК 03, ОК 05, ОК 09</w:t>
            </w:r>
          </w:p>
          <w:p w:rsidR="00097652" w:rsidRPr="007F02A0" w:rsidRDefault="006B42B6"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3406" w:type="pct"/>
            <w:gridSpan w:val="2"/>
          </w:tcPr>
          <w:p w:rsidR="00097652" w:rsidRPr="007F02A0" w:rsidRDefault="00097652" w:rsidP="00570F0F">
            <w:pPr>
              <w:rPr>
                <w:b/>
              </w:rPr>
            </w:pPr>
            <w:r w:rsidRPr="007F02A0">
              <w:rPr>
                <w:b/>
              </w:rPr>
              <w:t>Раздел 7. Сестринский уход</w:t>
            </w:r>
          </w:p>
        </w:tc>
        <w:tc>
          <w:tcPr>
            <w:tcW w:w="929" w:type="pct"/>
            <w:vAlign w:val="center"/>
          </w:tcPr>
          <w:p w:rsidR="00097652" w:rsidRPr="007F02A0" w:rsidRDefault="00097652" w:rsidP="00CB2F89">
            <w:pPr>
              <w:jc w:val="center"/>
              <w:rPr>
                <w:b/>
                <w:bCs/>
              </w:rPr>
            </w:pPr>
            <w:r w:rsidRPr="007F02A0">
              <w:rPr>
                <w:b/>
                <w:bCs/>
              </w:rPr>
              <w:t>8</w:t>
            </w:r>
          </w:p>
        </w:tc>
        <w:tc>
          <w:tcPr>
            <w:tcW w:w="665" w:type="pct"/>
          </w:tcPr>
          <w:p w:rsidR="00097652" w:rsidRPr="007F02A0" w:rsidRDefault="00097652" w:rsidP="00570F0F">
            <w:pPr>
              <w:suppressAutoHyphens/>
            </w:pPr>
          </w:p>
        </w:tc>
      </w:tr>
      <w:tr w:rsidR="00097652" w:rsidRPr="007F02A0" w:rsidTr="00097652">
        <w:trPr>
          <w:trHeight w:val="20"/>
        </w:trPr>
        <w:tc>
          <w:tcPr>
            <w:tcW w:w="858" w:type="pct"/>
            <w:vMerge w:val="restart"/>
          </w:tcPr>
          <w:p w:rsidR="00097652" w:rsidRPr="007F02A0" w:rsidRDefault="00097652" w:rsidP="00570F0F">
            <w:pPr>
              <w:rPr>
                <w:rFonts w:eastAsia="Calibri"/>
                <w:b/>
                <w:bCs/>
              </w:rPr>
            </w:pPr>
            <w:r w:rsidRPr="007F02A0">
              <w:rPr>
                <w:rFonts w:eastAsia="Calibri"/>
                <w:b/>
                <w:bCs/>
              </w:rPr>
              <w:t xml:space="preserve">Тема 7.1. </w:t>
            </w:r>
          </w:p>
          <w:p w:rsidR="00097652" w:rsidRPr="007F02A0" w:rsidRDefault="00097652" w:rsidP="00570F0F">
            <w:pPr>
              <w:rPr>
                <w:b/>
                <w:bCs/>
              </w:rPr>
            </w:pPr>
            <w:r w:rsidRPr="007F02A0">
              <w:rPr>
                <w:rFonts w:eastAsia="Calibri"/>
                <w:b/>
                <w:bCs/>
              </w:rPr>
              <w:t>Общий уход, предметы общего ухода за больными</w:t>
            </w:r>
          </w:p>
        </w:tc>
        <w:tc>
          <w:tcPr>
            <w:tcW w:w="2548" w:type="pct"/>
          </w:tcPr>
          <w:p w:rsidR="00097652" w:rsidRPr="007F02A0" w:rsidRDefault="00097652" w:rsidP="00570F0F">
            <w:pPr>
              <w:rPr>
                <w:b/>
              </w:rPr>
            </w:pPr>
            <w:r w:rsidRPr="007F02A0">
              <w:rPr>
                <w:b/>
                <w:bCs/>
              </w:rPr>
              <w:t>Содержание учебного материала</w:t>
            </w:r>
          </w:p>
        </w:tc>
        <w:tc>
          <w:tcPr>
            <w:tcW w:w="929" w:type="pct"/>
            <w:vAlign w:val="center"/>
          </w:tcPr>
          <w:p w:rsidR="00097652" w:rsidRPr="007F02A0" w:rsidRDefault="00097652" w:rsidP="00CB2F89">
            <w:pPr>
              <w:jc w:val="center"/>
              <w:rPr>
                <w:bCs/>
              </w:rPr>
            </w:pPr>
          </w:p>
        </w:tc>
        <w:tc>
          <w:tcPr>
            <w:tcW w:w="665" w:type="pct"/>
          </w:tcPr>
          <w:p w:rsidR="00097652" w:rsidRPr="007F02A0" w:rsidRDefault="00097652" w:rsidP="00570F0F">
            <w:pPr>
              <w:suppressAutoHyphens/>
            </w:pP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r w:rsidRPr="007F02A0">
              <w:t xml:space="preserve">1.Особенности общего ухода за больными. Предметы ухода. </w:t>
            </w:r>
          </w:p>
          <w:p w:rsidR="00097652" w:rsidRPr="007F02A0" w:rsidRDefault="00097652" w:rsidP="00570F0F">
            <w:r w:rsidRPr="007F02A0">
              <w:t>2.Введение новых лексических единиц (НЛЕ) по теме. Активизация НЛЕ.</w:t>
            </w:r>
          </w:p>
          <w:p w:rsidR="00097652" w:rsidRPr="007F02A0" w:rsidRDefault="00097652" w:rsidP="00570F0F">
            <w:r w:rsidRPr="007F02A0">
              <w:t xml:space="preserve">3.Практика аналитического чтения и перевода профессионально ориентированных текстов. </w:t>
            </w:r>
          </w:p>
          <w:p w:rsidR="00097652" w:rsidRPr="007F02A0" w:rsidRDefault="00097652" w:rsidP="00570F0F">
            <w:r w:rsidRPr="007F02A0">
              <w:t xml:space="preserve">4.Развитие навыка говорения и аудирования. </w:t>
            </w:r>
          </w:p>
          <w:p w:rsidR="00097652" w:rsidRPr="007F02A0" w:rsidRDefault="00097652" w:rsidP="00570F0F">
            <w:pPr>
              <w:rPr>
                <w:b/>
              </w:rPr>
            </w:pPr>
            <w:r w:rsidRPr="007F02A0">
              <w:t>5.Отработка грамматических навыков по теме. Коммуникативная грамматика – косвенная речь в английском языке.</w:t>
            </w:r>
          </w:p>
        </w:tc>
        <w:tc>
          <w:tcPr>
            <w:tcW w:w="929" w:type="pct"/>
            <w:vAlign w:val="center"/>
          </w:tcPr>
          <w:p w:rsidR="00097652" w:rsidRPr="007F02A0" w:rsidRDefault="00097652" w:rsidP="00CB2F89">
            <w:pPr>
              <w:jc w:val="center"/>
              <w:rPr>
                <w:bCs/>
              </w:rPr>
            </w:pPr>
          </w:p>
        </w:tc>
        <w:tc>
          <w:tcPr>
            <w:tcW w:w="665" w:type="pct"/>
          </w:tcPr>
          <w:p w:rsidR="00097652" w:rsidRPr="007F02A0" w:rsidRDefault="00097652" w:rsidP="00570F0F">
            <w:pPr>
              <w:suppressAutoHyphens/>
            </w:pPr>
            <w:r w:rsidRPr="007F02A0">
              <w:t>ОК 02, ОК 03, ОК 05, ОК 09</w:t>
            </w:r>
          </w:p>
          <w:p w:rsidR="00097652" w:rsidRPr="007F02A0" w:rsidRDefault="006B42B6"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pPr>
              <w:rPr>
                <w:b/>
              </w:rPr>
            </w:pPr>
            <w:r w:rsidRPr="007F02A0">
              <w:rPr>
                <w:b/>
              </w:rPr>
              <w:t>Практическое занятие № 26</w:t>
            </w:r>
          </w:p>
          <w:p w:rsidR="00097652" w:rsidRPr="007F02A0" w:rsidRDefault="00097652" w:rsidP="00570F0F">
            <w:pPr>
              <w:rPr>
                <w:b/>
              </w:rPr>
            </w:pPr>
            <w:r w:rsidRPr="007F02A0">
              <w:t>Чтение и перевод текста по теме. Выполнение лексических заданий по тексту. Выполнение лексико-грамматических упражнений. Аудирование монологической и диалогической речи по теме. Составление высказываний с использованием конструкций косвенной речи.</w:t>
            </w:r>
          </w:p>
        </w:tc>
        <w:tc>
          <w:tcPr>
            <w:tcW w:w="929" w:type="pct"/>
            <w:vAlign w:val="center"/>
          </w:tcPr>
          <w:p w:rsidR="00097652" w:rsidRPr="007F02A0" w:rsidRDefault="00097652" w:rsidP="00CB2F89">
            <w:pPr>
              <w:jc w:val="center"/>
              <w:rPr>
                <w:bCs/>
              </w:rPr>
            </w:pPr>
            <w:r w:rsidRPr="007F02A0">
              <w:rPr>
                <w:bCs/>
              </w:rPr>
              <w:t>2</w:t>
            </w:r>
          </w:p>
        </w:tc>
        <w:tc>
          <w:tcPr>
            <w:tcW w:w="665" w:type="pct"/>
          </w:tcPr>
          <w:p w:rsidR="00097652" w:rsidRPr="007F02A0" w:rsidRDefault="00097652" w:rsidP="00570F0F">
            <w:pPr>
              <w:suppressAutoHyphens/>
            </w:pPr>
            <w:r w:rsidRPr="007F02A0">
              <w:t>ОК 02, ОК 03, ОК 05, ОК 09</w:t>
            </w:r>
          </w:p>
          <w:p w:rsidR="00097652" w:rsidRPr="007F02A0" w:rsidRDefault="006B42B6"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val="restart"/>
          </w:tcPr>
          <w:p w:rsidR="00097652" w:rsidRPr="007F02A0" w:rsidRDefault="00097652" w:rsidP="00570F0F">
            <w:pPr>
              <w:rPr>
                <w:rFonts w:eastAsia="Calibri"/>
                <w:b/>
                <w:bCs/>
              </w:rPr>
            </w:pPr>
            <w:r w:rsidRPr="007F02A0">
              <w:rPr>
                <w:rFonts w:eastAsia="Calibri"/>
                <w:b/>
                <w:bCs/>
              </w:rPr>
              <w:t>Тема 7.2.</w:t>
            </w:r>
          </w:p>
          <w:p w:rsidR="00097652" w:rsidRPr="007F02A0" w:rsidRDefault="00097652" w:rsidP="00570F0F">
            <w:pPr>
              <w:rPr>
                <w:b/>
                <w:bCs/>
              </w:rPr>
            </w:pPr>
            <w:r w:rsidRPr="007F02A0">
              <w:rPr>
                <w:rFonts w:eastAsia="Calibri"/>
                <w:b/>
                <w:bCs/>
              </w:rPr>
              <w:t>Работа медсестры в гериатрическом отделении</w:t>
            </w:r>
          </w:p>
        </w:tc>
        <w:tc>
          <w:tcPr>
            <w:tcW w:w="2548" w:type="pct"/>
          </w:tcPr>
          <w:p w:rsidR="00097652" w:rsidRPr="007F02A0" w:rsidRDefault="00097652" w:rsidP="00570F0F">
            <w:pPr>
              <w:rPr>
                <w:b/>
              </w:rPr>
            </w:pPr>
            <w:r w:rsidRPr="007F02A0">
              <w:rPr>
                <w:b/>
                <w:bCs/>
              </w:rPr>
              <w:t>Содержание учебного материала</w:t>
            </w:r>
          </w:p>
        </w:tc>
        <w:tc>
          <w:tcPr>
            <w:tcW w:w="929" w:type="pct"/>
            <w:vAlign w:val="center"/>
          </w:tcPr>
          <w:p w:rsidR="00097652" w:rsidRPr="007F02A0" w:rsidRDefault="00097652" w:rsidP="00CB2F89">
            <w:pPr>
              <w:jc w:val="center"/>
              <w:rPr>
                <w:bCs/>
              </w:rPr>
            </w:pPr>
          </w:p>
        </w:tc>
        <w:tc>
          <w:tcPr>
            <w:tcW w:w="665" w:type="pct"/>
          </w:tcPr>
          <w:p w:rsidR="00097652" w:rsidRPr="007F02A0" w:rsidRDefault="00097652" w:rsidP="00570F0F">
            <w:pPr>
              <w:suppressAutoHyphens/>
            </w:pP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r w:rsidRPr="007F02A0">
              <w:t xml:space="preserve">1.Организация сестринского ухода в гериатрии. Работа медсестры в гериатрическом отделении. </w:t>
            </w:r>
          </w:p>
          <w:p w:rsidR="00097652" w:rsidRPr="007F02A0" w:rsidRDefault="00097652" w:rsidP="00570F0F">
            <w:r w:rsidRPr="007F02A0">
              <w:t xml:space="preserve">2.Предметы ухода за пожилыми больными. Особенности общения с пожилыми пациентами. </w:t>
            </w:r>
          </w:p>
          <w:p w:rsidR="00097652" w:rsidRPr="007F02A0" w:rsidRDefault="00097652" w:rsidP="00570F0F">
            <w:r w:rsidRPr="007F02A0">
              <w:t xml:space="preserve">3.Введение новых лексических единиц (НЛЕ) по теме. Активизация НЛЕ. </w:t>
            </w:r>
          </w:p>
          <w:p w:rsidR="00097652" w:rsidRPr="007F02A0" w:rsidRDefault="00097652" w:rsidP="00570F0F">
            <w:r w:rsidRPr="007F02A0">
              <w:t xml:space="preserve">4.Практика аналитического чтения и перевода профессионально ориентированных текстов, развитие навыка устной речи и аудирования. </w:t>
            </w:r>
          </w:p>
          <w:p w:rsidR="00097652" w:rsidRPr="007F02A0" w:rsidRDefault="00097652" w:rsidP="00570F0F">
            <w:pPr>
              <w:rPr>
                <w:b/>
              </w:rPr>
            </w:pPr>
            <w:r w:rsidRPr="007F02A0">
              <w:t xml:space="preserve">5.Отработка грамматических навыков по теме. Коммуникативная грамматика – </w:t>
            </w:r>
            <w:r w:rsidRPr="007F02A0">
              <w:rPr>
                <w:lang w:val="en-US"/>
              </w:rPr>
              <w:t>Future</w:t>
            </w:r>
            <w:r w:rsidRPr="007F02A0">
              <w:t xml:space="preserve"> </w:t>
            </w:r>
            <w:r w:rsidRPr="007F02A0">
              <w:rPr>
                <w:lang w:val="en-US"/>
              </w:rPr>
              <w:t>Simple</w:t>
            </w:r>
            <w:r w:rsidRPr="007F02A0">
              <w:t>.</w:t>
            </w:r>
          </w:p>
        </w:tc>
        <w:tc>
          <w:tcPr>
            <w:tcW w:w="929" w:type="pct"/>
            <w:vAlign w:val="center"/>
          </w:tcPr>
          <w:p w:rsidR="00097652" w:rsidRPr="007F02A0" w:rsidRDefault="00097652" w:rsidP="00CB2F89">
            <w:pPr>
              <w:jc w:val="center"/>
              <w:rPr>
                <w:bCs/>
              </w:rPr>
            </w:pPr>
          </w:p>
        </w:tc>
        <w:tc>
          <w:tcPr>
            <w:tcW w:w="665" w:type="pct"/>
          </w:tcPr>
          <w:p w:rsidR="00097652" w:rsidRPr="007F02A0" w:rsidRDefault="00097652" w:rsidP="00570F0F">
            <w:pPr>
              <w:suppressAutoHyphens/>
            </w:pPr>
            <w:r w:rsidRPr="007F02A0">
              <w:t>ОК 02, ОК 03, ОК 05, ОК 09</w:t>
            </w:r>
          </w:p>
          <w:p w:rsidR="00097652" w:rsidRPr="007F02A0" w:rsidRDefault="006B42B6"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pPr>
              <w:rPr>
                <w:b/>
              </w:rPr>
            </w:pPr>
            <w:r w:rsidRPr="007F02A0">
              <w:rPr>
                <w:b/>
              </w:rPr>
              <w:t>Практическое занятие № 27</w:t>
            </w:r>
          </w:p>
          <w:p w:rsidR="00097652" w:rsidRPr="007F02A0" w:rsidRDefault="00097652" w:rsidP="00570F0F">
            <w:pPr>
              <w:rPr>
                <w:b/>
              </w:rPr>
            </w:pPr>
            <w:r w:rsidRPr="007F02A0">
              <w:lastRenderedPageBreak/>
              <w:t>Выполнение лексико-грамматических заданий по теме. Аудирование монологической и диалогической речи по теме. Чтение текста и выполнение лексических заданий и заданий на понимание основного содержания текста. Выполнение грамматических упражнений (</w:t>
            </w:r>
            <w:r w:rsidRPr="007F02A0">
              <w:rPr>
                <w:lang w:val="en-US"/>
              </w:rPr>
              <w:t>Future Simple</w:t>
            </w:r>
            <w:r w:rsidRPr="007F02A0">
              <w:t>).</w:t>
            </w:r>
          </w:p>
        </w:tc>
        <w:tc>
          <w:tcPr>
            <w:tcW w:w="929" w:type="pct"/>
            <w:vAlign w:val="center"/>
          </w:tcPr>
          <w:p w:rsidR="00097652" w:rsidRPr="007F02A0" w:rsidRDefault="00097652" w:rsidP="00CB2F89">
            <w:pPr>
              <w:jc w:val="center"/>
              <w:rPr>
                <w:bCs/>
              </w:rPr>
            </w:pPr>
            <w:r w:rsidRPr="007F02A0">
              <w:rPr>
                <w:bCs/>
              </w:rPr>
              <w:lastRenderedPageBreak/>
              <w:t>2</w:t>
            </w:r>
          </w:p>
        </w:tc>
        <w:tc>
          <w:tcPr>
            <w:tcW w:w="665" w:type="pct"/>
          </w:tcPr>
          <w:p w:rsidR="00097652" w:rsidRPr="007F02A0" w:rsidRDefault="00097652" w:rsidP="00570F0F">
            <w:pPr>
              <w:suppressAutoHyphens/>
            </w:pPr>
            <w:r w:rsidRPr="007F02A0">
              <w:t>ОК 02, ОК 03, ОК 05, ОК 09</w:t>
            </w:r>
          </w:p>
          <w:p w:rsidR="00097652" w:rsidRPr="007F02A0" w:rsidRDefault="006B42B6" w:rsidP="00570F0F">
            <w:pPr>
              <w:suppressAutoHyphens/>
            </w:pPr>
            <w:r>
              <w:lastRenderedPageBreak/>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val="restart"/>
          </w:tcPr>
          <w:p w:rsidR="00097652" w:rsidRPr="007F02A0" w:rsidRDefault="00097652" w:rsidP="00570F0F">
            <w:pPr>
              <w:rPr>
                <w:rFonts w:eastAsia="Calibri"/>
                <w:b/>
                <w:bCs/>
              </w:rPr>
            </w:pPr>
            <w:r w:rsidRPr="007F02A0">
              <w:rPr>
                <w:rFonts w:eastAsia="Calibri"/>
                <w:b/>
                <w:bCs/>
              </w:rPr>
              <w:lastRenderedPageBreak/>
              <w:t xml:space="preserve">Тема 7.3. </w:t>
            </w:r>
          </w:p>
          <w:p w:rsidR="00097652" w:rsidRPr="007F02A0" w:rsidRDefault="00097652" w:rsidP="00570F0F">
            <w:pPr>
              <w:rPr>
                <w:b/>
                <w:bCs/>
              </w:rPr>
            </w:pPr>
            <w:r w:rsidRPr="007F02A0">
              <w:rPr>
                <w:rFonts w:eastAsia="Calibri"/>
                <w:b/>
                <w:bCs/>
              </w:rPr>
              <w:t>Работа медсестры в психиатрическом отделении</w:t>
            </w:r>
          </w:p>
        </w:tc>
        <w:tc>
          <w:tcPr>
            <w:tcW w:w="2548" w:type="pct"/>
          </w:tcPr>
          <w:p w:rsidR="00097652" w:rsidRPr="007F02A0" w:rsidRDefault="00097652" w:rsidP="00570F0F">
            <w:pPr>
              <w:rPr>
                <w:b/>
              </w:rPr>
            </w:pPr>
            <w:r w:rsidRPr="007F02A0">
              <w:rPr>
                <w:b/>
                <w:bCs/>
              </w:rPr>
              <w:t>Содержание учебного материала</w:t>
            </w:r>
          </w:p>
        </w:tc>
        <w:tc>
          <w:tcPr>
            <w:tcW w:w="929" w:type="pct"/>
            <w:vAlign w:val="center"/>
          </w:tcPr>
          <w:p w:rsidR="00097652" w:rsidRPr="007F02A0" w:rsidRDefault="00097652" w:rsidP="00CB2F89">
            <w:pPr>
              <w:jc w:val="center"/>
              <w:rPr>
                <w:bCs/>
              </w:rPr>
            </w:pPr>
          </w:p>
        </w:tc>
        <w:tc>
          <w:tcPr>
            <w:tcW w:w="665" w:type="pct"/>
          </w:tcPr>
          <w:p w:rsidR="00097652" w:rsidRPr="007F02A0" w:rsidRDefault="00097652" w:rsidP="00570F0F">
            <w:pPr>
              <w:suppressAutoHyphens/>
            </w:pP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r w:rsidRPr="007F02A0">
              <w:t xml:space="preserve">1.Названия видов психических расстройств и их признаки (депрессия, паранойя, галлюцинации, шизофрения и т.д.). </w:t>
            </w:r>
          </w:p>
          <w:p w:rsidR="00097652" w:rsidRPr="007F02A0" w:rsidRDefault="00097652" w:rsidP="00570F0F">
            <w:r w:rsidRPr="007F02A0">
              <w:t xml:space="preserve">2.Описание специфики работы медсестры психиатрического отделения. </w:t>
            </w:r>
          </w:p>
          <w:p w:rsidR="00097652" w:rsidRPr="007F02A0" w:rsidRDefault="00097652" w:rsidP="00570F0F">
            <w:r w:rsidRPr="007F02A0">
              <w:t xml:space="preserve">3.Требования к личностным характеристикам медсестры психиатрической больницы. </w:t>
            </w:r>
          </w:p>
          <w:p w:rsidR="00097652" w:rsidRPr="007F02A0" w:rsidRDefault="00097652" w:rsidP="00570F0F">
            <w:r w:rsidRPr="007F02A0">
              <w:t xml:space="preserve">4.Введение новых лексических единиц (НЛЕ) по теме. Активизация НЛЕ. </w:t>
            </w:r>
          </w:p>
          <w:p w:rsidR="00097652" w:rsidRPr="007F02A0" w:rsidRDefault="00097652" w:rsidP="00570F0F">
            <w:r w:rsidRPr="007F02A0">
              <w:t xml:space="preserve">5.Практика аналитического чтения и перевода профессионально ориентированных текстов, развитие навыка устной речи и аудирования. </w:t>
            </w:r>
          </w:p>
          <w:p w:rsidR="00097652" w:rsidRPr="007F02A0" w:rsidRDefault="00097652" w:rsidP="00570F0F">
            <w:pPr>
              <w:rPr>
                <w:b/>
                <w:lang w:val="en-US"/>
              </w:rPr>
            </w:pPr>
            <w:r w:rsidRPr="007F02A0">
              <w:t>6.Отработка грамматических навыков по теме. Коммуникативная</w:t>
            </w:r>
            <w:r w:rsidRPr="007F02A0">
              <w:rPr>
                <w:lang w:val="en-US"/>
              </w:rPr>
              <w:t xml:space="preserve"> </w:t>
            </w:r>
            <w:r w:rsidRPr="007F02A0">
              <w:t>грамматика</w:t>
            </w:r>
            <w:r w:rsidRPr="007F02A0">
              <w:rPr>
                <w:lang w:val="en-US"/>
              </w:rPr>
              <w:t xml:space="preserve"> – Present Perfect / Past Simple.</w:t>
            </w:r>
          </w:p>
        </w:tc>
        <w:tc>
          <w:tcPr>
            <w:tcW w:w="929" w:type="pct"/>
            <w:vAlign w:val="center"/>
          </w:tcPr>
          <w:p w:rsidR="00097652" w:rsidRPr="007F02A0" w:rsidRDefault="00097652" w:rsidP="00CB2F89">
            <w:pPr>
              <w:jc w:val="center"/>
              <w:rPr>
                <w:bCs/>
                <w:lang w:val="en-US"/>
              </w:rPr>
            </w:pPr>
          </w:p>
        </w:tc>
        <w:tc>
          <w:tcPr>
            <w:tcW w:w="665" w:type="pct"/>
          </w:tcPr>
          <w:p w:rsidR="00097652" w:rsidRPr="007F02A0" w:rsidRDefault="00097652" w:rsidP="00570F0F">
            <w:pPr>
              <w:suppressAutoHyphens/>
            </w:pPr>
            <w:r w:rsidRPr="007F02A0">
              <w:t>ОК 02, ОК 03, ОК 05, ОК 09</w:t>
            </w:r>
          </w:p>
          <w:p w:rsidR="00097652" w:rsidRPr="007F02A0" w:rsidRDefault="006B42B6"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pPr>
              <w:rPr>
                <w:b/>
              </w:rPr>
            </w:pPr>
            <w:r w:rsidRPr="007F02A0">
              <w:rPr>
                <w:b/>
              </w:rPr>
              <w:t>Практическое занятие № 28</w:t>
            </w:r>
          </w:p>
          <w:p w:rsidR="00097652" w:rsidRPr="007F02A0" w:rsidRDefault="00097652" w:rsidP="00570F0F">
            <w:pPr>
              <w:rPr>
                <w:b/>
              </w:rPr>
            </w:pPr>
            <w:r w:rsidRPr="007F02A0">
              <w:t>Выполнение лексико-грамматических заданий по теме. Чтение профессионально ориентированного текста по теме. Выполнение грамматических упражнений (</w:t>
            </w:r>
            <w:r w:rsidRPr="007F02A0">
              <w:rPr>
                <w:lang w:val="en-US"/>
              </w:rPr>
              <w:t>Present</w:t>
            </w:r>
            <w:r w:rsidRPr="007F02A0">
              <w:t xml:space="preserve"> </w:t>
            </w:r>
            <w:r w:rsidRPr="007F02A0">
              <w:rPr>
                <w:lang w:val="en-US"/>
              </w:rPr>
              <w:t>Perfect</w:t>
            </w:r>
            <w:r w:rsidRPr="007F02A0">
              <w:t xml:space="preserve"> / </w:t>
            </w:r>
            <w:r w:rsidRPr="007F02A0">
              <w:rPr>
                <w:lang w:val="en-US"/>
              </w:rPr>
              <w:t>Past</w:t>
            </w:r>
            <w:r w:rsidRPr="007F02A0">
              <w:t xml:space="preserve"> </w:t>
            </w:r>
            <w:r w:rsidRPr="007F02A0">
              <w:rPr>
                <w:lang w:val="en-US"/>
              </w:rPr>
              <w:t>Simple</w:t>
            </w:r>
            <w:r w:rsidRPr="007F02A0">
              <w:t xml:space="preserve">). Составление письменного текста (письмо, отклик на вакансию, рассказ о себе) с использованием форм </w:t>
            </w:r>
            <w:r w:rsidRPr="007F02A0">
              <w:rPr>
                <w:lang w:val="en-US"/>
              </w:rPr>
              <w:t>Present</w:t>
            </w:r>
            <w:r w:rsidRPr="007F02A0">
              <w:t xml:space="preserve"> </w:t>
            </w:r>
            <w:r w:rsidRPr="007F02A0">
              <w:rPr>
                <w:lang w:val="en-US"/>
              </w:rPr>
              <w:t>Perfect</w:t>
            </w:r>
            <w:r w:rsidRPr="007F02A0">
              <w:t xml:space="preserve"> / </w:t>
            </w:r>
            <w:r w:rsidRPr="007F02A0">
              <w:rPr>
                <w:lang w:val="en-US"/>
              </w:rPr>
              <w:t>Past</w:t>
            </w:r>
            <w:r w:rsidRPr="007F02A0">
              <w:t xml:space="preserve"> </w:t>
            </w:r>
            <w:r w:rsidRPr="007F02A0">
              <w:rPr>
                <w:lang w:val="en-US"/>
              </w:rPr>
              <w:t>Simple</w:t>
            </w:r>
            <w:r w:rsidRPr="007F02A0">
              <w:t>.</w:t>
            </w:r>
          </w:p>
        </w:tc>
        <w:tc>
          <w:tcPr>
            <w:tcW w:w="929" w:type="pct"/>
            <w:vAlign w:val="center"/>
          </w:tcPr>
          <w:p w:rsidR="00097652" w:rsidRPr="007F02A0" w:rsidRDefault="00097652" w:rsidP="00CB2F89">
            <w:pPr>
              <w:jc w:val="center"/>
              <w:rPr>
                <w:bCs/>
              </w:rPr>
            </w:pPr>
            <w:r w:rsidRPr="007F02A0">
              <w:rPr>
                <w:bCs/>
              </w:rPr>
              <w:t>2</w:t>
            </w:r>
          </w:p>
        </w:tc>
        <w:tc>
          <w:tcPr>
            <w:tcW w:w="665" w:type="pct"/>
          </w:tcPr>
          <w:p w:rsidR="00097652" w:rsidRPr="007F02A0" w:rsidRDefault="00097652" w:rsidP="00570F0F">
            <w:pPr>
              <w:suppressAutoHyphens/>
            </w:pPr>
            <w:r w:rsidRPr="007F02A0">
              <w:t>ОК 02, ОК 03, ОК 05, ОК 09</w:t>
            </w:r>
          </w:p>
          <w:p w:rsidR="00097652" w:rsidRPr="007F02A0" w:rsidRDefault="006B42B6"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val="restart"/>
          </w:tcPr>
          <w:p w:rsidR="00097652" w:rsidRPr="007F02A0" w:rsidRDefault="00097652" w:rsidP="00570F0F">
            <w:pPr>
              <w:rPr>
                <w:rFonts w:eastAsia="Calibri"/>
                <w:b/>
                <w:bCs/>
              </w:rPr>
            </w:pPr>
            <w:r w:rsidRPr="007F02A0">
              <w:rPr>
                <w:rFonts w:eastAsia="Calibri"/>
                <w:b/>
                <w:bCs/>
              </w:rPr>
              <w:t xml:space="preserve">Тема 7.4. </w:t>
            </w:r>
          </w:p>
          <w:p w:rsidR="00097652" w:rsidRPr="007F02A0" w:rsidRDefault="00097652" w:rsidP="00570F0F">
            <w:pPr>
              <w:rPr>
                <w:b/>
                <w:bCs/>
              </w:rPr>
            </w:pPr>
            <w:r w:rsidRPr="007F02A0">
              <w:rPr>
                <w:rFonts w:eastAsia="Calibri"/>
                <w:b/>
                <w:bCs/>
              </w:rPr>
              <w:t>Работа медсестры в хирургическом отделении</w:t>
            </w:r>
          </w:p>
        </w:tc>
        <w:tc>
          <w:tcPr>
            <w:tcW w:w="2548" w:type="pct"/>
          </w:tcPr>
          <w:p w:rsidR="00097652" w:rsidRPr="007F02A0" w:rsidRDefault="00097652" w:rsidP="00570F0F">
            <w:pPr>
              <w:rPr>
                <w:b/>
              </w:rPr>
            </w:pPr>
            <w:r w:rsidRPr="007F02A0">
              <w:rPr>
                <w:b/>
                <w:bCs/>
              </w:rPr>
              <w:t>Содержание учебного материала</w:t>
            </w:r>
          </w:p>
        </w:tc>
        <w:tc>
          <w:tcPr>
            <w:tcW w:w="929" w:type="pct"/>
            <w:vAlign w:val="center"/>
          </w:tcPr>
          <w:p w:rsidR="00097652" w:rsidRPr="007F02A0" w:rsidRDefault="00097652" w:rsidP="00CB2F89">
            <w:pPr>
              <w:jc w:val="center"/>
              <w:rPr>
                <w:bCs/>
              </w:rPr>
            </w:pPr>
          </w:p>
        </w:tc>
        <w:tc>
          <w:tcPr>
            <w:tcW w:w="665" w:type="pct"/>
          </w:tcPr>
          <w:p w:rsidR="00097652" w:rsidRPr="007F02A0" w:rsidRDefault="00097652" w:rsidP="00570F0F">
            <w:pPr>
              <w:suppressAutoHyphens/>
            </w:pP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r w:rsidRPr="007F02A0">
              <w:t xml:space="preserve">1.Хирургическое отделение, инструменты хирургического отделения. </w:t>
            </w:r>
          </w:p>
          <w:p w:rsidR="00097652" w:rsidRPr="007F02A0" w:rsidRDefault="00097652" w:rsidP="00570F0F">
            <w:r w:rsidRPr="007F02A0">
              <w:t xml:space="preserve">2.Подготовка пациента к операции. Методы операционных вмешательств. </w:t>
            </w:r>
          </w:p>
          <w:p w:rsidR="00097652" w:rsidRPr="007F02A0" w:rsidRDefault="00097652" w:rsidP="00570F0F">
            <w:r w:rsidRPr="007F02A0">
              <w:t xml:space="preserve">3.Введение новых лексических единиц (НЛЕ) по теме. Активизация НЛЕ. </w:t>
            </w:r>
          </w:p>
          <w:p w:rsidR="00097652" w:rsidRPr="007F02A0" w:rsidRDefault="00097652" w:rsidP="00570F0F">
            <w:r w:rsidRPr="007F02A0">
              <w:t xml:space="preserve">4.Практика аналитического чтения профессионально ориентированных текстов. Развитие навыков чтения, устной речи и аудирования. </w:t>
            </w:r>
          </w:p>
          <w:p w:rsidR="00097652" w:rsidRPr="007F02A0" w:rsidRDefault="00097652" w:rsidP="00570F0F">
            <w:pPr>
              <w:rPr>
                <w:b/>
              </w:rPr>
            </w:pPr>
            <w:r w:rsidRPr="007F02A0">
              <w:t xml:space="preserve">5.Отработка грамматических навыков по теме. Коммуникативная грамматика – страдательный залог в английском языке (формы английского глагола в страдательном залоге групп </w:t>
            </w:r>
            <w:r w:rsidRPr="007F02A0">
              <w:rPr>
                <w:lang w:val="en-US"/>
              </w:rPr>
              <w:t>Indefinite</w:t>
            </w:r>
            <w:r w:rsidRPr="007F02A0">
              <w:t xml:space="preserve">, </w:t>
            </w:r>
            <w:r w:rsidRPr="007F02A0">
              <w:rPr>
                <w:lang w:val="en-US"/>
              </w:rPr>
              <w:t>Continuous</w:t>
            </w:r>
            <w:r w:rsidRPr="007F02A0">
              <w:t xml:space="preserve">, </w:t>
            </w:r>
            <w:r w:rsidRPr="007F02A0">
              <w:rPr>
                <w:lang w:val="en-US"/>
              </w:rPr>
              <w:t>Perfect</w:t>
            </w:r>
            <w:r w:rsidRPr="007F02A0">
              <w:t>).</w:t>
            </w:r>
          </w:p>
        </w:tc>
        <w:tc>
          <w:tcPr>
            <w:tcW w:w="929" w:type="pct"/>
            <w:vAlign w:val="center"/>
          </w:tcPr>
          <w:p w:rsidR="00097652" w:rsidRPr="007F02A0" w:rsidRDefault="00097652" w:rsidP="00CB2F89">
            <w:pPr>
              <w:jc w:val="center"/>
              <w:rPr>
                <w:bCs/>
              </w:rPr>
            </w:pPr>
          </w:p>
        </w:tc>
        <w:tc>
          <w:tcPr>
            <w:tcW w:w="665" w:type="pct"/>
          </w:tcPr>
          <w:p w:rsidR="00097652" w:rsidRPr="007F02A0" w:rsidRDefault="00097652" w:rsidP="00570F0F">
            <w:pPr>
              <w:suppressAutoHyphens/>
            </w:pPr>
            <w:r w:rsidRPr="007F02A0">
              <w:t>ОК 02, ОК 03, ОК 05, ОК 09</w:t>
            </w:r>
          </w:p>
          <w:p w:rsidR="00097652" w:rsidRPr="007F02A0" w:rsidRDefault="006B42B6"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pPr>
              <w:rPr>
                <w:b/>
              </w:rPr>
            </w:pPr>
            <w:r w:rsidRPr="007F02A0">
              <w:rPr>
                <w:b/>
              </w:rPr>
              <w:t>Практическое занятие № 29</w:t>
            </w:r>
          </w:p>
          <w:p w:rsidR="00097652" w:rsidRPr="007F02A0" w:rsidRDefault="00097652" w:rsidP="00570F0F">
            <w:pPr>
              <w:rPr>
                <w:b/>
              </w:rPr>
            </w:pPr>
            <w:r w:rsidRPr="007F02A0">
              <w:lastRenderedPageBreak/>
              <w:t xml:space="preserve">Чтение и перевод текста по теме. Выполнение лексических и грамматических заданий по тексту. Аудирование монологической и диалогической речи по теме. Составление рекомендаций беременной, составление диалогов (врач – пациент, медсестра – пациент) с использованием форм страдательного залога (группы </w:t>
            </w:r>
            <w:r w:rsidRPr="007F02A0">
              <w:rPr>
                <w:lang w:val="en-US"/>
              </w:rPr>
              <w:t>Indefinite</w:t>
            </w:r>
            <w:r w:rsidRPr="007F02A0">
              <w:t xml:space="preserve">, </w:t>
            </w:r>
            <w:r w:rsidRPr="007F02A0">
              <w:rPr>
                <w:lang w:val="en-US"/>
              </w:rPr>
              <w:t>Continuous</w:t>
            </w:r>
            <w:r w:rsidRPr="007F02A0">
              <w:t xml:space="preserve">, </w:t>
            </w:r>
            <w:r w:rsidRPr="007F02A0">
              <w:rPr>
                <w:lang w:val="en-US"/>
              </w:rPr>
              <w:t>Perfect</w:t>
            </w:r>
            <w:r w:rsidRPr="007F02A0">
              <w:t>).</w:t>
            </w:r>
          </w:p>
        </w:tc>
        <w:tc>
          <w:tcPr>
            <w:tcW w:w="929" w:type="pct"/>
            <w:vAlign w:val="center"/>
          </w:tcPr>
          <w:p w:rsidR="00097652" w:rsidRPr="007F02A0" w:rsidRDefault="00097652" w:rsidP="00CB2F89">
            <w:pPr>
              <w:jc w:val="center"/>
              <w:rPr>
                <w:bCs/>
              </w:rPr>
            </w:pPr>
            <w:r w:rsidRPr="007F02A0">
              <w:rPr>
                <w:bCs/>
              </w:rPr>
              <w:lastRenderedPageBreak/>
              <w:t>2</w:t>
            </w:r>
          </w:p>
        </w:tc>
        <w:tc>
          <w:tcPr>
            <w:tcW w:w="665" w:type="pct"/>
          </w:tcPr>
          <w:p w:rsidR="00097652" w:rsidRPr="007F02A0" w:rsidRDefault="00097652" w:rsidP="00570F0F">
            <w:pPr>
              <w:suppressAutoHyphens/>
            </w:pPr>
            <w:r w:rsidRPr="007F02A0">
              <w:t>ОК 02, ОК 03, ОК 05, ОК 09</w:t>
            </w:r>
          </w:p>
          <w:p w:rsidR="00097652" w:rsidRPr="007F02A0" w:rsidRDefault="006B42B6" w:rsidP="00570F0F">
            <w:pPr>
              <w:suppressAutoHyphens/>
            </w:pPr>
            <w:r>
              <w:lastRenderedPageBreak/>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3406" w:type="pct"/>
            <w:gridSpan w:val="2"/>
          </w:tcPr>
          <w:p w:rsidR="00097652" w:rsidRPr="007F02A0" w:rsidRDefault="00097652" w:rsidP="00570F0F">
            <w:pPr>
              <w:rPr>
                <w:b/>
              </w:rPr>
            </w:pPr>
            <w:r w:rsidRPr="007F02A0">
              <w:rPr>
                <w:b/>
              </w:rPr>
              <w:lastRenderedPageBreak/>
              <w:t>Раздел 8. Соблюдение санитарно-гигиенических правил</w:t>
            </w:r>
          </w:p>
        </w:tc>
        <w:tc>
          <w:tcPr>
            <w:tcW w:w="929" w:type="pct"/>
            <w:vAlign w:val="center"/>
          </w:tcPr>
          <w:p w:rsidR="00097652" w:rsidRPr="007F02A0" w:rsidRDefault="00097652" w:rsidP="00CB2F89">
            <w:pPr>
              <w:jc w:val="center"/>
              <w:rPr>
                <w:b/>
                <w:bCs/>
              </w:rPr>
            </w:pPr>
            <w:r w:rsidRPr="007F02A0">
              <w:rPr>
                <w:b/>
                <w:bCs/>
              </w:rPr>
              <w:t>4</w:t>
            </w:r>
          </w:p>
        </w:tc>
        <w:tc>
          <w:tcPr>
            <w:tcW w:w="665" w:type="pct"/>
          </w:tcPr>
          <w:p w:rsidR="00097652" w:rsidRPr="007F02A0" w:rsidRDefault="00097652" w:rsidP="00570F0F">
            <w:pPr>
              <w:suppressAutoHyphens/>
            </w:pPr>
          </w:p>
        </w:tc>
      </w:tr>
      <w:tr w:rsidR="00097652" w:rsidRPr="007F02A0" w:rsidTr="00097652">
        <w:trPr>
          <w:trHeight w:val="20"/>
        </w:trPr>
        <w:tc>
          <w:tcPr>
            <w:tcW w:w="858" w:type="pct"/>
            <w:vMerge w:val="restart"/>
          </w:tcPr>
          <w:p w:rsidR="00097652" w:rsidRPr="007F02A0" w:rsidRDefault="00097652" w:rsidP="00570F0F">
            <w:pPr>
              <w:rPr>
                <w:rFonts w:eastAsia="Calibri"/>
                <w:b/>
                <w:bCs/>
              </w:rPr>
            </w:pPr>
            <w:r w:rsidRPr="007F02A0">
              <w:rPr>
                <w:rFonts w:eastAsia="Calibri"/>
                <w:b/>
                <w:bCs/>
              </w:rPr>
              <w:t xml:space="preserve">Тема 8.1. </w:t>
            </w:r>
          </w:p>
          <w:p w:rsidR="00097652" w:rsidRPr="007F02A0" w:rsidRDefault="00097652" w:rsidP="00570F0F">
            <w:pPr>
              <w:rPr>
                <w:b/>
                <w:bCs/>
              </w:rPr>
            </w:pPr>
            <w:r w:rsidRPr="007F02A0">
              <w:rPr>
                <w:rFonts w:eastAsia="Calibri"/>
                <w:b/>
                <w:bCs/>
              </w:rPr>
              <w:t>Гигиена. Предметы гигиены</w:t>
            </w:r>
          </w:p>
        </w:tc>
        <w:tc>
          <w:tcPr>
            <w:tcW w:w="2548" w:type="pct"/>
          </w:tcPr>
          <w:p w:rsidR="00097652" w:rsidRPr="007F02A0" w:rsidRDefault="00097652" w:rsidP="00570F0F">
            <w:pPr>
              <w:rPr>
                <w:b/>
              </w:rPr>
            </w:pPr>
            <w:r w:rsidRPr="007F02A0">
              <w:rPr>
                <w:b/>
                <w:bCs/>
              </w:rPr>
              <w:t>Содержание учебного материала</w:t>
            </w:r>
          </w:p>
        </w:tc>
        <w:tc>
          <w:tcPr>
            <w:tcW w:w="929" w:type="pct"/>
            <w:vAlign w:val="center"/>
          </w:tcPr>
          <w:p w:rsidR="00097652" w:rsidRPr="007F02A0" w:rsidRDefault="00097652" w:rsidP="00CB2F89">
            <w:pPr>
              <w:jc w:val="center"/>
              <w:rPr>
                <w:bCs/>
              </w:rPr>
            </w:pPr>
          </w:p>
        </w:tc>
        <w:tc>
          <w:tcPr>
            <w:tcW w:w="665" w:type="pct"/>
          </w:tcPr>
          <w:p w:rsidR="00097652" w:rsidRPr="007F02A0" w:rsidRDefault="00097652" w:rsidP="00570F0F">
            <w:pPr>
              <w:suppressAutoHyphens/>
            </w:pP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r w:rsidRPr="007F02A0">
              <w:t xml:space="preserve">1.Роль гигиены в жизни человека. </w:t>
            </w:r>
          </w:p>
          <w:p w:rsidR="00097652" w:rsidRPr="007F02A0" w:rsidRDefault="00097652" w:rsidP="00570F0F">
            <w:r w:rsidRPr="007F02A0">
              <w:t xml:space="preserve">2.Предметы гигиены (одноразовые и хозяйственные перчатки, чистящие и моющие средства, бумажное полотенце, носовой платок, мыло и т.д.). </w:t>
            </w:r>
          </w:p>
          <w:p w:rsidR="00097652" w:rsidRPr="007F02A0" w:rsidRDefault="00097652" w:rsidP="00570F0F">
            <w:r w:rsidRPr="007F02A0">
              <w:t xml:space="preserve">3.Правила гигиены в повседневной жизни. </w:t>
            </w:r>
          </w:p>
          <w:p w:rsidR="00097652" w:rsidRPr="007F02A0" w:rsidRDefault="00097652" w:rsidP="00570F0F">
            <w:r w:rsidRPr="007F02A0">
              <w:t xml:space="preserve">4.Введение новых лексических единиц (НЛЕ) по теме. Активизация НЛЕ. </w:t>
            </w:r>
          </w:p>
          <w:p w:rsidR="00097652" w:rsidRPr="007F02A0" w:rsidRDefault="00097652" w:rsidP="00570F0F">
            <w:pPr>
              <w:rPr>
                <w:b/>
              </w:rPr>
            </w:pPr>
            <w:r w:rsidRPr="007F02A0">
              <w:t>5.Практика аналитического чтения профессионально ориентированных текстов. Развитие навыка чтения, устной речи и аудирования.</w:t>
            </w:r>
          </w:p>
        </w:tc>
        <w:tc>
          <w:tcPr>
            <w:tcW w:w="929" w:type="pct"/>
            <w:vAlign w:val="center"/>
          </w:tcPr>
          <w:p w:rsidR="00097652" w:rsidRPr="007F02A0" w:rsidRDefault="00097652" w:rsidP="00CB2F89">
            <w:pPr>
              <w:jc w:val="center"/>
              <w:rPr>
                <w:bCs/>
              </w:rPr>
            </w:pPr>
          </w:p>
        </w:tc>
        <w:tc>
          <w:tcPr>
            <w:tcW w:w="665" w:type="pct"/>
          </w:tcPr>
          <w:p w:rsidR="00097652" w:rsidRPr="007F02A0" w:rsidRDefault="00097652" w:rsidP="00570F0F">
            <w:pPr>
              <w:suppressAutoHyphens/>
            </w:pPr>
            <w:r w:rsidRPr="007F02A0">
              <w:t>ОК 02, ОК 03, ОК 05, ОК 09</w:t>
            </w:r>
          </w:p>
          <w:p w:rsidR="00097652" w:rsidRPr="007F02A0" w:rsidRDefault="006B42B6"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pPr>
              <w:rPr>
                <w:b/>
              </w:rPr>
            </w:pPr>
            <w:r w:rsidRPr="007F02A0">
              <w:rPr>
                <w:b/>
              </w:rPr>
              <w:t>Практическое занятие № 30</w:t>
            </w:r>
          </w:p>
          <w:p w:rsidR="00097652" w:rsidRPr="007F02A0" w:rsidRDefault="00097652" w:rsidP="00570F0F">
            <w:pPr>
              <w:rPr>
                <w:b/>
              </w:rPr>
            </w:pPr>
            <w:r w:rsidRPr="007F02A0">
              <w:t>Выполнение лексических заданий по теме. Чтение и перевод текста о правилах гигиены. Аудирование монологической и диалогической речи по теме.</w:t>
            </w:r>
          </w:p>
        </w:tc>
        <w:tc>
          <w:tcPr>
            <w:tcW w:w="929" w:type="pct"/>
            <w:vAlign w:val="center"/>
          </w:tcPr>
          <w:p w:rsidR="00097652" w:rsidRPr="007F02A0" w:rsidRDefault="00097652" w:rsidP="00CB2F89">
            <w:pPr>
              <w:jc w:val="center"/>
              <w:rPr>
                <w:bCs/>
              </w:rPr>
            </w:pPr>
            <w:r w:rsidRPr="007F02A0">
              <w:rPr>
                <w:bCs/>
              </w:rPr>
              <w:t>2</w:t>
            </w:r>
          </w:p>
        </w:tc>
        <w:tc>
          <w:tcPr>
            <w:tcW w:w="665" w:type="pct"/>
          </w:tcPr>
          <w:p w:rsidR="00097652" w:rsidRPr="007F02A0" w:rsidRDefault="00097652" w:rsidP="00570F0F">
            <w:pPr>
              <w:suppressAutoHyphens/>
            </w:pPr>
            <w:r w:rsidRPr="007F02A0">
              <w:t>ОК 02, ОК 03, ОК 05, ОК 09</w:t>
            </w:r>
          </w:p>
          <w:p w:rsidR="00097652" w:rsidRPr="007F02A0" w:rsidRDefault="006B42B6"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val="restart"/>
          </w:tcPr>
          <w:p w:rsidR="00097652" w:rsidRPr="007F02A0" w:rsidRDefault="00097652" w:rsidP="00570F0F">
            <w:pPr>
              <w:rPr>
                <w:rFonts w:eastAsia="Calibri"/>
                <w:b/>
                <w:bCs/>
              </w:rPr>
            </w:pPr>
            <w:r w:rsidRPr="007F02A0">
              <w:rPr>
                <w:rFonts w:eastAsia="Calibri"/>
                <w:b/>
                <w:bCs/>
              </w:rPr>
              <w:t xml:space="preserve">Тема 8.2. </w:t>
            </w:r>
          </w:p>
          <w:p w:rsidR="00097652" w:rsidRPr="007F02A0" w:rsidRDefault="00097652" w:rsidP="00570F0F">
            <w:pPr>
              <w:rPr>
                <w:b/>
                <w:bCs/>
              </w:rPr>
            </w:pPr>
            <w:r w:rsidRPr="007F02A0">
              <w:rPr>
                <w:rFonts w:eastAsia="Calibri"/>
                <w:b/>
                <w:bCs/>
              </w:rPr>
              <w:t>Соблюдение санитарных правил в работе медсестры</w:t>
            </w:r>
          </w:p>
        </w:tc>
        <w:tc>
          <w:tcPr>
            <w:tcW w:w="2548" w:type="pct"/>
          </w:tcPr>
          <w:p w:rsidR="00097652" w:rsidRPr="007F02A0" w:rsidRDefault="00097652" w:rsidP="00570F0F">
            <w:pPr>
              <w:rPr>
                <w:b/>
              </w:rPr>
            </w:pPr>
            <w:r w:rsidRPr="007F02A0">
              <w:rPr>
                <w:b/>
                <w:bCs/>
              </w:rPr>
              <w:t>Содержание учебного материала</w:t>
            </w:r>
          </w:p>
        </w:tc>
        <w:tc>
          <w:tcPr>
            <w:tcW w:w="929" w:type="pct"/>
            <w:vAlign w:val="center"/>
          </w:tcPr>
          <w:p w:rsidR="00097652" w:rsidRPr="007F02A0" w:rsidRDefault="00097652" w:rsidP="00CB2F89">
            <w:pPr>
              <w:jc w:val="center"/>
              <w:rPr>
                <w:bCs/>
              </w:rPr>
            </w:pPr>
          </w:p>
        </w:tc>
        <w:tc>
          <w:tcPr>
            <w:tcW w:w="665" w:type="pct"/>
          </w:tcPr>
          <w:p w:rsidR="00097652" w:rsidRPr="007F02A0" w:rsidRDefault="00097652" w:rsidP="00570F0F">
            <w:pPr>
              <w:suppressAutoHyphens/>
            </w:pP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r w:rsidRPr="007F02A0">
              <w:t xml:space="preserve">1.Дезинфекция на рабочем месте. </w:t>
            </w:r>
          </w:p>
          <w:p w:rsidR="00097652" w:rsidRPr="007F02A0" w:rsidRDefault="00097652" w:rsidP="00570F0F">
            <w:r w:rsidRPr="007F02A0">
              <w:t>2.Названия одноразовых и многоразовых</w:t>
            </w:r>
            <w:r w:rsidR="006B42B6">
              <w:t xml:space="preserve"> </w:t>
            </w:r>
            <w:r w:rsidRPr="007F02A0">
              <w:t xml:space="preserve"> медицинских инструментов и предметов ухода за больным (пинцет, ножницы, шприцы, катетеры и т.д.), названия ёмкостей для хранения стерильных медицинских инструментов (контейнеры, лотки, коробки стерилизационные и т.д.). Стерилизация инструментов. </w:t>
            </w:r>
          </w:p>
          <w:p w:rsidR="00097652" w:rsidRPr="007F02A0" w:rsidRDefault="00097652" w:rsidP="00570F0F">
            <w:r w:rsidRPr="007F02A0">
              <w:t xml:space="preserve">3.Правила работы с инфекционным больным для профилактики заражения. </w:t>
            </w:r>
          </w:p>
          <w:p w:rsidR="00097652" w:rsidRPr="007F02A0" w:rsidRDefault="00097652" w:rsidP="00570F0F">
            <w:r w:rsidRPr="007F02A0">
              <w:t xml:space="preserve">4.Введение новых лексических единиц (НЛЕ) по теме. Активизация НЛЕ. </w:t>
            </w:r>
          </w:p>
          <w:p w:rsidR="00097652" w:rsidRPr="007F02A0" w:rsidRDefault="00097652" w:rsidP="00570F0F">
            <w:r w:rsidRPr="007F02A0">
              <w:t xml:space="preserve">5.Практика аналитического чтения профессионально ориентированных текстов. Развитие навыка чтения, устной речи и аудирования. </w:t>
            </w:r>
          </w:p>
          <w:p w:rsidR="00097652" w:rsidRPr="007F02A0" w:rsidRDefault="00097652" w:rsidP="00570F0F">
            <w:pPr>
              <w:rPr>
                <w:b/>
              </w:rPr>
            </w:pPr>
            <w:r w:rsidRPr="007F02A0">
              <w:t xml:space="preserve">6.Отработка грамматических навыков по теме. Коммуникативная грамматика – </w:t>
            </w:r>
            <w:r w:rsidRPr="007F02A0">
              <w:rPr>
                <w:rFonts w:eastAsia="Calibri"/>
              </w:rPr>
              <w:t xml:space="preserve">модальные глаголы долженствования </w:t>
            </w:r>
            <w:r w:rsidRPr="007F02A0">
              <w:t>(</w:t>
            </w:r>
            <w:r w:rsidRPr="007F02A0">
              <w:rPr>
                <w:lang w:val="en-US"/>
              </w:rPr>
              <w:t>must</w:t>
            </w:r>
            <w:r w:rsidRPr="007F02A0">
              <w:t xml:space="preserve">, </w:t>
            </w:r>
            <w:r w:rsidRPr="007F02A0">
              <w:rPr>
                <w:lang w:val="en-US"/>
              </w:rPr>
              <w:t>have</w:t>
            </w:r>
            <w:r w:rsidRPr="007F02A0">
              <w:t xml:space="preserve"> </w:t>
            </w:r>
            <w:r w:rsidRPr="007F02A0">
              <w:rPr>
                <w:lang w:val="en-US"/>
              </w:rPr>
              <w:t>to</w:t>
            </w:r>
            <w:r w:rsidRPr="007F02A0">
              <w:t>)</w:t>
            </w:r>
            <w:r w:rsidRPr="007F02A0">
              <w:rPr>
                <w:rFonts w:eastAsia="Calibri"/>
              </w:rPr>
              <w:t>.</w:t>
            </w:r>
          </w:p>
        </w:tc>
        <w:tc>
          <w:tcPr>
            <w:tcW w:w="929" w:type="pct"/>
            <w:vAlign w:val="center"/>
          </w:tcPr>
          <w:p w:rsidR="00097652" w:rsidRPr="007F02A0" w:rsidRDefault="00097652" w:rsidP="00CB2F89">
            <w:pPr>
              <w:jc w:val="center"/>
              <w:rPr>
                <w:bCs/>
              </w:rPr>
            </w:pPr>
          </w:p>
        </w:tc>
        <w:tc>
          <w:tcPr>
            <w:tcW w:w="665" w:type="pct"/>
          </w:tcPr>
          <w:p w:rsidR="00097652" w:rsidRPr="007F02A0" w:rsidRDefault="00097652" w:rsidP="00570F0F">
            <w:pPr>
              <w:suppressAutoHyphens/>
            </w:pPr>
            <w:r w:rsidRPr="007F02A0">
              <w:t>ОК 02, ОК 03, ОК 05, ОК 09</w:t>
            </w:r>
          </w:p>
          <w:p w:rsidR="00097652" w:rsidRPr="007F02A0" w:rsidRDefault="006B42B6"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pPr>
              <w:rPr>
                <w:b/>
              </w:rPr>
            </w:pPr>
            <w:r w:rsidRPr="007F02A0">
              <w:rPr>
                <w:b/>
              </w:rPr>
              <w:t>Практическое занятие № 31</w:t>
            </w:r>
          </w:p>
          <w:p w:rsidR="00097652" w:rsidRPr="007F02A0" w:rsidRDefault="00097652" w:rsidP="00570F0F">
            <w:r w:rsidRPr="007F02A0">
              <w:t>Чтение и перевод текста о правилах гигиены на отделении стационара. Выполнение лексико-грамматических заданий по тексту. Вопросно-ответная работа по тексту. Аудирование монологов и диалогов по теме.</w:t>
            </w:r>
          </w:p>
          <w:p w:rsidR="00097652" w:rsidRPr="007F02A0" w:rsidRDefault="00097652" w:rsidP="00570F0F">
            <w:pPr>
              <w:rPr>
                <w:b/>
              </w:rPr>
            </w:pPr>
            <w:r w:rsidRPr="007F02A0">
              <w:t>Описание процесса дезинфекции рабочего места и стерилизации инструментов с помощью модальных глаголов долженствования (</w:t>
            </w:r>
            <w:r w:rsidRPr="007F02A0">
              <w:rPr>
                <w:lang w:val="en-US"/>
              </w:rPr>
              <w:t>must</w:t>
            </w:r>
            <w:r w:rsidRPr="007F02A0">
              <w:t xml:space="preserve">, </w:t>
            </w:r>
            <w:r w:rsidRPr="007F02A0">
              <w:rPr>
                <w:lang w:val="en-US"/>
              </w:rPr>
              <w:t>have</w:t>
            </w:r>
            <w:r w:rsidRPr="007F02A0">
              <w:t xml:space="preserve"> </w:t>
            </w:r>
            <w:r w:rsidRPr="007F02A0">
              <w:rPr>
                <w:lang w:val="en-US"/>
              </w:rPr>
              <w:t>to</w:t>
            </w:r>
            <w:r w:rsidRPr="007F02A0">
              <w:t>).</w:t>
            </w:r>
          </w:p>
        </w:tc>
        <w:tc>
          <w:tcPr>
            <w:tcW w:w="929" w:type="pct"/>
            <w:vAlign w:val="center"/>
          </w:tcPr>
          <w:p w:rsidR="00097652" w:rsidRPr="007F02A0" w:rsidRDefault="00097652" w:rsidP="00CB2F89">
            <w:pPr>
              <w:jc w:val="center"/>
              <w:rPr>
                <w:bCs/>
              </w:rPr>
            </w:pPr>
            <w:r w:rsidRPr="007F02A0">
              <w:rPr>
                <w:bCs/>
              </w:rPr>
              <w:t>2</w:t>
            </w:r>
          </w:p>
        </w:tc>
        <w:tc>
          <w:tcPr>
            <w:tcW w:w="665" w:type="pct"/>
          </w:tcPr>
          <w:p w:rsidR="00097652" w:rsidRPr="007F02A0" w:rsidRDefault="00097652" w:rsidP="00570F0F">
            <w:pPr>
              <w:suppressAutoHyphens/>
            </w:pPr>
            <w:r w:rsidRPr="007F02A0">
              <w:t>ОК 02, ОК 03, ОК 05, ОК 09</w:t>
            </w:r>
          </w:p>
          <w:p w:rsidR="00097652" w:rsidRPr="007F02A0" w:rsidRDefault="006B42B6"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3406" w:type="pct"/>
            <w:gridSpan w:val="2"/>
          </w:tcPr>
          <w:p w:rsidR="00097652" w:rsidRPr="007F02A0" w:rsidRDefault="00097652" w:rsidP="00570F0F">
            <w:pPr>
              <w:rPr>
                <w:b/>
              </w:rPr>
            </w:pPr>
            <w:r w:rsidRPr="007F02A0">
              <w:rPr>
                <w:b/>
                <w:lang w:val="en-US"/>
              </w:rPr>
              <w:t xml:space="preserve">Раздел </w:t>
            </w:r>
            <w:r w:rsidRPr="007F02A0">
              <w:rPr>
                <w:b/>
              </w:rPr>
              <w:t>9</w:t>
            </w:r>
            <w:r w:rsidRPr="007F02A0">
              <w:rPr>
                <w:b/>
                <w:lang w:val="en-US"/>
              </w:rPr>
              <w:t>. Лечение пациентов</w:t>
            </w:r>
          </w:p>
        </w:tc>
        <w:tc>
          <w:tcPr>
            <w:tcW w:w="929" w:type="pct"/>
            <w:vAlign w:val="center"/>
          </w:tcPr>
          <w:p w:rsidR="00097652" w:rsidRPr="007F02A0" w:rsidRDefault="00502443" w:rsidP="00CB2F89">
            <w:pPr>
              <w:jc w:val="center"/>
              <w:rPr>
                <w:b/>
                <w:bCs/>
              </w:rPr>
            </w:pPr>
            <w:r>
              <w:rPr>
                <w:b/>
                <w:bCs/>
              </w:rPr>
              <w:t>10</w:t>
            </w:r>
          </w:p>
        </w:tc>
        <w:tc>
          <w:tcPr>
            <w:tcW w:w="665" w:type="pct"/>
          </w:tcPr>
          <w:p w:rsidR="00097652" w:rsidRPr="007F02A0" w:rsidRDefault="00097652" w:rsidP="00570F0F">
            <w:pPr>
              <w:suppressAutoHyphens/>
            </w:pPr>
          </w:p>
        </w:tc>
      </w:tr>
      <w:tr w:rsidR="00097652" w:rsidRPr="007F02A0" w:rsidTr="00097652">
        <w:trPr>
          <w:trHeight w:val="20"/>
        </w:trPr>
        <w:tc>
          <w:tcPr>
            <w:tcW w:w="858" w:type="pct"/>
            <w:vMerge w:val="restart"/>
          </w:tcPr>
          <w:p w:rsidR="00097652" w:rsidRPr="007F02A0" w:rsidRDefault="00097652" w:rsidP="00570F0F">
            <w:pPr>
              <w:rPr>
                <w:rFonts w:eastAsia="Calibri"/>
                <w:b/>
                <w:bCs/>
              </w:rPr>
            </w:pPr>
            <w:r w:rsidRPr="007F02A0">
              <w:rPr>
                <w:rFonts w:eastAsia="Calibri"/>
                <w:b/>
                <w:bCs/>
              </w:rPr>
              <w:t xml:space="preserve">Тема 9.1. </w:t>
            </w:r>
          </w:p>
          <w:p w:rsidR="00097652" w:rsidRPr="007F02A0" w:rsidRDefault="00097652" w:rsidP="00570F0F">
            <w:pPr>
              <w:rPr>
                <w:b/>
                <w:bCs/>
              </w:rPr>
            </w:pPr>
            <w:r w:rsidRPr="007F02A0">
              <w:rPr>
                <w:rFonts w:eastAsia="Calibri"/>
                <w:b/>
                <w:bCs/>
              </w:rPr>
              <w:t>Виды лекарственных препаратов и основные лекарственные формы</w:t>
            </w:r>
          </w:p>
        </w:tc>
        <w:tc>
          <w:tcPr>
            <w:tcW w:w="2548" w:type="pct"/>
          </w:tcPr>
          <w:p w:rsidR="00097652" w:rsidRPr="007F02A0" w:rsidRDefault="00097652" w:rsidP="00570F0F">
            <w:pPr>
              <w:rPr>
                <w:b/>
              </w:rPr>
            </w:pPr>
            <w:r w:rsidRPr="007F02A0">
              <w:rPr>
                <w:b/>
                <w:bCs/>
              </w:rPr>
              <w:t>Содержание учебного материала</w:t>
            </w:r>
          </w:p>
        </w:tc>
        <w:tc>
          <w:tcPr>
            <w:tcW w:w="929" w:type="pct"/>
            <w:vAlign w:val="center"/>
          </w:tcPr>
          <w:p w:rsidR="00097652" w:rsidRPr="007F02A0" w:rsidRDefault="00097652" w:rsidP="00CB2F89">
            <w:pPr>
              <w:jc w:val="center"/>
              <w:rPr>
                <w:bCs/>
              </w:rPr>
            </w:pPr>
          </w:p>
        </w:tc>
        <w:tc>
          <w:tcPr>
            <w:tcW w:w="665" w:type="pct"/>
          </w:tcPr>
          <w:p w:rsidR="00097652" w:rsidRPr="007F02A0" w:rsidRDefault="00097652" w:rsidP="00570F0F">
            <w:pPr>
              <w:suppressAutoHyphens/>
            </w:pP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r w:rsidRPr="007F02A0">
              <w:t xml:space="preserve">1.Лекарственные формы: твердые, мягкие, жидкие и газообразные, дозированные и недозированные. </w:t>
            </w:r>
          </w:p>
          <w:p w:rsidR="00097652" w:rsidRPr="007F02A0" w:rsidRDefault="00097652" w:rsidP="00570F0F">
            <w:r w:rsidRPr="007F02A0">
              <w:t xml:space="preserve">2. Способы применения лекарственных препаратов: энтеральный и парентеральный. </w:t>
            </w:r>
          </w:p>
          <w:p w:rsidR="00097652" w:rsidRPr="007F02A0" w:rsidRDefault="00097652" w:rsidP="00570F0F">
            <w:r w:rsidRPr="007F02A0">
              <w:t xml:space="preserve">3.Введение новых лексических единиц (НЛЕ) по теме. Активизация НЛЕ. 4.Практика аналитического чтения и перевода профессионально ориентированных текстов, развитие навыка устной речи и аудирования. </w:t>
            </w:r>
          </w:p>
          <w:p w:rsidR="00097652" w:rsidRPr="007F02A0" w:rsidRDefault="00097652" w:rsidP="00570F0F">
            <w:pPr>
              <w:rPr>
                <w:b/>
              </w:rPr>
            </w:pPr>
            <w:r w:rsidRPr="007F02A0">
              <w:t xml:space="preserve">5.Отработка грамматических навыков по теме. Коммуникативная грамматика – конструкции </w:t>
            </w:r>
            <w:r w:rsidRPr="007F02A0">
              <w:rPr>
                <w:rFonts w:eastAsia="Calibri"/>
                <w:lang w:val="en-US"/>
              </w:rPr>
              <w:t>Present</w:t>
            </w:r>
            <w:r w:rsidRPr="007F02A0">
              <w:rPr>
                <w:rFonts w:eastAsia="Calibri"/>
              </w:rPr>
              <w:t xml:space="preserve"> </w:t>
            </w:r>
            <w:r w:rsidRPr="007F02A0">
              <w:rPr>
                <w:rFonts w:eastAsia="Calibri"/>
                <w:lang w:val="en-US"/>
              </w:rPr>
              <w:t>Continuous</w:t>
            </w:r>
            <w:r w:rsidRPr="007F02A0">
              <w:rPr>
                <w:rFonts w:eastAsia="Calibri"/>
              </w:rPr>
              <w:t xml:space="preserve"> / </w:t>
            </w:r>
            <w:r w:rsidRPr="007F02A0">
              <w:rPr>
                <w:rFonts w:eastAsia="Calibri"/>
                <w:lang w:val="en-US"/>
              </w:rPr>
              <w:t>to</w:t>
            </w:r>
            <w:r w:rsidRPr="007F02A0">
              <w:rPr>
                <w:rFonts w:eastAsia="Calibri"/>
              </w:rPr>
              <w:t xml:space="preserve"> </w:t>
            </w:r>
            <w:r w:rsidRPr="007F02A0">
              <w:rPr>
                <w:rFonts w:eastAsia="Calibri"/>
                <w:lang w:val="en-US"/>
              </w:rPr>
              <w:t>be</w:t>
            </w:r>
            <w:r w:rsidRPr="007F02A0">
              <w:rPr>
                <w:rFonts w:eastAsia="Calibri"/>
              </w:rPr>
              <w:t xml:space="preserve"> </w:t>
            </w:r>
            <w:r w:rsidRPr="007F02A0">
              <w:rPr>
                <w:rFonts w:eastAsia="Calibri"/>
                <w:lang w:val="en-US"/>
              </w:rPr>
              <w:t>going</w:t>
            </w:r>
            <w:r w:rsidRPr="007F02A0">
              <w:rPr>
                <w:rFonts w:eastAsia="Calibri"/>
              </w:rPr>
              <w:t xml:space="preserve"> </w:t>
            </w:r>
            <w:r w:rsidRPr="007F02A0">
              <w:rPr>
                <w:rFonts w:eastAsia="Calibri"/>
                <w:lang w:val="en-US"/>
              </w:rPr>
              <w:t>to</w:t>
            </w:r>
            <w:r w:rsidRPr="007F02A0">
              <w:rPr>
                <w:rFonts w:eastAsia="Calibri"/>
              </w:rPr>
              <w:t xml:space="preserve"> для обозначения действий в будущем.</w:t>
            </w:r>
          </w:p>
        </w:tc>
        <w:tc>
          <w:tcPr>
            <w:tcW w:w="929" w:type="pct"/>
            <w:vAlign w:val="center"/>
          </w:tcPr>
          <w:p w:rsidR="00097652" w:rsidRPr="007F02A0" w:rsidRDefault="00097652" w:rsidP="00CB2F89">
            <w:pPr>
              <w:jc w:val="center"/>
              <w:rPr>
                <w:bCs/>
              </w:rPr>
            </w:pPr>
          </w:p>
        </w:tc>
        <w:tc>
          <w:tcPr>
            <w:tcW w:w="665" w:type="pct"/>
          </w:tcPr>
          <w:p w:rsidR="00097652" w:rsidRPr="007F02A0" w:rsidRDefault="00097652" w:rsidP="00570F0F">
            <w:pPr>
              <w:suppressAutoHyphens/>
            </w:pPr>
            <w:r w:rsidRPr="007F02A0">
              <w:t>ОК 02, ОК 03, ОК 05, ОК 09</w:t>
            </w:r>
          </w:p>
          <w:p w:rsidR="00097652" w:rsidRPr="007F02A0" w:rsidRDefault="006B42B6"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pPr>
              <w:rPr>
                <w:b/>
              </w:rPr>
            </w:pPr>
            <w:r w:rsidRPr="007F02A0">
              <w:rPr>
                <w:b/>
              </w:rPr>
              <w:t>Практическое занятие № 32</w:t>
            </w:r>
          </w:p>
          <w:p w:rsidR="00097652" w:rsidRPr="007F02A0" w:rsidRDefault="00097652" w:rsidP="00570F0F">
            <w:pPr>
              <w:rPr>
                <w:b/>
              </w:rPr>
            </w:pPr>
            <w:r w:rsidRPr="007F02A0">
              <w:t xml:space="preserve">Чтение и перевод текста по теме. Выполнение лексических и грамматических заданий по тексту. Аудирование монологической и диалогической речи по теме. Выполнение грамматических упражнений (конструкции </w:t>
            </w:r>
            <w:r w:rsidRPr="007F02A0">
              <w:rPr>
                <w:rFonts w:eastAsia="Calibri"/>
                <w:lang w:val="en-US"/>
              </w:rPr>
              <w:t>Present</w:t>
            </w:r>
            <w:r w:rsidRPr="007F02A0">
              <w:rPr>
                <w:rFonts w:eastAsia="Calibri"/>
              </w:rPr>
              <w:t xml:space="preserve"> </w:t>
            </w:r>
            <w:r w:rsidRPr="007F02A0">
              <w:rPr>
                <w:rFonts w:eastAsia="Calibri"/>
                <w:lang w:val="en-US"/>
              </w:rPr>
              <w:t>Continuous</w:t>
            </w:r>
            <w:r w:rsidRPr="007F02A0">
              <w:rPr>
                <w:rFonts w:eastAsia="Calibri"/>
              </w:rPr>
              <w:t xml:space="preserve"> / </w:t>
            </w:r>
            <w:r w:rsidRPr="007F02A0">
              <w:rPr>
                <w:rFonts w:eastAsia="Calibri"/>
                <w:lang w:val="en-US"/>
              </w:rPr>
              <w:t>to</w:t>
            </w:r>
            <w:r w:rsidRPr="007F02A0">
              <w:rPr>
                <w:rFonts w:eastAsia="Calibri"/>
              </w:rPr>
              <w:t xml:space="preserve"> </w:t>
            </w:r>
            <w:r w:rsidRPr="007F02A0">
              <w:rPr>
                <w:rFonts w:eastAsia="Calibri"/>
                <w:lang w:val="en-US"/>
              </w:rPr>
              <w:t>be</w:t>
            </w:r>
            <w:r w:rsidRPr="007F02A0">
              <w:rPr>
                <w:rFonts w:eastAsia="Calibri"/>
              </w:rPr>
              <w:t xml:space="preserve"> </w:t>
            </w:r>
            <w:r w:rsidRPr="007F02A0">
              <w:rPr>
                <w:rFonts w:eastAsia="Calibri"/>
                <w:lang w:val="en-US"/>
              </w:rPr>
              <w:t>going</w:t>
            </w:r>
            <w:r w:rsidRPr="007F02A0">
              <w:rPr>
                <w:rFonts w:eastAsia="Calibri"/>
              </w:rPr>
              <w:t xml:space="preserve"> </w:t>
            </w:r>
            <w:r w:rsidRPr="007F02A0">
              <w:rPr>
                <w:rFonts w:eastAsia="Calibri"/>
                <w:lang w:val="en-US"/>
              </w:rPr>
              <w:t>to</w:t>
            </w:r>
            <w:r w:rsidRPr="007F02A0">
              <w:rPr>
                <w:rFonts w:eastAsia="Calibri"/>
              </w:rPr>
              <w:t xml:space="preserve"> для обозначения действий в будущем</w:t>
            </w:r>
            <w:r w:rsidRPr="007F02A0">
              <w:t>).</w:t>
            </w:r>
          </w:p>
        </w:tc>
        <w:tc>
          <w:tcPr>
            <w:tcW w:w="929" w:type="pct"/>
            <w:vAlign w:val="center"/>
          </w:tcPr>
          <w:p w:rsidR="00097652" w:rsidRPr="007F02A0" w:rsidRDefault="00097652" w:rsidP="00CB2F89">
            <w:pPr>
              <w:jc w:val="center"/>
              <w:rPr>
                <w:bCs/>
              </w:rPr>
            </w:pPr>
            <w:r w:rsidRPr="007F02A0">
              <w:rPr>
                <w:bCs/>
              </w:rPr>
              <w:t>2</w:t>
            </w:r>
          </w:p>
        </w:tc>
        <w:tc>
          <w:tcPr>
            <w:tcW w:w="665" w:type="pct"/>
          </w:tcPr>
          <w:p w:rsidR="00097652" w:rsidRPr="007F02A0" w:rsidRDefault="00097652" w:rsidP="00570F0F">
            <w:pPr>
              <w:suppressAutoHyphens/>
            </w:pPr>
            <w:r w:rsidRPr="007F02A0">
              <w:t>ОК 02, ОК 03, ОК 05, ОК 09</w:t>
            </w:r>
          </w:p>
          <w:p w:rsidR="00097652" w:rsidRPr="007F02A0" w:rsidRDefault="006B42B6"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val="restart"/>
          </w:tcPr>
          <w:p w:rsidR="00097652" w:rsidRPr="007F02A0" w:rsidRDefault="00097652" w:rsidP="00570F0F">
            <w:pPr>
              <w:rPr>
                <w:rFonts w:eastAsia="Calibri"/>
                <w:b/>
                <w:bCs/>
              </w:rPr>
            </w:pPr>
            <w:r w:rsidRPr="007F02A0">
              <w:rPr>
                <w:rFonts w:eastAsia="Calibri"/>
                <w:b/>
                <w:bCs/>
              </w:rPr>
              <w:t xml:space="preserve">Тема 9.2. </w:t>
            </w:r>
          </w:p>
          <w:p w:rsidR="00097652" w:rsidRPr="007F02A0" w:rsidRDefault="00097652" w:rsidP="00570F0F">
            <w:pPr>
              <w:rPr>
                <w:b/>
                <w:bCs/>
              </w:rPr>
            </w:pPr>
            <w:r w:rsidRPr="007F02A0">
              <w:rPr>
                <w:rFonts w:eastAsia="Calibri"/>
                <w:b/>
                <w:bCs/>
              </w:rPr>
              <w:t>Дозирование и введение лекарственных препаратов</w:t>
            </w:r>
          </w:p>
        </w:tc>
        <w:tc>
          <w:tcPr>
            <w:tcW w:w="2548" w:type="pct"/>
          </w:tcPr>
          <w:p w:rsidR="00097652" w:rsidRPr="007F02A0" w:rsidRDefault="00097652" w:rsidP="00570F0F">
            <w:pPr>
              <w:rPr>
                <w:b/>
              </w:rPr>
            </w:pPr>
            <w:r w:rsidRPr="007F02A0">
              <w:rPr>
                <w:b/>
                <w:bCs/>
              </w:rPr>
              <w:t>Содержание учебного материала</w:t>
            </w:r>
          </w:p>
        </w:tc>
        <w:tc>
          <w:tcPr>
            <w:tcW w:w="929" w:type="pct"/>
            <w:vAlign w:val="center"/>
          </w:tcPr>
          <w:p w:rsidR="00097652" w:rsidRPr="007F02A0" w:rsidRDefault="00097652" w:rsidP="00CB2F89">
            <w:pPr>
              <w:jc w:val="center"/>
              <w:rPr>
                <w:bCs/>
              </w:rPr>
            </w:pPr>
          </w:p>
        </w:tc>
        <w:tc>
          <w:tcPr>
            <w:tcW w:w="665" w:type="pct"/>
          </w:tcPr>
          <w:p w:rsidR="00097652" w:rsidRPr="007F02A0" w:rsidRDefault="00097652" w:rsidP="00570F0F">
            <w:pPr>
              <w:suppressAutoHyphens/>
            </w:pP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r w:rsidRPr="007F02A0">
              <w:t xml:space="preserve">1.Общие правила применения лекарственных средств. </w:t>
            </w:r>
          </w:p>
          <w:p w:rsidR="00097652" w:rsidRPr="007F02A0" w:rsidRDefault="00097652" w:rsidP="00570F0F">
            <w:r w:rsidRPr="007F02A0">
              <w:t xml:space="preserve">2.Лексика для обозначения частотности применения и правил дозирования лекарственных средств. </w:t>
            </w:r>
          </w:p>
          <w:p w:rsidR="00097652" w:rsidRPr="007F02A0" w:rsidRDefault="00097652" w:rsidP="00570F0F">
            <w:r w:rsidRPr="007F02A0">
              <w:t xml:space="preserve">3.Введение новых лексических единиц (НЛЕ) по теме. Активизация НЛЕ. </w:t>
            </w:r>
          </w:p>
          <w:p w:rsidR="00097652" w:rsidRPr="007F02A0" w:rsidRDefault="00097652" w:rsidP="00570F0F">
            <w:r w:rsidRPr="007F02A0">
              <w:t xml:space="preserve">4.Практика аналитического чтения и перевода профессионально ориентированных текстов, развитие навыка устной речи и аудирования. </w:t>
            </w:r>
          </w:p>
          <w:p w:rsidR="00097652" w:rsidRPr="007F02A0" w:rsidRDefault="00097652" w:rsidP="00570F0F">
            <w:pPr>
              <w:rPr>
                <w:b/>
              </w:rPr>
            </w:pPr>
            <w:r w:rsidRPr="007F02A0">
              <w:t xml:space="preserve">5.Отработка грамматических навыков по теме. Коммуникативная грамматика – </w:t>
            </w:r>
            <w:r w:rsidRPr="007F02A0">
              <w:rPr>
                <w:rFonts w:eastAsia="Calibri"/>
              </w:rPr>
              <w:t>математические выражения.</w:t>
            </w:r>
          </w:p>
        </w:tc>
        <w:tc>
          <w:tcPr>
            <w:tcW w:w="929" w:type="pct"/>
            <w:vAlign w:val="center"/>
          </w:tcPr>
          <w:p w:rsidR="00097652" w:rsidRPr="007F02A0" w:rsidRDefault="00097652" w:rsidP="00CB2F89">
            <w:pPr>
              <w:jc w:val="center"/>
              <w:rPr>
                <w:bCs/>
              </w:rPr>
            </w:pPr>
          </w:p>
        </w:tc>
        <w:tc>
          <w:tcPr>
            <w:tcW w:w="665" w:type="pct"/>
          </w:tcPr>
          <w:p w:rsidR="00097652" w:rsidRPr="007F02A0" w:rsidRDefault="00097652" w:rsidP="00570F0F">
            <w:pPr>
              <w:suppressAutoHyphens/>
            </w:pPr>
            <w:r w:rsidRPr="007F02A0">
              <w:t>ОК 02, ОК 03, ОК 05, ОК 09</w:t>
            </w:r>
          </w:p>
          <w:p w:rsidR="00097652" w:rsidRPr="007F02A0" w:rsidRDefault="006B42B6"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pPr>
              <w:rPr>
                <w:b/>
              </w:rPr>
            </w:pPr>
            <w:r w:rsidRPr="007F02A0">
              <w:rPr>
                <w:b/>
              </w:rPr>
              <w:t>Практическое занятие № 33</w:t>
            </w:r>
          </w:p>
          <w:p w:rsidR="00097652" w:rsidRPr="007F02A0" w:rsidRDefault="00097652" w:rsidP="00570F0F">
            <w:r w:rsidRPr="007F02A0">
              <w:t>Чтение и перевод текста о правилах применения и дозирования лекарственных средств. Выполнение лексико-грамматических заданий по тексту. Вопросно-ответная работа по тексту. Аудирование монологов и диалогов по теме.</w:t>
            </w:r>
          </w:p>
          <w:p w:rsidR="00097652" w:rsidRPr="007F02A0" w:rsidRDefault="00097652" w:rsidP="00570F0F">
            <w:pPr>
              <w:rPr>
                <w:b/>
              </w:rPr>
            </w:pPr>
            <w:r w:rsidRPr="007F02A0">
              <w:t>Описание применения и дозирования лекарственных средств с помощью математических выражений.</w:t>
            </w:r>
          </w:p>
        </w:tc>
        <w:tc>
          <w:tcPr>
            <w:tcW w:w="929" w:type="pct"/>
            <w:vAlign w:val="center"/>
          </w:tcPr>
          <w:p w:rsidR="00097652" w:rsidRPr="007F02A0" w:rsidRDefault="00097652" w:rsidP="00CB2F89">
            <w:pPr>
              <w:jc w:val="center"/>
              <w:rPr>
                <w:bCs/>
              </w:rPr>
            </w:pPr>
            <w:r w:rsidRPr="007F02A0">
              <w:rPr>
                <w:bCs/>
              </w:rPr>
              <w:t>2</w:t>
            </w:r>
          </w:p>
        </w:tc>
        <w:tc>
          <w:tcPr>
            <w:tcW w:w="665" w:type="pct"/>
          </w:tcPr>
          <w:p w:rsidR="00097652" w:rsidRPr="007F02A0" w:rsidRDefault="00097652" w:rsidP="00570F0F">
            <w:pPr>
              <w:suppressAutoHyphens/>
            </w:pPr>
            <w:r w:rsidRPr="007F02A0">
              <w:t>ОК 02, ОК 03, ОК 05, ОК 09</w:t>
            </w:r>
          </w:p>
          <w:p w:rsidR="00097652" w:rsidRPr="007F02A0" w:rsidRDefault="006B42B6"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val="restart"/>
          </w:tcPr>
          <w:p w:rsidR="00097652" w:rsidRPr="007F02A0" w:rsidRDefault="00097652" w:rsidP="00570F0F">
            <w:pPr>
              <w:rPr>
                <w:rFonts w:eastAsia="Calibri"/>
                <w:b/>
                <w:bCs/>
              </w:rPr>
            </w:pPr>
            <w:r w:rsidRPr="007F02A0">
              <w:rPr>
                <w:rFonts w:eastAsia="Calibri"/>
                <w:b/>
                <w:bCs/>
              </w:rPr>
              <w:t xml:space="preserve">Тема 9.3. </w:t>
            </w:r>
          </w:p>
          <w:p w:rsidR="00097652" w:rsidRPr="007F02A0" w:rsidRDefault="00097652" w:rsidP="00570F0F">
            <w:pPr>
              <w:rPr>
                <w:b/>
                <w:bCs/>
              </w:rPr>
            </w:pPr>
            <w:r w:rsidRPr="007F02A0">
              <w:rPr>
                <w:rFonts w:eastAsia="Calibri"/>
                <w:b/>
                <w:bCs/>
              </w:rPr>
              <w:t>Виды альтернативной медицины</w:t>
            </w:r>
          </w:p>
        </w:tc>
        <w:tc>
          <w:tcPr>
            <w:tcW w:w="2548" w:type="pct"/>
          </w:tcPr>
          <w:p w:rsidR="00097652" w:rsidRPr="007F02A0" w:rsidRDefault="00097652" w:rsidP="00570F0F">
            <w:pPr>
              <w:rPr>
                <w:b/>
              </w:rPr>
            </w:pPr>
            <w:r w:rsidRPr="007F02A0">
              <w:rPr>
                <w:b/>
                <w:bCs/>
              </w:rPr>
              <w:t>Содержание учебного материала</w:t>
            </w:r>
          </w:p>
        </w:tc>
        <w:tc>
          <w:tcPr>
            <w:tcW w:w="929" w:type="pct"/>
            <w:vAlign w:val="center"/>
          </w:tcPr>
          <w:p w:rsidR="00097652" w:rsidRPr="007F02A0" w:rsidRDefault="00097652" w:rsidP="00CB2F89">
            <w:pPr>
              <w:jc w:val="center"/>
              <w:rPr>
                <w:bCs/>
              </w:rPr>
            </w:pPr>
          </w:p>
        </w:tc>
        <w:tc>
          <w:tcPr>
            <w:tcW w:w="665" w:type="pct"/>
          </w:tcPr>
          <w:p w:rsidR="00097652" w:rsidRPr="007F02A0" w:rsidRDefault="00097652" w:rsidP="00570F0F">
            <w:pPr>
              <w:suppressAutoHyphens/>
            </w:pP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r w:rsidRPr="007F02A0">
              <w:t xml:space="preserve">1.Названия методов альтернативной медицины (иглоукалывание, банки, рефлексотерапия, гидротерапия и т.д.). </w:t>
            </w:r>
          </w:p>
          <w:p w:rsidR="00097652" w:rsidRPr="007F02A0" w:rsidRDefault="00097652" w:rsidP="00570F0F">
            <w:r w:rsidRPr="007F02A0">
              <w:t xml:space="preserve">2.Особенности практики разных видов альтернативной медицины. </w:t>
            </w:r>
          </w:p>
          <w:p w:rsidR="00097652" w:rsidRPr="007F02A0" w:rsidRDefault="00097652" w:rsidP="00570F0F">
            <w:r w:rsidRPr="007F02A0">
              <w:t xml:space="preserve">3.Введение новых лексических единиц (НЛЕ) по теме. Активизация НЛЕ. </w:t>
            </w:r>
          </w:p>
          <w:p w:rsidR="00097652" w:rsidRPr="007F02A0" w:rsidRDefault="00097652" w:rsidP="00570F0F">
            <w:r w:rsidRPr="007F02A0">
              <w:t xml:space="preserve">4.Практика аналитического чтения и перевода профессионально ориентированных текстов, развитие навыка устной речи и аудирования. </w:t>
            </w:r>
          </w:p>
          <w:p w:rsidR="00097652" w:rsidRPr="00EB20AC" w:rsidRDefault="00097652" w:rsidP="00570F0F">
            <w:pPr>
              <w:rPr>
                <w:b/>
                <w:lang w:val="en-US"/>
              </w:rPr>
            </w:pPr>
            <w:r w:rsidRPr="007F02A0">
              <w:t>5.Отработка грамматических навыков по теме. Коммуникативная</w:t>
            </w:r>
            <w:r w:rsidRPr="00EB20AC">
              <w:rPr>
                <w:lang w:val="en-US"/>
              </w:rPr>
              <w:t xml:space="preserve"> </w:t>
            </w:r>
            <w:r w:rsidRPr="007F02A0">
              <w:t>грамматика</w:t>
            </w:r>
            <w:r w:rsidRPr="00EB20AC">
              <w:rPr>
                <w:lang w:val="en-US"/>
              </w:rPr>
              <w:t xml:space="preserve"> – </w:t>
            </w:r>
            <w:r w:rsidRPr="007F02A0">
              <w:t>способы</w:t>
            </w:r>
            <w:r w:rsidRPr="00EB20AC">
              <w:rPr>
                <w:lang w:val="en-US"/>
              </w:rPr>
              <w:t xml:space="preserve"> </w:t>
            </w:r>
            <w:r w:rsidRPr="007F02A0">
              <w:t>выражения</w:t>
            </w:r>
            <w:r w:rsidRPr="00EB20AC">
              <w:rPr>
                <w:lang w:val="en-US"/>
              </w:rPr>
              <w:t xml:space="preserve"> </w:t>
            </w:r>
            <w:r w:rsidRPr="007F02A0">
              <w:t>обоснования</w:t>
            </w:r>
            <w:r w:rsidRPr="00EB20AC">
              <w:rPr>
                <w:lang w:val="en-US"/>
              </w:rPr>
              <w:t xml:space="preserve"> </w:t>
            </w:r>
            <w:r w:rsidRPr="007F02A0">
              <w:t>в</w:t>
            </w:r>
            <w:r w:rsidRPr="00EB20AC">
              <w:rPr>
                <w:lang w:val="en-US"/>
              </w:rPr>
              <w:t xml:space="preserve"> </w:t>
            </w:r>
            <w:r w:rsidRPr="007F02A0">
              <w:t>английском</w:t>
            </w:r>
            <w:r w:rsidRPr="00EB20AC">
              <w:rPr>
                <w:lang w:val="en-US"/>
              </w:rPr>
              <w:t xml:space="preserve"> </w:t>
            </w:r>
            <w:r w:rsidRPr="007F02A0">
              <w:t>языке</w:t>
            </w:r>
            <w:r w:rsidRPr="00EB20AC">
              <w:rPr>
                <w:lang w:val="en-US"/>
              </w:rPr>
              <w:t xml:space="preserve"> (</w:t>
            </w:r>
            <w:r w:rsidRPr="007F02A0">
              <w:rPr>
                <w:rFonts w:eastAsia="Calibri"/>
                <w:lang w:val="en-US"/>
              </w:rPr>
              <w:t>giving</w:t>
            </w:r>
            <w:r w:rsidRPr="00EB20AC">
              <w:rPr>
                <w:rFonts w:eastAsia="Calibri"/>
                <w:lang w:val="en-US"/>
              </w:rPr>
              <w:t xml:space="preserve"> </w:t>
            </w:r>
            <w:r w:rsidRPr="007F02A0">
              <w:rPr>
                <w:rFonts w:eastAsia="Calibri"/>
                <w:lang w:val="en-US"/>
              </w:rPr>
              <w:t>reasons</w:t>
            </w:r>
            <w:r w:rsidRPr="00EB20AC">
              <w:rPr>
                <w:rFonts w:eastAsia="Calibri"/>
                <w:lang w:val="en-US"/>
              </w:rPr>
              <w:t xml:space="preserve">: </w:t>
            </w:r>
            <w:r w:rsidRPr="007F02A0">
              <w:rPr>
                <w:rFonts w:eastAsia="Calibri"/>
                <w:lang w:val="en-US"/>
              </w:rPr>
              <w:t>for</w:t>
            </w:r>
            <w:r w:rsidRPr="00EB20AC">
              <w:rPr>
                <w:rFonts w:eastAsia="Calibri"/>
                <w:lang w:val="en-US"/>
              </w:rPr>
              <w:t xml:space="preserve"> + </w:t>
            </w:r>
            <w:r w:rsidRPr="007F02A0">
              <w:rPr>
                <w:rFonts w:eastAsia="Calibri"/>
                <w:lang w:val="en-US"/>
              </w:rPr>
              <w:t>noun</w:t>
            </w:r>
            <w:r w:rsidRPr="00EB20AC">
              <w:rPr>
                <w:rFonts w:eastAsia="Calibri"/>
                <w:lang w:val="en-US"/>
              </w:rPr>
              <w:t xml:space="preserve">, </w:t>
            </w:r>
            <w:r w:rsidRPr="007F02A0">
              <w:rPr>
                <w:rFonts w:eastAsia="Calibri"/>
                <w:lang w:val="en-US"/>
              </w:rPr>
              <w:t>for</w:t>
            </w:r>
            <w:r w:rsidRPr="00EB20AC">
              <w:rPr>
                <w:rFonts w:eastAsia="Calibri"/>
                <w:lang w:val="en-US"/>
              </w:rPr>
              <w:t xml:space="preserve"> + -</w:t>
            </w:r>
            <w:r w:rsidRPr="007F02A0">
              <w:rPr>
                <w:rFonts w:eastAsia="Calibri"/>
                <w:lang w:val="en-US"/>
              </w:rPr>
              <w:t>ing</w:t>
            </w:r>
            <w:r w:rsidRPr="00EB20AC">
              <w:rPr>
                <w:rFonts w:eastAsia="Calibri"/>
                <w:lang w:val="en-US"/>
              </w:rPr>
              <w:t xml:space="preserve">, </w:t>
            </w:r>
            <w:r w:rsidRPr="007F02A0">
              <w:rPr>
                <w:rFonts w:eastAsia="Calibri"/>
                <w:lang w:val="en-US"/>
              </w:rPr>
              <w:t>to</w:t>
            </w:r>
            <w:r w:rsidRPr="00EB20AC">
              <w:rPr>
                <w:rFonts w:eastAsia="Calibri"/>
                <w:lang w:val="en-US"/>
              </w:rPr>
              <w:t xml:space="preserve"> + </w:t>
            </w:r>
            <w:r w:rsidRPr="007F02A0">
              <w:rPr>
                <w:rFonts w:eastAsia="Calibri"/>
                <w:lang w:val="en-US"/>
              </w:rPr>
              <w:t>infinitive</w:t>
            </w:r>
            <w:r w:rsidRPr="00EB20AC">
              <w:rPr>
                <w:rFonts w:eastAsia="Calibri"/>
                <w:lang w:val="en-US"/>
              </w:rPr>
              <w:t xml:space="preserve">, </w:t>
            </w:r>
            <w:r w:rsidRPr="007F02A0">
              <w:rPr>
                <w:rFonts w:eastAsia="Calibri"/>
                <w:lang w:val="en-US"/>
              </w:rPr>
              <w:t>so</w:t>
            </w:r>
            <w:r w:rsidRPr="00EB20AC">
              <w:rPr>
                <w:rFonts w:eastAsia="Calibri"/>
                <w:lang w:val="en-US"/>
              </w:rPr>
              <w:t xml:space="preserve"> </w:t>
            </w:r>
            <w:r w:rsidRPr="007F02A0">
              <w:rPr>
                <w:rFonts w:eastAsia="Calibri"/>
                <w:lang w:val="en-US"/>
              </w:rPr>
              <w:t>that</w:t>
            </w:r>
            <w:r w:rsidRPr="00EB20AC">
              <w:rPr>
                <w:rFonts w:eastAsia="Calibri"/>
                <w:lang w:val="en-US"/>
              </w:rPr>
              <w:t xml:space="preserve">, </w:t>
            </w:r>
            <w:r w:rsidRPr="007F02A0">
              <w:rPr>
                <w:rFonts w:eastAsia="Calibri"/>
                <w:lang w:val="en-US"/>
              </w:rPr>
              <w:t>because</w:t>
            </w:r>
            <w:r w:rsidRPr="00EB20AC">
              <w:rPr>
                <w:rFonts w:eastAsia="Calibri"/>
                <w:lang w:val="en-US"/>
              </w:rPr>
              <w:t xml:space="preserve">, </w:t>
            </w:r>
            <w:r w:rsidRPr="007F02A0">
              <w:rPr>
                <w:rFonts w:eastAsia="Calibri"/>
                <w:lang w:val="en-US"/>
              </w:rPr>
              <w:t>so</w:t>
            </w:r>
            <w:r w:rsidRPr="00EB20AC">
              <w:rPr>
                <w:rFonts w:eastAsia="Calibri"/>
                <w:lang w:val="en-US"/>
              </w:rPr>
              <w:t xml:space="preserve">, </w:t>
            </w:r>
            <w:r w:rsidRPr="007F02A0">
              <w:rPr>
                <w:rFonts w:eastAsia="Calibri"/>
                <w:lang w:val="en-US"/>
              </w:rPr>
              <w:t>that</w:t>
            </w:r>
            <w:r w:rsidRPr="00EB20AC">
              <w:rPr>
                <w:rFonts w:eastAsia="Calibri"/>
                <w:lang w:val="en-US"/>
              </w:rPr>
              <w:t>’</w:t>
            </w:r>
            <w:r w:rsidRPr="007F02A0">
              <w:rPr>
                <w:rFonts w:eastAsia="Calibri"/>
                <w:lang w:val="en-US"/>
              </w:rPr>
              <w:t>s</w:t>
            </w:r>
            <w:r w:rsidRPr="00EB20AC">
              <w:rPr>
                <w:rFonts w:eastAsia="Calibri"/>
                <w:lang w:val="en-US"/>
              </w:rPr>
              <w:t xml:space="preserve"> </w:t>
            </w:r>
            <w:r w:rsidRPr="007F02A0">
              <w:rPr>
                <w:rFonts w:eastAsia="Calibri"/>
                <w:lang w:val="en-US"/>
              </w:rPr>
              <w:t>why</w:t>
            </w:r>
            <w:r w:rsidRPr="00EB20AC">
              <w:rPr>
                <w:rFonts w:eastAsia="Calibri"/>
                <w:lang w:val="en-US"/>
              </w:rPr>
              <w:t>).</w:t>
            </w:r>
          </w:p>
        </w:tc>
        <w:tc>
          <w:tcPr>
            <w:tcW w:w="929" w:type="pct"/>
            <w:vAlign w:val="center"/>
          </w:tcPr>
          <w:p w:rsidR="00097652" w:rsidRPr="00EB20AC" w:rsidRDefault="00097652" w:rsidP="00CB2F89">
            <w:pPr>
              <w:jc w:val="center"/>
              <w:rPr>
                <w:bCs/>
                <w:lang w:val="en-US"/>
              </w:rPr>
            </w:pPr>
          </w:p>
        </w:tc>
        <w:tc>
          <w:tcPr>
            <w:tcW w:w="665" w:type="pct"/>
          </w:tcPr>
          <w:p w:rsidR="00097652" w:rsidRPr="007F02A0" w:rsidRDefault="00097652" w:rsidP="00570F0F">
            <w:pPr>
              <w:suppressAutoHyphens/>
            </w:pPr>
            <w:r w:rsidRPr="007F02A0">
              <w:t>ОК 02, ОК 03, ОК 05, ОК 09</w:t>
            </w:r>
          </w:p>
          <w:p w:rsidR="00097652" w:rsidRPr="007F02A0" w:rsidRDefault="006B42B6"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pPr>
              <w:rPr>
                <w:b/>
              </w:rPr>
            </w:pPr>
            <w:r w:rsidRPr="007F02A0">
              <w:rPr>
                <w:b/>
              </w:rPr>
              <w:t>Практическое занятие № 34</w:t>
            </w:r>
          </w:p>
          <w:p w:rsidR="00097652" w:rsidRPr="007F02A0" w:rsidRDefault="00097652" w:rsidP="00570F0F">
            <w:pPr>
              <w:rPr>
                <w:b/>
              </w:rPr>
            </w:pPr>
            <w:r w:rsidRPr="007F02A0">
              <w:t>Чтение и перевод текста о соотношении классической и альтернативной медицины в современном мире. Выполнение лексико-грамматических заданий по тексту. Вопросно-ответная работа по тексту. Аудирование монологической и диалогической речи по теме. Выполнение грамматических упражнений (способы выражения обоснования в английском языке (</w:t>
            </w:r>
            <w:r w:rsidRPr="007F02A0">
              <w:rPr>
                <w:lang w:val="en-US"/>
              </w:rPr>
              <w:t>giving</w:t>
            </w:r>
            <w:r w:rsidRPr="007F02A0">
              <w:t xml:space="preserve"> </w:t>
            </w:r>
            <w:r w:rsidRPr="007F02A0">
              <w:rPr>
                <w:lang w:val="en-US"/>
              </w:rPr>
              <w:t>reasons</w:t>
            </w:r>
            <w:r w:rsidRPr="007F02A0">
              <w:t xml:space="preserve">: </w:t>
            </w:r>
            <w:r w:rsidRPr="007F02A0">
              <w:rPr>
                <w:lang w:val="en-US"/>
              </w:rPr>
              <w:t>for</w:t>
            </w:r>
            <w:r w:rsidRPr="007F02A0">
              <w:t xml:space="preserve"> + </w:t>
            </w:r>
            <w:r w:rsidRPr="007F02A0">
              <w:rPr>
                <w:lang w:val="en-US"/>
              </w:rPr>
              <w:t>noun</w:t>
            </w:r>
            <w:r w:rsidRPr="007F02A0">
              <w:t xml:space="preserve">, </w:t>
            </w:r>
            <w:r w:rsidRPr="007F02A0">
              <w:rPr>
                <w:lang w:val="en-US"/>
              </w:rPr>
              <w:t>for</w:t>
            </w:r>
            <w:r w:rsidRPr="007F02A0">
              <w:t xml:space="preserve"> + -</w:t>
            </w:r>
            <w:r w:rsidRPr="007F02A0">
              <w:rPr>
                <w:lang w:val="en-US"/>
              </w:rPr>
              <w:t>ing</w:t>
            </w:r>
            <w:r w:rsidRPr="007F02A0">
              <w:t xml:space="preserve">, </w:t>
            </w:r>
            <w:r w:rsidRPr="007F02A0">
              <w:rPr>
                <w:lang w:val="en-US"/>
              </w:rPr>
              <w:t>to</w:t>
            </w:r>
            <w:r w:rsidRPr="007F02A0">
              <w:t xml:space="preserve"> + </w:t>
            </w:r>
            <w:r w:rsidRPr="007F02A0">
              <w:rPr>
                <w:lang w:val="en-US"/>
              </w:rPr>
              <w:t>infinitive</w:t>
            </w:r>
            <w:r w:rsidRPr="007F02A0">
              <w:t xml:space="preserve">, </w:t>
            </w:r>
            <w:r w:rsidRPr="007F02A0">
              <w:rPr>
                <w:lang w:val="en-US"/>
              </w:rPr>
              <w:t>so</w:t>
            </w:r>
            <w:r w:rsidRPr="007F02A0">
              <w:t xml:space="preserve"> </w:t>
            </w:r>
            <w:r w:rsidRPr="007F02A0">
              <w:rPr>
                <w:lang w:val="en-US"/>
              </w:rPr>
              <w:t>that</w:t>
            </w:r>
            <w:r w:rsidRPr="007F02A0">
              <w:t xml:space="preserve">, </w:t>
            </w:r>
            <w:r w:rsidRPr="007F02A0">
              <w:rPr>
                <w:lang w:val="en-US"/>
              </w:rPr>
              <w:t>because</w:t>
            </w:r>
            <w:r w:rsidRPr="007F02A0">
              <w:t xml:space="preserve">, </w:t>
            </w:r>
            <w:r w:rsidRPr="007F02A0">
              <w:rPr>
                <w:lang w:val="en-US"/>
              </w:rPr>
              <w:t>so</w:t>
            </w:r>
            <w:r w:rsidRPr="007F02A0">
              <w:t xml:space="preserve">, </w:t>
            </w:r>
            <w:r w:rsidRPr="007F02A0">
              <w:rPr>
                <w:lang w:val="en-US"/>
              </w:rPr>
              <w:t>that</w:t>
            </w:r>
            <w:r w:rsidRPr="007F02A0">
              <w:t>’</w:t>
            </w:r>
            <w:r w:rsidRPr="007F02A0">
              <w:rPr>
                <w:lang w:val="en-US"/>
              </w:rPr>
              <w:t>s</w:t>
            </w:r>
            <w:r w:rsidRPr="007F02A0">
              <w:t xml:space="preserve"> </w:t>
            </w:r>
            <w:r w:rsidRPr="007F02A0">
              <w:rPr>
                <w:lang w:val="en-US"/>
              </w:rPr>
              <w:t>why</w:t>
            </w:r>
            <w:r w:rsidRPr="007F02A0">
              <w:t>).</w:t>
            </w:r>
          </w:p>
        </w:tc>
        <w:tc>
          <w:tcPr>
            <w:tcW w:w="929" w:type="pct"/>
            <w:vAlign w:val="center"/>
          </w:tcPr>
          <w:p w:rsidR="00097652" w:rsidRPr="007F02A0" w:rsidRDefault="00097652" w:rsidP="00CB2F89">
            <w:pPr>
              <w:jc w:val="center"/>
              <w:rPr>
                <w:bCs/>
              </w:rPr>
            </w:pPr>
            <w:r w:rsidRPr="007F02A0">
              <w:rPr>
                <w:bCs/>
              </w:rPr>
              <w:t>2</w:t>
            </w:r>
          </w:p>
        </w:tc>
        <w:tc>
          <w:tcPr>
            <w:tcW w:w="665" w:type="pct"/>
          </w:tcPr>
          <w:p w:rsidR="00097652" w:rsidRPr="007F02A0" w:rsidRDefault="00097652" w:rsidP="00570F0F">
            <w:pPr>
              <w:suppressAutoHyphens/>
            </w:pPr>
            <w:r w:rsidRPr="007F02A0">
              <w:t>ОК 02, ОК 03, ОК 05, ОК 09</w:t>
            </w:r>
          </w:p>
          <w:p w:rsidR="00097652" w:rsidRPr="007F02A0" w:rsidRDefault="006B42B6"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val="restart"/>
          </w:tcPr>
          <w:p w:rsidR="00097652" w:rsidRPr="007F02A0" w:rsidRDefault="00097652" w:rsidP="00570F0F">
            <w:pPr>
              <w:rPr>
                <w:rFonts w:eastAsia="Calibri"/>
                <w:b/>
                <w:bCs/>
              </w:rPr>
            </w:pPr>
            <w:r w:rsidRPr="007F02A0">
              <w:rPr>
                <w:rFonts w:eastAsia="Calibri"/>
                <w:b/>
                <w:bCs/>
              </w:rPr>
              <w:t xml:space="preserve">Тема 9.4. </w:t>
            </w:r>
          </w:p>
          <w:p w:rsidR="00097652" w:rsidRPr="007F02A0" w:rsidRDefault="00097652" w:rsidP="00570F0F">
            <w:pPr>
              <w:rPr>
                <w:b/>
                <w:bCs/>
              </w:rPr>
            </w:pPr>
            <w:r w:rsidRPr="007F02A0">
              <w:rPr>
                <w:rFonts w:eastAsia="Calibri"/>
                <w:b/>
                <w:bCs/>
              </w:rPr>
              <w:t>Современная медицина. Важнейшие открытия и изобретения.</w:t>
            </w:r>
          </w:p>
        </w:tc>
        <w:tc>
          <w:tcPr>
            <w:tcW w:w="2548" w:type="pct"/>
          </w:tcPr>
          <w:p w:rsidR="00097652" w:rsidRPr="007F02A0" w:rsidRDefault="00097652" w:rsidP="00570F0F">
            <w:pPr>
              <w:rPr>
                <w:b/>
              </w:rPr>
            </w:pPr>
            <w:r w:rsidRPr="007F02A0">
              <w:rPr>
                <w:b/>
                <w:bCs/>
              </w:rPr>
              <w:t>Содержание учебного материала</w:t>
            </w:r>
          </w:p>
        </w:tc>
        <w:tc>
          <w:tcPr>
            <w:tcW w:w="929" w:type="pct"/>
            <w:vAlign w:val="center"/>
          </w:tcPr>
          <w:p w:rsidR="00097652" w:rsidRPr="007F02A0" w:rsidRDefault="00097652" w:rsidP="00CB2F89">
            <w:pPr>
              <w:jc w:val="center"/>
              <w:rPr>
                <w:bCs/>
              </w:rPr>
            </w:pPr>
          </w:p>
        </w:tc>
        <w:tc>
          <w:tcPr>
            <w:tcW w:w="665" w:type="pct"/>
          </w:tcPr>
          <w:p w:rsidR="00097652" w:rsidRPr="007F02A0" w:rsidRDefault="00097652" w:rsidP="00570F0F">
            <w:pPr>
              <w:suppressAutoHyphens/>
            </w:pP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r w:rsidRPr="007F02A0">
              <w:t xml:space="preserve">1.Медицина 21 века. </w:t>
            </w:r>
          </w:p>
          <w:p w:rsidR="00097652" w:rsidRPr="007F02A0" w:rsidRDefault="00097652" w:rsidP="00570F0F">
            <w:r w:rsidRPr="007F02A0">
              <w:t xml:space="preserve">2.Важнейшие современные достижения медицины, великие имена современной медицины. </w:t>
            </w:r>
          </w:p>
          <w:p w:rsidR="00097652" w:rsidRPr="007F02A0" w:rsidRDefault="00097652" w:rsidP="00570F0F">
            <w:r w:rsidRPr="007F02A0">
              <w:t xml:space="preserve">3.Введение новых лексических единиц (НЛЕ) по теме. Активизация НЛЕ. </w:t>
            </w:r>
          </w:p>
          <w:p w:rsidR="00097652" w:rsidRPr="007F02A0" w:rsidRDefault="00097652" w:rsidP="00570F0F">
            <w:pPr>
              <w:rPr>
                <w:b/>
              </w:rPr>
            </w:pPr>
            <w:r w:rsidRPr="007F02A0">
              <w:t>4.Практика аналитического чтения и перевода профессионально ориентированных текстов, развитие навыка устной речи и аудирования.</w:t>
            </w:r>
          </w:p>
        </w:tc>
        <w:tc>
          <w:tcPr>
            <w:tcW w:w="929" w:type="pct"/>
            <w:vAlign w:val="center"/>
          </w:tcPr>
          <w:p w:rsidR="00097652" w:rsidRPr="007F02A0" w:rsidRDefault="00097652" w:rsidP="00CB2F89">
            <w:pPr>
              <w:jc w:val="center"/>
              <w:rPr>
                <w:bCs/>
              </w:rPr>
            </w:pPr>
          </w:p>
        </w:tc>
        <w:tc>
          <w:tcPr>
            <w:tcW w:w="665" w:type="pct"/>
          </w:tcPr>
          <w:p w:rsidR="00097652" w:rsidRPr="007F02A0" w:rsidRDefault="00097652" w:rsidP="00570F0F">
            <w:pPr>
              <w:suppressAutoHyphens/>
            </w:pPr>
            <w:r w:rsidRPr="007F02A0">
              <w:t>ОК 02, ОК 03, ОК 05, ОК 09</w:t>
            </w:r>
          </w:p>
          <w:p w:rsidR="00097652" w:rsidRPr="007F02A0" w:rsidRDefault="006B42B6" w:rsidP="00570F0F">
            <w:pPr>
              <w:suppressAutoHyphens/>
            </w:pPr>
            <w:r>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858" w:type="pct"/>
            <w:vMerge/>
          </w:tcPr>
          <w:p w:rsidR="00097652" w:rsidRPr="007F02A0" w:rsidRDefault="00097652" w:rsidP="00570F0F">
            <w:pPr>
              <w:rPr>
                <w:b/>
                <w:bCs/>
              </w:rPr>
            </w:pPr>
          </w:p>
        </w:tc>
        <w:tc>
          <w:tcPr>
            <w:tcW w:w="2548" w:type="pct"/>
          </w:tcPr>
          <w:p w:rsidR="00097652" w:rsidRPr="007F02A0" w:rsidRDefault="00097652" w:rsidP="00570F0F">
            <w:pPr>
              <w:rPr>
                <w:b/>
              </w:rPr>
            </w:pPr>
            <w:r w:rsidRPr="007F02A0">
              <w:rPr>
                <w:b/>
              </w:rPr>
              <w:t>Практическое занятие № 35</w:t>
            </w:r>
          </w:p>
          <w:p w:rsidR="00097652" w:rsidRDefault="00097652" w:rsidP="00570F0F">
            <w:r w:rsidRPr="007F02A0">
              <w:lastRenderedPageBreak/>
              <w:t>Чтение и перевод текста о современных открытиях и изобретениях в медицине. Выполнение лексико-грамматических заданий по тексту. Вопросно-ответная работа по тексту. Аудирование монологической и диалогической речи по теме.</w:t>
            </w:r>
          </w:p>
          <w:p w:rsidR="00502443" w:rsidRPr="00502443" w:rsidRDefault="00502443" w:rsidP="00502443">
            <w:pPr>
              <w:shd w:val="clear" w:color="auto" w:fill="FFFFFF"/>
              <w:spacing w:line="276" w:lineRule="auto"/>
              <w:jc w:val="both"/>
              <w:rPr>
                <w:bCs/>
              </w:rPr>
            </w:pPr>
            <w:r>
              <w:rPr>
                <w:b/>
              </w:rPr>
              <w:t>Практическое занятие №36</w:t>
            </w:r>
            <w:r w:rsidRPr="003767CB">
              <w:t xml:space="preserve"> </w:t>
            </w:r>
            <w:r w:rsidRPr="00502443">
              <w:t>Систематизация и обобщение знаний по курсу дисциплины «Иностранный язык». Итоговое занятие.</w:t>
            </w:r>
          </w:p>
          <w:p w:rsidR="00502443" w:rsidRPr="007F02A0" w:rsidRDefault="00502443" w:rsidP="00570F0F">
            <w:pPr>
              <w:rPr>
                <w:b/>
              </w:rPr>
            </w:pPr>
          </w:p>
        </w:tc>
        <w:tc>
          <w:tcPr>
            <w:tcW w:w="929" w:type="pct"/>
            <w:vAlign w:val="center"/>
          </w:tcPr>
          <w:p w:rsidR="00502443" w:rsidRDefault="00502443" w:rsidP="00CB2F89">
            <w:pPr>
              <w:jc w:val="center"/>
              <w:rPr>
                <w:bCs/>
              </w:rPr>
            </w:pPr>
          </w:p>
          <w:p w:rsidR="00097652" w:rsidRDefault="00097652" w:rsidP="00CB2F89">
            <w:pPr>
              <w:jc w:val="center"/>
              <w:rPr>
                <w:bCs/>
              </w:rPr>
            </w:pPr>
            <w:r w:rsidRPr="007F02A0">
              <w:rPr>
                <w:bCs/>
              </w:rPr>
              <w:t>2</w:t>
            </w:r>
          </w:p>
          <w:p w:rsidR="00502443" w:rsidRDefault="00502443" w:rsidP="00CB2F89">
            <w:pPr>
              <w:jc w:val="center"/>
              <w:rPr>
                <w:bCs/>
              </w:rPr>
            </w:pPr>
          </w:p>
          <w:p w:rsidR="00502443" w:rsidRDefault="00502443" w:rsidP="00CB2F89">
            <w:pPr>
              <w:jc w:val="center"/>
              <w:rPr>
                <w:bCs/>
              </w:rPr>
            </w:pPr>
          </w:p>
          <w:p w:rsidR="00502443" w:rsidRDefault="00502443" w:rsidP="00CB2F89">
            <w:pPr>
              <w:jc w:val="center"/>
              <w:rPr>
                <w:bCs/>
              </w:rPr>
            </w:pPr>
          </w:p>
          <w:p w:rsidR="00502443" w:rsidRDefault="00502443" w:rsidP="00CB2F89">
            <w:pPr>
              <w:jc w:val="center"/>
              <w:rPr>
                <w:bCs/>
              </w:rPr>
            </w:pPr>
          </w:p>
          <w:p w:rsidR="00502443" w:rsidRDefault="00502443" w:rsidP="00CB2F89">
            <w:pPr>
              <w:jc w:val="center"/>
              <w:rPr>
                <w:bCs/>
              </w:rPr>
            </w:pPr>
            <w:r>
              <w:rPr>
                <w:bCs/>
              </w:rPr>
              <w:t>2</w:t>
            </w:r>
          </w:p>
          <w:p w:rsidR="00502443" w:rsidRPr="007F02A0" w:rsidRDefault="00502443" w:rsidP="00CB2F89">
            <w:pPr>
              <w:jc w:val="center"/>
              <w:rPr>
                <w:bCs/>
              </w:rPr>
            </w:pPr>
          </w:p>
        </w:tc>
        <w:tc>
          <w:tcPr>
            <w:tcW w:w="665" w:type="pct"/>
          </w:tcPr>
          <w:p w:rsidR="00097652" w:rsidRPr="007F02A0" w:rsidRDefault="00097652" w:rsidP="00570F0F">
            <w:pPr>
              <w:suppressAutoHyphens/>
            </w:pPr>
            <w:r w:rsidRPr="007F02A0">
              <w:lastRenderedPageBreak/>
              <w:t>ОК 02, ОК 03, ОК 05, ОК 09</w:t>
            </w:r>
          </w:p>
          <w:p w:rsidR="00097652" w:rsidRPr="007F02A0" w:rsidRDefault="006B42B6" w:rsidP="00570F0F">
            <w:pPr>
              <w:suppressAutoHyphens/>
            </w:pPr>
            <w:r>
              <w:lastRenderedPageBreak/>
              <w:t>ПК 2.1.</w:t>
            </w:r>
            <w:r w:rsidR="00097652" w:rsidRPr="007F02A0">
              <w:t>, 3.1., 3.2., 3.4., 4.4.</w:t>
            </w:r>
          </w:p>
          <w:p w:rsidR="00097652" w:rsidRPr="007F02A0" w:rsidRDefault="00097652" w:rsidP="00570F0F">
            <w:pPr>
              <w:suppressAutoHyphens/>
            </w:pPr>
            <w:r w:rsidRPr="007F02A0">
              <w:t>ЛР 5, ЛР 8, ЛР 9, ЛР 11, ЛР 13</w:t>
            </w:r>
          </w:p>
        </w:tc>
      </w:tr>
      <w:tr w:rsidR="00097652" w:rsidRPr="007F02A0" w:rsidTr="00097652">
        <w:trPr>
          <w:trHeight w:val="20"/>
        </w:trPr>
        <w:tc>
          <w:tcPr>
            <w:tcW w:w="3406" w:type="pct"/>
            <w:gridSpan w:val="2"/>
          </w:tcPr>
          <w:p w:rsidR="00097652" w:rsidRPr="007F02A0" w:rsidRDefault="00097652" w:rsidP="00570F0F">
            <w:pPr>
              <w:rPr>
                <w:b/>
                <w:bCs/>
              </w:rPr>
            </w:pPr>
            <w:r w:rsidRPr="007F02A0">
              <w:rPr>
                <w:b/>
                <w:bCs/>
              </w:rPr>
              <w:lastRenderedPageBreak/>
              <w:t>Всего:</w:t>
            </w:r>
          </w:p>
        </w:tc>
        <w:tc>
          <w:tcPr>
            <w:tcW w:w="929" w:type="pct"/>
            <w:vAlign w:val="center"/>
          </w:tcPr>
          <w:p w:rsidR="00097652" w:rsidRPr="007F02A0" w:rsidRDefault="00CB2F89" w:rsidP="00570F0F">
            <w:pPr>
              <w:jc w:val="center"/>
              <w:rPr>
                <w:b/>
                <w:bCs/>
              </w:rPr>
            </w:pPr>
            <w:r>
              <w:rPr>
                <w:b/>
                <w:bCs/>
              </w:rPr>
              <w:t>72</w:t>
            </w:r>
          </w:p>
        </w:tc>
        <w:tc>
          <w:tcPr>
            <w:tcW w:w="665" w:type="pct"/>
          </w:tcPr>
          <w:p w:rsidR="00097652" w:rsidRPr="007F02A0" w:rsidRDefault="00097652" w:rsidP="00570F0F">
            <w:pPr>
              <w:rPr>
                <w:b/>
                <w:bCs/>
              </w:rPr>
            </w:pPr>
          </w:p>
        </w:tc>
      </w:tr>
    </w:tbl>
    <w:p w:rsidR="00097652" w:rsidRPr="00EE795A" w:rsidRDefault="00097652" w:rsidP="00EF7A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p>
    <w:p w:rsidR="001A657C" w:rsidRPr="003767CB" w:rsidRDefault="001A657C" w:rsidP="001A657C">
      <w:pPr>
        <w:spacing w:line="276" w:lineRule="auto"/>
        <w:ind w:firstLine="709"/>
        <w:rPr>
          <w:b/>
          <w:bCs/>
        </w:rPr>
      </w:pPr>
    </w:p>
    <w:p w:rsidR="000A5DF4" w:rsidRDefault="000A5DF4" w:rsidP="001A657C">
      <w:pPr>
        <w:spacing w:line="276" w:lineRule="auto"/>
        <w:rPr>
          <w:b/>
        </w:rPr>
      </w:pPr>
    </w:p>
    <w:p w:rsidR="009D3C3C" w:rsidRDefault="009D3C3C" w:rsidP="00EF7A08">
      <w:pPr>
        <w:jc w:val="center"/>
        <w:rPr>
          <w:b/>
        </w:rPr>
      </w:pPr>
    </w:p>
    <w:p w:rsidR="009D3C3C" w:rsidRDefault="009D3C3C" w:rsidP="00EF7A08">
      <w:pPr>
        <w:jc w:val="center"/>
        <w:rPr>
          <w:b/>
        </w:rPr>
      </w:pPr>
    </w:p>
    <w:p w:rsidR="009D3C3C" w:rsidRDefault="009D3C3C" w:rsidP="00EF7A08">
      <w:pPr>
        <w:jc w:val="center"/>
        <w:rPr>
          <w:b/>
        </w:rPr>
      </w:pPr>
    </w:p>
    <w:p w:rsidR="009D3C3C" w:rsidRDefault="009D3C3C" w:rsidP="00EF7A08">
      <w:pPr>
        <w:jc w:val="center"/>
        <w:rPr>
          <w:b/>
        </w:rPr>
      </w:pPr>
    </w:p>
    <w:p w:rsidR="009D3C3C" w:rsidRDefault="009D3C3C" w:rsidP="00EF7A08">
      <w:pPr>
        <w:jc w:val="center"/>
        <w:rPr>
          <w:b/>
        </w:rPr>
      </w:pPr>
    </w:p>
    <w:p w:rsidR="009D3C3C" w:rsidRDefault="009D3C3C" w:rsidP="00EF7A08">
      <w:pPr>
        <w:jc w:val="center"/>
        <w:rPr>
          <w:b/>
        </w:rPr>
      </w:pPr>
    </w:p>
    <w:p w:rsidR="009D3C3C" w:rsidRDefault="009D3C3C" w:rsidP="00EF7A08">
      <w:pPr>
        <w:jc w:val="center"/>
        <w:rPr>
          <w:b/>
        </w:rPr>
      </w:pPr>
    </w:p>
    <w:p w:rsidR="009D3C3C" w:rsidRDefault="009D3C3C" w:rsidP="00EF7A08">
      <w:pPr>
        <w:jc w:val="center"/>
        <w:rPr>
          <w:b/>
        </w:rPr>
      </w:pPr>
    </w:p>
    <w:p w:rsidR="009D3C3C" w:rsidRDefault="009D3C3C" w:rsidP="00EF7A08">
      <w:pPr>
        <w:jc w:val="center"/>
        <w:rPr>
          <w:b/>
        </w:rPr>
      </w:pPr>
    </w:p>
    <w:p w:rsidR="009D3C3C" w:rsidRDefault="009D3C3C" w:rsidP="009D3C3C">
      <w:pPr>
        <w:rPr>
          <w:b/>
        </w:rPr>
      </w:pPr>
    </w:p>
    <w:p w:rsidR="009D3C3C" w:rsidRDefault="009D3C3C" w:rsidP="009D3C3C">
      <w:pPr>
        <w:rPr>
          <w:b/>
        </w:rPr>
      </w:pPr>
    </w:p>
    <w:p w:rsidR="00EF7A08" w:rsidRDefault="00EF7A08" w:rsidP="00EF7A08">
      <w:pPr>
        <w:jc w:val="center"/>
        <w:outlineLvl w:val="0"/>
        <w:rPr>
          <w:color w:val="000000"/>
        </w:rPr>
      </w:pPr>
    </w:p>
    <w:p w:rsidR="00004C31" w:rsidRPr="00EE795A" w:rsidRDefault="00004C31" w:rsidP="00EF7A08">
      <w:pPr>
        <w:jc w:val="center"/>
        <w:outlineLvl w:val="0"/>
        <w:rPr>
          <w:color w:val="000000"/>
        </w:rPr>
        <w:sectPr w:rsidR="00004C31" w:rsidRPr="00EE795A" w:rsidSect="00DA1B18">
          <w:pgSz w:w="16838" w:h="11906" w:orient="landscape"/>
          <w:pgMar w:top="1077" w:right="539" w:bottom="851" w:left="539" w:header="709" w:footer="709" w:gutter="0"/>
          <w:cols w:space="708"/>
          <w:docGrid w:linePitch="360"/>
        </w:sectPr>
      </w:pPr>
    </w:p>
    <w:p w:rsidR="00D05637" w:rsidRPr="00D05637" w:rsidRDefault="00D05637" w:rsidP="00D05637">
      <w:pPr>
        <w:pStyle w:val="a7"/>
        <w:numPr>
          <w:ilvl w:val="0"/>
          <w:numId w:val="2"/>
        </w:numPr>
        <w:jc w:val="center"/>
        <w:rPr>
          <w:rFonts w:ascii="Times New Roman" w:hAnsi="Times New Roman"/>
          <w:b/>
          <w:bCs/>
        </w:rPr>
      </w:pPr>
      <w:r w:rsidRPr="00D05637">
        <w:rPr>
          <w:rFonts w:ascii="Times New Roman" w:hAnsi="Times New Roman"/>
          <w:b/>
          <w:bCs/>
        </w:rPr>
        <w:lastRenderedPageBreak/>
        <w:t>УСЛОВИЯ РЕАЛИЗАЦИИ УЧЕБНОЙ ДИСЦИПЛИНЫ</w:t>
      </w:r>
    </w:p>
    <w:p w:rsidR="00D05637" w:rsidRPr="00D05637" w:rsidRDefault="00D05637" w:rsidP="00D05637">
      <w:pPr>
        <w:ind w:left="360"/>
        <w:jc w:val="center"/>
        <w:rPr>
          <w:b/>
          <w:bCs/>
        </w:rPr>
      </w:pPr>
    </w:p>
    <w:p w:rsidR="00D05637" w:rsidRPr="00D05637" w:rsidRDefault="00D05637" w:rsidP="00D05637">
      <w:pPr>
        <w:suppressAutoHyphens/>
        <w:ind w:firstLine="709"/>
        <w:jc w:val="both"/>
        <w:rPr>
          <w:b/>
          <w:bCs/>
        </w:rPr>
      </w:pPr>
      <w:r w:rsidRPr="00D05637">
        <w:rPr>
          <w:b/>
          <w:bCs/>
        </w:rPr>
        <w:t>3.1. Для реализации программы учебной дисциплины должны быть предусмотрены следующие специальные помещения:</w:t>
      </w:r>
    </w:p>
    <w:p w:rsidR="00D05637" w:rsidRPr="007F02A0" w:rsidRDefault="00D05637" w:rsidP="00D05637">
      <w:pPr>
        <w:suppressAutoHyphens/>
        <w:autoSpaceDE w:val="0"/>
        <w:autoSpaceDN w:val="0"/>
        <w:adjustRightInd w:val="0"/>
        <w:ind w:firstLine="709"/>
        <w:jc w:val="both"/>
        <w:rPr>
          <w:bCs/>
          <w:lang w:eastAsia="en-US"/>
        </w:rPr>
      </w:pPr>
      <w:r w:rsidRPr="007F02A0">
        <w:rPr>
          <w:bCs/>
        </w:rPr>
        <w:t>Кабинет «социально-гуманитарных дисциплин»</w:t>
      </w:r>
      <w:r w:rsidRPr="007F02A0">
        <w:rPr>
          <w:lang w:eastAsia="en-US"/>
        </w:rPr>
        <w:t>,</w:t>
      </w:r>
      <w:r w:rsidRPr="007F02A0">
        <w:rPr>
          <w:vertAlign w:val="superscript"/>
          <w:lang w:eastAsia="en-US"/>
        </w:rPr>
        <w:t xml:space="preserve"> </w:t>
      </w:r>
      <w:r w:rsidRPr="007F02A0">
        <w:rPr>
          <w:lang w:eastAsia="en-US"/>
        </w:rPr>
        <w:t>оснащенный о</w:t>
      </w:r>
      <w:r w:rsidRPr="007F02A0">
        <w:rPr>
          <w:bCs/>
          <w:lang w:eastAsia="en-US"/>
        </w:rPr>
        <w:t>борудованием:</w:t>
      </w:r>
    </w:p>
    <w:p w:rsidR="00D05637" w:rsidRPr="00D05637" w:rsidRDefault="00D05637" w:rsidP="00D05637">
      <w:pPr>
        <w:pStyle w:val="a7"/>
        <w:numPr>
          <w:ilvl w:val="0"/>
          <w:numId w:val="43"/>
        </w:numPr>
        <w:suppressAutoHyphens/>
        <w:jc w:val="both"/>
        <w:rPr>
          <w:rFonts w:ascii="Times New Roman" w:hAnsi="Times New Roman"/>
          <w:sz w:val="24"/>
          <w:szCs w:val="24"/>
        </w:rPr>
      </w:pPr>
      <w:r w:rsidRPr="00D05637">
        <w:rPr>
          <w:rFonts w:ascii="Times New Roman" w:hAnsi="Times New Roman"/>
          <w:sz w:val="24"/>
          <w:szCs w:val="24"/>
        </w:rPr>
        <w:t>рабочее место преподавателя</w:t>
      </w:r>
    </w:p>
    <w:p w:rsidR="00D05637" w:rsidRPr="00D05637" w:rsidRDefault="00D05637" w:rsidP="00D05637">
      <w:pPr>
        <w:pStyle w:val="a7"/>
        <w:numPr>
          <w:ilvl w:val="0"/>
          <w:numId w:val="43"/>
        </w:numPr>
        <w:suppressAutoHyphens/>
        <w:jc w:val="both"/>
        <w:rPr>
          <w:rFonts w:ascii="Times New Roman" w:hAnsi="Times New Roman"/>
          <w:sz w:val="24"/>
          <w:szCs w:val="24"/>
        </w:rPr>
      </w:pPr>
      <w:r w:rsidRPr="00D05637">
        <w:rPr>
          <w:rFonts w:ascii="Times New Roman" w:hAnsi="Times New Roman"/>
          <w:sz w:val="24"/>
          <w:szCs w:val="24"/>
        </w:rPr>
        <w:t>посадочные места по количеству обучающихся</w:t>
      </w:r>
    </w:p>
    <w:p w:rsidR="00D05637" w:rsidRPr="00D05637" w:rsidRDefault="00D05637" w:rsidP="00D05637">
      <w:pPr>
        <w:pStyle w:val="a7"/>
        <w:numPr>
          <w:ilvl w:val="0"/>
          <w:numId w:val="43"/>
        </w:numPr>
        <w:suppressAutoHyphens/>
        <w:jc w:val="both"/>
        <w:rPr>
          <w:rFonts w:ascii="Times New Roman" w:hAnsi="Times New Roman"/>
          <w:sz w:val="24"/>
          <w:szCs w:val="24"/>
        </w:rPr>
      </w:pPr>
      <w:r w:rsidRPr="00D05637">
        <w:rPr>
          <w:rFonts w:ascii="Times New Roman" w:hAnsi="Times New Roman"/>
          <w:sz w:val="24"/>
          <w:szCs w:val="24"/>
        </w:rPr>
        <w:t>доска классная</w:t>
      </w:r>
    </w:p>
    <w:p w:rsidR="00D05637" w:rsidRPr="00D05637" w:rsidRDefault="00D05637" w:rsidP="00D05637">
      <w:pPr>
        <w:pStyle w:val="a7"/>
        <w:numPr>
          <w:ilvl w:val="0"/>
          <w:numId w:val="43"/>
        </w:numPr>
        <w:suppressAutoHyphens/>
        <w:jc w:val="both"/>
        <w:rPr>
          <w:rFonts w:ascii="Times New Roman" w:hAnsi="Times New Roman"/>
          <w:sz w:val="24"/>
          <w:szCs w:val="24"/>
        </w:rPr>
      </w:pPr>
      <w:r w:rsidRPr="00D05637">
        <w:rPr>
          <w:rFonts w:ascii="Times New Roman" w:hAnsi="Times New Roman"/>
          <w:sz w:val="24"/>
          <w:szCs w:val="24"/>
        </w:rPr>
        <w:t>стенд информационный</w:t>
      </w:r>
    </w:p>
    <w:p w:rsidR="00D05637" w:rsidRPr="00D05637" w:rsidRDefault="00D05637" w:rsidP="00D05637">
      <w:pPr>
        <w:pStyle w:val="a7"/>
        <w:numPr>
          <w:ilvl w:val="0"/>
          <w:numId w:val="43"/>
        </w:numPr>
        <w:suppressAutoHyphens/>
        <w:jc w:val="both"/>
        <w:rPr>
          <w:rFonts w:ascii="Times New Roman" w:hAnsi="Times New Roman"/>
          <w:sz w:val="24"/>
          <w:szCs w:val="24"/>
        </w:rPr>
      </w:pPr>
      <w:r w:rsidRPr="00D05637">
        <w:rPr>
          <w:rFonts w:ascii="Times New Roman" w:hAnsi="Times New Roman"/>
          <w:sz w:val="24"/>
          <w:szCs w:val="24"/>
        </w:rPr>
        <w:t>учебно-наглядные пособия;</w:t>
      </w:r>
    </w:p>
    <w:p w:rsidR="00D05637" w:rsidRPr="00D05637" w:rsidRDefault="00D05637" w:rsidP="00D05637">
      <w:pPr>
        <w:pStyle w:val="a7"/>
        <w:numPr>
          <w:ilvl w:val="0"/>
          <w:numId w:val="43"/>
        </w:numPr>
        <w:suppressAutoHyphens/>
        <w:jc w:val="both"/>
        <w:rPr>
          <w:rFonts w:ascii="Times New Roman" w:hAnsi="Times New Roman"/>
          <w:sz w:val="24"/>
          <w:szCs w:val="24"/>
        </w:rPr>
      </w:pPr>
      <w:r w:rsidRPr="00D05637">
        <w:rPr>
          <w:rFonts w:ascii="Times New Roman" w:hAnsi="Times New Roman"/>
          <w:sz w:val="24"/>
          <w:szCs w:val="24"/>
        </w:rPr>
        <w:t>т</w:t>
      </w:r>
      <w:r w:rsidRPr="00D05637">
        <w:rPr>
          <w:rFonts w:ascii="Times New Roman" w:hAnsi="Times New Roman"/>
          <w:bCs/>
          <w:sz w:val="24"/>
          <w:szCs w:val="24"/>
        </w:rPr>
        <w:t>ехническими средствами обучения:</w:t>
      </w:r>
      <w:r w:rsidRPr="00D05637">
        <w:rPr>
          <w:rFonts w:ascii="Times New Roman" w:hAnsi="Times New Roman"/>
          <w:sz w:val="24"/>
          <w:szCs w:val="24"/>
        </w:rPr>
        <w:t xml:space="preserve"> </w:t>
      </w:r>
    </w:p>
    <w:p w:rsidR="00D05637" w:rsidRPr="00D05637" w:rsidRDefault="00D05637" w:rsidP="00D05637">
      <w:pPr>
        <w:pStyle w:val="a7"/>
        <w:numPr>
          <w:ilvl w:val="0"/>
          <w:numId w:val="43"/>
        </w:numPr>
        <w:suppressAutoHyphens/>
        <w:jc w:val="both"/>
        <w:rPr>
          <w:rFonts w:ascii="Times New Roman" w:hAnsi="Times New Roman"/>
          <w:sz w:val="24"/>
          <w:szCs w:val="24"/>
        </w:rPr>
      </w:pPr>
      <w:r w:rsidRPr="00D05637">
        <w:rPr>
          <w:rFonts w:ascii="Times New Roman" w:hAnsi="Times New Roman"/>
          <w:sz w:val="24"/>
          <w:szCs w:val="24"/>
        </w:rPr>
        <w:t>компьютерная техника с лицензионным программным обеспечением и возможностью подключения к информационно-телекоммуникационной сети «Интернет».</w:t>
      </w:r>
    </w:p>
    <w:p w:rsidR="00D05637" w:rsidRPr="00D05637" w:rsidRDefault="00D05637" w:rsidP="00D05637">
      <w:pPr>
        <w:pStyle w:val="a7"/>
        <w:numPr>
          <w:ilvl w:val="0"/>
          <w:numId w:val="43"/>
        </w:numPr>
        <w:suppressAutoHyphens/>
        <w:jc w:val="both"/>
        <w:rPr>
          <w:rFonts w:ascii="Times New Roman" w:hAnsi="Times New Roman"/>
          <w:sz w:val="24"/>
          <w:szCs w:val="24"/>
        </w:rPr>
      </w:pPr>
      <w:r w:rsidRPr="00D05637">
        <w:rPr>
          <w:rFonts w:ascii="Times New Roman" w:hAnsi="Times New Roman"/>
          <w:sz w:val="24"/>
          <w:szCs w:val="24"/>
        </w:rPr>
        <w:t>мультимедийная установка или иное оборудование аудиовизуализации.</w:t>
      </w:r>
    </w:p>
    <w:p w:rsidR="00D05637" w:rsidRPr="00D05637" w:rsidRDefault="00D05637" w:rsidP="00D05637">
      <w:pPr>
        <w:suppressAutoHyphens/>
        <w:autoSpaceDE w:val="0"/>
        <w:autoSpaceDN w:val="0"/>
        <w:adjustRightInd w:val="0"/>
        <w:jc w:val="both"/>
        <w:rPr>
          <w:lang w:eastAsia="en-US"/>
        </w:rPr>
      </w:pPr>
    </w:p>
    <w:p w:rsidR="00D05637" w:rsidRPr="007F02A0" w:rsidRDefault="00D05637" w:rsidP="00D05637">
      <w:pPr>
        <w:suppressAutoHyphens/>
        <w:ind w:firstLine="709"/>
        <w:jc w:val="both"/>
        <w:rPr>
          <w:b/>
          <w:bCs/>
        </w:rPr>
      </w:pPr>
      <w:r w:rsidRPr="007F02A0">
        <w:rPr>
          <w:b/>
          <w:bCs/>
        </w:rPr>
        <w:t>3.2. Информационное обеспечение реализации программы</w:t>
      </w:r>
    </w:p>
    <w:p w:rsidR="00D05637" w:rsidRPr="007F02A0" w:rsidRDefault="00D05637" w:rsidP="00D05637">
      <w:pPr>
        <w:suppressAutoHyphens/>
        <w:ind w:firstLine="709"/>
        <w:jc w:val="both"/>
        <w:rPr>
          <w:bCs/>
        </w:rPr>
      </w:pPr>
      <w:r w:rsidRPr="007F02A0">
        <w:rPr>
          <w:bCs/>
        </w:rPr>
        <w:t>Для реализации программы библиотечный фонд образовательной организации должен иметь п</w:t>
      </w:r>
      <w:r w:rsidRPr="007F02A0">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7F02A0">
        <w:rPr>
          <w:bCs/>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D05637" w:rsidRPr="007F02A0" w:rsidRDefault="00D05637" w:rsidP="00D05637">
      <w:pPr>
        <w:suppressAutoHyphens/>
        <w:ind w:firstLine="709"/>
        <w:jc w:val="both"/>
      </w:pPr>
    </w:p>
    <w:p w:rsidR="00D05637" w:rsidRPr="007F02A0" w:rsidRDefault="00D05637" w:rsidP="00D05637">
      <w:pPr>
        <w:suppressAutoHyphens/>
        <w:ind w:firstLine="709"/>
        <w:jc w:val="both"/>
        <w:rPr>
          <w:b/>
        </w:rPr>
      </w:pPr>
      <w:r w:rsidRPr="007F02A0">
        <w:rPr>
          <w:b/>
        </w:rPr>
        <w:t>3.2.1. Основные печатные издания</w:t>
      </w:r>
    </w:p>
    <w:p w:rsidR="00D05637" w:rsidRPr="00D05637" w:rsidRDefault="00D05637" w:rsidP="00D05637">
      <w:pPr>
        <w:pStyle w:val="a7"/>
        <w:numPr>
          <w:ilvl w:val="0"/>
          <w:numId w:val="40"/>
        </w:numPr>
        <w:spacing w:before="120" w:after="0" w:line="240" w:lineRule="auto"/>
        <w:ind w:left="0" w:firstLine="426"/>
        <w:jc w:val="both"/>
        <w:rPr>
          <w:rFonts w:ascii="Times New Roman" w:hAnsi="Times New Roman"/>
          <w:sz w:val="24"/>
          <w:szCs w:val="24"/>
        </w:rPr>
      </w:pPr>
      <w:r w:rsidRPr="00D05637">
        <w:rPr>
          <w:rFonts w:ascii="Times New Roman" w:hAnsi="Times New Roman"/>
          <w:sz w:val="24"/>
          <w:szCs w:val="24"/>
        </w:rPr>
        <w:t>Вводно-фонетический курс английского языка для начинающих медиков = Phonetic course of English language for medical beginners: учеб.-метод. пособие / сост.: Т.А. Трофимова. – Ростов н/Д: РостГМУ, 2018. – 104 с.</w:t>
      </w:r>
    </w:p>
    <w:p w:rsidR="00D05637" w:rsidRPr="00D05637" w:rsidRDefault="00D05637" w:rsidP="00D05637">
      <w:pPr>
        <w:pStyle w:val="a7"/>
        <w:numPr>
          <w:ilvl w:val="0"/>
          <w:numId w:val="40"/>
        </w:numPr>
        <w:spacing w:before="120" w:after="0" w:line="240" w:lineRule="auto"/>
        <w:ind w:left="0" w:firstLine="426"/>
        <w:jc w:val="both"/>
        <w:rPr>
          <w:rFonts w:ascii="Times New Roman" w:hAnsi="Times New Roman"/>
          <w:sz w:val="24"/>
          <w:szCs w:val="24"/>
        </w:rPr>
      </w:pPr>
      <w:r w:rsidRPr="00D05637">
        <w:rPr>
          <w:rFonts w:ascii="Times New Roman" w:hAnsi="Times New Roman"/>
          <w:sz w:val="24"/>
          <w:szCs w:val="24"/>
        </w:rPr>
        <w:t xml:space="preserve">Глинская Н.П. </w:t>
      </w:r>
      <w:r w:rsidRPr="00D05637">
        <w:rPr>
          <w:rFonts w:ascii="Times New Roman" w:hAnsi="Times New Roman"/>
          <w:color w:val="000000"/>
          <w:sz w:val="24"/>
          <w:szCs w:val="24"/>
          <w:shd w:val="clear" w:color="auto" w:fill="FFFFFF"/>
        </w:rPr>
        <w:t>Английский язык для медиков (B1–B2). English for Medical Students : учебник и практикум для среднего профессионального образования / под редакцией Н. П. Глинской. — Москва : Издательство Юрайт, 2020. — 247 с. — (Профессиональное образование). — ISBN 978-5-534-12915-1.</w:t>
      </w:r>
    </w:p>
    <w:p w:rsidR="00D05637" w:rsidRPr="00D05637" w:rsidRDefault="00D05637" w:rsidP="00D05637">
      <w:pPr>
        <w:pStyle w:val="a7"/>
        <w:numPr>
          <w:ilvl w:val="0"/>
          <w:numId w:val="40"/>
        </w:numPr>
        <w:spacing w:before="120" w:after="0" w:line="240" w:lineRule="auto"/>
        <w:ind w:left="0" w:firstLine="426"/>
        <w:jc w:val="both"/>
        <w:rPr>
          <w:rFonts w:ascii="Times New Roman" w:hAnsi="Times New Roman"/>
          <w:sz w:val="24"/>
          <w:szCs w:val="24"/>
        </w:rPr>
      </w:pPr>
      <w:r w:rsidRPr="00D05637">
        <w:rPr>
          <w:rFonts w:ascii="Times New Roman" w:hAnsi="Times New Roman"/>
          <w:sz w:val="24"/>
          <w:szCs w:val="24"/>
        </w:rPr>
        <w:t xml:space="preserve"> Добродеева, И. В. Французский язык для студентов медицинских колледжей. Сборник текстов : учебное пособие / И. В. Добродеева. — Санкт-Петербург : Лань, 2020. — 34 с. — ISBN 978-5-8114-3071-0.</w:t>
      </w:r>
    </w:p>
    <w:p w:rsidR="00D05637" w:rsidRPr="00D05637" w:rsidRDefault="00D05637" w:rsidP="00D05637">
      <w:pPr>
        <w:pStyle w:val="a7"/>
        <w:numPr>
          <w:ilvl w:val="0"/>
          <w:numId w:val="40"/>
        </w:numPr>
        <w:spacing w:before="120" w:after="0" w:line="240" w:lineRule="auto"/>
        <w:ind w:left="0" w:firstLine="426"/>
        <w:jc w:val="both"/>
        <w:rPr>
          <w:rFonts w:ascii="Times New Roman" w:hAnsi="Times New Roman"/>
          <w:sz w:val="24"/>
          <w:szCs w:val="24"/>
        </w:rPr>
      </w:pPr>
      <w:r w:rsidRPr="00D05637">
        <w:rPr>
          <w:rFonts w:ascii="Times New Roman" w:hAnsi="Times New Roman"/>
          <w:sz w:val="24"/>
          <w:szCs w:val="24"/>
        </w:rPr>
        <w:t>Золина Н. А. Английский язык для студентов медицинских колледжей : учебник для спо / Н. А. Золина. — 2-е изд., стер. — Санкт-Петербург : Лань, 2022. — 380 с. — ISBN 978-5-8114-9183-4.</w:t>
      </w:r>
    </w:p>
    <w:p w:rsidR="00D05637" w:rsidRPr="00D05637" w:rsidRDefault="00D05637" w:rsidP="00D05637">
      <w:pPr>
        <w:pStyle w:val="a7"/>
        <w:numPr>
          <w:ilvl w:val="0"/>
          <w:numId w:val="40"/>
        </w:numPr>
        <w:spacing w:before="120" w:after="0" w:line="240" w:lineRule="auto"/>
        <w:ind w:left="0" w:firstLine="426"/>
        <w:jc w:val="both"/>
        <w:rPr>
          <w:rFonts w:ascii="Times New Roman" w:hAnsi="Times New Roman"/>
          <w:sz w:val="24"/>
          <w:szCs w:val="24"/>
        </w:rPr>
      </w:pPr>
      <w:r w:rsidRPr="00D05637">
        <w:rPr>
          <w:rFonts w:ascii="Times New Roman" w:hAnsi="Times New Roman"/>
          <w:sz w:val="24"/>
          <w:szCs w:val="24"/>
        </w:rPr>
        <w:t>Игнатушенко, В. П. Английский язык. Communication with patients. English for nurses : учебное пособие для спо / В. П. Игнатушенко. — Санкт-Петербург : Лань, 2021. — 52 с. — ISBN 978-5-8114-7402-8.</w:t>
      </w:r>
    </w:p>
    <w:p w:rsidR="00D05637" w:rsidRPr="00D05637" w:rsidRDefault="00D05637" w:rsidP="00D05637">
      <w:pPr>
        <w:pStyle w:val="a7"/>
        <w:numPr>
          <w:ilvl w:val="0"/>
          <w:numId w:val="40"/>
        </w:numPr>
        <w:spacing w:before="120" w:after="0" w:line="240" w:lineRule="auto"/>
        <w:ind w:left="0" w:firstLine="426"/>
        <w:jc w:val="both"/>
        <w:rPr>
          <w:rFonts w:ascii="Times New Roman" w:hAnsi="Times New Roman"/>
          <w:sz w:val="24"/>
          <w:szCs w:val="24"/>
        </w:rPr>
      </w:pPr>
      <w:r w:rsidRPr="00D05637">
        <w:rPr>
          <w:rFonts w:ascii="Times New Roman" w:hAnsi="Times New Roman"/>
          <w:sz w:val="24"/>
          <w:szCs w:val="24"/>
        </w:rPr>
        <w:t>Игнатушенко, В. П. Английский язык. Тематический словарь медицинских терминов : учебное пособие для спо / В. П. Игнатушенко. — 2-е изд., стер. — Санкт-Петербург : Лань, 2021. — 76 с. — ISBN 978-5-8114-7967-2.</w:t>
      </w:r>
    </w:p>
    <w:p w:rsidR="00D05637" w:rsidRPr="00D05637" w:rsidRDefault="00D05637" w:rsidP="00D05637">
      <w:pPr>
        <w:pStyle w:val="a7"/>
        <w:numPr>
          <w:ilvl w:val="0"/>
          <w:numId w:val="40"/>
        </w:numPr>
        <w:spacing w:before="120" w:after="0" w:line="240" w:lineRule="auto"/>
        <w:ind w:left="0" w:firstLine="426"/>
        <w:jc w:val="both"/>
        <w:rPr>
          <w:rFonts w:ascii="Times New Roman" w:hAnsi="Times New Roman"/>
          <w:sz w:val="24"/>
          <w:szCs w:val="24"/>
        </w:rPr>
      </w:pPr>
      <w:r w:rsidRPr="00D05637">
        <w:rPr>
          <w:rFonts w:ascii="Times New Roman" w:hAnsi="Times New Roman"/>
          <w:sz w:val="24"/>
          <w:szCs w:val="24"/>
        </w:rPr>
        <w:t>Малецкая О. П. Английский язык для студентов медицинских колледжей : учебное пособие для спо / О. П. Малецкая, И. М. Селевина. — 3-е изд., стер. — Санкт-Петербург : Лань, 2022. — 136 с. — ISBN 978-5-8114-9387-6. </w:t>
      </w:r>
    </w:p>
    <w:p w:rsidR="00D05637" w:rsidRPr="00D05637" w:rsidRDefault="00D05637" w:rsidP="00D05637">
      <w:pPr>
        <w:pStyle w:val="a7"/>
        <w:numPr>
          <w:ilvl w:val="0"/>
          <w:numId w:val="40"/>
        </w:numPr>
        <w:spacing w:before="120" w:after="0" w:line="240" w:lineRule="auto"/>
        <w:ind w:left="0" w:firstLine="426"/>
        <w:jc w:val="both"/>
        <w:rPr>
          <w:rFonts w:ascii="Times New Roman" w:hAnsi="Times New Roman"/>
          <w:sz w:val="24"/>
          <w:szCs w:val="24"/>
        </w:rPr>
      </w:pPr>
      <w:r w:rsidRPr="00D05637">
        <w:rPr>
          <w:rFonts w:ascii="Times New Roman" w:hAnsi="Times New Roman"/>
          <w:sz w:val="24"/>
          <w:szCs w:val="24"/>
        </w:rPr>
        <w:t>Малецкая, О. П. Сборник текстов с упражнениями по дисциплине «Иностранный язык» (английский) для студентов медицинского колледжа : учебное пособие для спо / О. П. Малецкая, И. М. Селевина. — 5-е изд., стер. — Санкт-Петербург : Лань, 2021. — 196 с. — ISBN 978-5-8114-7193-5</w:t>
      </w:r>
    </w:p>
    <w:p w:rsidR="00D05637" w:rsidRPr="00D05637" w:rsidRDefault="00D05637" w:rsidP="00D05637">
      <w:pPr>
        <w:pStyle w:val="a7"/>
        <w:numPr>
          <w:ilvl w:val="0"/>
          <w:numId w:val="40"/>
        </w:numPr>
        <w:spacing w:before="120" w:after="0" w:line="240" w:lineRule="auto"/>
        <w:ind w:left="0" w:firstLine="426"/>
        <w:jc w:val="both"/>
        <w:rPr>
          <w:rFonts w:ascii="Times New Roman" w:hAnsi="Times New Roman"/>
          <w:sz w:val="24"/>
          <w:szCs w:val="24"/>
        </w:rPr>
      </w:pPr>
      <w:r w:rsidRPr="00D05637">
        <w:rPr>
          <w:rFonts w:ascii="Times New Roman" w:hAnsi="Times New Roman"/>
          <w:sz w:val="24"/>
          <w:szCs w:val="24"/>
        </w:rPr>
        <w:t>ПОП аз, М. С. Английский язык для студентов медицинских колледжей : учебно-методическое пособие для спо / М. С. ПОП аз. — 2-е изд., испр. и доп. — Санкт-Петербург : Лань, 2021. — 80 с. — ISBN 978-5-8114-5165-4. </w:t>
      </w:r>
    </w:p>
    <w:p w:rsidR="00D05637" w:rsidRPr="00D05637" w:rsidRDefault="00D05637" w:rsidP="00D05637">
      <w:pPr>
        <w:ind w:firstLine="709"/>
        <w:contextualSpacing/>
        <w:jc w:val="both"/>
        <w:rPr>
          <w:b/>
        </w:rPr>
      </w:pPr>
    </w:p>
    <w:p w:rsidR="00D05637" w:rsidRPr="00D05637" w:rsidRDefault="00D05637" w:rsidP="00D05637">
      <w:pPr>
        <w:ind w:firstLine="709"/>
        <w:contextualSpacing/>
        <w:jc w:val="both"/>
        <w:rPr>
          <w:b/>
        </w:rPr>
      </w:pPr>
      <w:r w:rsidRPr="00D05637">
        <w:rPr>
          <w:b/>
        </w:rPr>
        <w:lastRenderedPageBreak/>
        <w:t xml:space="preserve">3.2.2. Основные электронные издания </w:t>
      </w:r>
    </w:p>
    <w:p w:rsidR="00D05637" w:rsidRPr="00D05637" w:rsidRDefault="00D05637" w:rsidP="00D05637">
      <w:pPr>
        <w:pStyle w:val="a7"/>
        <w:numPr>
          <w:ilvl w:val="0"/>
          <w:numId w:val="41"/>
        </w:numPr>
        <w:shd w:val="clear" w:color="auto" w:fill="FFFFFF"/>
        <w:spacing w:after="0" w:line="240" w:lineRule="auto"/>
        <w:ind w:left="0" w:firstLine="425"/>
        <w:contextualSpacing w:val="0"/>
        <w:jc w:val="both"/>
        <w:rPr>
          <w:rFonts w:ascii="Times New Roman" w:hAnsi="Times New Roman"/>
          <w:color w:val="000000"/>
          <w:sz w:val="24"/>
          <w:szCs w:val="24"/>
        </w:rPr>
      </w:pPr>
      <w:r w:rsidRPr="00D05637">
        <w:rPr>
          <w:rFonts w:ascii="Times New Roman" w:hAnsi="Times New Roman"/>
          <w:sz w:val="24"/>
          <w:szCs w:val="24"/>
        </w:rPr>
        <w:t>Голубев А. П. Английский язык для всех специальностей : учебник / А. П. Голубев, Н. В. Балюк, И. Б. Смирнова. – 3 – е изд., доп. – Москва : Кнорус, 2021. - 386 с. – (Среднее профессиональное образование).</w:t>
      </w:r>
      <w:r w:rsidRPr="00D05637">
        <w:rPr>
          <w:rFonts w:ascii="Times New Roman" w:hAnsi="Times New Roman"/>
          <w:color w:val="000000"/>
          <w:sz w:val="24"/>
          <w:szCs w:val="24"/>
          <w:shd w:val="clear" w:color="auto" w:fill="FFFFFF"/>
        </w:rPr>
        <w:t xml:space="preserve"> Текст : электронный // Образовательная платформа Юрайт [сайт]. — URL: </w:t>
      </w:r>
      <w:hyperlink r:id="rId14" w:tgtFrame="_blank" w:history="1">
        <w:r w:rsidRPr="00D05637">
          <w:rPr>
            <w:rStyle w:val="af"/>
            <w:rFonts w:ascii="Times New Roman" w:hAnsi="Times New Roman"/>
            <w:color w:val="486C97"/>
            <w:sz w:val="24"/>
            <w:szCs w:val="24"/>
            <w:shd w:val="clear" w:color="auto" w:fill="FFFFFF"/>
          </w:rPr>
          <w:t>https://urait.ru/bcode/448548</w:t>
        </w:r>
      </w:hyperlink>
      <w:r w:rsidRPr="00D05637">
        <w:rPr>
          <w:rFonts w:ascii="Times New Roman" w:hAnsi="Times New Roman"/>
          <w:color w:val="000000"/>
          <w:sz w:val="24"/>
          <w:szCs w:val="24"/>
          <w:shd w:val="clear" w:color="auto" w:fill="FFFFFF"/>
        </w:rPr>
        <w:t> </w:t>
      </w:r>
    </w:p>
    <w:p w:rsidR="00D05637" w:rsidRPr="00D05637" w:rsidRDefault="00D05637" w:rsidP="00D05637">
      <w:pPr>
        <w:pStyle w:val="a7"/>
        <w:numPr>
          <w:ilvl w:val="0"/>
          <w:numId w:val="41"/>
        </w:numPr>
        <w:shd w:val="clear" w:color="auto" w:fill="FFFFFF"/>
        <w:spacing w:after="0" w:line="240" w:lineRule="auto"/>
        <w:ind w:left="0" w:firstLine="425"/>
        <w:contextualSpacing w:val="0"/>
        <w:jc w:val="both"/>
        <w:rPr>
          <w:rFonts w:ascii="Times New Roman" w:hAnsi="Times New Roman"/>
          <w:color w:val="000000"/>
          <w:sz w:val="24"/>
          <w:szCs w:val="24"/>
        </w:rPr>
      </w:pPr>
      <w:r w:rsidRPr="00D05637">
        <w:rPr>
          <w:rFonts w:ascii="Times New Roman" w:hAnsi="Times New Roman"/>
          <w:sz w:val="24"/>
          <w:szCs w:val="24"/>
        </w:rPr>
        <w:t xml:space="preserve">Добродеева, И. В. Французский язык для студентов медицинских колледжей. Сборник текстов : учебное пособие / И. В. Добродеева. — Санкт-Петербург : Лань, 2020. — 34 с. — ISBN 978-5-8114-3071-0. — Текст : электронный // Лань : электронно-библиотечная система. — URL: </w:t>
      </w:r>
      <w:hyperlink r:id="rId15" w:history="1">
        <w:r w:rsidRPr="00D05637">
          <w:rPr>
            <w:rStyle w:val="af"/>
            <w:rFonts w:ascii="Times New Roman" w:hAnsi="Times New Roman"/>
            <w:sz w:val="24"/>
            <w:szCs w:val="24"/>
          </w:rPr>
          <w:t>https://e.lanbook.com/book/104880</w:t>
        </w:r>
      </w:hyperlink>
      <w:r w:rsidRPr="00D05637">
        <w:rPr>
          <w:rFonts w:ascii="Times New Roman" w:hAnsi="Times New Roman"/>
          <w:sz w:val="24"/>
          <w:szCs w:val="24"/>
        </w:rPr>
        <w:t xml:space="preserve">  (дата обращения: 13.01.2022). — Режим доступа: для авториз. пользователей</w:t>
      </w:r>
    </w:p>
    <w:p w:rsidR="00D05637" w:rsidRPr="00D05637" w:rsidRDefault="00D05637" w:rsidP="00D05637">
      <w:pPr>
        <w:pStyle w:val="a7"/>
        <w:numPr>
          <w:ilvl w:val="0"/>
          <w:numId w:val="41"/>
        </w:numPr>
        <w:shd w:val="clear" w:color="auto" w:fill="FFFFFF"/>
        <w:spacing w:after="0" w:line="240" w:lineRule="auto"/>
        <w:ind w:left="0" w:firstLine="425"/>
        <w:contextualSpacing w:val="0"/>
        <w:jc w:val="both"/>
        <w:rPr>
          <w:rFonts w:ascii="Times New Roman" w:hAnsi="Times New Roman"/>
          <w:color w:val="000000"/>
          <w:sz w:val="24"/>
          <w:szCs w:val="24"/>
        </w:rPr>
      </w:pPr>
      <w:r w:rsidRPr="00D05637">
        <w:rPr>
          <w:rFonts w:ascii="Times New Roman" w:hAnsi="Times New Roman"/>
          <w:sz w:val="24"/>
          <w:szCs w:val="24"/>
        </w:rPr>
        <w:t xml:space="preserve">Золина Н. А. Английский язык для студентов медицинских колледжей : учебник для спо / Н. А. Золина. — 2-е изд., стер. — Санкт-Петербург : Лань, 2022. — 380 с. — ISBN 978-5-8114-9183-4. — Текст : электронный // Лань : электронно-библиотечная система. — URL: </w:t>
      </w:r>
      <w:hyperlink r:id="rId16" w:history="1">
        <w:r w:rsidRPr="00D05637">
          <w:rPr>
            <w:rStyle w:val="af"/>
            <w:rFonts w:ascii="Times New Roman" w:hAnsi="Times New Roman"/>
            <w:sz w:val="24"/>
            <w:szCs w:val="24"/>
          </w:rPr>
          <w:t>https://e.lanbook.com/book/187797</w:t>
        </w:r>
      </w:hyperlink>
      <w:r w:rsidRPr="00D05637">
        <w:rPr>
          <w:rFonts w:ascii="Times New Roman" w:hAnsi="Times New Roman"/>
          <w:sz w:val="24"/>
          <w:szCs w:val="24"/>
        </w:rPr>
        <w:t xml:space="preserve">  (дата обращения: 13.01.2022). — Режим доступа: для авториз. пользователей.</w:t>
      </w:r>
    </w:p>
    <w:p w:rsidR="00D05637" w:rsidRPr="00D05637" w:rsidRDefault="00D05637" w:rsidP="00D05637">
      <w:pPr>
        <w:pStyle w:val="a7"/>
        <w:numPr>
          <w:ilvl w:val="0"/>
          <w:numId w:val="41"/>
        </w:numPr>
        <w:shd w:val="clear" w:color="auto" w:fill="FFFFFF"/>
        <w:spacing w:after="0" w:line="240" w:lineRule="auto"/>
        <w:ind w:left="0" w:firstLine="425"/>
        <w:contextualSpacing w:val="0"/>
        <w:jc w:val="both"/>
        <w:rPr>
          <w:rFonts w:ascii="Times New Roman" w:hAnsi="Times New Roman"/>
          <w:sz w:val="24"/>
          <w:szCs w:val="24"/>
        </w:rPr>
      </w:pPr>
      <w:r w:rsidRPr="00D05637">
        <w:rPr>
          <w:rFonts w:ascii="Times New Roman" w:hAnsi="Times New Roman"/>
          <w:sz w:val="24"/>
          <w:szCs w:val="24"/>
        </w:rPr>
        <w:t xml:space="preserve"> Игнатушенко, В. П. Английский язык. Communication with patients. English for nurses : учебное пособие для спо / В. П. Игнатушенко. — Санкт-Петербург : Лань, 2021. — 52 с. — ISBN 978-5-8114-7402-8. — Текст : электронный // Лань : электронно-библиотечная система. — URL: </w:t>
      </w:r>
      <w:hyperlink r:id="rId17" w:history="1">
        <w:r w:rsidRPr="00D05637">
          <w:rPr>
            <w:rStyle w:val="af"/>
            <w:rFonts w:ascii="Times New Roman" w:hAnsi="Times New Roman"/>
            <w:sz w:val="24"/>
            <w:szCs w:val="24"/>
          </w:rPr>
          <w:t>https://e.lanbook.com/book/169784</w:t>
        </w:r>
      </w:hyperlink>
      <w:r w:rsidRPr="00D05637">
        <w:rPr>
          <w:rFonts w:ascii="Times New Roman" w:hAnsi="Times New Roman"/>
          <w:sz w:val="24"/>
          <w:szCs w:val="24"/>
        </w:rPr>
        <w:t xml:space="preserve">  (дата обращения: 13.01.2022). — Режим доступа: для авториз. пользователей.</w:t>
      </w:r>
    </w:p>
    <w:p w:rsidR="00D05637" w:rsidRPr="00D05637" w:rsidRDefault="00D05637" w:rsidP="00D05637">
      <w:pPr>
        <w:pStyle w:val="a7"/>
        <w:numPr>
          <w:ilvl w:val="0"/>
          <w:numId w:val="41"/>
        </w:numPr>
        <w:shd w:val="clear" w:color="auto" w:fill="FFFFFF"/>
        <w:spacing w:after="0" w:line="240" w:lineRule="auto"/>
        <w:ind w:left="0" w:firstLine="425"/>
        <w:contextualSpacing w:val="0"/>
        <w:jc w:val="both"/>
        <w:rPr>
          <w:rFonts w:ascii="Times New Roman" w:hAnsi="Times New Roman"/>
          <w:sz w:val="24"/>
          <w:szCs w:val="24"/>
        </w:rPr>
      </w:pPr>
      <w:r w:rsidRPr="00D05637">
        <w:rPr>
          <w:rFonts w:ascii="Times New Roman" w:hAnsi="Times New Roman"/>
          <w:sz w:val="24"/>
          <w:szCs w:val="24"/>
        </w:rPr>
        <w:t xml:space="preserve">Игнатушенко, В. П. Английский язык. Тематический словарь медицинских терминов : учебное пособие для спо / В. П. Игнатушенко. — 2-е изд., стер. — Санкт-Петербург : Лань, 2021. — 76 с. — ISBN 978-5-8114-7967-2. — Текст : электронный // Лань : электронно-библиотечная система. — URL: </w:t>
      </w:r>
      <w:hyperlink r:id="rId18" w:history="1">
        <w:r w:rsidRPr="00D05637">
          <w:rPr>
            <w:rStyle w:val="af"/>
            <w:rFonts w:ascii="Times New Roman" w:hAnsi="Times New Roman"/>
            <w:sz w:val="24"/>
            <w:szCs w:val="24"/>
          </w:rPr>
          <w:t>https://e.lanbook.com/book/169814</w:t>
        </w:r>
      </w:hyperlink>
      <w:r w:rsidRPr="00D05637">
        <w:rPr>
          <w:rFonts w:ascii="Times New Roman" w:hAnsi="Times New Roman"/>
          <w:sz w:val="24"/>
          <w:szCs w:val="24"/>
        </w:rPr>
        <w:t xml:space="preserve">  (дата обращения: 13.01.2022). — Режим доступа: для авториз. пользователей.</w:t>
      </w:r>
    </w:p>
    <w:p w:rsidR="00D05637" w:rsidRPr="00D05637" w:rsidRDefault="00D05637" w:rsidP="00D05637">
      <w:pPr>
        <w:pStyle w:val="a7"/>
        <w:numPr>
          <w:ilvl w:val="0"/>
          <w:numId w:val="41"/>
        </w:numPr>
        <w:shd w:val="clear" w:color="auto" w:fill="FFFFFF"/>
        <w:spacing w:after="0" w:line="240" w:lineRule="auto"/>
        <w:ind w:left="0" w:firstLine="425"/>
        <w:contextualSpacing w:val="0"/>
        <w:jc w:val="both"/>
        <w:rPr>
          <w:rFonts w:ascii="Times New Roman" w:hAnsi="Times New Roman"/>
          <w:sz w:val="24"/>
          <w:szCs w:val="24"/>
        </w:rPr>
      </w:pPr>
      <w:r w:rsidRPr="00D05637">
        <w:rPr>
          <w:rFonts w:ascii="Times New Roman" w:hAnsi="Times New Roman"/>
          <w:sz w:val="24"/>
          <w:szCs w:val="24"/>
        </w:rPr>
        <w:t>Козырева,                  Л. Г. Английский язык для медицинских колледжей и училищ : учебное пособие / Козырева Л. Г. , Шадская Т. В. - Ростов н/Д : Феникс, 2020. - 334 с. (Среднее медицинское образование) - ISBN 978-5-222-35182-6. - Текст : электронный // ЭБС "Консультант студента" : [сайт]. - URL : https://www.studentlibrary.ru/book/ISBN9785222351826.html</w:t>
      </w:r>
    </w:p>
    <w:p w:rsidR="00D05637" w:rsidRPr="00D05637" w:rsidRDefault="00D05637" w:rsidP="00D05637">
      <w:pPr>
        <w:pStyle w:val="a7"/>
        <w:numPr>
          <w:ilvl w:val="0"/>
          <w:numId w:val="41"/>
        </w:numPr>
        <w:shd w:val="clear" w:color="auto" w:fill="FFFFFF"/>
        <w:spacing w:after="0" w:line="240" w:lineRule="auto"/>
        <w:ind w:left="0" w:firstLine="425"/>
        <w:contextualSpacing w:val="0"/>
        <w:jc w:val="both"/>
        <w:rPr>
          <w:rFonts w:ascii="Times New Roman" w:hAnsi="Times New Roman"/>
          <w:sz w:val="24"/>
          <w:szCs w:val="24"/>
        </w:rPr>
      </w:pPr>
      <w:r w:rsidRPr="00D05637">
        <w:rPr>
          <w:rFonts w:ascii="Times New Roman" w:hAnsi="Times New Roman"/>
          <w:sz w:val="24"/>
          <w:szCs w:val="24"/>
        </w:rPr>
        <w:t xml:space="preserve">Малецкая О. П. Английский язык для студентов медицинских колледжей : учебное пособие для спо / О. П. Малецкая, И. М. Селевина. — 3-е изд., стер. — Санкт-Петербург : Лань, 2022. — 136 с. — ISBN 978-5-8114-9387-6. — Текст : электронный // Лань : электронно-библиотечная система. — URL: </w:t>
      </w:r>
      <w:hyperlink r:id="rId19" w:history="1">
        <w:r w:rsidRPr="00D05637">
          <w:rPr>
            <w:rStyle w:val="af"/>
            <w:rFonts w:ascii="Times New Roman" w:hAnsi="Times New Roman"/>
            <w:sz w:val="24"/>
            <w:szCs w:val="24"/>
          </w:rPr>
          <w:t>https://e.lanbook.com/book/193411</w:t>
        </w:r>
      </w:hyperlink>
      <w:r w:rsidRPr="00D05637">
        <w:rPr>
          <w:rFonts w:ascii="Times New Roman" w:hAnsi="Times New Roman"/>
          <w:sz w:val="24"/>
          <w:szCs w:val="24"/>
        </w:rPr>
        <w:t xml:space="preserve">  (дата обращения: 13.01.2022). — Режим доступа: для авториз. пользователей.</w:t>
      </w:r>
    </w:p>
    <w:p w:rsidR="00D05637" w:rsidRPr="00D05637" w:rsidRDefault="00D05637" w:rsidP="00D05637">
      <w:pPr>
        <w:pStyle w:val="a7"/>
        <w:numPr>
          <w:ilvl w:val="0"/>
          <w:numId w:val="41"/>
        </w:numPr>
        <w:shd w:val="clear" w:color="auto" w:fill="FFFFFF"/>
        <w:spacing w:after="0" w:line="240" w:lineRule="auto"/>
        <w:ind w:left="0" w:firstLine="425"/>
        <w:contextualSpacing w:val="0"/>
        <w:jc w:val="both"/>
        <w:rPr>
          <w:rFonts w:ascii="Times New Roman" w:hAnsi="Times New Roman"/>
          <w:sz w:val="24"/>
          <w:szCs w:val="24"/>
        </w:rPr>
      </w:pPr>
      <w:r w:rsidRPr="00D05637">
        <w:rPr>
          <w:rFonts w:ascii="Times New Roman" w:hAnsi="Times New Roman"/>
          <w:sz w:val="24"/>
          <w:szCs w:val="24"/>
        </w:rPr>
        <w:t xml:space="preserve">Малецкая, О. П. Сборник текстов с упражнениями по дисциплине «Иностранный язык» (английский) для студентов медицинского колледжа : учебное пособие для спо / О. П. Малецкая, И. М. Селевина. — 5-е изд., стер. — Санкт-Петербург : Лань, 2021. — 196 с. — ISBN 978-5-8114-7193-5. — Текст : электронный // Лань : электронно-библиотечная система. — URL: </w:t>
      </w:r>
      <w:hyperlink r:id="rId20" w:history="1">
        <w:r w:rsidRPr="00D05637">
          <w:rPr>
            <w:rStyle w:val="af"/>
            <w:rFonts w:ascii="Times New Roman" w:hAnsi="Times New Roman"/>
            <w:sz w:val="24"/>
            <w:szCs w:val="24"/>
          </w:rPr>
          <w:t>https://e.lanbook.com/book/156372</w:t>
        </w:r>
      </w:hyperlink>
      <w:r w:rsidRPr="00D05637">
        <w:rPr>
          <w:rFonts w:ascii="Times New Roman" w:hAnsi="Times New Roman"/>
          <w:sz w:val="24"/>
          <w:szCs w:val="24"/>
        </w:rPr>
        <w:t xml:space="preserve">  (дата обращения: 13.01.2022). — Режим доступа: для авториз. пользователей.</w:t>
      </w:r>
    </w:p>
    <w:p w:rsidR="00D05637" w:rsidRPr="00D05637" w:rsidRDefault="00D05637" w:rsidP="00D05637">
      <w:pPr>
        <w:pStyle w:val="a7"/>
        <w:numPr>
          <w:ilvl w:val="0"/>
          <w:numId w:val="41"/>
        </w:numPr>
        <w:shd w:val="clear" w:color="auto" w:fill="FFFFFF"/>
        <w:spacing w:after="0" w:line="240" w:lineRule="auto"/>
        <w:ind w:left="0" w:firstLine="425"/>
        <w:contextualSpacing w:val="0"/>
        <w:jc w:val="both"/>
        <w:rPr>
          <w:rFonts w:ascii="Times New Roman" w:hAnsi="Times New Roman"/>
          <w:sz w:val="24"/>
          <w:szCs w:val="24"/>
        </w:rPr>
      </w:pPr>
      <w:r w:rsidRPr="00D05637">
        <w:rPr>
          <w:rFonts w:ascii="Times New Roman" w:hAnsi="Times New Roman"/>
          <w:sz w:val="24"/>
          <w:szCs w:val="24"/>
        </w:rPr>
        <w:t xml:space="preserve">ПОП аз, М. С. Английский язык для студентов медицинских колледжей : учебно-методическое пособие для спо / М. С. ПОП аз. — 2-е изд., испр. и доп. — Санкт-Петербург : Лань, 2021. — 80 с. — ISBN 978-5-8114-5165-4. — Текст : электронный // Лань : электронно-библиотечная система. — URL: </w:t>
      </w:r>
      <w:hyperlink r:id="rId21" w:history="1">
        <w:r w:rsidRPr="00D05637">
          <w:rPr>
            <w:rStyle w:val="af"/>
            <w:rFonts w:ascii="Times New Roman" w:hAnsi="Times New Roman"/>
            <w:sz w:val="24"/>
            <w:szCs w:val="24"/>
          </w:rPr>
          <w:t>https://e.lanbook.com/book/156387</w:t>
        </w:r>
      </w:hyperlink>
      <w:r w:rsidRPr="00D05637">
        <w:rPr>
          <w:rFonts w:ascii="Times New Roman" w:hAnsi="Times New Roman"/>
          <w:sz w:val="24"/>
          <w:szCs w:val="24"/>
        </w:rPr>
        <w:t xml:space="preserve">  (дата обращения: 13.01.2022). — Режим доступа: для авториз. пользователей.</w:t>
      </w:r>
    </w:p>
    <w:p w:rsidR="00D05637" w:rsidRPr="00D05637" w:rsidRDefault="00D05637" w:rsidP="00D05637">
      <w:pPr>
        <w:shd w:val="clear" w:color="auto" w:fill="FFFFFF"/>
        <w:jc w:val="both"/>
        <w:rPr>
          <w:color w:val="181818"/>
        </w:rPr>
      </w:pPr>
    </w:p>
    <w:p w:rsidR="00D05637" w:rsidRPr="00D05637" w:rsidRDefault="00D05637" w:rsidP="00D05637">
      <w:pPr>
        <w:ind w:firstLine="709"/>
        <w:contextualSpacing/>
        <w:jc w:val="both"/>
        <w:rPr>
          <w:b/>
          <w:bCs/>
        </w:rPr>
      </w:pPr>
      <w:r w:rsidRPr="00D05637">
        <w:rPr>
          <w:b/>
          <w:bCs/>
        </w:rPr>
        <w:t>3.2.3. Дополнительные источники</w:t>
      </w:r>
    </w:p>
    <w:p w:rsidR="00D05637" w:rsidRPr="00D05637" w:rsidRDefault="00D05637" w:rsidP="00D05637">
      <w:pPr>
        <w:ind w:firstLine="709"/>
        <w:contextualSpacing/>
        <w:jc w:val="both"/>
      </w:pPr>
      <w:r w:rsidRPr="00D05637">
        <w:t xml:space="preserve">1. Англо-русский медицинский словарь [Электронный ресурс] / Под ред. И.Ю. Марковиной, Э.Г. Улумбекова - Москва: ГЭОТАР-Медиа, 2013. [Электронный ресурс]. </w:t>
      </w:r>
      <w:r w:rsidRPr="00D05637">
        <w:rPr>
          <w:lang w:val="en-US"/>
        </w:rPr>
        <w:t>URL</w:t>
      </w:r>
      <w:r w:rsidRPr="00D05637">
        <w:t xml:space="preserve">: - </w:t>
      </w:r>
      <w:hyperlink r:id="rId22" w:history="1">
        <w:r w:rsidRPr="00D05637">
          <w:rPr>
            <w:rStyle w:val="af"/>
          </w:rPr>
          <w:t>http://www.medcollegelib.ru/book/ISBN9785970424735.html</w:t>
        </w:r>
      </w:hyperlink>
    </w:p>
    <w:p w:rsidR="00D05637" w:rsidRPr="00D05637" w:rsidRDefault="00D05637" w:rsidP="00D05637">
      <w:pPr>
        <w:numPr>
          <w:ilvl w:val="0"/>
          <w:numId w:val="39"/>
        </w:numPr>
        <w:shd w:val="clear" w:color="auto" w:fill="FFFFFF"/>
        <w:spacing w:line="276" w:lineRule="auto"/>
        <w:ind w:left="0" w:firstLine="709"/>
        <w:jc w:val="both"/>
        <w:rPr>
          <w:color w:val="000000"/>
        </w:rPr>
      </w:pPr>
      <w:r w:rsidRPr="00D05637">
        <w:rPr>
          <w:color w:val="000000"/>
        </w:rPr>
        <w:t xml:space="preserve">Сайт для изучения английского языка </w:t>
      </w:r>
      <w:r w:rsidRPr="00D05637">
        <w:t xml:space="preserve">[Электронный ресурс]. </w:t>
      </w:r>
      <w:r w:rsidRPr="00D05637">
        <w:rPr>
          <w:lang w:val="en-US"/>
        </w:rPr>
        <w:t>URL</w:t>
      </w:r>
      <w:r w:rsidRPr="00D05637">
        <w:t xml:space="preserve">: </w:t>
      </w:r>
      <w:hyperlink r:id="rId23" w:history="1">
        <w:r w:rsidRPr="00D05637">
          <w:rPr>
            <w:rStyle w:val="af"/>
          </w:rPr>
          <w:t>www.studyenglish.ru</w:t>
        </w:r>
      </w:hyperlink>
    </w:p>
    <w:p w:rsidR="00D05637" w:rsidRPr="00D05637" w:rsidRDefault="00D05637" w:rsidP="00D05637">
      <w:pPr>
        <w:numPr>
          <w:ilvl w:val="0"/>
          <w:numId w:val="39"/>
        </w:numPr>
        <w:shd w:val="clear" w:color="auto" w:fill="FFFFFF"/>
        <w:spacing w:line="276" w:lineRule="auto"/>
        <w:ind w:left="0" w:firstLine="709"/>
        <w:jc w:val="both"/>
        <w:rPr>
          <w:color w:val="000000"/>
        </w:rPr>
      </w:pPr>
      <w:r w:rsidRPr="00D05637">
        <w:rPr>
          <w:color w:val="000000"/>
          <w:shd w:val="clear" w:color="auto" w:fill="FFFFFF"/>
        </w:rPr>
        <w:lastRenderedPageBreak/>
        <w:t xml:space="preserve">Бесплатный сайт с диалогами и упражнениями на медицинский английский </w:t>
      </w:r>
      <w:r w:rsidRPr="00D05637">
        <w:t xml:space="preserve">[Электронный ресурс]. </w:t>
      </w:r>
      <w:r w:rsidRPr="00D05637">
        <w:rPr>
          <w:lang w:val="en-US"/>
        </w:rPr>
        <w:t>URL</w:t>
      </w:r>
      <w:r w:rsidRPr="00D05637">
        <w:t xml:space="preserve">: </w:t>
      </w:r>
      <w:hyperlink r:id="rId24" w:tgtFrame="_blank" w:history="1">
        <w:r w:rsidRPr="00D05637">
          <w:rPr>
            <w:rStyle w:val="af"/>
            <w:color w:val="44546A" w:themeColor="text2"/>
            <w:shd w:val="clear" w:color="auto" w:fill="FFFFFF"/>
          </w:rPr>
          <w:t>www.englishmed.com</w:t>
        </w:r>
      </w:hyperlink>
    </w:p>
    <w:p w:rsidR="00D05637" w:rsidRPr="00D05637" w:rsidRDefault="00D05637" w:rsidP="00D05637">
      <w:pPr>
        <w:numPr>
          <w:ilvl w:val="0"/>
          <w:numId w:val="39"/>
        </w:numPr>
        <w:shd w:val="clear" w:color="auto" w:fill="FFFFFF"/>
        <w:spacing w:line="276" w:lineRule="auto"/>
        <w:ind w:left="0" w:firstLine="709"/>
        <w:jc w:val="both"/>
        <w:rPr>
          <w:color w:val="000000"/>
        </w:rPr>
      </w:pPr>
      <w:r w:rsidRPr="00D05637">
        <w:rPr>
          <w:color w:val="000000"/>
        </w:rPr>
        <w:t xml:space="preserve">Сайт для людей, изучающих медицинский английский язык </w:t>
      </w:r>
      <w:r w:rsidRPr="00D05637">
        <w:t xml:space="preserve">[Электронный ресурс]. </w:t>
      </w:r>
      <w:r w:rsidRPr="00D05637">
        <w:rPr>
          <w:lang w:val="en-US"/>
        </w:rPr>
        <w:t>URL</w:t>
      </w:r>
      <w:r w:rsidRPr="00D05637">
        <w:t xml:space="preserve">: </w:t>
      </w:r>
      <w:hyperlink r:id="rId25" w:history="1">
        <w:r w:rsidRPr="00D05637">
          <w:rPr>
            <w:rStyle w:val="af"/>
          </w:rPr>
          <w:t>http://azenglish.ru/meditsinskiy-angliyskiy/</w:t>
        </w:r>
      </w:hyperlink>
    </w:p>
    <w:p w:rsidR="00D05637" w:rsidRPr="00D05637" w:rsidRDefault="00D05637" w:rsidP="00D05637">
      <w:pPr>
        <w:numPr>
          <w:ilvl w:val="0"/>
          <w:numId w:val="39"/>
        </w:numPr>
        <w:shd w:val="clear" w:color="auto" w:fill="FFFFFF"/>
        <w:spacing w:line="276" w:lineRule="auto"/>
        <w:ind w:left="0" w:firstLine="709"/>
        <w:jc w:val="both"/>
        <w:rPr>
          <w:color w:val="000000"/>
          <w:shd w:val="clear" w:color="auto" w:fill="FFFFFF"/>
          <w:lang w:val="en-US"/>
        </w:rPr>
      </w:pPr>
      <w:r w:rsidRPr="00D05637">
        <w:rPr>
          <w:color w:val="000000"/>
          <w:shd w:val="clear" w:color="auto" w:fill="FFFFFF"/>
        </w:rPr>
        <w:t xml:space="preserve">Диалоги на медицинские темы </w:t>
      </w:r>
      <w:r w:rsidRPr="00D05637">
        <w:t xml:space="preserve">[Электронный ресурс]. </w:t>
      </w:r>
      <w:r w:rsidRPr="00D05637">
        <w:rPr>
          <w:lang w:val="en-US"/>
        </w:rPr>
        <w:t xml:space="preserve">URL: </w:t>
      </w:r>
      <w:hyperlink r:id="rId26" w:history="1">
        <w:r w:rsidRPr="00D05637">
          <w:rPr>
            <w:rStyle w:val="af"/>
            <w:shd w:val="clear" w:color="auto" w:fill="FFFFFF"/>
            <w:lang w:val="en-US"/>
          </w:rPr>
          <w:t>http://esl.about.com/lr/english_for_medical_purposes/290866/1 /</w:t>
        </w:r>
      </w:hyperlink>
    </w:p>
    <w:p w:rsidR="00D05637" w:rsidRPr="00D05637" w:rsidRDefault="00D05637" w:rsidP="00D05637">
      <w:pPr>
        <w:ind w:firstLine="709"/>
        <w:contextualSpacing/>
        <w:jc w:val="both"/>
        <w:rPr>
          <w:lang w:val="en-US"/>
        </w:rPr>
      </w:pPr>
    </w:p>
    <w:p w:rsidR="00D05637" w:rsidRPr="00D05637" w:rsidRDefault="00D05637" w:rsidP="00D05637">
      <w:pPr>
        <w:contextualSpacing/>
        <w:rPr>
          <w:b/>
          <w:lang w:val="en-US"/>
        </w:rPr>
      </w:pPr>
    </w:p>
    <w:p w:rsidR="00D05637" w:rsidRPr="007F02A0" w:rsidRDefault="00D05637" w:rsidP="00D05637">
      <w:pPr>
        <w:contextualSpacing/>
        <w:jc w:val="center"/>
        <w:rPr>
          <w:b/>
          <w:lang w:val="en-US"/>
        </w:rPr>
      </w:pPr>
    </w:p>
    <w:p w:rsidR="0036734B" w:rsidRPr="00D05637" w:rsidRDefault="0036734B" w:rsidP="00EF7A08">
      <w:pPr>
        <w:ind w:left="360"/>
        <w:jc w:val="both"/>
        <w:rPr>
          <w:b/>
          <w:lang w:val="en-US"/>
        </w:rPr>
      </w:pPr>
    </w:p>
    <w:p w:rsidR="00004C31" w:rsidRPr="00D05637" w:rsidRDefault="00004C31" w:rsidP="00EF7A08">
      <w:pPr>
        <w:ind w:left="360"/>
        <w:jc w:val="both"/>
        <w:rPr>
          <w:b/>
          <w:lang w:val="en-US"/>
        </w:rPr>
      </w:pPr>
    </w:p>
    <w:p w:rsidR="00CC69B9" w:rsidRPr="00F726C7" w:rsidRDefault="00CC69B9" w:rsidP="004477C6">
      <w:pPr>
        <w:ind w:left="360"/>
        <w:jc w:val="center"/>
        <w:rPr>
          <w:b/>
          <w:lang w:val="en-US"/>
        </w:rPr>
      </w:pPr>
    </w:p>
    <w:p w:rsidR="00CC69B9" w:rsidRPr="00F726C7" w:rsidRDefault="00CC69B9" w:rsidP="004477C6">
      <w:pPr>
        <w:ind w:left="360"/>
        <w:jc w:val="center"/>
        <w:rPr>
          <w:b/>
          <w:lang w:val="en-US"/>
        </w:rPr>
      </w:pPr>
    </w:p>
    <w:p w:rsidR="00CC69B9" w:rsidRPr="00F726C7" w:rsidRDefault="00CC69B9" w:rsidP="004477C6">
      <w:pPr>
        <w:ind w:left="360"/>
        <w:jc w:val="center"/>
        <w:rPr>
          <w:b/>
          <w:lang w:val="en-US"/>
        </w:rPr>
      </w:pPr>
    </w:p>
    <w:p w:rsidR="00CC69B9" w:rsidRPr="00F726C7" w:rsidRDefault="00CC69B9" w:rsidP="004477C6">
      <w:pPr>
        <w:ind w:left="360"/>
        <w:jc w:val="center"/>
        <w:rPr>
          <w:b/>
          <w:lang w:val="en-US"/>
        </w:rPr>
      </w:pPr>
    </w:p>
    <w:p w:rsidR="00CC69B9" w:rsidRPr="00F726C7" w:rsidRDefault="00CC69B9" w:rsidP="004477C6">
      <w:pPr>
        <w:ind w:left="360"/>
        <w:jc w:val="center"/>
        <w:rPr>
          <w:b/>
          <w:lang w:val="en-US"/>
        </w:rPr>
      </w:pPr>
    </w:p>
    <w:p w:rsidR="00CC69B9" w:rsidRPr="00F726C7" w:rsidRDefault="00CC69B9" w:rsidP="004477C6">
      <w:pPr>
        <w:ind w:left="360"/>
        <w:jc w:val="center"/>
        <w:rPr>
          <w:b/>
          <w:lang w:val="en-US"/>
        </w:rPr>
      </w:pPr>
    </w:p>
    <w:p w:rsidR="00CC69B9" w:rsidRPr="00F726C7" w:rsidRDefault="00CC69B9" w:rsidP="004477C6">
      <w:pPr>
        <w:ind w:left="360"/>
        <w:jc w:val="center"/>
        <w:rPr>
          <w:b/>
          <w:lang w:val="en-US"/>
        </w:rPr>
      </w:pPr>
    </w:p>
    <w:p w:rsidR="00CC69B9" w:rsidRPr="00F726C7" w:rsidRDefault="00CC69B9" w:rsidP="004477C6">
      <w:pPr>
        <w:ind w:left="360"/>
        <w:jc w:val="center"/>
        <w:rPr>
          <w:b/>
          <w:lang w:val="en-US"/>
        </w:rPr>
      </w:pPr>
    </w:p>
    <w:p w:rsidR="00CC69B9" w:rsidRPr="00F726C7" w:rsidRDefault="00CC69B9" w:rsidP="004477C6">
      <w:pPr>
        <w:ind w:left="360"/>
        <w:jc w:val="center"/>
        <w:rPr>
          <w:b/>
          <w:lang w:val="en-US"/>
        </w:rPr>
      </w:pPr>
    </w:p>
    <w:p w:rsidR="00CC69B9" w:rsidRPr="00F726C7" w:rsidRDefault="00CC69B9" w:rsidP="004477C6">
      <w:pPr>
        <w:ind w:left="360"/>
        <w:jc w:val="center"/>
        <w:rPr>
          <w:b/>
          <w:lang w:val="en-US"/>
        </w:rPr>
      </w:pPr>
    </w:p>
    <w:p w:rsidR="00CC69B9" w:rsidRPr="00F726C7" w:rsidRDefault="00CC69B9" w:rsidP="004477C6">
      <w:pPr>
        <w:ind w:left="360"/>
        <w:jc w:val="center"/>
        <w:rPr>
          <w:b/>
          <w:lang w:val="en-US"/>
        </w:rPr>
      </w:pPr>
    </w:p>
    <w:p w:rsidR="00CC69B9" w:rsidRPr="00F726C7" w:rsidRDefault="00CC69B9" w:rsidP="004477C6">
      <w:pPr>
        <w:ind w:left="360"/>
        <w:jc w:val="center"/>
        <w:rPr>
          <w:b/>
          <w:lang w:val="en-US"/>
        </w:rPr>
      </w:pPr>
    </w:p>
    <w:p w:rsidR="00CC69B9" w:rsidRPr="00F726C7" w:rsidRDefault="00CC69B9" w:rsidP="004477C6">
      <w:pPr>
        <w:ind w:left="360"/>
        <w:jc w:val="center"/>
        <w:rPr>
          <w:b/>
          <w:lang w:val="en-US"/>
        </w:rPr>
      </w:pPr>
    </w:p>
    <w:p w:rsidR="00CC69B9" w:rsidRPr="00F726C7" w:rsidRDefault="00CC69B9" w:rsidP="004477C6">
      <w:pPr>
        <w:ind w:left="360"/>
        <w:jc w:val="center"/>
        <w:rPr>
          <w:b/>
          <w:lang w:val="en-US"/>
        </w:rPr>
      </w:pPr>
    </w:p>
    <w:p w:rsidR="00CC69B9" w:rsidRPr="00F726C7" w:rsidRDefault="00CC69B9" w:rsidP="004477C6">
      <w:pPr>
        <w:ind w:left="360"/>
        <w:jc w:val="center"/>
        <w:rPr>
          <w:b/>
          <w:lang w:val="en-US"/>
        </w:rPr>
      </w:pPr>
    </w:p>
    <w:p w:rsidR="00CC69B9" w:rsidRPr="00F726C7" w:rsidRDefault="00CC69B9" w:rsidP="004477C6">
      <w:pPr>
        <w:ind w:left="360"/>
        <w:jc w:val="center"/>
        <w:rPr>
          <w:b/>
          <w:lang w:val="en-US"/>
        </w:rPr>
      </w:pPr>
    </w:p>
    <w:p w:rsidR="00CC69B9" w:rsidRPr="00F726C7" w:rsidRDefault="00CC69B9" w:rsidP="004477C6">
      <w:pPr>
        <w:ind w:left="360"/>
        <w:jc w:val="center"/>
        <w:rPr>
          <w:b/>
          <w:lang w:val="en-US"/>
        </w:rPr>
      </w:pPr>
    </w:p>
    <w:p w:rsidR="00CC69B9" w:rsidRPr="00F726C7" w:rsidRDefault="00CC69B9" w:rsidP="004477C6">
      <w:pPr>
        <w:ind w:left="360"/>
        <w:jc w:val="center"/>
        <w:rPr>
          <w:b/>
          <w:lang w:val="en-US"/>
        </w:rPr>
      </w:pPr>
    </w:p>
    <w:p w:rsidR="00CC69B9" w:rsidRPr="00F726C7" w:rsidRDefault="00CC69B9" w:rsidP="004477C6">
      <w:pPr>
        <w:ind w:left="360"/>
        <w:jc w:val="center"/>
        <w:rPr>
          <w:b/>
          <w:lang w:val="en-US"/>
        </w:rPr>
      </w:pPr>
    </w:p>
    <w:p w:rsidR="00CC69B9" w:rsidRPr="00F726C7" w:rsidRDefault="00CC69B9" w:rsidP="004477C6">
      <w:pPr>
        <w:ind w:left="360"/>
        <w:jc w:val="center"/>
        <w:rPr>
          <w:b/>
          <w:lang w:val="en-US"/>
        </w:rPr>
      </w:pPr>
    </w:p>
    <w:p w:rsidR="00CC69B9" w:rsidRPr="00F726C7" w:rsidRDefault="00CC69B9" w:rsidP="004477C6">
      <w:pPr>
        <w:ind w:left="360"/>
        <w:jc w:val="center"/>
        <w:rPr>
          <w:b/>
          <w:lang w:val="en-US"/>
        </w:rPr>
      </w:pPr>
    </w:p>
    <w:p w:rsidR="00CC69B9" w:rsidRPr="00F726C7" w:rsidRDefault="00CC69B9" w:rsidP="004477C6">
      <w:pPr>
        <w:ind w:left="360"/>
        <w:jc w:val="center"/>
        <w:rPr>
          <w:b/>
          <w:lang w:val="en-US"/>
        </w:rPr>
      </w:pPr>
    </w:p>
    <w:p w:rsidR="00CC69B9" w:rsidRPr="00F726C7" w:rsidRDefault="00CC69B9" w:rsidP="004477C6">
      <w:pPr>
        <w:ind w:left="360"/>
        <w:jc w:val="center"/>
        <w:rPr>
          <w:b/>
          <w:lang w:val="en-US"/>
        </w:rPr>
      </w:pPr>
    </w:p>
    <w:p w:rsidR="00CC69B9" w:rsidRPr="00F726C7" w:rsidRDefault="00CC69B9" w:rsidP="004477C6">
      <w:pPr>
        <w:ind w:left="360"/>
        <w:jc w:val="center"/>
        <w:rPr>
          <w:b/>
          <w:lang w:val="en-US"/>
        </w:rPr>
      </w:pPr>
    </w:p>
    <w:p w:rsidR="00CC69B9" w:rsidRPr="00F726C7" w:rsidRDefault="00CC69B9" w:rsidP="004477C6">
      <w:pPr>
        <w:ind w:left="360"/>
        <w:jc w:val="center"/>
        <w:rPr>
          <w:b/>
          <w:lang w:val="en-US"/>
        </w:rPr>
      </w:pPr>
    </w:p>
    <w:p w:rsidR="00CC69B9" w:rsidRPr="00F726C7" w:rsidRDefault="00CC69B9" w:rsidP="004477C6">
      <w:pPr>
        <w:ind w:left="360"/>
        <w:jc w:val="center"/>
        <w:rPr>
          <w:b/>
          <w:lang w:val="en-US"/>
        </w:rPr>
      </w:pPr>
    </w:p>
    <w:p w:rsidR="00CC69B9" w:rsidRPr="00F726C7" w:rsidRDefault="00CC69B9" w:rsidP="004477C6">
      <w:pPr>
        <w:ind w:left="360"/>
        <w:jc w:val="center"/>
        <w:rPr>
          <w:b/>
          <w:lang w:val="en-US"/>
        </w:rPr>
      </w:pPr>
    </w:p>
    <w:p w:rsidR="00CC69B9" w:rsidRPr="00F726C7" w:rsidRDefault="00CC69B9" w:rsidP="004477C6">
      <w:pPr>
        <w:ind w:left="360"/>
        <w:jc w:val="center"/>
        <w:rPr>
          <w:b/>
          <w:lang w:val="en-US"/>
        </w:rPr>
      </w:pPr>
    </w:p>
    <w:p w:rsidR="00CC69B9" w:rsidRPr="00F726C7" w:rsidRDefault="00CC69B9" w:rsidP="004477C6">
      <w:pPr>
        <w:ind w:left="360"/>
        <w:jc w:val="center"/>
        <w:rPr>
          <w:b/>
          <w:lang w:val="en-US"/>
        </w:rPr>
      </w:pPr>
    </w:p>
    <w:p w:rsidR="00CC69B9" w:rsidRPr="00F726C7" w:rsidRDefault="00CC69B9" w:rsidP="004477C6">
      <w:pPr>
        <w:ind w:left="360"/>
        <w:jc w:val="center"/>
        <w:rPr>
          <w:b/>
          <w:lang w:val="en-US"/>
        </w:rPr>
      </w:pPr>
    </w:p>
    <w:p w:rsidR="00CC69B9" w:rsidRPr="00F726C7" w:rsidRDefault="00CC69B9" w:rsidP="004477C6">
      <w:pPr>
        <w:ind w:left="360"/>
        <w:jc w:val="center"/>
        <w:rPr>
          <w:b/>
          <w:lang w:val="en-US"/>
        </w:rPr>
      </w:pPr>
    </w:p>
    <w:p w:rsidR="00CC69B9" w:rsidRPr="00F726C7" w:rsidRDefault="00CC69B9" w:rsidP="004477C6">
      <w:pPr>
        <w:ind w:left="360"/>
        <w:jc w:val="center"/>
        <w:rPr>
          <w:b/>
          <w:lang w:val="en-US"/>
        </w:rPr>
      </w:pPr>
    </w:p>
    <w:p w:rsidR="00CC69B9" w:rsidRPr="00F726C7" w:rsidRDefault="00CC69B9" w:rsidP="004477C6">
      <w:pPr>
        <w:ind w:left="360"/>
        <w:jc w:val="center"/>
        <w:rPr>
          <w:b/>
          <w:lang w:val="en-US"/>
        </w:rPr>
      </w:pPr>
    </w:p>
    <w:p w:rsidR="00CC69B9" w:rsidRPr="00F726C7" w:rsidRDefault="00CC69B9" w:rsidP="004477C6">
      <w:pPr>
        <w:ind w:left="360"/>
        <w:jc w:val="center"/>
        <w:rPr>
          <w:b/>
          <w:lang w:val="en-US"/>
        </w:rPr>
      </w:pPr>
    </w:p>
    <w:p w:rsidR="00CC69B9" w:rsidRPr="00F726C7" w:rsidRDefault="00CC69B9" w:rsidP="004477C6">
      <w:pPr>
        <w:ind w:left="360"/>
        <w:jc w:val="center"/>
        <w:rPr>
          <w:b/>
          <w:lang w:val="en-US"/>
        </w:rPr>
      </w:pPr>
    </w:p>
    <w:p w:rsidR="00CC69B9" w:rsidRPr="00F726C7" w:rsidRDefault="00CC69B9" w:rsidP="004477C6">
      <w:pPr>
        <w:ind w:left="360"/>
        <w:jc w:val="center"/>
        <w:rPr>
          <w:b/>
          <w:lang w:val="en-US"/>
        </w:rPr>
      </w:pPr>
    </w:p>
    <w:p w:rsidR="00CC69B9" w:rsidRPr="00F726C7" w:rsidRDefault="00CC69B9" w:rsidP="004477C6">
      <w:pPr>
        <w:ind w:left="360"/>
        <w:jc w:val="center"/>
        <w:rPr>
          <w:b/>
          <w:lang w:val="en-US"/>
        </w:rPr>
      </w:pPr>
    </w:p>
    <w:p w:rsidR="00CC69B9" w:rsidRPr="00F726C7" w:rsidRDefault="00CC69B9" w:rsidP="004477C6">
      <w:pPr>
        <w:ind w:left="360"/>
        <w:jc w:val="center"/>
        <w:rPr>
          <w:b/>
          <w:lang w:val="en-US"/>
        </w:rPr>
      </w:pPr>
    </w:p>
    <w:p w:rsidR="00CC69B9" w:rsidRPr="00F726C7" w:rsidRDefault="00CC69B9" w:rsidP="004477C6">
      <w:pPr>
        <w:ind w:left="360"/>
        <w:jc w:val="center"/>
        <w:rPr>
          <w:b/>
          <w:lang w:val="en-US"/>
        </w:rPr>
      </w:pPr>
    </w:p>
    <w:p w:rsidR="00CC69B9" w:rsidRPr="00F726C7" w:rsidRDefault="00CC69B9" w:rsidP="004477C6">
      <w:pPr>
        <w:ind w:left="360"/>
        <w:jc w:val="center"/>
        <w:rPr>
          <w:b/>
          <w:lang w:val="en-US"/>
        </w:rPr>
      </w:pPr>
    </w:p>
    <w:p w:rsidR="00CC69B9" w:rsidRPr="00F726C7" w:rsidRDefault="00CC69B9" w:rsidP="004477C6">
      <w:pPr>
        <w:ind w:left="360"/>
        <w:jc w:val="center"/>
        <w:rPr>
          <w:b/>
          <w:lang w:val="en-US"/>
        </w:rPr>
      </w:pPr>
    </w:p>
    <w:p w:rsidR="00CC69B9" w:rsidRPr="00F726C7" w:rsidRDefault="00CC69B9" w:rsidP="004477C6">
      <w:pPr>
        <w:ind w:left="360"/>
        <w:jc w:val="center"/>
        <w:rPr>
          <w:b/>
          <w:lang w:val="en-US"/>
        </w:rPr>
      </w:pPr>
    </w:p>
    <w:p w:rsidR="00EF7A08" w:rsidRPr="004477C6" w:rsidRDefault="004477C6" w:rsidP="004477C6">
      <w:pPr>
        <w:ind w:left="360"/>
        <w:jc w:val="center"/>
        <w:rPr>
          <w:b/>
        </w:rPr>
      </w:pPr>
      <w:r>
        <w:rPr>
          <w:b/>
        </w:rPr>
        <w:lastRenderedPageBreak/>
        <w:t>4.</w:t>
      </w:r>
      <w:r w:rsidR="00EF7A08" w:rsidRPr="004477C6">
        <w:rPr>
          <w:b/>
        </w:rPr>
        <w:t>КОНТРОЛЬ И ОЦЕНКА РЕЗУЛЬТАТОВ ОСВОЕНИЯ УЧЕБНОЙ ДИСЦИПЛИНЫ</w:t>
      </w:r>
    </w:p>
    <w:p w:rsidR="00EF7A08" w:rsidRPr="00EE795A" w:rsidRDefault="00EF7A08" w:rsidP="00EF7A08"/>
    <w:p w:rsidR="00DA4C85" w:rsidRPr="00DA4C85" w:rsidRDefault="00EF7A08" w:rsidP="00DA4C8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rPr>
      </w:pPr>
      <w:r w:rsidRPr="00DA4C85">
        <w:rPr>
          <w:b/>
          <w:bCs/>
          <w:spacing w:val="5"/>
          <w:sz w:val="24"/>
        </w:rPr>
        <w:t>Контроль и оценка</w:t>
      </w:r>
      <w:r w:rsidRPr="00DA4C85">
        <w:rPr>
          <w:b/>
          <w:spacing w:val="5"/>
          <w:sz w:val="24"/>
        </w:rPr>
        <w:t xml:space="preserve"> </w:t>
      </w:r>
      <w:r w:rsidRPr="00DA4C85">
        <w:rPr>
          <w:spacing w:val="5"/>
          <w:sz w:val="24"/>
        </w:rPr>
        <w:t xml:space="preserve">результатов освоения дисциплины осуществляются преподавателем в </w:t>
      </w:r>
      <w:r w:rsidR="002B6FB0">
        <w:rPr>
          <w:spacing w:val="5"/>
          <w:sz w:val="24"/>
        </w:rPr>
        <w:t>процессе проведения семинарских занятий</w:t>
      </w:r>
      <w:r w:rsidRPr="00DA4C85">
        <w:rPr>
          <w:spacing w:val="5"/>
          <w:sz w:val="24"/>
        </w:rPr>
        <w:t xml:space="preserve"> с использованием тестовых заданий, терминологических диктантов, блиц-опросов, </w:t>
      </w:r>
      <w:r w:rsidRPr="00DA4C85">
        <w:rPr>
          <w:sz w:val="24"/>
        </w:rPr>
        <w:t>составления таблиц, схем</w:t>
      </w:r>
      <w:r w:rsidRPr="00DA4C85">
        <w:rPr>
          <w:b/>
          <w:sz w:val="24"/>
        </w:rPr>
        <w:t>,</w:t>
      </w:r>
      <w:r w:rsidRPr="00DA4C85">
        <w:rPr>
          <w:spacing w:val="5"/>
          <w:sz w:val="24"/>
        </w:rPr>
        <w:t xml:space="preserve"> а также выполнения </w:t>
      </w:r>
      <w:r w:rsidR="00DA4C85" w:rsidRPr="00DA4C85">
        <w:rPr>
          <w:sz w:val="24"/>
        </w:rPr>
        <w:t>обучающимися индивидуальных заданий, проектов, исследований</w:t>
      </w:r>
      <w:r w:rsidR="00DA4C85" w:rsidRPr="00DA4C85">
        <w:rPr>
          <w:spacing w:val="5"/>
          <w:sz w:val="24"/>
        </w:rPr>
        <w:t xml:space="preserve"> </w:t>
      </w:r>
      <w:r w:rsidRPr="00DA4C85">
        <w:rPr>
          <w:spacing w:val="5"/>
          <w:sz w:val="24"/>
        </w:rPr>
        <w:t xml:space="preserve">подготовки докладов, рефератов, презентаций. </w:t>
      </w:r>
    </w:p>
    <w:p w:rsidR="00EF7A08" w:rsidRPr="00DA4C85" w:rsidRDefault="00EF7A08" w:rsidP="00EF7A08">
      <w:pPr>
        <w:ind w:firstLine="360"/>
        <w:jc w:val="both"/>
        <w:rPr>
          <w:spacing w:val="5"/>
        </w:rPr>
      </w:pPr>
    </w:p>
    <w:p w:rsidR="00EF7A08" w:rsidRPr="00EE795A" w:rsidRDefault="00EF7A08" w:rsidP="00EF7A08">
      <w:pPr>
        <w:ind w:firstLine="360"/>
        <w:jc w:val="both"/>
        <w:rPr>
          <w:spacing w:val="5"/>
        </w:rPr>
      </w:pPr>
    </w:p>
    <w:tbl>
      <w:tblPr>
        <w:tblW w:w="48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83"/>
        <w:gridCol w:w="4493"/>
        <w:gridCol w:w="2267"/>
      </w:tblGrid>
      <w:tr w:rsidR="00EF7A08" w:rsidRPr="00EE795A" w:rsidTr="00481B06">
        <w:trPr>
          <w:trHeight w:val="432"/>
        </w:trPr>
        <w:tc>
          <w:tcPr>
            <w:tcW w:w="1732" w:type="pct"/>
            <w:shd w:val="clear" w:color="auto" w:fill="auto"/>
            <w:vAlign w:val="center"/>
          </w:tcPr>
          <w:p w:rsidR="00EF7A08" w:rsidRPr="00EE795A" w:rsidRDefault="00EF7A08" w:rsidP="003E6B0A">
            <w:pPr>
              <w:widowControl w:val="0"/>
              <w:autoSpaceDE w:val="0"/>
              <w:autoSpaceDN w:val="0"/>
              <w:adjustRightInd w:val="0"/>
              <w:spacing w:line="276" w:lineRule="auto"/>
              <w:jc w:val="center"/>
              <w:rPr>
                <w:b/>
                <w:bCs/>
              </w:rPr>
            </w:pPr>
            <w:r w:rsidRPr="00EE795A">
              <w:rPr>
                <w:b/>
                <w:bCs/>
              </w:rPr>
              <w:t>Результаты обучения</w:t>
            </w:r>
          </w:p>
        </w:tc>
        <w:tc>
          <w:tcPr>
            <w:tcW w:w="2172" w:type="pct"/>
            <w:shd w:val="clear" w:color="auto" w:fill="auto"/>
            <w:vAlign w:val="center"/>
          </w:tcPr>
          <w:p w:rsidR="00EF7A08" w:rsidRPr="00EE795A" w:rsidRDefault="00EF7A08" w:rsidP="003E6B0A">
            <w:pPr>
              <w:widowControl w:val="0"/>
              <w:autoSpaceDE w:val="0"/>
              <w:autoSpaceDN w:val="0"/>
              <w:adjustRightInd w:val="0"/>
              <w:spacing w:line="276" w:lineRule="auto"/>
              <w:jc w:val="center"/>
              <w:rPr>
                <w:b/>
                <w:bCs/>
              </w:rPr>
            </w:pPr>
            <w:r w:rsidRPr="00EE795A">
              <w:rPr>
                <w:b/>
                <w:bCs/>
              </w:rPr>
              <w:t>Критерии оценки</w:t>
            </w:r>
          </w:p>
        </w:tc>
        <w:tc>
          <w:tcPr>
            <w:tcW w:w="1096" w:type="pct"/>
            <w:shd w:val="clear" w:color="auto" w:fill="auto"/>
            <w:vAlign w:val="center"/>
          </w:tcPr>
          <w:p w:rsidR="00EF7A08" w:rsidRPr="00EE795A" w:rsidRDefault="00EF7A08" w:rsidP="003E6B0A">
            <w:pPr>
              <w:widowControl w:val="0"/>
              <w:autoSpaceDE w:val="0"/>
              <w:autoSpaceDN w:val="0"/>
              <w:adjustRightInd w:val="0"/>
              <w:spacing w:line="276" w:lineRule="auto"/>
              <w:jc w:val="center"/>
              <w:rPr>
                <w:b/>
                <w:bCs/>
              </w:rPr>
            </w:pPr>
            <w:r w:rsidRPr="00EE795A">
              <w:rPr>
                <w:b/>
                <w:bCs/>
              </w:rPr>
              <w:t>Методы оценки</w:t>
            </w:r>
          </w:p>
        </w:tc>
      </w:tr>
      <w:tr w:rsidR="00DA4C85" w:rsidRPr="00EE795A" w:rsidTr="00481B06">
        <w:trPr>
          <w:trHeight w:val="784"/>
        </w:trPr>
        <w:tc>
          <w:tcPr>
            <w:tcW w:w="1732" w:type="pct"/>
            <w:tcBorders>
              <w:top w:val="single" w:sz="4" w:space="0" w:color="auto"/>
              <w:left w:val="single" w:sz="4" w:space="0" w:color="auto"/>
              <w:right w:val="single" w:sz="4" w:space="0" w:color="auto"/>
            </w:tcBorders>
            <w:shd w:val="clear" w:color="auto" w:fill="auto"/>
          </w:tcPr>
          <w:p w:rsidR="00DA4C85" w:rsidRPr="00613007" w:rsidRDefault="00DA4C85" w:rsidP="00DA4C85">
            <w:pPr>
              <w:spacing w:line="276" w:lineRule="auto"/>
              <w:jc w:val="both"/>
              <w:rPr>
                <w:b/>
                <w:iCs/>
              </w:rPr>
            </w:pPr>
            <w:r w:rsidRPr="00613007">
              <w:rPr>
                <w:b/>
                <w:iCs/>
              </w:rPr>
              <w:t>Знания:</w:t>
            </w:r>
          </w:p>
          <w:p w:rsidR="00570F0F" w:rsidRPr="004F76F7" w:rsidRDefault="00DA4C85" w:rsidP="00570F0F">
            <w:pPr>
              <w:tabs>
                <w:tab w:val="num" w:pos="0"/>
              </w:tabs>
              <w:ind w:left="31" w:hanging="31"/>
            </w:pPr>
            <w:r w:rsidRPr="003767CB">
              <w:t xml:space="preserve"> </w:t>
            </w:r>
            <w:r w:rsidR="00570F0F">
              <w:rPr>
                <w:lang w:eastAsia="ar-SA"/>
              </w:rPr>
              <w:t>-</w:t>
            </w:r>
            <w:r w:rsidR="00570F0F" w:rsidRPr="004F76F7">
              <w:t>лексические и грамматические особенности общения на иностранном языке;</w:t>
            </w:r>
          </w:p>
          <w:p w:rsidR="00570F0F" w:rsidRPr="004F76F7" w:rsidRDefault="00570F0F" w:rsidP="00570F0F">
            <w:pPr>
              <w:tabs>
                <w:tab w:val="num" w:pos="0"/>
              </w:tabs>
              <w:ind w:left="31" w:hanging="31"/>
            </w:pPr>
            <w:r>
              <w:t>-</w:t>
            </w:r>
            <w:r w:rsidRPr="004F76F7">
              <w:t>социокультурные нормы бытового (в пределах утвержденной тематики) и делового (модели «медицинский работник-пациент» и «медицинский работник-медицинский работник») общения;</w:t>
            </w:r>
          </w:p>
          <w:p w:rsidR="00570F0F" w:rsidRPr="004F76F7" w:rsidRDefault="00570F0F" w:rsidP="00570F0F">
            <w:pPr>
              <w:tabs>
                <w:tab w:val="num" w:pos="0"/>
              </w:tabs>
              <w:ind w:left="31" w:hanging="31"/>
            </w:pPr>
            <w:r>
              <w:t>-</w:t>
            </w:r>
            <w:r w:rsidRPr="004F76F7">
              <w:t>структуру организации здравоохранения и подготовки медицинских кадров стран изучаемого язык</w:t>
            </w:r>
            <w:r>
              <w:t>а;</w:t>
            </w:r>
          </w:p>
          <w:p w:rsidR="00570F0F" w:rsidRPr="007B7211" w:rsidRDefault="00570F0F" w:rsidP="00570F0F">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 w:hanging="31"/>
              <w:jc w:val="both"/>
              <w:rPr>
                <w:bCs/>
              </w:rPr>
            </w:pPr>
            <w:r w:rsidRPr="003E6B0A">
              <w:t xml:space="preserve"> </w:t>
            </w:r>
            <w:r>
              <w:t>-</w:t>
            </w:r>
            <w:r w:rsidRPr="00524D7B">
              <w:t xml:space="preserve">лексический минимум, связанный с тематикой данного этапа обучения и соответствующими ситуациями общения, а также </w:t>
            </w:r>
            <w:r>
              <w:t>ЛE, связанные с медициной;</w:t>
            </w:r>
          </w:p>
          <w:p w:rsidR="00570F0F" w:rsidRPr="004F76F7" w:rsidRDefault="00570F0F" w:rsidP="00570F0F">
            <w:pPr>
              <w:tabs>
                <w:tab w:val="num" w:pos="0"/>
              </w:tabs>
              <w:suppressAutoHyphens/>
              <w:ind w:left="31" w:hanging="31"/>
              <w:jc w:val="both"/>
            </w:pPr>
            <w:r>
              <w:t>-</w:t>
            </w:r>
            <w:r w:rsidRPr="004F76F7">
              <w:t xml:space="preserve">особенности произношения; </w:t>
            </w:r>
          </w:p>
          <w:p w:rsidR="00570F0F" w:rsidRPr="004F76F7" w:rsidRDefault="00570F0F" w:rsidP="00570F0F">
            <w:pPr>
              <w:tabs>
                <w:tab w:val="num" w:pos="0"/>
              </w:tabs>
              <w:suppressAutoHyphens/>
              <w:ind w:left="31" w:hanging="31"/>
              <w:jc w:val="both"/>
            </w:pPr>
            <w:r>
              <w:t>-</w:t>
            </w:r>
            <w:r w:rsidRPr="004F76F7">
              <w:t>правила чтения текстов профессиональной направленности;</w:t>
            </w:r>
          </w:p>
          <w:p w:rsidR="00570F0F" w:rsidRDefault="00570F0F" w:rsidP="00570F0F">
            <w:pPr>
              <w:tabs>
                <w:tab w:val="num" w:pos="0"/>
              </w:tabs>
              <w:suppressAutoHyphens/>
              <w:ind w:left="31" w:hanging="31"/>
              <w:jc w:val="both"/>
            </w:pPr>
            <w:r>
              <w:t>-</w:t>
            </w:r>
            <w:r w:rsidRPr="004F76F7">
              <w:t>грамматический минимум, необходимый для чтения и перевода (со словарем) иностранных текстов профессиональной направленности</w:t>
            </w:r>
            <w:r>
              <w:t>;</w:t>
            </w:r>
          </w:p>
          <w:p w:rsidR="00570F0F" w:rsidRPr="004F76F7" w:rsidRDefault="00570F0F" w:rsidP="00570F0F">
            <w:pPr>
              <w:tabs>
                <w:tab w:val="num" w:pos="0"/>
              </w:tabs>
              <w:suppressAutoHyphens/>
              <w:ind w:left="31" w:hanging="31"/>
              <w:jc w:val="both"/>
            </w:pPr>
            <w:r>
              <w:t>-</w:t>
            </w:r>
            <w:r w:rsidRPr="007F02A0">
              <w:t>особенности переводов текстов профессиональной направленности</w:t>
            </w:r>
          </w:p>
          <w:p w:rsidR="00570F0F" w:rsidRDefault="00570F0F" w:rsidP="00570F0F">
            <w:pPr>
              <w:pStyle w:val="a7"/>
              <w:tabs>
                <w:tab w:val="num" w:pos="0"/>
              </w:tabs>
              <w:spacing w:after="0" w:line="240" w:lineRule="auto"/>
              <w:ind w:left="31" w:hanging="31"/>
              <w:rPr>
                <w:rFonts w:ascii="Times New Roman" w:hAnsi="Times New Roman"/>
                <w:sz w:val="24"/>
                <w:szCs w:val="24"/>
              </w:rPr>
            </w:pPr>
          </w:p>
          <w:p w:rsidR="00DA4C85" w:rsidRPr="003767CB" w:rsidRDefault="00DA4C85" w:rsidP="001F66F1">
            <w:pPr>
              <w:spacing w:line="276" w:lineRule="auto"/>
              <w:jc w:val="both"/>
              <w:rPr>
                <w:iCs/>
              </w:rPr>
            </w:pPr>
          </w:p>
        </w:tc>
        <w:tc>
          <w:tcPr>
            <w:tcW w:w="2172" w:type="pct"/>
            <w:tcBorders>
              <w:top w:val="single" w:sz="4" w:space="0" w:color="auto"/>
              <w:left w:val="single" w:sz="4" w:space="0" w:color="auto"/>
              <w:right w:val="single" w:sz="4" w:space="0" w:color="auto"/>
            </w:tcBorders>
            <w:shd w:val="clear" w:color="auto" w:fill="auto"/>
          </w:tcPr>
          <w:p w:rsidR="00DA4C85" w:rsidRPr="003767CB" w:rsidRDefault="00DA4C85" w:rsidP="00DA4C85">
            <w:pPr>
              <w:spacing w:line="276" w:lineRule="auto"/>
              <w:jc w:val="both"/>
            </w:pPr>
          </w:p>
          <w:p w:rsidR="00DA4C85" w:rsidRPr="003767CB" w:rsidRDefault="00BB1A7A" w:rsidP="00DA4C85">
            <w:pPr>
              <w:spacing w:line="276" w:lineRule="auto"/>
              <w:jc w:val="both"/>
            </w:pPr>
            <w:r>
              <w:t>-</w:t>
            </w:r>
            <w:r w:rsidR="003D3AA6">
              <w:t xml:space="preserve"> </w:t>
            </w:r>
            <w:r w:rsidR="00DA4C85" w:rsidRPr="003767CB">
              <w:t xml:space="preserve">воспроизведение лексических единиц с правильной артикуляцией и произношением близким к нормативному; </w:t>
            </w:r>
          </w:p>
          <w:p w:rsidR="00DA4C85" w:rsidRPr="003767CB" w:rsidRDefault="00BB1A7A" w:rsidP="00DA4C85">
            <w:pPr>
              <w:spacing w:line="276" w:lineRule="auto"/>
              <w:jc w:val="both"/>
            </w:pPr>
            <w:r>
              <w:t>-</w:t>
            </w:r>
            <w:r w:rsidR="003D3AA6">
              <w:t xml:space="preserve"> </w:t>
            </w:r>
            <w:r w:rsidR="00DA4C85" w:rsidRPr="003767CB">
              <w:t xml:space="preserve">написание лексической единицы по правилам орфографии; </w:t>
            </w:r>
          </w:p>
          <w:p w:rsidR="00DA4C85" w:rsidRPr="003767CB" w:rsidRDefault="00DA4C85" w:rsidP="00DA4C85">
            <w:pPr>
              <w:spacing w:line="276" w:lineRule="auto"/>
              <w:jc w:val="both"/>
            </w:pPr>
            <w:r w:rsidRPr="003767CB">
              <w:t xml:space="preserve">- определение значения лексической единицы; </w:t>
            </w:r>
          </w:p>
          <w:p w:rsidR="00DA4C85" w:rsidRPr="003767CB" w:rsidRDefault="00BB1A7A" w:rsidP="00DA4C85">
            <w:pPr>
              <w:spacing w:line="276" w:lineRule="auto"/>
              <w:jc w:val="both"/>
            </w:pPr>
            <w:r>
              <w:t>-</w:t>
            </w:r>
            <w:r w:rsidR="00DA4C85" w:rsidRPr="003767CB">
              <w:t xml:space="preserve">сопоставление лексической единицы с русским эквивалентом или с определением на иностранном языке; </w:t>
            </w:r>
          </w:p>
          <w:p w:rsidR="00DA4C85" w:rsidRPr="003767CB" w:rsidRDefault="00DA4C85" w:rsidP="00DA4C85">
            <w:pPr>
              <w:spacing w:line="276" w:lineRule="auto"/>
              <w:jc w:val="both"/>
            </w:pPr>
            <w:r w:rsidRPr="003767CB">
              <w:t xml:space="preserve">- соотнесение значения лексической единицы со сходными или контрастными значениями сравниваемых лексем; </w:t>
            </w:r>
          </w:p>
          <w:p w:rsidR="00DA4C85" w:rsidRDefault="00DA4C85" w:rsidP="00DA4C85">
            <w:pPr>
              <w:spacing w:line="276" w:lineRule="auto"/>
              <w:jc w:val="both"/>
            </w:pPr>
            <w:r w:rsidRPr="003767CB">
              <w:t>- узнавание изученных лексических единиц в речевых высказываниях и текстах</w:t>
            </w:r>
          </w:p>
          <w:p w:rsidR="00BB1A7A" w:rsidRPr="007F02A0" w:rsidRDefault="00BB1A7A" w:rsidP="003D3AA6">
            <w:pPr>
              <w:tabs>
                <w:tab w:val="left" w:pos="4249"/>
              </w:tabs>
              <w:jc w:val="both"/>
              <w:rPr>
                <w:color w:val="000000"/>
                <w:shd w:val="clear" w:color="auto" w:fill="FFFFFF"/>
              </w:rPr>
            </w:pPr>
            <w:r w:rsidRPr="007F02A0">
              <w:rPr>
                <w:color w:val="000000"/>
                <w:shd w:val="clear" w:color="auto" w:fill="FFFFFF"/>
              </w:rPr>
              <w:t xml:space="preserve">- демонстрация знаний лексического минимума, позволяющего общаться с пациентами и другими участниками лечебного процесса; </w:t>
            </w:r>
          </w:p>
          <w:p w:rsidR="00BB1A7A" w:rsidRDefault="00BB1A7A" w:rsidP="00DA4C85">
            <w:pPr>
              <w:spacing w:line="276" w:lineRule="auto"/>
              <w:jc w:val="both"/>
            </w:pPr>
          </w:p>
          <w:p w:rsidR="00613007" w:rsidRDefault="00613007" w:rsidP="00DA4C85">
            <w:pPr>
              <w:spacing w:line="276" w:lineRule="auto"/>
              <w:jc w:val="both"/>
            </w:pPr>
          </w:p>
          <w:p w:rsidR="00613007" w:rsidRPr="003767CB" w:rsidRDefault="00613007" w:rsidP="00DA4C85">
            <w:pPr>
              <w:spacing w:line="276" w:lineRule="auto"/>
              <w:jc w:val="both"/>
            </w:pPr>
          </w:p>
        </w:tc>
        <w:tc>
          <w:tcPr>
            <w:tcW w:w="1096" w:type="pct"/>
            <w:tcBorders>
              <w:top w:val="single" w:sz="4" w:space="0" w:color="auto"/>
              <w:left w:val="single" w:sz="4" w:space="0" w:color="auto"/>
              <w:right w:val="single" w:sz="4" w:space="0" w:color="auto"/>
            </w:tcBorders>
            <w:shd w:val="clear" w:color="auto" w:fill="auto"/>
          </w:tcPr>
          <w:p w:rsidR="00DA4C85" w:rsidRDefault="00DA4C85" w:rsidP="00DA4C85">
            <w:pPr>
              <w:pStyle w:val="Default"/>
              <w:spacing w:line="276" w:lineRule="auto"/>
              <w:rPr>
                <w:color w:val="auto"/>
              </w:rPr>
            </w:pPr>
          </w:p>
          <w:p w:rsidR="00BB1A7A" w:rsidRPr="007F02A0" w:rsidRDefault="00BB1A7A" w:rsidP="00BB1A7A">
            <w:pPr>
              <w:rPr>
                <w:bCs/>
              </w:rPr>
            </w:pPr>
            <w:r w:rsidRPr="007F02A0">
              <w:rPr>
                <w:bCs/>
              </w:rPr>
              <w:t>Оценка в рамках текущего контроля:</w:t>
            </w:r>
          </w:p>
          <w:p w:rsidR="00BB1A7A" w:rsidRPr="007F02A0" w:rsidRDefault="00BB1A7A" w:rsidP="00BB1A7A">
            <w:r w:rsidRPr="007F02A0">
              <w:t>- результатов выполнения индивидуальных лексических и грамматических контрольных заданий по темам программы;</w:t>
            </w:r>
          </w:p>
          <w:p w:rsidR="00BB1A7A" w:rsidRPr="007F02A0" w:rsidRDefault="00BB1A7A" w:rsidP="00BB1A7A">
            <w:r w:rsidRPr="007F02A0">
              <w:t>- тестирование;</w:t>
            </w:r>
          </w:p>
          <w:p w:rsidR="00BB1A7A" w:rsidRPr="007F02A0" w:rsidRDefault="00BB1A7A" w:rsidP="00BB1A7A">
            <w:r w:rsidRPr="007F02A0">
              <w:t>- устный опрос;</w:t>
            </w:r>
          </w:p>
          <w:p w:rsidR="00BB1A7A" w:rsidRPr="007F02A0" w:rsidRDefault="00BB1A7A" w:rsidP="00BB1A7A">
            <w:r w:rsidRPr="007F02A0">
              <w:t>- оценка понимания основного содержания текста по знакомым опорным словам, интернациональной и профессиональной лексике;</w:t>
            </w:r>
          </w:p>
          <w:p w:rsidR="00DA4C85" w:rsidRPr="003767CB" w:rsidRDefault="00DA4C85" w:rsidP="00DA4C85">
            <w:pPr>
              <w:pStyle w:val="Default"/>
              <w:spacing w:line="276" w:lineRule="auto"/>
              <w:rPr>
                <w:color w:val="auto"/>
              </w:rPr>
            </w:pPr>
          </w:p>
        </w:tc>
      </w:tr>
      <w:tr w:rsidR="00DA4C85" w:rsidRPr="00EE795A" w:rsidTr="00481B06">
        <w:trPr>
          <w:trHeight w:val="3973"/>
        </w:trPr>
        <w:tc>
          <w:tcPr>
            <w:tcW w:w="1732" w:type="pct"/>
            <w:shd w:val="clear" w:color="auto" w:fill="auto"/>
          </w:tcPr>
          <w:p w:rsidR="00DA4C85" w:rsidRPr="00613007" w:rsidRDefault="00DA4C85" w:rsidP="00DA4C85">
            <w:pPr>
              <w:pStyle w:val="Default"/>
              <w:spacing w:line="276" w:lineRule="auto"/>
              <w:jc w:val="both"/>
              <w:rPr>
                <w:rFonts w:eastAsia="Times New Roman"/>
                <w:b/>
                <w:iCs/>
                <w:color w:val="auto"/>
              </w:rPr>
            </w:pPr>
            <w:r w:rsidRPr="00613007">
              <w:rPr>
                <w:rFonts w:eastAsia="Times New Roman"/>
                <w:b/>
                <w:iCs/>
                <w:color w:val="auto"/>
              </w:rPr>
              <w:lastRenderedPageBreak/>
              <w:t>Умения:</w:t>
            </w:r>
          </w:p>
          <w:p w:rsidR="003F008B" w:rsidRPr="003E6B0A" w:rsidRDefault="003F008B" w:rsidP="003F008B">
            <w:pPr>
              <w:pStyle w:val="a"/>
              <w:numPr>
                <w:ilvl w:val="0"/>
                <w:numId w:val="0"/>
              </w:numPr>
              <w:tabs>
                <w:tab w:val="clear" w:pos="227"/>
              </w:tabs>
              <w:ind w:left="7" w:hanging="7"/>
              <w:jc w:val="left"/>
              <w:rPr>
                <w:sz w:val="24"/>
                <w:szCs w:val="24"/>
              </w:rPr>
            </w:pPr>
            <w:r>
              <w:rPr>
                <w:sz w:val="24"/>
                <w:szCs w:val="24"/>
              </w:rPr>
              <w:t>-</w:t>
            </w:r>
            <w:r w:rsidRPr="003E6B0A">
              <w:rPr>
                <w:sz w:val="24"/>
                <w:szCs w:val="24"/>
              </w:rPr>
              <w:t xml:space="preserve">общаться (устно и письменно) на английском языке на профессиональные и повседневные темы; </w:t>
            </w:r>
          </w:p>
          <w:p w:rsidR="003F008B" w:rsidRPr="003E6B0A" w:rsidRDefault="003F008B" w:rsidP="003F008B">
            <w:pPr>
              <w:pStyle w:val="a"/>
              <w:numPr>
                <w:ilvl w:val="0"/>
                <w:numId w:val="0"/>
              </w:numPr>
              <w:tabs>
                <w:tab w:val="clear" w:pos="227"/>
              </w:tabs>
              <w:ind w:left="7" w:hanging="7"/>
              <w:jc w:val="left"/>
              <w:rPr>
                <w:sz w:val="24"/>
                <w:szCs w:val="24"/>
              </w:rPr>
            </w:pPr>
            <w:r>
              <w:rPr>
                <w:sz w:val="24"/>
                <w:szCs w:val="24"/>
              </w:rPr>
              <w:t>-</w:t>
            </w:r>
            <w:r w:rsidRPr="003E6B0A">
              <w:rPr>
                <w:sz w:val="24"/>
                <w:szCs w:val="24"/>
              </w:rPr>
              <w:t xml:space="preserve">переводить (со словарем) иностранные тексты профессиональной направленности; </w:t>
            </w:r>
          </w:p>
          <w:p w:rsidR="003F008B" w:rsidRPr="003E6B0A" w:rsidRDefault="003F008B" w:rsidP="003F008B">
            <w:pPr>
              <w:pStyle w:val="a"/>
              <w:numPr>
                <w:ilvl w:val="0"/>
                <w:numId w:val="0"/>
              </w:numPr>
              <w:tabs>
                <w:tab w:val="clear" w:pos="227"/>
              </w:tabs>
              <w:ind w:left="7" w:hanging="7"/>
              <w:jc w:val="left"/>
              <w:rPr>
                <w:sz w:val="24"/>
                <w:szCs w:val="24"/>
                <w:u w:val="single"/>
              </w:rPr>
            </w:pPr>
            <w:r>
              <w:rPr>
                <w:sz w:val="24"/>
                <w:szCs w:val="24"/>
              </w:rPr>
              <w:t>-</w:t>
            </w:r>
            <w:r w:rsidRPr="003E6B0A">
              <w:rPr>
                <w:sz w:val="24"/>
                <w:szCs w:val="24"/>
              </w:rPr>
              <w:t>самостоятельно совершенствовать устную и письменную речь, пополнять словарный запас;</w:t>
            </w:r>
          </w:p>
          <w:p w:rsidR="003F008B" w:rsidRPr="00F83AD7" w:rsidRDefault="003F008B" w:rsidP="003F008B">
            <w:pPr>
              <w:tabs>
                <w:tab w:val="num" w:pos="567"/>
              </w:tabs>
              <w:ind w:left="7" w:hanging="7"/>
            </w:pPr>
            <w:r>
              <w:t>-</w:t>
            </w:r>
            <w:r w:rsidRPr="007B7211">
              <w:t>читать оригинальную литературу по специальности на иностранном языке для</w:t>
            </w:r>
            <w:r w:rsidRPr="00F83AD7">
              <w:t xml:space="preserve"> </w:t>
            </w:r>
            <w:r>
              <w:t xml:space="preserve">                    </w:t>
            </w:r>
            <w:r w:rsidRPr="007B7211">
              <w:t>получения необходимой информации;</w:t>
            </w:r>
          </w:p>
          <w:p w:rsidR="003F008B" w:rsidRPr="007B7211" w:rsidRDefault="003F008B" w:rsidP="003F008B">
            <w:pPr>
              <w:tabs>
                <w:tab w:val="num" w:pos="567"/>
              </w:tabs>
              <w:ind w:left="7" w:hanging="7"/>
            </w:pPr>
            <w:r>
              <w:t>-</w:t>
            </w:r>
            <w:r w:rsidRPr="007B7211">
              <w:t>вести диалог на разговорном уровне в ситуациях профессионального общения;</w:t>
            </w:r>
          </w:p>
          <w:p w:rsidR="003F008B" w:rsidRPr="007B7211" w:rsidRDefault="003F008B" w:rsidP="003F008B">
            <w:pPr>
              <w:tabs>
                <w:tab w:val="num" w:pos="567"/>
              </w:tabs>
              <w:ind w:left="7" w:hanging="7"/>
            </w:pPr>
            <w:r>
              <w:t>-</w:t>
            </w:r>
            <w:r w:rsidRPr="007B7211">
              <w:t>использовать в своей деятельности профессиональную лексику;</w:t>
            </w:r>
          </w:p>
          <w:p w:rsidR="003F008B" w:rsidRPr="007B7211" w:rsidRDefault="003F008B" w:rsidP="003F008B">
            <w:pPr>
              <w:tabs>
                <w:tab w:val="num" w:pos="567"/>
              </w:tabs>
              <w:ind w:left="7" w:hanging="7"/>
            </w:pPr>
            <w:r>
              <w:t>-</w:t>
            </w:r>
            <w:r w:rsidRPr="007B7211">
              <w:t>использовать иностранный язык как средство информационно-коммуникативной деятельности и самообразования;</w:t>
            </w:r>
          </w:p>
          <w:p w:rsidR="003F008B" w:rsidRPr="007F02A0" w:rsidRDefault="003F008B" w:rsidP="003F008B">
            <w:pPr>
              <w:suppressAutoHyphens/>
              <w:ind w:left="7" w:hanging="7"/>
            </w:pPr>
            <w:r>
              <w:t>-</w:t>
            </w:r>
            <w:r w:rsidRPr="007F02A0">
              <w:t xml:space="preserve">кратко обосновывать и объяснять свои действия (текущие и планируемые); </w:t>
            </w:r>
          </w:p>
          <w:p w:rsidR="003F008B" w:rsidRPr="007B7211" w:rsidRDefault="003F008B" w:rsidP="003F008B">
            <w:pPr>
              <w:tabs>
                <w:tab w:val="num" w:pos="567"/>
              </w:tabs>
              <w:ind w:left="7" w:hanging="7"/>
            </w:pPr>
            <w:r>
              <w:t>-</w:t>
            </w:r>
            <w:r w:rsidRPr="007B7211">
              <w:t>писать простые связные сообщения на знакомые или интересующие профессиональные темы</w:t>
            </w:r>
          </w:p>
          <w:p w:rsidR="00DA4C85" w:rsidRPr="003767CB" w:rsidRDefault="00DA4C85" w:rsidP="00DA4C85">
            <w:pPr>
              <w:pStyle w:val="Default"/>
              <w:spacing w:line="276" w:lineRule="auto"/>
              <w:jc w:val="both"/>
              <w:rPr>
                <w:rFonts w:eastAsia="Times New Roman"/>
                <w:i/>
                <w:iCs/>
                <w:color w:val="auto"/>
              </w:rPr>
            </w:pPr>
          </w:p>
        </w:tc>
        <w:tc>
          <w:tcPr>
            <w:tcW w:w="2172" w:type="pct"/>
            <w:shd w:val="clear" w:color="auto" w:fill="auto"/>
          </w:tcPr>
          <w:p w:rsidR="007B3A3F" w:rsidRPr="007F02A0" w:rsidRDefault="007B3A3F" w:rsidP="007B3A3F">
            <w:pPr>
              <w:pStyle w:val="western"/>
              <w:shd w:val="clear" w:color="auto" w:fill="FFFFFF"/>
              <w:spacing w:before="0" w:beforeAutospacing="0" w:after="0" w:afterAutospacing="0" w:line="276" w:lineRule="auto"/>
              <w:rPr>
                <w:color w:val="000000"/>
              </w:rPr>
            </w:pPr>
            <w:r w:rsidRPr="007F02A0">
              <w:rPr>
                <w:color w:val="000000"/>
              </w:rPr>
              <w:t>- нахождение необходимой профессиональной информации в англоязычных текстах;</w:t>
            </w:r>
          </w:p>
          <w:p w:rsidR="007B3A3F" w:rsidRPr="007F02A0" w:rsidRDefault="007B3A3F" w:rsidP="007B3A3F">
            <w:pPr>
              <w:pStyle w:val="western"/>
              <w:shd w:val="clear" w:color="auto" w:fill="FFFFFF"/>
              <w:spacing w:before="0" w:beforeAutospacing="0" w:after="0" w:afterAutospacing="0" w:line="276" w:lineRule="auto"/>
              <w:rPr>
                <w:color w:val="000000"/>
              </w:rPr>
            </w:pPr>
            <w:r w:rsidRPr="007F02A0">
              <w:rPr>
                <w:color w:val="000000"/>
              </w:rPr>
              <w:t>- грамотное использование двуязычного словаря;</w:t>
            </w:r>
          </w:p>
          <w:p w:rsidR="007B3A3F" w:rsidRPr="007F02A0" w:rsidRDefault="007B3A3F" w:rsidP="007B3A3F">
            <w:pPr>
              <w:pStyle w:val="western"/>
              <w:shd w:val="clear" w:color="auto" w:fill="FFFFFF"/>
              <w:spacing w:before="0" w:beforeAutospacing="0" w:after="0" w:afterAutospacing="0" w:line="276" w:lineRule="auto"/>
              <w:rPr>
                <w:color w:val="000000"/>
              </w:rPr>
            </w:pPr>
            <w:r w:rsidRPr="007F02A0">
              <w:rPr>
                <w:color w:val="000000"/>
              </w:rPr>
              <w:t>- соответствие перевода оригиналу;</w:t>
            </w:r>
          </w:p>
          <w:p w:rsidR="007B3A3F" w:rsidRPr="007F02A0" w:rsidRDefault="007B3A3F" w:rsidP="007B3A3F">
            <w:pPr>
              <w:pStyle w:val="western"/>
              <w:shd w:val="clear" w:color="auto" w:fill="FFFFFF"/>
              <w:spacing w:before="0" w:beforeAutospacing="0" w:after="0" w:afterAutospacing="0" w:line="276" w:lineRule="auto"/>
              <w:rPr>
                <w:color w:val="000000"/>
              </w:rPr>
            </w:pPr>
            <w:r w:rsidRPr="007F02A0">
              <w:rPr>
                <w:color w:val="000000"/>
              </w:rPr>
              <w:t>- успешное ведение диалога с использованием речевых формул в стандартных ситуациях общения с соблюдением правил речевого этикета;</w:t>
            </w:r>
          </w:p>
          <w:p w:rsidR="007B3A3F" w:rsidRPr="007F02A0" w:rsidRDefault="007B3A3F" w:rsidP="007B3A3F">
            <w:pPr>
              <w:pStyle w:val="western"/>
              <w:shd w:val="clear" w:color="auto" w:fill="FFFFFF"/>
              <w:spacing w:before="0" w:beforeAutospacing="0" w:after="0" w:afterAutospacing="0" w:line="276" w:lineRule="auto"/>
              <w:rPr>
                <w:color w:val="000000"/>
              </w:rPr>
            </w:pPr>
            <w:r w:rsidRPr="007F02A0">
              <w:rPr>
                <w:color w:val="000000"/>
              </w:rPr>
              <w:t>- демонстрация понимания на слух фраз с использованием изученной лексики;</w:t>
            </w:r>
          </w:p>
          <w:p w:rsidR="007B3A3F" w:rsidRPr="007F02A0" w:rsidRDefault="007B3A3F" w:rsidP="007B3A3F">
            <w:pPr>
              <w:pStyle w:val="western"/>
              <w:shd w:val="clear" w:color="auto" w:fill="FFFFFF"/>
              <w:spacing w:before="0" w:beforeAutospacing="0" w:after="0" w:afterAutospacing="0" w:line="276" w:lineRule="auto"/>
              <w:rPr>
                <w:color w:val="000000"/>
              </w:rPr>
            </w:pPr>
            <w:r w:rsidRPr="007F02A0">
              <w:rPr>
                <w:color w:val="000000"/>
              </w:rPr>
              <w:t>- составление устного и письменного высказывания для постановки профессиональных задач и решения проблемных вопросов;</w:t>
            </w:r>
          </w:p>
          <w:p w:rsidR="007B3A3F" w:rsidRPr="007F02A0" w:rsidRDefault="007B3A3F" w:rsidP="007B3A3F">
            <w:pPr>
              <w:pStyle w:val="western"/>
              <w:shd w:val="clear" w:color="auto" w:fill="FFFFFF"/>
              <w:spacing w:before="0" w:beforeAutospacing="0" w:after="0" w:afterAutospacing="0" w:line="276" w:lineRule="auto"/>
              <w:rPr>
                <w:color w:val="000000"/>
              </w:rPr>
            </w:pPr>
            <w:r w:rsidRPr="007F02A0">
              <w:rPr>
                <w:color w:val="000000"/>
              </w:rPr>
              <w:t>- грамотное использование лексики с учетом норм иностранного языка;</w:t>
            </w:r>
          </w:p>
          <w:p w:rsidR="007B3A3F" w:rsidRPr="007F02A0" w:rsidRDefault="007B3A3F" w:rsidP="007B3A3F">
            <w:pPr>
              <w:pStyle w:val="western"/>
              <w:shd w:val="clear" w:color="auto" w:fill="FFFFFF"/>
              <w:spacing w:before="0" w:beforeAutospacing="0" w:after="0" w:afterAutospacing="0" w:line="276" w:lineRule="auto"/>
              <w:rPr>
                <w:color w:val="000000"/>
              </w:rPr>
            </w:pPr>
            <w:r w:rsidRPr="007F02A0">
              <w:rPr>
                <w:color w:val="000000"/>
              </w:rPr>
              <w:t>- соблюдение основных правил оформления письменного текста;</w:t>
            </w:r>
          </w:p>
          <w:p w:rsidR="00DA4C85" w:rsidRPr="003767CB" w:rsidRDefault="007B3A3F" w:rsidP="007B3A3F">
            <w:pPr>
              <w:pStyle w:val="Default"/>
              <w:jc w:val="both"/>
              <w:rPr>
                <w:color w:val="auto"/>
              </w:rPr>
            </w:pPr>
            <w:r w:rsidRPr="007F02A0">
              <w:t>- отсутствие ошибок, нарушающих коммуникацию</w:t>
            </w:r>
            <w:r w:rsidRPr="003767CB">
              <w:rPr>
                <w:color w:val="auto"/>
              </w:rPr>
              <w:t xml:space="preserve"> </w:t>
            </w:r>
            <w:r w:rsidR="00DA4C85" w:rsidRPr="003767CB">
              <w:rPr>
                <w:color w:val="auto"/>
              </w:rPr>
              <w:t xml:space="preserve">- распознавание значений лексических единиц; </w:t>
            </w:r>
          </w:p>
          <w:p w:rsidR="00DA4C85" w:rsidRPr="003767CB" w:rsidRDefault="00DA4C85" w:rsidP="00DA4C85">
            <w:pPr>
              <w:pStyle w:val="Default"/>
              <w:jc w:val="both"/>
              <w:rPr>
                <w:color w:val="auto"/>
              </w:rPr>
            </w:pPr>
            <w:r w:rsidRPr="003767CB">
              <w:rPr>
                <w:color w:val="auto"/>
              </w:rPr>
              <w:t xml:space="preserve">- составление высказываний на основе ключевых слов к определенной ситуации общения; </w:t>
            </w:r>
          </w:p>
          <w:p w:rsidR="00DA4C85" w:rsidRPr="003767CB" w:rsidRDefault="00DA4C85" w:rsidP="00DA4C85">
            <w:pPr>
              <w:pStyle w:val="Default"/>
              <w:jc w:val="both"/>
              <w:rPr>
                <w:color w:val="auto"/>
              </w:rPr>
            </w:pPr>
            <w:r w:rsidRPr="003767CB">
              <w:rPr>
                <w:color w:val="auto"/>
              </w:rPr>
              <w:t xml:space="preserve">- составление краткого сообщения по плану с использованием рабочих материалов; </w:t>
            </w:r>
          </w:p>
          <w:p w:rsidR="00DA4C85" w:rsidRPr="003767CB" w:rsidRDefault="00DA4C85" w:rsidP="00DA4C85">
            <w:pPr>
              <w:pStyle w:val="Default"/>
              <w:jc w:val="both"/>
              <w:rPr>
                <w:color w:val="auto"/>
              </w:rPr>
            </w:pPr>
            <w:r w:rsidRPr="003767CB">
              <w:rPr>
                <w:color w:val="auto"/>
              </w:rPr>
              <w:t xml:space="preserve">- выражение мнения по обсуждаемой теме, прочитанной информации; </w:t>
            </w:r>
          </w:p>
          <w:p w:rsidR="00DA4C85" w:rsidRPr="003767CB" w:rsidRDefault="00DA4C85" w:rsidP="00DA4C85">
            <w:pPr>
              <w:pStyle w:val="Default"/>
              <w:jc w:val="both"/>
              <w:rPr>
                <w:color w:val="auto"/>
              </w:rPr>
            </w:pPr>
            <w:r w:rsidRPr="003767CB">
              <w:rPr>
                <w:color w:val="auto"/>
              </w:rPr>
              <w:t xml:space="preserve">- составление пересказа прочитанной информации; </w:t>
            </w:r>
          </w:p>
          <w:p w:rsidR="00DA4C85" w:rsidRPr="003767CB" w:rsidRDefault="00DA4C85" w:rsidP="007B3A3F">
            <w:pPr>
              <w:pStyle w:val="Default"/>
              <w:jc w:val="both"/>
            </w:pPr>
          </w:p>
        </w:tc>
        <w:tc>
          <w:tcPr>
            <w:tcW w:w="1096" w:type="pct"/>
            <w:shd w:val="clear" w:color="auto" w:fill="auto"/>
          </w:tcPr>
          <w:p w:rsidR="007B3A3F" w:rsidRPr="007F02A0" w:rsidRDefault="007B3A3F" w:rsidP="007B3A3F">
            <w:r>
              <w:t>-</w:t>
            </w:r>
            <w:r w:rsidRPr="007F02A0">
              <w:t>экспертная оценка умения общаться устно и письменно на английском языке на профессиональные темы на практических занятиях;</w:t>
            </w:r>
          </w:p>
          <w:p w:rsidR="007B3A3F" w:rsidRPr="007F02A0" w:rsidRDefault="007B3A3F" w:rsidP="007B3A3F">
            <w:r w:rsidRPr="007F02A0">
              <w:t>- оценка результатов выполнения лексико-грамматических упражнений.</w:t>
            </w:r>
          </w:p>
          <w:p w:rsidR="007B3A3F" w:rsidRDefault="007B3A3F" w:rsidP="007B3A3F">
            <w:pPr>
              <w:pStyle w:val="Default"/>
              <w:spacing w:line="276" w:lineRule="auto"/>
            </w:pPr>
            <w:r w:rsidRPr="007F02A0">
              <w:t>- оценка правильности употребления языкового материала при составлении рассказов, представлении диалогов, ролевых игр.</w:t>
            </w:r>
          </w:p>
          <w:p w:rsidR="00DA4C85" w:rsidRPr="003767CB" w:rsidRDefault="00DA4C85" w:rsidP="00DA4C85">
            <w:pPr>
              <w:pStyle w:val="Default"/>
              <w:spacing w:line="276" w:lineRule="auto"/>
              <w:rPr>
                <w:color w:val="auto"/>
              </w:rPr>
            </w:pPr>
          </w:p>
        </w:tc>
      </w:tr>
      <w:tr w:rsidR="00DA4C85" w:rsidRPr="00EE795A" w:rsidTr="00481B06">
        <w:trPr>
          <w:trHeight w:val="599"/>
        </w:trPr>
        <w:tc>
          <w:tcPr>
            <w:tcW w:w="1732" w:type="pct"/>
            <w:shd w:val="clear" w:color="auto" w:fill="auto"/>
          </w:tcPr>
          <w:p w:rsidR="00DA4C85" w:rsidRDefault="00DA4C85" w:rsidP="00DA4C85">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r w:rsidRPr="00EE795A">
              <w:rPr>
                <w:b/>
              </w:rPr>
              <w:t>Форма промежуточной</w:t>
            </w:r>
          </w:p>
          <w:p w:rsidR="00DA4C85" w:rsidRPr="00EE795A" w:rsidRDefault="00DA4C85" w:rsidP="00DA4C85">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Cs/>
              </w:rPr>
            </w:pPr>
            <w:r w:rsidRPr="00EE795A">
              <w:rPr>
                <w:b/>
              </w:rPr>
              <w:t>аттестаци</w:t>
            </w:r>
            <w:r>
              <w:rPr>
                <w:b/>
              </w:rPr>
              <w:t>и</w:t>
            </w:r>
          </w:p>
        </w:tc>
        <w:tc>
          <w:tcPr>
            <w:tcW w:w="3268" w:type="pct"/>
            <w:gridSpan w:val="2"/>
            <w:shd w:val="clear" w:color="auto" w:fill="auto"/>
            <w:vAlign w:val="center"/>
          </w:tcPr>
          <w:p w:rsidR="00DA4C85" w:rsidRPr="00DA4C85" w:rsidRDefault="00DA4C85" w:rsidP="00DA4C85">
            <w:pPr>
              <w:widowControl w:val="0"/>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center"/>
              <w:rPr>
                <w:b/>
                <w:iCs/>
              </w:rPr>
            </w:pPr>
            <w:r w:rsidRPr="00DA4C85">
              <w:rPr>
                <w:b/>
                <w:iCs/>
              </w:rPr>
              <w:t>Итоговая оценка</w:t>
            </w:r>
          </w:p>
        </w:tc>
      </w:tr>
    </w:tbl>
    <w:p w:rsidR="00EF7A08" w:rsidRPr="00EE795A" w:rsidRDefault="00EF7A08" w:rsidP="00EF7A08">
      <w:pPr>
        <w:ind w:firstLine="360"/>
        <w:jc w:val="both"/>
        <w:rPr>
          <w:spacing w:val="5"/>
        </w:rPr>
      </w:pPr>
    </w:p>
    <w:p w:rsidR="00EF7A08" w:rsidRPr="00EE795A" w:rsidRDefault="00EF7A08" w:rsidP="00EF7A08">
      <w:pPr>
        <w:outlineLvl w:val="0"/>
      </w:pPr>
    </w:p>
    <w:p w:rsidR="00EF7A08" w:rsidRPr="00EE795A" w:rsidRDefault="00EF7A08" w:rsidP="00EF7A08"/>
    <w:p w:rsidR="00EF7A08" w:rsidRDefault="00EF7A08" w:rsidP="00EF7A08"/>
    <w:p w:rsidR="00702D30" w:rsidRDefault="00702D30"/>
    <w:sectPr w:rsidR="00702D30" w:rsidSect="001A657C">
      <w:pgSz w:w="11906" w:h="16838"/>
      <w:pgMar w:top="851" w:right="566" w:bottom="567" w:left="709"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4913" w:rsidRDefault="004D4913">
      <w:r>
        <w:separator/>
      </w:r>
    </w:p>
  </w:endnote>
  <w:endnote w:type="continuationSeparator" w:id="0">
    <w:p w:rsidR="004D4913" w:rsidRDefault="004D4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Liberation Serif">
    <w:altName w:val="Times New Roman"/>
    <w:panose1 w:val="020B0604020202020204"/>
    <w:charset w:val="CC"/>
    <w:family w:val="roman"/>
    <w:pitch w:val="variable"/>
    <w:sig w:usb0="A00002AF" w:usb1="500078FB" w:usb2="00000000" w:usb3="00000000" w:csb0="0000009F" w:csb1="00000000"/>
  </w:font>
  <w:font w:name="Lohit Hindi">
    <w:altName w:val="MS Gothic"/>
    <w:panose1 w:val="00000000000000000000"/>
    <w:charset w:val="00"/>
    <w:family w:val="roman"/>
    <w:notTrueType/>
    <w:pitch w:val="default"/>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642" w:rsidRDefault="00D26642" w:rsidP="003E6B0A">
    <w:pPr>
      <w:pStyle w:val="aa"/>
      <w:ind w:right="360"/>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642" w:rsidRDefault="00D26642">
    <w:pPr>
      <w:pStyle w:val="aa"/>
      <w:jc w:val="right"/>
    </w:pPr>
  </w:p>
  <w:p w:rsidR="00D26642" w:rsidRDefault="00D26642">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642" w:rsidRDefault="00D26642" w:rsidP="003E6B0A">
    <w:pPr>
      <w:pStyle w:val="aa"/>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642" w:rsidRDefault="00D26642">
    <w:pPr>
      <w:pStyle w:val="aa"/>
      <w:jc w:val="right"/>
    </w:pPr>
  </w:p>
  <w:p w:rsidR="00D26642" w:rsidRDefault="00D2664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4913" w:rsidRDefault="004D4913">
      <w:r>
        <w:separator/>
      </w:r>
    </w:p>
  </w:footnote>
  <w:footnote w:type="continuationSeparator" w:id="0">
    <w:p w:rsidR="004D4913" w:rsidRDefault="004D4913">
      <w:r>
        <w:continuationSeparator/>
      </w:r>
    </w:p>
  </w:footnote>
  <w:footnote w:id="1">
    <w:p w:rsidR="00D26642" w:rsidRPr="00475FC2" w:rsidRDefault="00D26642" w:rsidP="00097652">
      <w:pPr>
        <w:pStyle w:val="af9"/>
      </w:pPr>
      <w:r>
        <w:rPr>
          <w:rStyle w:val="afb"/>
        </w:rPr>
        <w:footnoteRef/>
      </w:r>
      <w:r w:rsidRPr="00475FC2">
        <w:t xml:space="preserve"> </w:t>
      </w:r>
      <w:r>
        <w:t>В соответствии с рабочей программой воспитания на 2023-2024 учебный год.</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642" w:rsidRDefault="00D26642">
    <w:pPr>
      <w:pStyle w:val="af3"/>
      <w:jc w:val="right"/>
    </w:pPr>
    <w:r>
      <w:fldChar w:fldCharType="begin"/>
    </w:r>
    <w:r>
      <w:instrText>PAGE   \* MERGEFORMAT</w:instrText>
    </w:r>
    <w:r>
      <w:fldChar w:fldCharType="separate"/>
    </w:r>
    <w:r w:rsidR="00BC3498" w:rsidRPr="00BC3498">
      <w:rPr>
        <w:noProof/>
        <w:lang w:val="ru-RU"/>
      </w:rPr>
      <w:t>22</w:t>
    </w:r>
    <w:r>
      <w:fldChar w:fldCharType="end"/>
    </w:r>
  </w:p>
  <w:p w:rsidR="00D26642" w:rsidRDefault="00D26642">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37444"/>
    <w:multiLevelType w:val="hybridMultilevel"/>
    <w:tmpl w:val="0BA2AFE8"/>
    <w:lvl w:ilvl="0" w:tplc="11F2EB8C">
      <w:start w:val="1"/>
      <w:numFmt w:val="bullet"/>
      <w:lvlText w:val=""/>
      <w:lvlJc w:val="left"/>
      <w:pPr>
        <w:tabs>
          <w:tab w:val="num" w:pos="360"/>
        </w:tabs>
        <w:ind w:left="360" w:hanging="360"/>
      </w:pPr>
      <w:rPr>
        <w:rFonts w:ascii="Symbol" w:hAnsi="Symbol" w:hint="default"/>
        <w:b/>
        <w:i w:val="0"/>
        <w:color w:val="000000"/>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B27384"/>
    <w:multiLevelType w:val="hybridMultilevel"/>
    <w:tmpl w:val="D6CE29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834B71"/>
    <w:multiLevelType w:val="hybridMultilevel"/>
    <w:tmpl w:val="09D81B8E"/>
    <w:lvl w:ilvl="0" w:tplc="04190001">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11F1248"/>
    <w:multiLevelType w:val="hybridMultilevel"/>
    <w:tmpl w:val="0B4CD78C"/>
    <w:lvl w:ilvl="0" w:tplc="CCA20AD0">
      <w:start w:val="1"/>
      <w:numFmt w:val="bullet"/>
      <w:lvlText w:val=""/>
      <w:lvlJc w:val="left"/>
      <w:pPr>
        <w:tabs>
          <w:tab w:val="num" w:pos="786"/>
        </w:tabs>
        <w:ind w:left="786" w:hanging="360"/>
      </w:pPr>
      <w:rPr>
        <w:rFonts w:ascii="Wingdings" w:hAnsi="Wingdings" w:hint="default"/>
        <w:color w:val="000000"/>
        <w:sz w:val="28"/>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4" w15:restartNumberingAfterBreak="0">
    <w:nsid w:val="11E47B7B"/>
    <w:multiLevelType w:val="hybridMultilevel"/>
    <w:tmpl w:val="F2F09922"/>
    <w:lvl w:ilvl="0" w:tplc="E3BC3B8C">
      <w:start w:val="1"/>
      <w:numFmt w:val="decimal"/>
      <w:lvlText w:val="%1."/>
      <w:lvlJc w:val="left"/>
      <w:pPr>
        <w:tabs>
          <w:tab w:val="num" w:pos="502"/>
        </w:tabs>
        <w:ind w:left="502" w:hanging="360"/>
      </w:pPr>
      <w:rPr>
        <w:rFonts w:hint="default"/>
        <w:b/>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5" w15:restartNumberingAfterBreak="0">
    <w:nsid w:val="120F0FEE"/>
    <w:multiLevelType w:val="hybridMultilevel"/>
    <w:tmpl w:val="C032E4B6"/>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156D3025"/>
    <w:multiLevelType w:val="hybridMultilevel"/>
    <w:tmpl w:val="7926076A"/>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16FD2A6B"/>
    <w:multiLevelType w:val="hybridMultilevel"/>
    <w:tmpl w:val="1D5A456E"/>
    <w:lvl w:ilvl="0" w:tplc="11F2EB8C">
      <w:start w:val="1"/>
      <w:numFmt w:val="bullet"/>
      <w:lvlText w:val=""/>
      <w:lvlJc w:val="left"/>
      <w:pPr>
        <w:tabs>
          <w:tab w:val="num" w:pos="360"/>
        </w:tabs>
        <w:ind w:left="360" w:hanging="360"/>
      </w:pPr>
      <w:rPr>
        <w:rFonts w:ascii="Symbol" w:hAnsi="Symbol" w:hint="default"/>
        <w:b/>
        <w:i w:val="0"/>
        <w:color w:val="000000"/>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8C6224E"/>
    <w:multiLevelType w:val="hybridMultilevel"/>
    <w:tmpl w:val="E7400F1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DBA1F1F"/>
    <w:multiLevelType w:val="hybridMultilevel"/>
    <w:tmpl w:val="FDBCB386"/>
    <w:lvl w:ilvl="0" w:tplc="B1767B48">
      <w:start w:val="2"/>
      <w:numFmt w:val="decimal"/>
      <w:lvlText w:val="%1."/>
      <w:lvlJc w:val="left"/>
      <w:pPr>
        <w:ind w:left="1004" w:hanging="360"/>
      </w:pPr>
      <w:rPr>
        <w:rFonts w:hint="default"/>
        <w:color w:val="000000"/>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0" w15:restartNumberingAfterBreak="0">
    <w:nsid w:val="2105624E"/>
    <w:multiLevelType w:val="hybridMultilevel"/>
    <w:tmpl w:val="6C06B706"/>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15:restartNumberingAfterBreak="0">
    <w:nsid w:val="25486B19"/>
    <w:multiLevelType w:val="hybridMultilevel"/>
    <w:tmpl w:val="4C84E216"/>
    <w:lvl w:ilvl="0" w:tplc="11F2EB8C">
      <w:start w:val="1"/>
      <w:numFmt w:val="bullet"/>
      <w:lvlText w:val=""/>
      <w:lvlJc w:val="left"/>
      <w:pPr>
        <w:tabs>
          <w:tab w:val="num" w:pos="360"/>
        </w:tabs>
        <w:ind w:left="360" w:hanging="360"/>
      </w:pPr>
      <w:rPr>
        <w:rFonts w:ascii="Symbol" w:hAnsi="Symbol" w:hint="default"/>
        <w:b/>
        <w:i w:val="0"/>
        <w:color w:val="000000"/>
        <w:sz w:val="2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E13917"/>
    <w:multiLevelType w:val="hybridMultilevel"/>
    <w:tmpl w:val="E968DED0"/>
    <w:lvl w:ilvl="0" w:tplc="D4A6A15E">
      <w:start w:val="1"/>
      <w:numFmt w:val="bullet"/>
      <w:lvlText w:val=""/>
      <w:lvlJc w:val="left"/>
      <w:pPr>
        <w:tabs>
          <w:tab w:val="num" w:pos="360"/>
        </w:tabs>
        <w:ind w:left="360" w:hanging="360"/>
      </w:pPr>
      <w:rPr>
        <w:rFonts w:ascii="Symbol" w:hAnsi="Symbol" w:hint="default"/>
        <w:color w:val="000000"/>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E707FD"/>
    <w:multiLevelType w:val="hybridMultilevel"/>
    <w:tmpl w:val="63F0509E"/>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14" w15:restartNumberingAfterBreak="0">
    <w:nsid w:val="27F3414D"/>
    <w:multiLevelType w:val="hybridMultilevel"/>
    <w:tmpl w:val="E22C2FE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15:restartNumberingAfterBreak="0">
    <w:nsid w:val="2B7A2447"/>
    <w:multiLevelType w:val="hybridMultilevel"/>
    <w:tmpl w:val="0D782036"/>
    <w:lvl w:ilvl="0" w:tplc="419EC61E">
      <w:start w:val="1"/>
      <w:numFmt w:val="bullet"/>
      <w:pStyle w:val="a"/>
      <w:lvlText w:val=""/>
      <w:lvlJc w:val="left"/>
      <w:pPr>
        <w:tabs>
          <w:tab w:val="num" w:pos="644"/>
        </w:tabs>
        <w:ind w:left="644" w:hanging="360"/>
      </w:pPr>
      <w:rPr>
        <w:rFonts w:ascii="Symbol" w:hAnsi="Symbol" w:hint="default"/>
        <w:color w:val="000000"/>
        <w:sz w:val="16"/>
        <w:szCs w:val="16"/>
        <w:effect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D887C59"/>
    <w:multiLevelType w:val="hybridMultilevel"/>
    <w:tmpl w:val="8B642296"/>
    <w:lvl w:ilvl="0" w:tplc="D4A6A15E">
      <w:start w:val="1"/>
      <w:numFmt w:val="bullet"/>
      <w:lvlText w:val=""/>
      <w:lvlJc w:val="left"/>
      <w:pPr>
        <w:tabs>
          <w:tab w:val="num" w:pos="360"/>
        </w:tabs>
        <w:ind w:left="360" w:hanging="360"/>
      </w:pPr>
      <w:rPr>
        <w:rFonts w:ascii="Symbol" w:hAnsi="Symbol" w:hint="default"/>
        <w:color w:val="000000"/>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F94F37"/>
    <w:multiLevelType w:val="hybridMultilevel"/>
    <w:tmpl w:val="62DAB1EA"/>
    <w:lvl w:ilvl="0" w:tplc="11F2EB8C">
      <w:start w:val="1"/>
      <w:numFmt w:val="bullet"/>
      <w:lvlText w:val=""/>
      <w:lvlJc w:val="left"/>
      <w:pPr>
        <w:ind w:left="720" w:hanging="360"/>
      </w:pPr>
      <w:rPr>
        <w:rFonts w:ascii="Symbol" w:hAnsi="Symbol" w:hint="default"/>
        <w:b/>
        <w:i w:val="0"/>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9D30787"/>
    <w:multiLevelType w:val="hybridMultilevel"/>
    <w:tmpl w:val="C9C87640"/>
    <w:lvl w:ilvl="0" w:tplc="0419000F">
      <w:start w:val="1"/>
      <w:numFmt w:val="decimal"/>
      <w:lvlText w:val="%1."/>
      <w:lvlJc w:val="left"/>
      <w:pPr>
        <w:ind w:left="644"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15:restartNumberingAfterBreak="0">
    <w:nsid w:val="3B7B2E7B"/>
    <w:multiLevelType w:val="hybridMultilevel"/>
    <w:tmpl w:val="6DDAD99E"/>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15:restartNumberingAfterBreak="0">
    <w:nsid w:val="3CBD60B9"/>
    <w:multiLevelType w:val="hybridMultilevel"/>
    <w:tmpl w:val="BAE0D5BE"/>
    <w:lvl w:ilvl="0" w:tplc="D4A6A1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D6B7C40"/>
    <w:multiLevelType w:val="hybridMultilevel"/>
    <w:tmpl w:val="F5CADAA4"/>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3E4D5AE3"/>
    <w:multiLevelType w:val="hybridMultilevel"/>
    <w:tmpl w:val="ED0201B6"/>
    <w:lvl w:ilvl="0" w:tplc="D4A6A15E">
      <w:start w:val="1"/>
      <w:numFmt w:val="bullet"/>
      <w:lvlText w:val=""/>
      <w:lvlJc w:val="left"/>
      <w:pPr>
        <w:ind w:left="501" w:hanging="360"/>
      </w:pPr>
      <w:rPr>
        <w:rFonts w:ascii="Symbol" w:hAnsi="Symbol" w:hint="default"/>
      </w:rPr>
    </w:lvl>
    <w:lvl w:ilvl="1" w:tplc="04190003" w:tentative="1">
      <w:start w:val="1"/>
      <w:numFmt w:val="bullet"/>
      <w:lvlText w:val="o"/>
      <w:lvlJc w:val="left"/>
      <w:pPr>
        <w:ind w:left="1221" w:hanging="360"/>
      </w:pPr>
      <w:rPr>
        <w:rFonts w:ascii="Courier New" w:hAnsi="Courier New" w:cs="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cs="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cs="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23" w15:restartNumberingAfterBreak="0">
    <w:nsid w:val="3E7F60A7"/>
    <w:multiLevelType w:val="hybridMultilevel"/>
    <w:tmpl w:val="74F08350"/>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15:restartNumberingAfterBreak="0">
    <w:nsid w:val="3EED531A"/>
    <w:multiLevelType w:val="multilevel"/>
    <w:tmpl w:val="94341A36"/>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862"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457B400E"/>
    <w:multiLevelType w:val="hybridMultilevel"/>
    <w:tmpl w:val="456A8838"/>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15:restartNumberingAfterBreak="0">
    <w:nsid w:val="4B4266D9"/>
    <w:multiLevelType w:val="hybridMultilevel"/>
    <w:tmpl w:val="3EE2BF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EB236DC"/>
    <w:multiLevelType w:val="hybridMultilevel"/>
    <w:tmpl w:val="3A0C4A6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53482DAE"/>
    <w:multiLevelType w:val="multilevel"/>
    <w:tmpl w:val="62303DB8"/>
    <w:lvl w:ilvl="0">
      <w:start w:val="1"/>
      <w:numFmt w:val="decimal"/>
      <w:lvlText w:val="%1."/>
      <w:lvlJc w:val="left"/>
      <w:pPr>
        <w:ind w:left="720"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9" w15:restartNumberingAfterBreak="0">
    <w:nsid w:val="555A1B6C"/>
    <w:multiLevelType w:val="hybridMultilevel"/>
    <w:tmpl w:val="51907AF0"/>
    <w:lvl w:ilvl="0" w:tplc="EEC227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7EA7B43"/>
    <w:multiLevelType w:val="hybridMultilevel"/>
    <w:tmpl w:val="01B285AC"/>
    <w:lvl w:ilvl="0" w:tplc="D4A6A15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1" w15:restartNumberingAfterBreak="0">
    <w:nsid w:val="585A37AE"/>
    <w:multiLevelType w:val="hybridMultilevel"/>
    <w:tmpl w:val="852A155E"/>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15:restartNumberingAfterBreak="0">
    <w:nsid w:val="5B5C3380"/>
    <w:multiLevelType w:val="hybridMultilevel"/>
    <w:tmpl w:val="F7F64AB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3" w15:restartNumberingAfterBreak="0">
    <w:nsid w:val="5EC620AB"/>
    <w:multiLevelType w:val="hybridMultilevel"/>
    <w:tmpl w:val="24CACF1E"/>
    <w:lvl w:ilvl="0" w:tplc="04190001">
      <w:start w:val="1"/>
      <w:numFmt w:val="bullet"/>
      <w:lvlText w:val=""/>
      <w:lvlJc w:val="left"/>
      <w:pPr>
        <w:ind w:left="1778" w:hanging="360"/>
      </w:pPr>
      <w:rPr>
        <w:rFonts w:ascii="Symbol" w:hAnsi="Symbol" w:hint="default"/>
        <w:sz w:val="24"/>
        <w:szCs w:val="24"/>
      </w:rPr>
    </w:lvl>
    <w:lvl w:ilvl="1" w:tplc="04190003" w:tentative="1">
      <w:start w:val="1"/>
      <w:numFmt w:val="bullet"/>
      <w:lvlText w:val="o"/>
      <w:lvlJc w:val="left"/>
      <w:pPr>
        <w:ind w:left="2130" w:hanging="360"/>
      </w:pPr>
      <w:rPr>
        <w:rFonts w:ascii="Courier New" w:hAnsi="Courier New" w:cs="Courier New" w:hint="default"/>
      </w:rPr>
    </w:lvl>
    <w:lvl w:ilvl="2" w:tplc="04190005" w:tentative="1">
      <w:start w:val="1"/>
      <w:numFmt w:val="bullet"/>
      <w:lvlText w:val=""/>
      <w:lvlJc w:val="left"/>
      <w:pPr>
        <w:ind w:left="2850" w:hanging="360"/>
      </w:pPr>
      <w:rPr>
        <w:rFonts w:ascii="Wingdings" w:hAnsi="Wingdings" w:hint="default"/>
      </w:rPr>
    </w:lvl>
    <w:lvl w:ilvl="3" w:tplc="04190001" w:tentative="1">
      <w:start w:val="1"/>
      <w:numFmt w:val="bullet"/>
      <w:lvlText w:val=""/>
      <w:lvlJc w:val="left"/>
      <w:pPr>
        <w:ind w:left="3570" w:hanging="360"/>
      </w:pPr>
      <w:rPr>
        <w:rFonts w:ascii="Symbol" w:hAnsi="Symbol" w:hint="default"/>
      </w:rPr>
    </w:lvl>
    <w:lvl w:ilvl="4" w:tplc="04190003" w:tentative="1">
      <w:start w:val="1"/>
      <w:numFmt w:val="bullet"/>
      <w:lvlText w:val="o"/>
      <w:lvlJc w:val="left"/>
      <w:pPr>
        <w:ind w:left="4290" w:hanging="360"/>
      </w:pPr>
      <w:rPr>
        <w:rFonts w:ascii="Courier New" w:hAnsi="Courier New" w:cs="Courier New" w:hint="default"/>
      </w:rPr>
    </w:lvl>
    <w:lvl w:ilvl="5" w:tplc="04190005" w:tentative="1">
      <w:start w:val="1"/>
      <w:numFmt w:val="bullet"/>
      <w:lvlText w:val=""/>
      <w:lvlJc w:val="left"/>
      <w:pPr>
        <w:ind w:left="5010" w:hanging="360"/>
      </w:pPr>
      <w:rPr>
        <w:rFonts w:ascii="Wingdings" w:hAnsi="Wingdings" w:hint="default"/>
      </w:rPr>
    </w:lvl>
    <w:lvl w:ilvl="6" w:tplc="04190001" w:tentative="1">
      <w:start w:val="1"/>
      <w:numFmt w:val="bullet"/>
      <w:lvlText w:val=""/>
      <w:lvlJc w:val="left"/>
      <w:pPr>
        <w:ind w:left="5730" w:hanging="360"/>
      </w:pPr>
      <w:rPr>
        <w:rFonts w:ascii="Symbol" w:hAnsi="Symbol" w:hint="default"/>
      </w:rPr>
    </w:lvl>
    <w:lvl w:ilvl="7" w:tplc="04190003" w:tentative="1">
      <w:start w:val="1"/>
      <w:numFmt w:val="bullet"/>
      <w:lvlText w:val="o"/>
      <w:lvlJc w:val="left"/>
      <w:pPr>
        <w:ind w:left="6450" w:hanging="360"/>
      </w:pPr>
      <w:rPr>
        <w:rFonts w:ascii="Courier New" w:hAnsi="Courier New" w:cs="Courier New" w:hint="default"/>
      </w:rPr>
    </w:lvl>
    <w:lvl w:ilvl="8" w:tplc="04190005" w:tentative="1">
      <w:start w:val="1"/>
      <w:numFmt w:val="bullet"/>
      <w:lvlText w:val=""/>
      <w:lvlJc w:val="left"/>
      <w:pPr>
        <w:ind w:left="7170" w:hanging="360"/>
      </w:pPr>
      <w:rPr>
        <w:rFonts w:ascii="Wingdings" w:hAnsi="Wingdings" w:hint="default"/>
      </w:rPr>
    </w:lvl>
  </w:abstractNum>
  <w:abstractNum w:abstractNumId="34" w15:restartNumberingAfterBreak="0">
    <w:nsid w:val="5FD71506"/>
    <w:multiLevelType w:val="hybridMultilevel"/>
    <w:tmpl w:val="7E6EC5F0"/>
    <w:lvl w:ilvl="0" w:tplc="11F2EB8C">
      <w:start w:val="1"/>
      <w:numFmt w:val="bullet"/>
      <w:lvlText w:val=""/>
      <w:lvlJc w:val="left"/>
      <w:pPr>
        <w:ind w:left="720" w:hanging="360"/>
      </w:pPr>
      <w:rPr>
        <w:rFonts w:ascii="Symbol" w:hAnsi="Symbol" w:hint="default"/>
        <w:b/>
        <w:i w:val="0"/>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44871D6"/>
    <w:multiLevelType w:val="hybridMultilevel"/>
    <w:tmpl w:val="B9F2FD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64B23A3"/>
    <w:multiLevelType w:val="multilevel"/>
    <w:tmpl w:val="C12AE244"/>
    <w:lvl w:ilvl="0">
      <w:start w:val="1"/>
      <w:numFmt w:val="decimal"/>
      <w:lvlText w:val="%1."/>
      <w:lvlJc w:val="left"/>
      <w:pPr>
        <w:ind w:left="720" w:hanging="360"/>
      </w:pPr>
      <w:rPr>
        <w:rFonts w:hint="default"/>
      </w:r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534" w:hanging="108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37" w15:restartNumberingAfterBreak="0">
    <w:nsid w:val="675271BD"/>
    <w:multiLevelType w:val="hybridMultilevel"/>
    <w:tmpl w:val="5C3E2ECA"/>
    <w:lvl w:ilvl="0" w:tplc="8B8C2376">
      <w:start w:val="1"/>
      <w:numFmt w:val="decimal"/>
      <w:lvlText w:val="%1."/>
      <w:lvlJc w:val="center"/>
      <w:pPr>
        <w:ind w:left="502" w:hanging="21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EC42F27"/>
    <w:multiLevelType w:val="hybridMultilevel"/>
    <w:tmpl w:val="3AC86E54"/>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9" w15:restartNumberingAfterBreak="0">
    <w:nsid w:val="76A616A3"/>
    <w:multiLevelType w:val="hybridMultilevel"/>
    <w:tmpl w:val="65144C8C"/>
    <w:lvl w:ilvl="0" w:tplc="8B8C237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CD13A95"/>
    <w:multiLevelType w:val="hybridMultilevel"/>
    <w:tmpl w:val="6D7EE96A"/>
    <w:lvl w:ilvl="0" w:tplc="D4A6A15E">
      <w:start w:val="1"/>
      <w:numFmt w:val="bullet"/>
      <w:lvlText w:val=""/>
      <w:lvlJc w:val="left"/>
      <w:pPr>
        <w:ind w:left="648" w:hanging="360"/>
      </w:pPr>
      <w:rPr>
        <w:rFonts w:ascii="Symbol" w:hAnsi="Symbol" w:hint="default"/>
      </w:rPr>
    </w:lvl>
    <w:lvl w:ilvl="1" w:tplc="04190003" w:tentative="1">
      <w:start w:val="1"/>
      <w:numFmt w:val="bullet"/>
      <w:lvlText w:val="o"/>
      <w:lvlJc w:val="left"/>
      <w:pPr>
        <w:ind w:left="1368" w:hanging="360"/>
      </w:pPr>
      <w:rPr>
        <w:rFonts w:ascii="Courier New" w:hAnsi="Courier New" w:cs="Courier New" w:hint="default"/>
      </w:rPr>
    </w:lvl>
    <w:lvl w:ilvl="2" w:tplc="04190005" w:tentative="1">
      <w:start w:val="1"/>
      <w:numFmt w:val="bullet"/>
      <w:lvlText w:val=""/>
      <w:lvlJc w:val="left"/>
      <w:pPr>
        <w:ind w:left="2088" w:hanging="360"/>
      </w:pPr>
      <w:rPr>
        <w:rFonts w:ascii="Wingdings" w:hAnsi="Wingdings" w:hint="default"/>
      </w:rPr>
    </w:lvl>
    <w:lvl w:ilvl="3" w:tplc="04190001" w:tentative="1">
      <w:start w:val="1"/>
      <w:numFmt w:val="bullet"/>
      <w:lvlText w:val=""/>
      <w:lvlJc w:val="left"/>
      <w:pPr>
        <w:ind w:left="2808" w:hanging="360"/>
      </w:pPr>
      <w:rPr>
        <w:rFonts w:ascii="Symbol" w:hAnsi="Symbol" w:hint="default"/>
      </w:rPr>
    </w:lvl>
    <w:lvl w:ilvl="4" w:tplc="04190003" w:tentative="1">
      <w:start w:val="1"/>
      <w:numFmt w:val="bullet"/>
      <w:lvlText w:val="o"/>
      <w:lvlJc w:val="left"/>
      <w:pPr>
        <w:ind w:left="3528" w:hanging="360"/>
      </w:pPr>
      <w:rPr>
        <w:rFonts w:ascii="Courier New" w:hAnsi="Courier New" w:cs="Courier New" w:hint="default"/>
      </w:rPr>
    </w:lvl>
    <w:lvl w:ilvl="5" w:tplc="04190005" w:tentative="1">
      <w:start w:val="1"/>
      <w:numFmt w:val="bullet"/>
      <w:lvlText w:val=""/>
      <w:lvlJc w:val="left"/>
      <w:pPr>
        <w:ind w:left="4248" w:hanging="360"/>
      </w:pPr>
      <w:rPr>
        <w:rFonts w:ascii="Wingdings" w:hAnsi="Wingdings" w:hint="default"/>
      </w:rPr>
    </w:lvl>
    <w:lvl w:ilvl="6" w:tplc="04190001" w:tentative="1">
      <w:start w:val="1"/>
      <w:numFmt w:val="bullet"/>
      <w:lvlText w:val=""/>
      <w:lvlJc w:val="left"/>
      <w:pPr>
        <w:ind w:left="4968" w:hanging="360"/>
      </w:pPr>
      <w:rPr>
        <w:rFonts w:ascii="Symbol" w:hAnsi="Symbol" w:hint="default"/>
      </w:rPr>
    </w:lvl>
    <w:lvl w:ilvl="7" w:tplc="04190003" w:tentative="1">
      <w:start w:val="1"/>
      <w:numFmt w:val="bullet"/>
      <w:lvlText w:val="o"/>
      <w:lvlJc w:val="left"/>
      <w:pPr>
        <w:ind w:left="5688" w:hanging="360"/>
      </w:pPr>
      <w:rPr>
        <w:rFonts w:ascii="Courier New" w:hAnsi="Courier New" w:cs="Courier New" w:hint="default"/>
      </w:rPr>
    </w:lvl>
    <w:lvl w:ilvl="8" w:tplc="04190005" w:tentative="1">
      <w:start w:val="1"/>
      <w:numFmt w:val="bullet"/>
      <w:lvlText w:val=""/>
      <w:lvlJc w:val="left"/>
      <w:pPr>
        <w:ind w:left="6408" w:hanging="360"/>
      </w:pPr>
      <w:rPr>
        <w:rFonts w:ascii="Wingdings" w:hAnsi="Wingdings" w:hint="default"/>
      </w:rPr>
    </w:lvl>
  </w:abstractNum>
  <w:abstractNum w:abstractNumId="41" w15:restartNumberingAfterBreak="0">
    <w:nsid w:val="7D782E42"/>
    <w:multiLevelType w:val="hybridMultilevel"/>
    <w:tmpl w:val="BF84AE72"/>
    <w:lvl w:ilvl="0" w:tplc="FFFFFFFF">
      <w:start w:val="1"/>
      <w:numFmt w:val="decimal"/>
      <w:lvlText w:val="%1."/>
      <w:lvlJc w:val="left"/>
      <w:pPr>
        <w:tabs>
          <w:tab w:val="num" w:pos="502"/>
        </w:tabs>
        <w:ind w:left="502" w:hanging="360"/>
      </w:pPr>
      <w:rPr>
        <w:rFonts w:hint="default"/>
        <w:b/>
      </w:rPr>
    </w:lvl>
    <w:lvl w:ilvl="1" w:tplc="FFFFFFFF" w:tentative="1">
      <w:start w:val="1"/>
      <w:numFmt w:val="lowerLetter"/>
      <w:lvlText w:val="%2."/>
      <w:lvlJc w:val="left"/>
      <w:pPr>
        <w:tabs>
          <w:tab w:val="num" w:pos="1222"/>
        </w:tabs>
        <w:ind w:left="1222" w:hanging="360"/>
      </w:p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num w:numId="1">
    <w:abstractNumId w:val="4"/>
  </w:num>
  <w:num w:numId="2">
    <w:abstractNumId w:val="24"/>
  </w:num>
  <w:num w:numId="3">
    <w:abstractNumId w:val="15"/>
  </w:num>
  <w:num w:numId="4">
    <w:abstractNumId w:val="13"/>
  </w:num>
  <w:num w:numId="5">
    <w:abstractNumId w:val="27"/>
  </w:num>
  <w:num w:numId="6">
    <w:abstractNumId w:val="32"/>
  </w:num>
  <w:num w:numId="7">
    <w:abstractNumId w:val="14"/>
  </w:num>
  <w:num w:numId="8">
    <w:abstractNumId w:val="3"/>
  </w:num>
  <w:num w:numId="9">
    <w:abstractNumId w:val="30"/>
  </w:num>
  <w:num w:numId="10">
    <w:abstractNumId w:val="22"/>
  </w:num>
  <w:num w:numId="11">
    <w:abstractNumId w:val="20"/>
  </w:num>
  <w:num w:numId="12">
    <w:abstractNumId w:val="37"/>
  </w:num>
  <w:num w:numId="13">
    <w:abstractNumId w:val="17"/>
  </w:num>
  <w:num w:numId="14">
    <w:abstractNumId w:val="5"/>
  </w:num>
  <w:num w:numId="15">
    <w:abstractNumId w:val="12"/>
  </w:num>
  <w:num w:numId="16">
    <w:abstractNumId w:val="6"/>
  </w:num>
  <w:num w:numId="17">
    <w:abstractNumId w:val="16"/>
  </w:num>
  <w:num w:numId="18">
    <w:abstractNumId w:val="38"/>
  </w:num>
  <w:num w:numId="19">
    <w:abstractNumId w:val="23"/>
  </w:num>
  <w:num w:numId="20">
    <w:abstractNumId w:val="19"/>
  </w:num>
  <w:num w:numId="21">
    <w:abstractNumId w:val="25"/>
  </w:num>
  <w:num w:numId="22">
    <w:abstractNumId w:val="31"/>
  </w:num>
  <w:num w:numId="23">
    <w:abstractNumId w:val="11"/>
  </w:num>
  <w:num w:numId="24">
    <w:abstractNumId w:val="41"/>
  </w:num>
  <w:num w:numId="25">
    <w:abstractNumId w:val="40"/>
  </w:num>
  <w:num w:numId="26">
    <w:abstractNumId w:val="7"/>
  </w:num>
  <w:num w:numId="27">
    <w:abstractNumId w:val="0"/>
  </w:num>
  <w:num w:numId="28">
    <w:abstractNumId w:val="39"/>
  </w:num>
  <w:num w:numId="2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2"/>
  </w:num>
  <w:num w:numId="32">
    <w:abstractNumId w:val="33"/>
  </w:num>
  <w:num w:numId="33">
    <w:abstractNumId w:val="8"/>
  </w:num>
  <w:num w:numId="34">
    <w:abstractNumId w:val="10"/>
  </w:num>
  <w:num w:numId="35">
    <w:abstractNumId w:val="36"/>
  </w:num>
  <w:num w:numId="36">
    <w:abstractNumId w:val="26"/>
  </w:num>
  <w:num w:numId="37">
    <w:abstractNumId w:val="1"/>
  </w:num>
  <w:num w:numId="38">
    <w:abstractNumId w:val="28"/>
  </w:num>
  <w:num w:numId="39">
    <w:abstractNumId w:val="9"/>
  </w:num>
  <w:num w:numId="40">
    <w:abstractNumId w:val="35"/>
  </w:num>
  <w:num w:numId="41">
    <w:abstractNumId w:val="18"/>
  </w:num>
  <w:num w:numId="42">
    <w:abstractNumId w:val="29"/>
  </w:num>
  <w:num w:numId="4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A08"/>
    <w:rsid w:val="00004C31"/>
    <w:rsid w:val="000066B3"/>
    <w:rsid w:val="00034633"/>
    <w:rsid w:val="00072ACC"/>
    <w:rsid w:val="000873EA"/>
    <w:rsid w:val="00097652"/>
    <w:rsid w:val="000A5DF4"/>
    <w:rsid w:val="000A6407"/>
    <w:rsid w:val="000C4E54"/>
    <w:rsid w:val="000D5C10"/>
    <w:rsid w:val="0011174E"/>
    <w:rsid w:val="00122F3D"/>
    <w:rsid w:val="00125F9F"/>
    <w:rsid w:val="001473EA"/>
    <w:rsid w:val="001839B7"/>
    <w:rsid w:val="00186D01"/>
    <w:rsid w:val="001A657C"/>
    <w:rsid w:val="001C09CC"/>
    <w:rsid w:val="001C6184"/>
    <w:rsid w:val="001C6B9D"/>
    <w:rsid w:val="001D2A4A"/>
    <w:rsid w:val="001E0E00"/>
    <w:rsid w:val="001F5C4C"/>
    <w:rsid w:val="001F66F1"/>
    <w:rsid w:val="001F726A"/>
    <w:rsid w:val="00201D51"/>
    <w:rsid w:val="002158A2"/>
    <w:rsid w:val="00222FD3"/>
    <w:rsid w:val="002427ED"/>
    <w:rsid w:val="002510E2"/>
    <w:rsid w:val="0025786E"/>
    <w:rsid w:val="002605F7"/>
    <w:rsid w:val="00263D4E"/>
    <w:rsid w:val="002645EE"/>
    <w:rsid w:val="0026654C"/>
    <w:rsid w:val="002B6FB0"/>
    <w:rsid w:val="002E1703"/>
    <w:rsid w:val="002E3769"/>
    <w:rsid w:val="00312107"/>
    <w:rsid w:val="00324677"/>
    <w:rsid w:val="00326378"/>
    <w:rsid w:val="00353842"/>
    <w:rsid w:val="00356119"/>
    <w:rsid w:val="00362AED"/>
    <w:rsid w:val="0036734B"/>
    <w:rsid w:val="00391C9C"/>
    <w:rsid w:val="003D3AA6"/>
    <w:rsid w:val="003E6B0A"/>
    <w:rsid w:val="003E71B6"/>
    <w:rsid w:val="003F008B"/>
    <w:rsid w:val="0041715A"/>
    <w:rsid w:val="004452EC"/>
    <w:rsid w:val="004477C6"/>
    <w:rsid w:val="0046054C"/>
    <w:rsid w:val="00480249"/>
    <w:rsid w:val="00481B06"/>
    <w:rsid w:val="004958B6"/>
    <w:rsid w:val="004A5B61"/>
    <w:rsid w:val="004A679A"/>
    <w:rsid w:val="004D4913"/>
    <w:rsid w:val="004F76F7"/>
    <w:rsid w:val="00502443"/>
    <w:rsid w:val="0051028A"/>
    <w:rsid w:val="00530E15"/>
    <w:rsid w:val="005545EC"/>
    <w:rsid w:val="00570F0F"/>
    <w:rsid w:val="00596A37"/>
    <w:rsid w:val="005A4D0F"/>
    <w:rsid w:val="005D1B19"/>
    <w:rsid w:val="005E57FA"/>
    <w:rsid w:val="00613007"/>
    <w:rsid w:val="006847AC"/>
    <w:rsid w:val="006B0EA8"/>
    <w:rsid w:val="006B42B6"/>
    <w:rsid w:val="006D1067"/>
    <w:rsid w:val="006F2CE9"/>
    <w:rsid w:val="006F380C"/>
    <w:rsid w:val="006F403B"/>
    <w:rsid w:val="00702D30"/>
    <w:rsid w:val="00711AD4"/>
    <w:rsid w:val="00717C69"/>
    <w:rsid w:val="0072466E"/>
    <w:rsid w:val="007357B5"/>
    <w:rsid w:val="00783047"/>
    <w:rsid w:val="007A1CEA"/>
    <w:rsid w:val="007A34E2"/>
    <w:rsid w:val="007A7C4E"/>
    <w:rsid w:val="007B2F2C"/>
    <w:rsid w:val="007B3A3F"/>
    <w:rsid w:val="007B7211"/>
    <w:rsid w:val="007E52D7"/>
    <w:rsid w:val="007E7544"/>
    <w:rsid w:val="007E7FB6"/>
    <w:rsid w:val="00812C69"/>
    <w:rsid w:val="00853717"/>
    <w:rsid w:val="00866D2A"/>
    <w:rsid w:val="00872C6E"/>
    <w:rsid w:val="00880094"/>
    <w:rsid w:val="00887DD9"/>
    <w:rsid w:val="008A0D1D"/>
    <w:rsid w:val="008A31ED"/>
    <w:rsid w:val="008B0EF3"/>
    <w:rsid w:val="008F24EE"/>
    <w:rsid w:val="00937F77"/>
    <w:rsid w:val="0094646B"/>
    <w:rsid w:val="00991D91"/>
    <w:rsid w:val="009D3C3C"/>
    <w:rsid w:val="00A4278A"/>
    <w:rsid w:val="00A5075C"/>
    <w:rsid w:val="00A732B3"/>
    <w:rsid w:val="00A8234E"/>
    <w:rsid w:val="00AA5EE6"/>
    <w:rsid w:val="00AB08E1"/>
    <w:rsid w:val="00AB7868"/>
    <w:rsid w:val="00AC7B9A"/>
    <w:rsid w:val="00AE6A34"/>
    <w:rsid w:val="00AF5808"/>
    <w:rsid w:val="00B74435"/>
    <w:rsid w:val="00BA7DD9"/>
    <w:rsid w:val="00BB1A7A"/>
    <w:rsid w:val="00BC245B"/>
    <w:rsid w:val="00BC3498"/>
    <w:rsid w:val="00BC3A67"/>
    <w:rsid w:val="00C146C5"/>
    <w:rsid w:val="00C232B4"/>
    <w:rsid w:val="00C2373A"/>
    <w:rsid w:val="00C544FA"/>
    <w:rsid w:val="00C564CA"/>
    <w:rsid w:val="00C7768A"/>
    <w:rsid w:val="00CB2F89"/>
    <w:rsid w:val="00CB6E3F"/>
    <w:rsid w:val="00CC06B6"/>
    <w:rsid w:val="00CC69B9"/>
    <w:rsid w:val="00CD360D"/>
    <w:rsid w:val="00CF0C70"/>
    <w:rsid w:val="00D02A64"/>
    <w:rsid w:val="00D05637"/>
    <w:rsid w:val="00D124AD"/>
    <w:rsid w:val="00D26642"/>
    <w:rsid w:val="00D278F6"/>
    <w:rsid w:val="00D404FF"/>
    <w:rsid w:val="00D4435E"/>
    <w:rsid w:val="00D507B6"/>
    <w:rsid w:val="00D64EAE"/>
    <w:rsid w:val="00D70E89"/>
    <w:rsid w:val="00D91DF8"/>
    <w:rsid w:val="00D937B6"/>
    <w:rsid w:val="00DA1B18"/>
    <w:rsid w:val="00DA4C85"/>
    <w:rsid w:val="00DA6996"/>
    <w:rsid w:val="00DA70D8"/>
    <w:rsid w:val="00DB2C2D"/>
    <w:rsid w:val="00DB42CD"/>
    <w:rsid w:val="00DB6924"/>
    <w:rsid w:val="00DB6B89"/>
    <w:rsid w:val="00E41E2D"/>
    <w:rsid w:val="00E60C19"/>
    <w:rsid w:val="00E74CC9"/>
    <w:rsid w:val="00E8063C"/>
    <w:rsid w:val="00E81AB2"/>
    <w:rsid w:val="00EA6699"/>
    <w:rsid w:val="00EB1CFA"/>
    <w:rsid w:val="00EB20AC"/>
    <w:rsid w:val="00ED35B4"/>
    <w:rsid w:val="00EF7A08"/>
    <w:rsid w:val="00F726C7"/>
    <w:rsid w:val="00F83AD7"/>
    <w:rsid w:val="00F95C08"/>
    <w:rsid w:val="00FF5B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850BB"/>
  <w15:chartTrackingRefBased/>
  <w15:docId w15:val="{BEFD6A21-4EED-4AD0-8A90-ECDDFB95D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F7A08"/>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EF7A08"/>
    <w:pPr>
      <w:keepNext/>
      <w:outlineLvl w:val="0"/>
    </w:pPr>
    <w:rPr>
      <w:sz w:val="28"/>
    </w:rPr>
  </w:style>
  <w:style w:type="paragraph" w:styleId="2">
    <w:name w:val="heading 2"/>
    <w:basedOn w:val="a0"/>
    <w:next w:val="a0"/>
    <w:link w:val="20"/>
    <w:uiPriority w:val="99"/>
    <w:qFormat/>
    <w:rsid w:val="00EF7A08"/>
    <w:pPr>
      <w:keepNext/>
      <w:jc w:val="center"/>
      <w:outlineLvl w:val="1"/>
    </w:pPr>
    <w:rPr>
      <w:sz w:val="28"/>
    </w:rPr>
  </w:style>
  <w:style w:type="paragraph" w:styleId="3">
    <w:name w:val="heading 3"/>
    <w:basedOn w:val="a0"/>
    <w:next w:val="a0"/>
    <w:link w:val="30"/>
    <w:uiPriority w:val="99"/>
    <w:qFormat/>
    <w:rsid w:val="00EF7A08"/>
    <w:pPr>
      <w:keepNext/>
      <w:jc w:val="center"/>
      <w:outlineLvl w:val="2"/>
    </w:pPr>
    <w:rPr>
      <w:sz w:val="72"/>
    </w:rPr>
  </w:style>
  <w:style w:type="paragraph" w:styleId="4">
    <w:name w:val="heading 4"/>
    <w:basedOn w:val="3"/>
    <w:next w:val="a0"/>
    <w:link w:val="40"/>
    <w:uiPriority w:val="99"/>
    <w:qFormat/>
    <w:rsid w:val="00097652"/>
    <w:pPr>
      <w:keepLines/>
      <w:autoSpaceDE w:val="0"/>
      <w:autoSpaceDN w:val="0"/>
      <w:adjustRightInd w:val="0"/>
      <w:spacing w:before="240" w:after="240" w:line="360" w:lineRule="auto"/>
      <w:outlineLvl w:val="3"/>
    </w:pPr>
    <w:rPr>
      <w:b/>
      <w:bCs/>
      <w:sz w:val="24"/>
    </w:rPr>
  </w:style>
  <w:style w:type="paragraph" w:styleId="5">
    <w:name w:val="heading 5"/>
    <w:basedOn w:val="a0"/>
    <w:next w:val="a0"/>
    <w:link w:val="50"/>
    <w:qFormat/>
    <w:rsid w:val="00EF7A08"/>
    <w:pPr>
      <w:keepNext/>
      <w:outlineLvl w:val="4"/>
    </w:pPr>
    <w:rPr>
      <w:sz w:val="40"/>
    </w:rPr>
  </w:style>
  <w:style w:type="paragraph" w:styleId="6">
    <w:name w:val="heading 6"/>
    <w:basedOn w:val="a0"/>
    <w:next w:val="a0"/>
    <w:link w:val="60"/>
    <w:qFormat/>
    <w:rsid w:val="00EF7A08"/>
    <w:pPr>
      <w:keepNext/>
      <w:jc w:val="center"/>
      <w:outlineLvl w:val="5"/>
    </w:pPr>
    <w:rPr>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EF7A08"/>
    <w:rPr>
      <w:rFonts w:ascii="Times New Roman" w:eastAsia="Times New Roman" w:hAnsi="Times New Roman" w:cs="Times New Roman"/>
      <w:sz w:val="28"/>
      <w:szCs w:val="24"/>
      <w:lang w:eastAsia="ru-RU"/>
    </w:rPr>
  </w:style>
  <w:style w:type="character" w:customStyle="1" w:styleId="20">
    <w:name w:val="Заголовок 2 Знак"/>
    <w:basedOn w:val="a1"/>
    <w:link w:val="2"/>
    <w:uiPriority w:val="99"/>
    <w:rsid w:val="00EF7A08"/>
    <w:rPr>
      <w:rFonts w:ascii="Times New Roman" w:eastAsia="Times New Roman" w:hAnsi="Times New Roman" w:cs="Times New Roman"/>
      <w:sz w:val="28"/>
      <w:szCs w:val="24"/>
      <w:lang w:eastAsia="ru-RU"/>
    </w:rPr>
  </w:style>
  <w:style w:type="character" w:customStyle="1" w:styleId="30">
    <w:name w:val="Заголовок 3 Знак"/>
    <w:basedOn w:val="a1"/>
    <w:link w:val="3"/>
    <w:uiPriority w:val="99"/>
    <w:rsid w:val="00EF7A08"/>
    <w:rPr>
      <w:rFonts w:ascii="Times New Roman" w:eastAsia="Times New Roman" w:hAnsi="Times New Roman" w:cs="Times New Roman"/>
      <w:sz w:val="72"/>
      <w:szCs w:val="24"/>
      <w:lang w:eastAsia="ru-RU"/>
    </w:rPr>
  </w:style>
  <w:style w:type="character" w:customStyle="1" w:styleId="40">
    <w:name w:val="Заголовок 4 Знак"/>
    <w:basedOn w:val="a1"/>
    <w:link w:val="4"/>
    <w:uiPriority w:val="99"/>
    <w:rsid w:val="00097652"/>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EF7A08"/>
    <w:rPr>
      <w:rFonts w:ascii="Times New Roman" w:eastAsia="Times New Roman" w:hAnsi="Times New Roman" w:cs="Times New Roman"/>
      <w:sz w:val="40"/>
      <w:szCs w:val="24"/>
      <w:lang w:eastAsia="ru-RU"/>
    </w:rPr>
  </w:style>
  <w:style w:type="character" w:customStyle="1" w:styleId="60">
    <w:name w:val="Заголовок 6 Знак"/>
    <w:basedOn w:val="a1"/>
    <w:link w:val="6"/>
    <w:rsid w:val="00EF7A08"/>
    <w:rPr>
      <w:rFonts w:ascii="Times New Roman" w:eastAsia="Times New Roman" w:hAnsi="Times New Roman" w:cs="Times New Roman"/>
      <w:sz w:val="32"/>
      <w:szCs w:val="24"/>
      <w:lang w:eastAsia="ru-RU"/>
    </w:rPr>
  </w:style>
  <w:style w:type="paragraph" w:styleId="a4">
    <w:name w:val="Body Text"/>
    <w:basedOn w:val="a0"/>
    <w:link w:val="a5"/>
    <w:rsid w:val="00EF7A08"/>
    <w:rPr>
      <w:sz w:val="28"/>
      <w:u w:val="single"/>
    </w:rPr>
  </w:style>
  <w:style w:type="character" w:customStyle="1" w:styleId="a5">
    <w:name w:val="Основной текст Знак"/>
    <w:basedOn w:val="a1"/>
    <w:link w:val="a4"/>
    <w:rsid w:val="00EF7A08"/>
    <w:rPr>
      <w:rFonts w:ascii="Times New Roman" w:eastAsia="Times New Roman" w:hAnsi="Times New Roman" w:cs="Times New Roman"/>
      <w:sz w:val="28"/>
      <w:szCs w:val="24"/>
      <w:u w:val="single"/>
      <w:lang w:eastAsia="ru-RU"/>
    </w:rPr>
  </w:style>
  <w:style w:type="character" w:customStyle="1" w:styleId="21">
    <w:name w:val="Основной текст 2 Знак"/>
    <w:basedOn w:val="a1"/>
    <w:link w:val="22"/>
    <w:rsid w:val="00EF7A08"/>
    <w:rPr>
      <w:rFonts w:ascii="Times New Roman" w:eastAsia="Times New Roman" w:hAnsi="Times New Roman" w:cs="Times New Roman"/>
      <w:sz w:val="28"/>
      <w:szCs w:val="24"/>
      <w:lang w:eastAsia="ru-RU"/>
    </w:rPr>
  </w:style>
  <w:style w:type="paragraph" w:styleId="22">
    <w:name w:val="Body Text 2"/>
    <w:basedOn w:val="a0"/>
    <w:link w:val="21"/>
    <w:rsid w:val="00EF7A08"/>
    <w:rPr>
      <w:sz w:val="28"/>
    </w:rPr>
  </w:style>
  <w:style w:type="paragraph" w:styleId="a6">
    <w:name w:val="caption"/>
    <w:basedOn w:val="a0"/>
    <w:qFormat/>
    <w:rsid w:val="00EF7A08"/>
    <w:pPr>
      <w:jc w:val="center"/>
    </w:pPr>
    <w:rPr>
      <w:szCs w:val="20"/>
    </w:rPr>
  </w:style>
  <w:style w:type="paragraph" w:styleId="a7">
    <w:name w:val="List Paragraph"/>
    <w:aliases w:val="Содержание. 2 уровень,List Paragraph"/>
    <w:basedOn w:val="a0"/>
    <w:link w:val="a8"/>
    <w:uiPriority w:val="34"/>
    <w:qFormat/>
    <w:rsid w:val="00EF7A08"/>
    <w:pPr>
      <w:spacing w:after="200" w:line="276" w:lineRule="auto"/>
      <w:ind w:left="720"/>
      <w:contextualSpacing/>
    </w:pPr>
    <w:rPr>
      <w:rFonts w:ascii="Calibri" w:eastAsia="Calibri" w:hAnsi="Calibri"/>
      <w:sz w:val="22"/>
      <w:szCs w:val="22"/>
      <w:lang w:eastAsia="en-US"/>
    </w:rPr>
  </w:style>
  <w:style w:type="character" w:customStyle="1" w:styleId="a8">
    <w:name w:val="Абзац списка Знак"/>
    <w:aliases w:val="Содержание. 2 уровень Знак,List Paragraph Знак"/>
    <w:link w:val="a7"/>
    <w:uiPriority w:val="34"/>
    <w:qFormat/>
    <w:rsid w:val="006B0EA8"/>
    <w:rPr>
      <w:rFonts w:ascii="Calibri" w:eastAsia="Calibri" w:hAnsi="Calibri" w:cs="Times New Roman"/>
    </w:rPr>
  </w:style>
  <w:style w:type="paragraph" w:customStyle="1" w:styleId="a">
    <w:name w:val="Перечисление для таблиц"/>
    <w:basedOn w:val="a0"/>
    <w:rsid w:val="00EF7A08"/>
    <w:pPr>
      <w:numPr>
        <w:numId w:val="3"/>
      </w:numPr>
      <w:tabs>
        <w:tab w:val="clear" w:pos="644"/>
        <w:tab w:val="left" w:pos="227"/>
      </w:tabs>
      <w:ind w:left="227" w:hanging="227"/>
      <w:jc w:val="both"/>
    </w:pPr>
    <w:rPr>
      <w:sz w:val="22"/>
      <w:szCs w:val="22"/>
    </w:rPr>
  </w:style>
  <w:style w:type="paragraph" w:styleId="a9">
    <w:name w:val="List"/>
    <w:basedOn w:val="a0"/>
    <w:uiPriority w:val="99"/>
    <w:rsid w:val="00EF7A08"/>
    <w:pPr>
      <w:ind w:left="283" w:hanging="283"/>
    </w:pPr>
    <w:rPr>
      <w:color w:val="000000"/>
      <w:sz w:val="28"/>
      <w:szCs w:val="28"/>
    </w:rPr>
  </w:style>
  <w:style w:type="paragraph" w:styleId="aa">
    <w:name w:val="footer"/>
    <w:aliases w:val="Нижний колонтитул Знак Знак Знак,Нижний колонтитул1,Нижний колонтитул Знак Знак"/>
    <w:basedOn w:val="a0"/>
    <w:link w:val="ab"/>
    <w:uiPriority w:val="99"/>
    <w:rsid w:val="00EF7A08"/>
    <w:pPr>
      <w:tabs>
        <w:tab w:val="center" w:pos="4677"/>
        <w:tab w:val="right" w:pos="9355"/>
      </w:tabs>
    </w:pPr>
    <w:rPr>
      <w:sz w:val="20"/>
      <w:szCs w:val="20"/>
    </w:r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1"/>
    <w:link w:val="aa"/>
    <w:uiPriority w:val="99"/>
    <w:rsid w:val="00EF7A08"/>
    <w:rPr>
      <w:rFonts w:ascii="Times New Roman" w:eastAsia="Times New Roman" w:hAnsi="Times New Roman" w:cs="Times New Roman"/>
      <w:sz w:val="20"/>
      <w:szCs w:val="20"/>
      <w:lang w:eastAsia="ru-RU"/>
    </w:rPr>
  </w:style>
  <w:style w:type="character" w:styleId="ac">
    <w:name w:val="page number"/>
    <w:basedOn w:val="a1"/>
    <w:rsid w:val="00EF7A08"/>
  </w:style>
  <w:style w:type="paragraph" w:customStyle="1" w:styleId="210">
    <w:name w:val="Основной текст с отступом 21"/>
    <w:basedOn w:val="a0"/>
    <w:rsid w:val="00EF7A08"/>
    <w:pPr>
      <w:widowControl w:val="0"/>
      <w:ind w:firstLine="567"/>
      <w:jc w:val="both"/>
    </w:pPr>
    <w:rPr>
      <w:sz w:val="28"/>
      <w:szCs w:val="20"/>
    </w:rPr>
  </w:style>
  <w:style w:type="paragraph" w:customStyle="1" w:styleId="211">
    <w:name w:val="Основной текст 21"/>
    <w:basedOn w:val="a0"/>
    <w:rsid w:val="00EF7A08"/>
    <w:pPr>
      <w:widowControl w:val="0"/>
      <w:ind w:firstLine="580"/>
      <w:jc w:val="both"/>
    </w:pPr>
    <w:rPr>
      <w:spacing w:val="-4"/>
      <w:sz w:val="28"/>
      <w:szCs w:val="20"/>
    </w:rPr>
  </w:style>
  <w:style w:type="paragraph" w:styleId="ad">
    <w:name w:val="Body Text Indent"/>
    <w:basedOn w:val="a0"/>
    <w:link w:val="ae"/>
    <w:rsid w:val="00EF7A08"/>
    <w:pPr>
      <w:spacing w:after="120"/>
      <w:ind w:left="283"/>
    </w:pPr>
  </w:style>
  <w:style w:type="character" w:customStyle="1" w:styleId="ae">
    <w:name w:val="Основной текст с отступом Знак"/>
    <w:basedOn w:val="a1"/>
    <w:link w:val="ad"/>
    <w:rsid w:val="00EF7A08"/>
    <w:rPr>
      <w:rFonts w:ascii="Times New Roman" w:eastAsia="Times New Roman" w:hAnsi="Times New Roman" w:cs="Times New Roman"/>
      <w:sz w:val="24"/>
      <w:szCs w:val="24"/>
      <w:lang w:eastAsia="ru-RU"/>
    </w:rPr>
  </w:style>
  <w:style w:type="character" w:styleId="af">
    <w:name w:val="Hyperlink"/>
    <w:uiPriority w:val="99"/>
    <w:rsid w:val="00EF7A08"/>
    <w:rPr>
      <w:color w:val="0000FF"/>
      <w:u w:val="single"/>
    </w:rPr>
  </w:style>
  <w:style w:type="character" w:styleId="af0">
    <w:name w:val="Strong"/>
    <w:qFormat/>
    <w:rsid w:val="00EF7A08"/>
    <w:rPr>
      <w:b/>
      <w:bCs/>
    </w:rPr>
  </w:style>
  <w:style w:type="character" w:customStyle="1" w:styleId="title3">
    <w:name w:val="title3"/>
    <w:rsid w:val="00EF7A08"/>
    <w:rPr>
      <w:color w:val="666666"/>
      <w:sz w:val="29"/>
      <w:szCs w:val="29"/>
    </w:rPr>
  </w:style>
  <w:style w:type="paragraph" w:styleId="af1">
    <w:name w:val="Normal (Web)"/>
    <w:basedOn w:val="a0"/>
    <w:uiPriority w:val="99"/>
    <w:unhideWhenUsed/>
    <w:rsid w:val="00EF7A08"/>
    <w:pPr>
      <w:spacing w:before="100" w:beforeAutospacing="1" w:after="100" w:afterAutospacing="1"/>
    </w:pPr>
  </w:style>
  <w:style w:type="character" w:styleId="af2">
    <w:name w:val="FollowedHyperlink"/>
    <w:uiPriority w:val="99"/>
    <w:rsid w:val="00EF7A08"/>
    <w:rPr>
      <w:color w:val="800080"/>
      <w:u w:val="single"/>
    </w:rPr>
  </w:style>
  <w:style w:type="character" w:customStyle="1" w:styleId="apple-converted-space">
    <w:name w:val="apple-converted-space"/>
    <w:basedOn w:val="a1"/>
    <w:uiPriority w:val="99"/>
    <w:rsid w:val="00EF7A08"/>
  </w:style>
  <w:style w:type="paragraph" w:styleId="af3">
    <w:name w:val="header"/>
    <w:basedOn w:val="a0"/>
    <w:link w:val="af4"/>
    <w:uiPriority w:val="99"/>
    <w:rsid w:val="00EF7A08"/>
    <w:pPr>
      <w:tabs>
        <w:tab w:val="center" w:pos="4677"/>
        <w:tab w:val="right" w:pos="9355"/>
      </w:tabs>
    </w:pPr>
    <w:rPr>
      <w:lang w:val="x-none" w:eastAsia="x-none"/>
    </w:rPr>
  </w:style>
  <w:style w:type="character" w:customStyle="1" w:styleId="af4">
    <w:name w:val="Верхний колонтитул Знак"/>
    <w:basedOn w:val="a1"/>
    <w:link w:val="af3"/>
    <w:uiPriority w:val="99"/>
    <w:rsid w:val="00EF7A08"/>
    <w:rPr>
      <w:rFonts w:ascii="Times New Roman" w:eastAsia="Times New Roman" w:hAnsi="Times New Roman" w:cs="Times New Roman"/>
      <w:sz w:val="24"/>
      <w:szCs w:val="24"/>
      <w:lang w:val="x-none" w:eastAsia="x-none"/>
    </w:rPr>
  </w:style>
  <w:style w:type="paragraph" w:styleId="af5">
    <w:name w:val="Balloon Text"/>
    <w:basedOn w:val="a0"/>
    <w:link w:val="af6"/>
    <w:uiPriority w:val="99"/>
    <w:rsid w:val="00EF7A08"/>
    <w:rPr>
      <w:rFonts w:ascii="Segoe UI" w:hAnsi="Segoe UI" w:cs="Segoe UI"/>
      <w:sz w:val="18"/>
      <w:szCs w:val="18"/>
    </w:rPr>
  </w:style>
  <w:style w:type="character" w:customStyle="1" w:styleId="af6">
    <w:name w:val="Текст выноски Знак"/>
    <w:basedOn w:val="a1"/>
    <w:link w:val="af5"/>
    <w:uiPriority w:val="99"/>
    <w:rsid w:val="00EF7A08"/>
    <w:rPr>
      <w:rFonts w:ascii="Segoe UI" w:eastAsia="Times New Roman" w:hAnsi="Segoe UI" w:cs="Segoe UI"/>
      <w:sz w:val="18"/>
      <w:szCs w:val="18"/>
      <w:lang w:eastAsia="ru-RU"/>
    </w:rPr>
  </w:style>
  <w:style w:type="paragraph" w:styleId="af7">
    <w:name w:val="No Spacing"/>
    <w:link w:val="af8"/>
    <w:uiPriority w:val="99"/>
    <w:qFormat/>
    <w:rsid w:val="00EF7A08"/>
    <w:pPr>
      <w:spacing w:after="0" w:line="240" w:lineRule="auto"/>
    </w:pPr>
    <w:rPr>
      <w:rFonts w:ascii="Times New Roman" w:eastAsia="Times New Roman" w:hAnsi="Times New Roman" w:cs="Times New Roman"/>
      <w:sz w:val="24"/>
      <w:szCs w:val="24"/>
      <w:lang w:eastAsia="ru-RU"/>
    </w:rPr>
  </w:style>
  <w:style w:type="character" w:customStyle="1" w:styleId="af8">
    <w:name w:val="Без интервала Знак"/>
    <w:link w:val="af7"/>
    <w:uiPriority w:val="99"/>
    <w:rsid w:val="00EF7A08"/>
    <w:rPr>
      <w:rFonts w:ascii="Times New Roman" w:eastAsia="Times New Roman" w:hAnsi="Times New Roman" w:cs="Times New Roman"/>
      <w:sz w:val="24"/>
      <w:szCs w:val="24"/>
      <w:lang w:eastAsia="ru-RU"/>
    </w:rPr>
  </w:style>
  <w:style w:type="paragraph" w:styleId="af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a"/>
    <w:uiPriority w:val="99"/>
    <w:unhideWhenUsed/>
    <w:qFormat/>
    <w:rsid w:val="00EF7A08"/>
    <w:pPr>
      <w:widowControl w:val="0"/>
      <w:autoSpaceDE w:val="0"/>
      <w:autoSpaceDN w:val="0"/>
      <w:adjustRightInd w:val="0"/>
    </w:pPr>
    <w:rPr>
      <w:sz w:val="20"/>
      <w:szCs w:val="20"/>
    </w:rPr>
  </w:style>
  <w:style w:type="character" w:customStyle="1" w:styleId="af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9"/>
    <w:uiPriority w:val="99"/>
    <w:rsid w:val="00EF7A08"/>
    <w:rPr>
      <w:rFonts w:ascii="Times New Roman" w:eastAsia="Times New Roman" w:hAnsi="Times New Roman" w:cs="Times New Roman"/>
      <w:sz w:val="20"/>
      <w:szCs w:val="20"/>
      <w:lang w:eastAsia="ru-RU"/>
    </w:rPr>
  </w:style>
  <w:style w:type="character" w:styleId="afb">
    <w:name w:val="footnote reference"/>
    <w:aliases w:val="Знак сноски-FN,Ciae niinee-FN,AЗнак сноски зел"/>
    <w:uiPriority w:val="99"/>
    <w:unhideWhenUsed/>
    <w:rsid w:val="00EF7A08"/>
    <w:rPr>
      <w:vertAlign w:val="superscript"/>
    </w:rPr>
  </w:style>
  <w:style w:type="character" w:styleId="afc">
    <w:name w:val="Emphasis"/>
    <w:qFormat/>
    <w:rsid w:val="00EF7A08"/>
    <w:rPr>
      <w:i/>
      <w:iCs/>
    </w:rPr>
  </w:style>
  <w:style w:type="character" w:customStyle="1" w:styleId="ls-title-text">
    <w:name w:val="ls-title-text"/>
    <w:rsid w:val="00EF7A08"/>
  </w:style>
  <w:style w:type="character" w:customStyle="1" w:styleId="only-for-med">
    <w:name w:val="only-for-med"/>
    <w:rsid w:val="00EF7A08"/>
  </w:style>
  <w:style w:type="character" w:customStyle="1" w:styleId="c1">
    <w:name w:val="c1"/>
    <w:rsid w:val="00EF7A08"/>
  </w:style>
  <w:style w:type="character" w:customStyle="1" w:styleId="mw-headline">
    <w:name w:val="mw-headline"/>
    <w:rsid w:val="00EF7A08"/>
  </w:style>
  <w:style w:type="table" w:styleId="afd">
    <w:name w:val="Table Grid"/>
    <w:basedOn w:val="a2"/>
    <w:uiPriority w:val="39"/>
    <w:rsid w:val="001A657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6B0EA8"/>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blk">
    <w:name w:val="blk"/>
    <w:rsid w:val="00097652"/>
  </w:style>
  <w:style w:type="paragraph" w:customStyle="1" w:styleId="11">
    <w:name w:val="Обычный (Интернет)1"/>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e"/>
    <w:qFormat/>
    <w:rsid w:val="00097652"/>
    <w:pPr>
      <w:widowControl w:val="0"/>
    </w:pPr>
    <w:rPr>
      <w:lang w:val="en-US" w:eastAsia="nl-NL"/>
    </w:rPr>
  </w:style>
  <w:style w:type="character" w:customStyle="1" w:styleId="afe">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1"/>
    <w:locked/>
    <w:rsid w:val="00097652"/>
    <w:rPr>
      <w:rFonts w:ascii="Times New Roman" w:eastAsia="Times New Roman" w:hAnsi="Times New Roman" w:cs="Times New Roman"/>
      <w:sz w:val="24"/>
      <w:szCs w:val="24"/>
      <w:lang w:val="en-US" w:eastAsia="nl-NL"/>
    </w:rPr>
  </w:style>
  <w:style w:type="paragraph" w:styleId="23">
    <w:name w:val="List 2"/>
    <w:basedOn w:val="a0"/>
    <w:rsid w:val="00097652"/>
    <w:pPr>
      <w:spacing w:before="120" w:after="120"/>
      <w:ind w:left="720" w:hanging="360"/>
      <w:jc w:val="both"/>
    </w:pPr>
    <w:rPr>
      <w:rFonts w:ascii="Arial" w:eastAsia="Batang" w:hAnsi="Arial"/>
      <w:sz w:val="20"/>
      <w:lang w:eastAsia="ko-KR"/>
    </w:rPr>
  </w:style>
  <w:style w:type="paragraph" w:styleId="12">
    <w:name w:val="toc 1"/>
    <w:basedOn w:val="a0"/>
    <w:next w:val="a0"/>
    <w:autoRedefine/>
    <w:uiPriority w:val="39"/>
    <w:rsid w:val="00097652"/>
    <w:pPr>
      <w:spacing w:before="360" w:line="276" w:lineRule="auto"/>
    </w:pPr>
    <w:rPr>
      <w:rFonts w:asciiTheme="majorHAnsi" w:hAnsiTheme="majorHAnsi"/>
      <w:b/>
      <w:bCs/>
      <w:caps/>
    </w:rPr>
  </w:style>
  <w:style w:type="paragraph" w:styleId="24">
    <w:name w:val="toc 2"/>
    <w:basedOn w:val="a0"/>
    <w:next w:val="a0"/>
    <w:autoRedefine/>
    <w:uiPriority w:val="39"/>
    <w:rsid w:val="00097652"/>
    <w:pPr>
      <w:spacing w:before="240" w:line="276" w:lineRule="auto"/>
    </w:pPr>
    <w:rPr>
      <w:rFonts w:asciiTheme="minorHAnsi" w:hAnsiTheme="minorHAnsi" w:cstheme="minorHAnsi"/>
      <w:b/>
      <w:bCs/>
      <w:sz w:val="20"/>
      <w:szCs w:val="20"/>
    </w:rPr>
  </w:style>
  <w:style w:type="paragraph" w:styleId="31">
    <w:name w:val="toc 3"/>
    <w:basedOn w:val="a0"/>
    <w:next w:val="a0"/>
    <w:autoRedefine/>
    <w:uiPriority w:val="39"/>
    <w:rsid w:val="00097652"/>
    <w:pPr>
      <w:spacing w:line="276" w:lineRule="auto"/>
      <w:ind w:left="220"/>
    </w:pPr>
    <w:rPr>
      <w:rFonts w:asciiTheme="minorHAnsi" w:hAnsiTheme="minorHAnsi" w:cstheme="minorHAnsi"/>
      <w:sz w:val="20"/>
      <w:szCs w:val="20"/>
    </w:rPr>
  </w:style>
  <w:style w:type="character" w:customStyle="1" w:styleId="FootnoteTextChar">
    <w:name w:val="Footnote Text Char"/>
    <w:locked/>
    <w:rsid w:val="00097652"/>
    <w:rPr>
      <w:rFonts w:ascii="Times New Roman" w:hAnsi="Times New Roman"/>
      <w:sz w:val="20"/>
      <w:lang w:eastAsia="ru-RU"/>
    </w:rPr>
  </w:style>
  <w:style w:type="paragraph" w:customStyle="1" w:styleId="ConsPlusNormal">
    <w:name w:val="ConsPlusNormal"/>
    <w:uiPriority w:val="99"/>
    <w:rsid w:val="0009765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10">
    <w:name w:val="Текст примечания Знак11"/>
    <w:uiPriority w:val="99"/>
    <w:rsid w:val="00097652"/>
    <w:rPr>
      <w:rFonts w:cs="Times New Roman"/>
      <w:sz w:val="20"/>
      <w:szCs w:val="20"/>
    </w:rPr>
  </w:style>
  <w:style w:type="paragraph" w:styleId="aff">
    <w:name w:val="annotation text"/>
    <w:basedOn w:val="a0"/>
    <w:link w:val="aff0"/>
    <w:uiPriority w:val="99"/>
    <w:unhideWhenUsed/>
    <w:rsid w:val="00097652"/>
    <w:rPr>
      <w:rFonts w:ascii="Calibri" w:hAnsi="Calibri"/>
      <w:sz w:val="20"/>
      <w:szCs w:val="20"/>
    </w:rPr>
  </w:style>
  <w:style w:type="character" w:customStyle="1" w:styleId="aff0">
    <w:name w:val="Текст примечания Знак"/>
    <w:basedOn w:val="a1"/>
    <w:link w:val="aff"/>
    <w:uiPriority w:val="99"/>
    <w:rsid w:val="00097652"/>
    <w:rPr>
      <w:rFonts w:ascii="Calibri" w:eastAsia="Times New Roman" w:hAnsi="Calibri" w:cs="Times New Roman"/>
      <w:sz w:val="20"/>
      <w:szCs w:val="20"/>
      <w:lang w:eastAsia="ru-RU"/>
    </w:rPr>
  </w:style>
  <w:style w:type="character" w:customStyle="1" w:styleId="13">
    <w:name w:val="Текст примечания Знак1"/>
    <w:uiPriority w:val="99"/>
    <w:rsid w:val="00097652"/>
    <w:rPr>
      <w:rFonts w:cs="Times New Roman"/>
      <w:sz w:val="20"/>
      <w:szCs w:val="20"/>
    </w:rPr>
  </w:style>
  <w:style w:type="character" w:customStyle="1" w:styleId="111">
    <w:name w:val="Тема примечания Знак11"/>
    <w:uiPriority w:val="99"/>
    <w:rsid w:val="00097652"/>
    <w:rPr>
      <w:rFonts w:cs="Times New Roman"/>
      <w:b/>
      <w:bCs/>
      <w:sz w:val="20"/>
      <w:szCs w:val="20"/>
    </w:rPr>
  </w:style>
  <w:style w:type="paragraph" w:styleId="aff1">
    <w:name w:val="annotation subject"/>
    <w:basedOn w:val="aff"/>
    <w:next w:val="aff"/>
    <w:link w:val="aff2"/>
    <w:uiPriority w:val="99"/>
    <w:unhideWhenUsed/>
    <w:rsid w:val="00097652"/>
    <w:rPr>
      <w:rFonts w:ascii="Times New Roman" w:hAnsi="Times New Roman"/>
      <w:b/>
      <w:bCs/>
    </w:rPr>
  </w:style>
  <w:style w:type="character" w:customStyle="1" w:styleId="aff2">
    <w:name w:val="Тема примечания Знак"/>
    <w:basedOn w:val="aff0"/>
    <w:link w:val="aff1"/>
    <w:uiPriority w:val="99"/>
    <w:rsid w:val="00097652"/>
    <w:rPr>
      <w:rFonts w:ascii="Times New Roman" w:eastAsia="Times New Roman" w:hAnsi="Times New Roman" w:cs="Times New Roman"/>
      <w:b/>
      <w:bCs/>
      <w:sz w:val="20"/>
      <w:szCs w:val="20"/>
      <w:lang w:eastAsia="ru-RU"/>
    </w:rPr>
  </w:style>
  <w:style w:type="character" w:customStyle="1" w:styleId="14">
    <w:name w:val="Тема примечания Знак1"/>
    <w:uiPriority w:val="99"/>
    <w:rsid w:val="00097652"/>
    <w:rPr>
      <w:rFonts w:cs="Times New Roman"/>
      <w:b/>
      <w:bCs/>
      <w:sz w:val="20"/>
      <w:szCs w:val="20"/>
    </w:rPr>
  </w:style>
  <w:style w:type="paragraph" w:styleId="25">
    <w:name w:val="Body Text Indent 2"/>
    <w:basedOn w:val="a0"/>
    <w:link w:val="26"/>
    <w:rsid w:val="00097652"/>
    <w:pPr>
      <w:spacing w:after="120" w:line="480" w:lineRule="auto"/>
      <w:ind w:left="283"/>
    </w:pPr>
  </w:style>
  <w:style w:type="character" w:customStyle="1" w:styleId="26">
    <w:name w:val="Основной текст с отступом 2 Знак"/>
    <w:basedOn w:val="a1"/>
    <w:link w:val="25"/>
    <w:rsid w:val="00097652"/>
    <w:rPr>
      <w:rFonts w:ascii="Times New Roman" w:eastAsia="Times New Roman" w:hAnsi="Times New Roman" w:cs="Times New Roman"/>
      <w:sz w:val="24"/>
      <w:szCs w:val="24"/>
      <w:lang w:eastAsia="ru-RU"/>
    </w:rPr>
  </w:style>
  <w:style w:type="character" w:customStyle="1" w:styleId="aff3">
    <w:name w:val="Цветовое выделение"/>
    <w:uiPriority w:val="99"/>
    <w:rsid w:val="00097652"/>
    <w:rPr>
      <w:b/>
      <w:color w:val="26282F"/>
    </w:rPr>
  </w:style>
  <w:style w:type="character" w:customStyle="1" w:styleId="aff4">
    <w:name w:val="Гипертекстовая ссылка"/>
    <w:uiPriority w:val="99"/>
    <w:rsid w:val="00097652"/>
    <w:rPr>
      <w:b/>
      <w:color w:val="106BBE"/>
    </w:rPr>
  </w:style>
  <w:style w:type="character" w:customStyle="1" w:styleId="aff5">
    <w:name w:val="Активная гипертекстовая ссылка"/>
    <w:uiPriority w:val="99"/>
    <w:rsid w:val="00097652"/>
    <w:rPr>
      <w:b/>
      <w:color w:val="106BBE"/>
      <w:u w:val="single"/>
    </w:rPr>
  </w:style>
  <w:style w:type="paragraph" w:customStyle="1" w:styleId="aff6">
    <w:name w:val="Внимание"/>
    <w:basedOn w:val="a0"/>
    <w:next w:val="a0"/>
    <w:uiPriority w:val="99"/>
    <w:rsid w:val="00097652"/>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f7">
    <w:name w:val="Внимание: криминал!!"/>
    <w:basedOn w:val="aff6"/>
    <w:next w:val="a0"/>
    <w:uiPriority w:val="99"/>
    <w:rsid w:val="00097652"/>
  </w:style>
  <w:style w:type="paragraph" w:customStyle="1" w:styleId="aff8">
    <w:name w:val="Внимание: недобросовестность!"/>
    <w:basedOn w:val="aff6"/>
    <w:next w:val="a0"/>
    <w:uiPriority w:val="99"/>
    <w:rsid w:val="00097652"/>
  </w:style>
  <w:style w:type="character" w:customStyle="1" w:styleId="aff9">
    <w:name w:val="Выделение для Базового Поиска"/>
    <w:uiPriority w:val="99"/>
    <w:rsid w:val="00097652"/>
    <w:rPr>
      <w:b/>
      <w:color w:val="0058A9"/>
    </w:rPr>
  </w:style>
  <w:style w:type="character" w:customStyle="1" w:styleId="affa">
    <w:name w:val="Выделение для Базового Поиска (курсив)"/>
    <w:uiPriority w:val="99"/>
    <w:rsid w:val="00097652"/>
    <w:rPr>
      <w:b/>
      <w:i/>
      <w:color w:val="0058A9"/>
    </w:rPr>
  </w:style>
  <w:style w:type="paragraph" w:customStyle="1" w:styleId="affb">
    <w:name w:val="Дочерний элемент списка"/>
    <w:basedOn w:val="a0"/>
    <w:next w:val="a0"/>
    <w:uiPriority w:val="99"/>
    <w:rsid w:val="00097652"/>
    <w:pPr>
      <w:widowControl w:val="0"/>
      <w:autoSpaceDE w:val="0"/>
      <w:autoSpaceDN w:val="0"/>
      <w:adjustRightInd w:val="0"/>
      <w:spacing w:line="360" w:lineRule="auto"/>
      <w:jc w:val="both"/>
    </w:pPr>
    <w:rPr>
      <w:color w:val="868381"/>
      <w:sz w:val="20"/>
      <w:szCs w:val="20"/>
    </w:rPr>
  </w:style>
  <w:style w:type="paragraph" w:customStyle="1" w:styleId="affc">
    <w:name w:val="Основное меню (преемственное)"/>
    <w:basedOn w:val="a0"/>
    <w:next w:val="a0"/>
    <w:uiPriority w:val="99"/>
    <w:rsid w:val="00097652"/>
    <w:pPr>
      <w:widowControl w:val="0"/>
      <w:autoSpaceDE w:val="0"/>
      <w:autoSpaceDN w:val="0"/>
      <w:adjustRightInd w:val="0"/>
      <w:spacing w:line="360" w:lineRule="auto"/>
      <w:ind w:firstLine="720"/>
      <w:jc w:val="both"/>
    </w:pPr>
    <w:rPr>
      <w:rFonts w:ascii="Verdana" w:hAnsi="Verdana" w:cs="Verdana"/>
      <w:sz w:val="22"/>
      <w:szCs w:val="22"/>
    </w:rPr>
  </w:style>
  <w:style w:type="paragraph" w:customStyle="1" w:styleId="15">
    <w:name w:val="Заголовок1"/>
    <w:basedOn w:val="affc"/>
    <w:next w:val="a0"/>
    <w:uiPriority w:val="99"/>
    <w:rsid w:val="00097652"/>
    <w:rPr>
      <w:b/>
      <w:bCs/>
      <w:color w:val="0058A9"/>
      <w:shd w:val="clear" w:color="auto" w:fill="ECE9D8"/>
    </w:rPr>
  </w:style>
  <w:style w:type="paragraph" w:customStyle="1" w:styleId="affd">
    <w:name w:val="Заголовок группы контролов"/>
    <w:basedOn w:val="a0"/>
    <w:next w:val="a0"/>
    <w:uiPriority w:val="99"/>
    <w:rsid w:val="00097652"/>
    <w:pPr>
      <w:widowControl w:val="0"/>
      <w:autoSpaceDE w:val="0"/>
      <w:autoSpaceDN w:val="0"/>
      <w:adjustRightInd w:val="0"/>
      <w:spacing w:line="360" w:lineRule="auto"/>
      <w:ind w:firstLine="720"/>
      <w:jc w:val="both"/>
    </w:pPr>
    <w:rPr>
      <w:b/>
      <w:bCs/>
      <w:color w:val="000000"/>
    </w:rPr>
  </w:style>
  <w:style w:type="paragraph" w:customStyle="1" w:styleId="affe">
    <w:name w:val="Заголовок для информации об изменениях"/>
    <w:basedOn w:val="1"/>
    <w:next w:val="a0"/>
    <w:uiPriority w:val="99"/>
    <w:rsid w:val="00097652"/>
    <w:pPr>
      <w:keepLines/>
      <w:autoSpaceDE w:val="0"/>
      <w:autoSpaceDN w:val="0"/>
      <w:adjustRightInd w:val="0"/>
      <w:spacing w:after="240" w:line="360" w:lineRule="auto"/>
      <w:jc w:val="center"/>
      <w:outlineLvl w:val="9"/>
    </w:pPr>
    <w:rPr>
      <w:sz w:val="18"/>
      <w:szCs w:val="18"/>
      <w:shd w:val="clear" w:color="auto" w:fill="FFFFFF"/>
    </w:rPr>
  </w:style>
  <w:style w:type="paragraph" w:customStyle="1" w:styleId="afff">
    <w:name w:val="Заголовок распахивающейся части диалога"/>
    <w:basedOn w:val="a0"/>
    <w:next w:val="a0"/>
    <w:uiPriority w:val="99"/>
    <w:rsid w:val="00097652"/>
    <w:pPr>
      <w:widowControl w:val="0"/>
      <w:autoSpaceDE w:val="0"/>
      <w:autoSpaceDN w:val="0"/>
      <w:adjustRightInd w:val="0"/>
      <w:spacing w:line="360" w:lineRule="auto"/>
      <w:ind w:firstLine="720"/>
      <w:jc w:val="both"/>
    </w:pPr>
    <w:rPr>
      <w:i/>
      <w:iCs/>
      <w:color w:val="000080"/>
      <w:sz w:val="22"/>
      <w:szCs w:val="22"/>
    </w:rPr>
  </w:style>
  <w:style w:type="character" w:customStyle="1" w:styleId="afff0">
    <w:name w:val="Заголовок своего сообщения"/>
    <w:uiPriority w:val="99"/>
    <w:rsid w:val="00097652"/>
    <w:rPr>
      <w:b/>
      <w:color w:val="26282F"/>
    </w:rPr>
  </w:style>
  <w:style w:type="paragraph" w:customStyle="1" w:styleId="afff1">
    <w:name w:val="Заголовок статьи"/>
    <w:basedOn w:val="a0"/>
    <w:next w:val="a0"/>
    <w:uiPriority w:val="99"/>
    <w:rsid w:val="00097652"/>
    <w:pPr>
      <w:widowControl w:val="0"/>
      <w:autoSpaceDE w:val="0"/>
      <w:autoSpaceDN w:val="0"/>
      <w:adjustRightInd w:val="0"/>
      <w:spacing w:line="360" w:lineRule="auto"/>
      <w:ind w:left="1612" w:hanging="892"/>
      <w:jc w:val="both"/>
    </w:pPr>
  </w:style>
  <w:style w:type="character" w:customStyle="1" w:styleId="afff2">
    <w:name w:val="Заголовок чужого сообщения"/>
    <w:uiPriority w:val="99"/>
    <w:rsid w:val="00097652"/>
    <w:rPr>
      <w:b/>
      <w:color w:val="FF0000"/>
    </w:rPr>
  </w:style>
  <w:style w:type="paragraph" w:customStyle="1" w:styleId="afff3">
    <w:name w:val="Заголовок ЭР (левое окно)"/>
    <w:basedOn w:val="a0"/>
    <w:next w:val="a0"/>
    <w:uiPriority w:val="99"/>
    <w:rsid w:val="00097652"/>
    <w:pPr>
      <w:widowControl w:val="0"/>
      <w:autoSpaceDE w:val="0"/>
      <w:autoSpaceDN w:val="0"/>
      <w:adjustRightInd w:val="0"/>
      <w:spacing w:before="300" w:after="250" w:line="360" w:lineRule="auto"/>
      <w:jc w:val="center"/>
    </w:pPr>
    <w:rPr>
      <w:b/>
      <w:bCs/>
      <w:color w:val="26282F"/>
      <w:sz w:val="26"/>
      <w:szCs w:val="26"/>
    </w:rPr>
  </w:style>
  <w:style w:type="paragraph" w:customStyle="1" w:styleId="afff4">
    <w:name w:val="Заголовок ЭР (правое окно)"/>
    <w:basedOn w:val="afff3"/>
    <w:next w:val="a0"/>
    <w:uiPriority w:val="99"/>
    <w:rsid w:val="00097652"/>
    <w:pPr>
      <w:spacing w:after="0"/>
      <w:jc w:val="left"/>
    </w:pPr>
  </w:style>
  <w:style w:type="paragraph" w:customStyle="1" w:styleId="afff5">
    <w:name w:val="Интерактивный заголовок"/>
    <w:basedOn w:val="15"/>
    <w:next w:val="a0"/>
    <w:uiPriority w:val="99"/>
    <w:rsid w:val="00097652"/>
    <w:rPr>
      <w:u w:val="single"/>
    </w:rPr>
  </w:style>
  <w:style w:type="paragraph" w:customStyle="1" w:styleId="afff6">
    <w:name w:val="Текст информации об изменениях"/>
    <w:basedOn w:val="a0"/>
    <w:next w:val="a0"/>
    <w:uiPriority w:val="99"/>
    <w:rsid w:val="00097652"/>
    <w:pPr>
      <w:widowControl w:val="0"/>
      <w:autoSpaceDE w:val="0"/>
      <w:autoSpaceDN w:val="0"/>
      <w:adjustRightInd w:val="0"/>
      <w:spacing w:line="360" w:lineRule="auto"/>
      <w:ind w:firstLine="720"/>
      <w:jc w:val="both"/>
    </w:pPr>
    <w:rPr>
      <w:color w:val="353842"/>
      <w:sz w:val="18"/>
      <w:szCs w:val="18"/>
    </w:rPr>
  </w:style>
  <w:style w:type="paragraph" w:customStyle="1" w:styleId="afff7">
    <w:name w:val="Информация об изменениях"/>
    <w:basedOn w:val="afff6"/>
    <w:next w:val="a0"/>
    <w:uiPriority w:val="99"/>
    <w:rsid w:val="00097652"/>
    <w:pPr>
      <w:spacing w:before="180"/>
      <w:ind w:left="360" w:right="360" w:firstLine="0"/>
    </w:pPr>
    <w:rPr>
      <w:shd w:val="clear" w:color="auto" w:fill="EAEFED"/>
    </w:rPr>
  </w:style>
  <w:style w:type="paragraph" w:customStyle="1" w:styleId="afff8">
    <w:name w:val="Текст (справка)"/>
    <w:basedOn w:val="a0"/>
    <w:next w:val="a0"/>
    <w:uiPriority w:val="99"/>
    <w:rsid w:val="00097652"/>
    <w:pPr>
      <w:widowControl w:val="0"/>
      <w:autoSpaceDE w:val="0"/>
      <w:autoSpaceDN w:val="0"/>
      <w:adjustRightInd w:val="0"/>
      <w:spacing w:line="360" w:lineRule="auto"/>
      <w:ind w:left="170" w:right="170"/>
    </w:pPr>
  </w:style>
  <w:style w:type="paragraph" w:customStyle="1" w:styleId="afff9">
    <w:name w:val="Комментарий"/>
    <w:basedOn w:val="afff8"/>
    <w:next w:val="a0"/>
    <w:uiPriority w:val="99"/>
    <w:rsid w:val="00097652"/>
    <w:pPr>
      <w:spacing w:before="75"/>
      <w:ind w:right="0"/>
      <w:jc w:val="both"/>
    </w:pPr>
    <w:rPr>
      <w:color w:val="353842"/>
      <w:shd w:val="clear" w:color="auto" w:fill="F0F0F0"/>
    </w:rPr>
  </w:style>
  <w:style w:type="paragraph" w:customStyle="1" w:styleId="afffa">
    <w:name w:val="Информация об изменениях документа"/>
    <w:basedOn w:val="afff9"/>
    <w:next w:val="a0"/>
    <w:uiPriority w:val="99"/>
    <w:rsid w:val="00097652"/>
    <w:rPr>
      <w:i/>
      <w:iCs/>
    </w:rPr>
  </w:style>
  <w:style w:type="paragraph" w:customStyle="1" w:styleId="afffb">
    <w:name w:val="Текст (лев. подпись)"/>
    <w:basedOn w:val="a0"/>
    <w:next w:val="a0"/>
    <w:uiPriority w:val="99"/>
    <w:rsid w:val="00097652"/>
    <w:pPr>
      <w:widowControl w:val="0"/>
      <w:autoSpaceDE w:val="0"/>
      <w:autoSpaceDN w:val="0"/>
      <w:adjustRightInd w:val="0"/>
      <w:spacing w:line="360" w:lineRule="auto"/>
    </w:pPr>
  </w:style>
  <w:style w:type="paragraph" w:customStyle="1" w:styleId="afffc">
    <w:name w:val="Колонтитул (левый)"/>
    <w:basedOn w:val="afffb"/>
    <w:next w:val="a0"/>
    <w:uiPriority w:val="99"/>
    <w:rsid w:val="00097652"/>
    <w:rPr>
      <w:sz w:val="14"/>
      <w:szCs w:val="14"/>
    </w:rPr>
  </w:style>
  <w:style w:type="paragraph" w:customStyle="1" w:styleId="afffd">
    <w:name w:val="Текст (прав. подпись)"/>
    <w:basedOn w:val="a0"/>
    <w:next w:val="a0"/>
    <w:uiPriority w:val="99"/>
    <w:rsid w:val="00097652"/>
    <w:pPr>
      <w:widowControl w:val="0"/>
      <w:autoSpaceDE w:val="0"/>
      <w:autoSpaceDN w:val="0"/>
      <w:adjustRightInd w:val="0"/>
      <w:spacing w:line="360" w:lineRule="auto"/>
      <w:jc w:val="right"/>
    </w:pPr>
  </w:style>
  <w:style w:type="paragraph" w:customStyle="1" w:styleId="afffe">
    <w:name w:val="Колонтитул (правый)"/>
    <w:basedOn w:val="afffd"/>
    <w:next w:val="a0"/>
    <w:uiPriority w:val="99"/>
    <w:rsid w:val="00097652"/>
    <w:rPr>
      <w:sz w:val="14"/>
      <w:szCs w:val="14"/>
    </w:rPr>
  </w:style>
  <w:style w:type="paragraph" w:customStyle="1" w:styleId="affff">
    <w:name w:val="Комментарий пользователя"/>
    <w:basedOn w:val="afff9"/>
    <w:next w:val="a0"/>
    <w:uiPriority w:val="99"/>
    <w:rsid w:val="00097652"/>
    <w:pPr>
      <w:jc w:val="left"/>
    </w:pPr>
    <w:rPr>
      <w:shd w:val="clear" w:color="auto" w:fill="FFDFE0"/>
    </w:rPr>
  </w:style>
  <w:style w:type="paragraph" w:customStyle="1" w:styleId="affff0">
    <w:name w:val="Куда обратиться?"/>
    <w:basedOn w:val="aff6"/>
    <w:next w:val="a0"/>
    <w:uiPriority w:val="99"/>
    <w:rsid w:val="00097652"/>
  </w:style>
  <w:style w:type="paragraph" w:customStyle="1" w:styleId="affff1">
    <w:name w:val="Моноширинный"/>
    <w:basedOn w:val="a0"/>
    <w:next w:val="a0"/>
    <w:uiPriority w:val="99"/>
    <w:rsid w:val="00097652"/>
    <w:pPr>
      <w:widowControl w:val="0"/>
      <w:autoSpaceDE w:val="0"/>
      <w:autoSpaceDN w:val="0"/>
      <w:adjustRightInd w:val="0"/>
      <w:spacing w:line="360" w:lineRule="auto"/>
    </w:pPr>
    <w:rPr>
      <w:rFonts w:ascii="Courier New" w:hAnsi="Courier New" w:cs="Courier New"/>
    </w:rPr>
  </w:style>
  <w:style w:type="character" w:customStyle="1" w:styleId="affff2">
    <w:name w:val="Найденные слова"/>
    <w:uiPriority w:val="99"/>
    <w:rsid w:val="00097652"/>
    <w:rPr>
      <w:b/>
      <w:color w:val="26282F"/>
      <w:shd w:val="clear" w:color="auto" w:fill="FFF580"/>
    </w:rPr>
  </w:style>
  <w:style w:type="paragraph" w:customStyle="1" w:styleId="affff3">
    <w:name w:val="Напишите нам"/>
    <w:basedOn w:val="a0"/>
    <w:next w:val="a0"/>
    <w:uiPriority w:val="99"/>
    <w:rsid w:val="00097652"/>
    <w:pPr>
      <w:widowControl w:val="0"/>
      <w:autoSpaceDE w:val="0"/>
      <w:autoSpaceDN w:val="0"/>
      <w:adjustRightInd w:val="0"/>
      <w:spacing w:before="90" w:after="90" w:line="360" w:lineRule="auto"/>
      <w:ind w:left="180" w:right="180"/>
      <w:jc w:val="both"/>
    </w:pPr>
    <w:rPr>
      <w:sz w:val="20"/>
      <w:szCs w:val="20"/>
      <w:shd w:val="clear" w:color="auto" w:fill="EFFFAD"/>
    </w:rPr>
  </w:style>
  <w:style w:type="character" w:customStyle="1" w:styleId="affff4">
    <w:name w:val="Не вступил в силу"/>
    <w:uiPriority w:val="99"/>
    <w:rsid w:val="00097652"/>
    <w:rPr>
      <w:b/>
      <w:color w:val="000000"/>
      <w:shd w:val="clear" w:color="auto" w:fill="D8EDE8"/>
    </w:rPr>
  </w:style>
  <w:style w:type="paragraph" w:customStyle="1" w:styleId="affff5">
    <w:name w:val="Необходимые документы"/>
    <w:basedOn w:val="aff6"/>
    <w:next w:val="a0"/>
    <w:uiPriority w:val="99"/>
    <w:rsid w:val="00097652"/>
    <w:pPr>
      <w:ind w:firstLine="118"/>
    </w:pPr>
  </w:style>
  <w:style w:type="paragraph" w:customStyle="1" w:styleId="affff6">
    <w:name w:val="Нормальный (таблица)"/>
    <w:basedOn w:val="a0"/>
    <w:next w:val="a0"/>
    <w:uiPriority w:val="99"/>
    <w:rsid w:val="00097652"/>
    <w:pPr>
      <w:widowControl w:val="0"/>
      <w:autoSpaceDE w:val="0"/>
      <w:autoSpaceDN w:val="0"/>
      <w:adjustRightInd w:val="0"/>
      <w:spacing w:line="360" w:lineRule="auto"/>
      <w:jc w:val="both"/>
    </w:pPr>
  </w:style>
  <w:style w:type="paragraph" w:customStyle="1" w:styleId="affff7">
    <w:name w:val="Таблицы (моноширинный)"/>
    <w:basedOn w:val="a0"/>
    <w:next w:val="a0"/>
    <w:uiPriority w:val="99"/>
    <w:rsid w:val="00097652"/>
    <w:pPr>
      <w:widowControl w:val="0"/>
      <w:autoSpaceDE w:val="0"/>
      <w:autoSpaceDN w:val="0"/>
      <w:adjustRightInd w:val="0"/>
      <w:spacing w:line="360" w:lineRule="auto"/>
    </w:pPr>
    <w:rPr>
      <w:rFonts w:ascii="Courier New" w:hAnsi="Courier New" w:cs="Courier New"/>
    </w:rPr>
  </w:style>
  <w:style w:type="paragraph" w:customStyle="1" w:styleId="affff8">
    <w:name w:val="Оглавление"/>
    <w:basedOn w:val="affff7"/>
    <w:next w:val="a0"/>
    <w:uiPriority w:val="99"/>
    <w:rsid w:val="00097652"/>
    <w:pPr>
      <w:ind w:left="140"/>
    </w:pPr>
  </w:style>
  <w:style w:type="character" w:customStyle="1" w:styleId="affff9">
    <w:name w:val="Опечатки"/>
    <w:uiPriority w:val="99"/>
    <w:rsid w:val="00097652"/>
    <w:rPr>
      <w:color w:val="FF0000"/>
    </w:rPr>
  </w:style>
  <w:style w:type="paragraph" w:customStyle="1" w:styleId="affffa">
    <w:name w:val="Переменная часть"/>
    <w:basedOn w:val="affc"/>
    <w:next w:val="a0"/>
    <w:uiPriority w:val="99"/>
    <w:rsid w:val="00097652"/>
    <w:rPr>
      <w:sz w:val="18"/>
      <w:szCs w:val="18"/>
    </w:rPr>
  </w:style>
  <w:style w:type="paragraph" w:customStyle="1" w:styleId="affffb">
    <w:name w:val="Подвал для информации об изменениях"/>
    <w:basedOn w:val="1"/>
    <w:next w:val="a0"/>
    <w:uiPriority w:val="99"/>
    <w:rsid w:val="00097652"/>
    <w:pPr>
      <w:keepLines/>
      <w:autoSpaceDE w:val="0"/>
      <w:autoSpaceDN w:val="0"/>
      <w:adjustRightInd w:val="0"/>
      <w:spacing w:before="480" w:after="240" w:line="360" w:lineRule="auto"/>
      <w:jc w:val="center"/>
      <w:outlineLvl w:val="9"/>
    </w:pPr>
    <w:rPr>
      <w:sz w:val="18"/>
      <w:szCs w:val="18"/>
    </w:rPr>
  </w:style>
  <w:style w:type="paragraph" w:customStyle="1" w:styleId="affffc">
    <w:name w:val="Подзаголовок для информации об изменениях"/>
    <w:basedOn w:val="afff6"/>
    <w:next w:val="a0"/>
    <w:uiPriority w:val="99"/>
    <w:rsid w:val="00097652"/>
    <w:rPr>
      <w:b/>
      <w:bCs/>
    </w:rPr>
  </w:style>
  <w:style w:type="paragraph" w:customStyle="1" w:styleId="affffd">
    <w:name w:val="Подчёркнуный текст"/>
    <w:basedOn w:val="a0"/>
    <w:next w:val="a0"/>
    <w:uiPriority w:val="99"/>
    <w:rsid w:val="00097652"/>
    <w:pPr>
      <w:widowControl w:val="0"/>
      <w:pBdr>
        <w:bottom w:val="single" w:sz="4" w:space="0" w:color="auto"/>
      </w:pBdr>
      <w:autoSpaceDE w:val="0"/>
      <w:autoSpaceDN w:val="0"/>
      <w:adjustRightInd w:val="0"/>
      <w:spacing w:line="360" w:lineRule="auto"/>
      <w:ind w:firstLine="720"/>
      <w:jc w:val="both"/>
    </w:pPr>
  </w:style>
  <w:style w:type="paragraph" w:customStyle="1" w:styleId="affffe">
    <w:name w:val="Постоянная часть"/>
    <w:basedOn w:val="affc"/>
    <w:next w:val="a0"/>
    <w:uiPriority w:val="99"/>
    <w:rsid w:val="00097652"/>
    <w:rPr>
      <w:sz w:val="20"/>
      <w:szCs w:val="20"/>
    </w:rPr>
  </w:style>
  <w:style w:type="paragraph" w:customStyle="1" w:styleId="afffff">
    <w:name w:val="Прижатый влево"/>
    <w:basedOn w:val="a0"/>
    <w:next w:val="a0"/>
    <w:uiPriority w:val="99"/>
    <w:rsid w:val="00097652"/>
    <w:pPr>
      <w:widowControl w:val="0"/>
      <w:autoSpaceDE w:val="0"/>
      <w:autoSpaceDN w:val="0"/>
      <w:adjustRightInd w:val="0"/>
      <w:spacing w:line="360" w:lineRule="auto"/>
    </w:pPr>
  </w:style>
  <w:style w:type="paragraph" w:customStyle="1" w:styleId="afffff0">
    <w:name w:val="Пример."/>
    <w:basedOn w:val="aff6"/>
    <w:next w:val="a0"/>
    <w:uiPriority w:val="99"/>
    <w:rsid w:val="00097652"/>
  </w:style>
  <w:style w:type="paragraph" w:customStyle="1" w:styleId="afffff1">
    <w:name w:val="Примечание."/>
    <w:basedOn w:val="aff6"/>
    <w:next w:val="a0"/>
    <w:uiPriority w:val="99"/>
    <w:rsid w:val="00097652"/>
  </w:style>
  <w:style w:type="character" w:customStyle="1" w:styleId="afffff2">
    <w:name w:val="Продолжение ссылки"/>
    <w:uiPriority w:val="99"/>
    <w:rsid w:val="00097652"/>
  </w:style>
  <w:style w:type="paragraph" w:customStyle="1" w:styleId="afffff3">
    <w:name w:val="Словарная статья"/>
    <w:basedOn w:val="a0"/>
    <w:next w:val="a0"/>
    <w:uiPriority w:val="99"/>
    <w:rsid w:val="00097652"/>
    <w:pPr>
      <w:widowControl w:val="0"/>
      <w:autoSpaceDE w:val="0"/>
      <w:autoSpaceDN w:val="0"/>
      <w:adjustRightInd w:val="0"/>
      <w:spacing w:line="360" w:lineRule="auto"/>
      <w:ind w:right="118"/>
      <w:jc w:val="both"/>
    </w:pPr>
  </w:style>
  <w:style w:type="character" w:customStyle="1" w:styleId="afffff4">
    <w:name w:val="Сравнение редакций"/>
    <w:uiPriority w:val="99"/>
    <w:rsid w:val="00097652"/>
    <w:rPr>
      <w:b/>
      <w:color w:val="26282F"/>
    </w:rPr>
  </w:style>
  <w:style w:type="character" w:customStyle="1" w:styleId="afffff5">
    <w:name w:val="Сравнение редакций. Добавленный фрагмент"/>
    <w:uiPriority w:val="99"/>
    <w:rsid w:val="00097652"/>
    <w:rPr>
      <w:color w:val="000000"/>
      <w:shd w:val="clear" w:color="auto" w:fill="C1D7FF"/>
    </w:rPr>
  </w:style>
  <w:style w:type="character" w:customStyle="1" w:styleId="afffff6">
    <w:name w:val="Сравнение редакций. Удаленный фрагмент"/>
    <w:uiPriority w:val="99"/>
    <w:rsid w:val="00097652"/>
    <w:rPr>
      <w:color w:val="000000"/>
      <w:shd w:val="clear" w:color="auto" w:fill="C4C413"/>
    </w:rPr>
  </w:style>
  <w:style w:type="paragraph" w:customStyle="1" w:styleId="afffff7">
    <w:name w:val="Ссылка на официальную публикацию"/>
    <w:basedOn w:val="a0"/>
    <w:next w:val="a0"/>
    <w:uiPriority w:val="99"/>
    <w:rsid w:val="00097652"/>
    <w:pPr>
      <w:widowControl w:val="0"/>
      <w:autoSpaceDE w:val="0"/>
      <w:autoSpaceDN w:val="0"/>
      <w:adjustRightInd w:val="0"/>
      <w:spacing w:line="360" w:lineRule="auto"/>
      <w:ind w:firstLine="720"/>
      <w:jc w:val="both"/>
    </w:pPr>
  </w:style>
  <w:style w:type="character" w:customStyle="1" w:styleId="afffff8">
    <w:name w:val="Ссылка на утративший силу документ"/>
    <w:uiPriority w:val="99"/>
    <w:rsid w:val="00097652"/>
    <w:rPr>
      <w:b/>
      <w:color w:val="749232"/>
    </w:rPr>
  </w:style>
  <w:style w:type="paragraph" w:customStyle="1" w:styleId="afffff9">
    <w:name w:val="Текст в таблице"/>
    <w:basedOn w:val="affff6"/>
    <w:next w:val="a0"/>
    <w:uiPriority w:val="99"/>
    <w:rsid w:val="00097652"/>
    <w:pPr>
      <w:ind w:firstLine="500"/>
    </w:pPr>
  </w:style>
  <w:style w:type="paragraph" w:customStyle="1" w:styleId="afffffa">
    <w:name w:val="Текст ЭР (см. также)"/>
    <w:basedOn w:val="a0"/>
    <w:next w:val="a0"/>
    <w:uiPriority w:val="99"/>
    <w:rsid w:val="00097652"/>
    <w:pPr>
      <w:widowControl w:val="0"/>
      <w:autoSpaceDE w:val="0"/>
      <w:autoSpaceDN w:val="0"/>
      <w:adjustRightInd w:val="0"/>
      <w:spacing w:before="200" w:line="360" w:lineRule="auto"/>
    </w:pPr>
    <w:rPr>
      <w:sz w:val="20"/>
      <w:szCs w:val="20"/>
    </w:rPr>
  </w:style>
  <w:style w:type="paragraph" w:customStyle="1" w:styleId="afffffb">
    <w:name w:val="Технический комментарий"/>
    <w:basedOn w:val="a0"/>
    <w:next w:val="a0"/>
    <w:uiPriority w:val="99"/>
    <w:rsid w:val="00097652"/>
    <w:pPr>
      <w:widowControl w:val="0"/>
      <w:autoSpaceDE w:val="0"/>
      <w:autoSpaceDN w:val="0"/>
      <w:adjustRightInd w:val="0"/>
      <w:spacing w:line="360" w:lineRule="auto"/>
    </w:pPr>
    <w:rPr>
      <w:color w:val="463F31"/>
      <w:shd w:val="clear" w:color="auto" w:fill="FFFFA6"/>
    </w:rPr>
  </w:style>
  <w:style w:type="character" w:customStyle="1" w:styleId="afffffc">
    <w:name w:val="Утратил силу"/>
    <w:uiPriority w:val="99"/>
    <w:rsid w:val="00097652"/>
    <w:rPr>
      <w:b/>
      <w:strike/>
      <w:color w:val="666600"/>
    </w:rPr>
  </w:style>
  <w:style w:type="paragraph" w:customStyle="1" w:styleId="afffffd">
    <w:name w:val="Формула"/>
    <w:basedOn w:val="a0"/>
    <w:next w:val="a0"/>
    <w:uiPriority w:val="99"/>
    <w:rsid w:val="00097652"/>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ffffe">
    <w:name w:val="Центрированный (таблица)"/>
    <w:basedOn w:val="affff6"/>
    <w:next w:val="a0"/>
    <w:uiPriority w:val="99"/>
    <w:rsid w:val="00097652"/>
    <w:pPr>
      <w:jc w:val="center"/>
    </w:pPr>
  </w:style>
  <w:style w:type="paragraph" w:customStyle="1" w:styleId="-">
    <w:name w:val="ЭР-содержание (правое окно)"/>
    <w:basedOn w:val="a0"/>
    <w:next w:val="a0"/>
    <w:uiPriority w:val="99"/>
    <w:rsid w:val="00097652"/>
    <w:pPr>
      <w:widowControl w:val="0"/>
      <w:autoSpaceDE w:val="0"/>
      <w:autoSpaceDN w:val="0"/>
      <w:adjustRightInd w:val="0"/>
      <w:spacing w:before="300" w:line="360" w:lineRule="auto"/>
    </w:pPr>
  </w:style>
  <w:style w:type="character" w:styleId="affffff">
    <w:name w:val="annotation reference"/>
    <w:uiPriority w:val="99"/>
    <w:unhideWhenUsed/>
    <w:rsid w:val="00097652"/>
    <w:rPr>
      <w:rFonts w:cs="Times New Roman"/>
      <w:sz w:val="16"/>
    </w:rPr>
  </w:style>
  <w:style w:type="paragraph" w:styleId="41">
    <w:name w:val="toc 4"/>
    <w:basedOn w:val="a0"/>
    <w:next w:val="a0"/>
    <w:autoRedefine/>
    <w:uiPriority w:val="39"/>
    <w:rsid w:val="00097652"/>
    <w:pPr>
      <w:spacing w:line="276" w:lineRule="auto"/>
      <w:ind w:left="440"/>
    </w:pPr>
    <w:rPr>
      <w:rFonts w:asciiTheme="minorHAnsi" w:hAnsiTheme="minorHAnsi" w:cstheme="minorHAnsi"/>
      <w:sz w:val="20"/>
      <w:szCs w:val="20"/>
    </w:rPr>
  </w:style>
  <w:style w:type="paragraph" w:styleId="51">
    <w:name w:val="toc 5"/>
    <w:basedOn w:val="a0"/>
    <w:next w:val="a0"/>
    <w:autoRedefine/>
    <w:uiPriority w:val="39"/>
    <w:rsid w:val="00097652"/>
    <w:pPr>
      <w:spacing w:line="276" w:lineRule="auto"/>
      <w:ind w:left="660"/>
    </w:pPr>
    <w:rPr>
      <w:rFonts w:asciiTheme="minorHAnsi" w:hAnsiTheme="minorHAnsi" w:cstheme="minorHAnsi"/>
      <w:sz w:val="20"/>
      <w:szCs w:val="20"/>
    </w:rPr>
  </w:style>
  <w:style w:type="paragraph" w:styleId="61">
    <w:name w:val="toc 6"/>
    <w:basedOn w:val="a0"/>
    <w:next w:val="a0"/>
    <w:autoRedefine/>
    <w:uiPriority w:val="39"/>
    <w:rsid w:val="00097652"/>
    <w:pPr>
      <w:spacing w:line="276" w:lineRule="auto"/>
      <w:ind w:left="880"/>
    </w:pPr>
    <w:rPr>
      <w:rFonts w:asciiTheme="minorHAnsi" w:hAnsiTheme="minorHAnsi" w:cstheme="minorHAnsi"/>
      <w:sz w:val="20"/>
      <w:szCs w:val="20"/>
    </w:rPr>
  </w:style>
  <w:style w:type="paragraph" w:styleId="7">
    <w:name w:val="toc 7"/>
    <w:basedOn w:val="a0"/>
    <w:next w:val="a0"/>
    <w:autoRedefine/>
    <w:uiPriority w:val="39"/>
    <w:rsid w:val="00097652"/>
    <w:pPr>
      <w:spacing w:line="276" w:lineRule="auto"/>
      <w:ind w:left="1100"/>
    </w:pPr>
    <w:rPr>
      <w:rFonts w:asciiTheme="minorHAnsi" w:hAnsiTheme="minorHAnsi" w:cstheme="minorHAnsi"/>
      <w:sz w:val="20"/>
      <w:szCs w:val="20"/>
    </w:rPr>
  </w:style>
  <w:style w:type="paragraph" w:styleId="8">
    <w:name w:val="toc 8"/>
    <w:basedOn w:val="a0"/>
    <w:next w:val="a0"/>
    <w:autoRedefine/>
    <w:uiPriority w:val="39"/>
    <w:rsid w:val="00097652"/>
    <w:pPr>
      <w:spacing w:line="276" w:lineRule="auto"/>
      <w:ind w:left="1320"/>
    </w:pPr>
    <w:rPr>
      <w:rFonts w:asciiTheme="minorHAnsi" w:hAnsiTheme="minorHAnsi" w:cstheme="minorHAnsi"/>
      <w:sz w:val="20"/>
      <w:szCs w:val="20"/>
    </w:rPr>
  </w:style>
  <w:style w:type="paragraph" w:styleId="9">
    <w:name w:val="toc 9"/>
    <w:basedOn w:val="a0"/>
    <w:next w:val="a0"/>
    <w:autoRedefine/>
    <w:uiPriority w:val="39"/>
    <w:rsid w:val="00097652"/>
    <w:pPr>
      <w:spacing w:line="276" w:lineRule="auto"/>
      <w:ind w:left="1540"/>
    </w:pPr>
    <w:rPr>
      <w:rFonts w:asciiTheme="minorHAnsi" w:hAnsiTheme="minorHAnsi" w:cstheme="minorHAnsi"/>
      <w:sz w:val="20"/>
      <w:szCs w:val="20"/>
    </w:rPr>
  </w:style>
  <w:style w:type="paragraph" w:customStyle="1" w:styleId="s1">
    <w:name w:val="s_1"/>
    <w:basedOn w:val="a0"/>
    <w:rsid w:val="00097652"/>
    <w:pPr>
      <w:spacing w:before="100" w:beforeAutospacing="1" w:after="100" w:afterAutospacing="1"/>
    </w:pPr>
  </w:style>
  <w:style w:type="paragraph" w:styleId="affffff0">
    <w:name w:val="endnote text"/>
    <w:basedOn w:val="a0"/>
    <w:link w:val="affffff1"/>
    <w:uiPriority w:val="99"/>
    <w:semiHidden/>
    <w:unhideWhenUsed/>
    <w:rsid w:val="00097652"/>
    <w:rPr>
      <w:rFonts w:ascii="Calibri" w:hAnsi="Calibri"/>
      <w:sz w:val="20"/>
      <w:szCs w:val="20"/>
    </w:rPr>
  </w:style>
  <w:style w:type="character" w:customStyle="1" w:styleId="affffff1">
    <w:name w:val="Текст концевой сноски Знак"/>
    <w:basedOn w:val="a1"/>
    <w:link w:val="affffff0"/>
    <w:uiPriority w:val="99"/>
    <w:semiHidden/>
    <w:rsid w:val="00097652"/>
    <w:rPr>
      <w:rFonts w:ascii="Calibri" w:eastAsia="Times New Roman" w:hAnsi="Calibri" w:cs="Times New Roman"/>
      <w:sz w:val="20"/>
      <w:szCs w:val="20"/>
      <w:lang w:eastAsia="ru-RU"/>
    </w:rPr>
  </w:style>
  <w:style w:type="paragraph" w:customStyle="1" w:styleId="TableParagraph">
    <w:name w:val="Table Paragraph"/>
    <w:basedOn w:val="a0"/>
    <w:uiPriority w:val="1"/>
    <w:qFormat/>
    <w:rsid w:val="00097652"/>
    <w:pPr>
      <w:widowControl w:val="0"/>
      <w:autoSpaceDE w:val="0"/>
      <w:autoSpaceDN w:val="0"/>
      <w:ind w:left="9"/>
    </w:pPr>
    <w:rPr>
      <w:sz w:val="22"/>
      <w:szCs w:val="22"/>
      <w:lang w:eastAsia="en-US"/>
    </w:rPr>
  </w:style>
  <w:style w:type="character" w:customStyle="1" w:styleId="extended-textshort">
    <w:name w:val="extended-text__short"/>
    <w:basedOn w:val="a1"/>
    <w:rsid w:val="00097652"/>
  </w:style>
  <w:style w:type="paragraph" w:styleId="affffff2">
    <w:name w:val="Subtitle"/>
    <w:basedOn w:val="a0"/>
    <w:next w:val="a0"/>
    <w:link w:val="affffff3"/>
    <w:uiPriority w:val="99"/>
    <w:qFormat/>
    <w:rsid w:val="00097652"/>
    <w:pPr>
      <w:spacing w:after="60"/>
      <w:jc w:val="center"/>
      <w:outlineLvl w:val="1"/>
    </w:pPr>
    <w:rPr>
      <w:rFonts w:ascii="Cambria" w:hAnsi="Cambria"/>
    </w:rPr>
  </w:style>
  <w:style w:type="character" w:customStyle="1" w:styleId="affffff3">
    <w:name w:val="Подзаголовок Знак"/>
    <w:basedOn w:val="a1"/>
    <w:link w:val="affffff2"/>
    <w:uiPriority w:val="99"/>
    <w:rsid w:val="00097652"/>
    <w:rPr>
      <w:rFonts w:ascii="Cambria" w:eastAsia="Times New Roman" w:hAnsi="Cambria" w:cs="Times New Roman"/>
      <w:sz w:val="24"/>
      <w:szCs w:val="24"/>
      <w:lang w:eastAsia="ru-RU"/>
    </w:rPr>
  </w:style>
  <w:style w:type="character" w:customStyle="1" w:styleId="highlightedsearchterm">
    <w:name w:val="highlightedsearchterm"/>
    <w:basedOn w:val="a1"/>
    <w:rsid w:val="00097652"/>
  </w:style>
  <w:style w:type="character" w:customStyle="1" w:styleId="googqs-tidbit">
    <w:name w:val="goog_qs-tidbit"/>
    <w:basedOn w:val="a1"/>
    <w:rsid w:val="00097652"/>
  </w:style>
  <w:style w:type="paragraph" w:customStyle="1" w:styleId="Style36">
    <w:name w:val="Style36"/>
    <w:basedOn w:val="a0"/>
    <w:uiPriority w:val="99"/>
    <w:rsid w:val="00097652"/>
    <w:pPr>
      <w:widowControl w:val="0"/>
      <w:autoSpaceDE w:val="0"/>
      <w:autoSpaceDN w:val="0"/>
      <w:adjustRightInd w:val="0"/>
      <w:spacing w:line="192" w:lineRule="exact"/>
      <w:jc w:val="both"/>
    </w:pPr>
  </w:style>
  <w:style w:type="character" w:customStyle="1" w:styleId="FontStyle44">
    <w:name w:val="Font Style44"/>
    <w:uiPriority w:val="99"/>
    <w:rsid w:val="00097652"/>
    <w:rPr>
      <w:rFonts w:ascii="Times New Roman" w:hAnsi="Times New Roman" w:cs="Times New Roman"/>
      <w:b/>
      <w:bCs/>
      <w:sz w:val="20"/>
      <w:szCs w:val="20"/>
    </w:rPr>
  </w:style>
  <w:style w:type="character" w:customStyle="1" w:styleId="FontStyle193">
    <w:name w:val="Font Style193"/>
    <w:uiPriority w:val="99"/>
    <w:rsid w:val="00097652"/>
    <w:rPr>
      <w:rFonts w:ascii="Arial" w:hAnsi="Arial"/>
      <w:b/>
      <w:sz w:val="50"/>
    </w:rPr>
  </w:style>
  <w:style w:type="character" w:customStyle="1" w:styleId="FontStyle151">
    <w:name w:val="Font Style151"/>
    <w:uiPriority w:val="99"/>
    <w:rsid w:val="00097652"/>
    <w:rPr>
      <w:rFonts w:ascii="Arial" w:hAnsi="Arial"/>
      <w:b/>
      <w:smallCaps/>
      <w:spacing w:val="30"/>
      <w:sz w:val="44"/>
    </w:rPr>
  </w:style>
  <w:style w:type="character" w:customStyle="1" w:styleId="apple-style-span">
    <w:name w:val="apple-style-span"/>
    <w:basedOn w:val="a1"/>
    <w:rsid w:val="00097652"/>
    <w:rPr>
      <w:rFonts w:cs="Times New Roman"/>
    </w:rPr>
  </w:style>
  <w:style w:type="character" w:customStyle="1" w:styleId="FontStyle153">
    <w:name w:val="Font Style153"/>
    <w:uiPriority w:val="99"/>
    <w:rsid w:val="00097652"/>
    <w:rPr>
      <w:rFonts w:ascii="Bookman Old Style" w:hAnsi="Bookman Old Style"/>
      <w:spacing w:val="10"/>
      <w:sz w:val="44"/>
    </w:rPr>
  </w:style>
  <w:style w:type="paragraph" w:customStyle="1" w:styleId="310">
    <w:name w:val="Основной текст с отступом 31"/>
    <w:basedOn w:val="a0"/>
    <w:uiPriority w:val="99"/>
    <w:rsid w:val="00097652"/>
    <w:pPr>
      <w:overflowPunct w:val="0"/>
      <w:autoSpaceDE w:val="0"/>
      <w:autoSpaceDN w:val="0"/>
      <w:adjustRightInd w:val="0"/>
      <w:ind w:firstLine="720"/>
    </w:pPr>
    <w:rPr>
      <w:rFonts w:cs="Calibri"/>
      <w:sz w:val="28"/>
      <w:szCs w:val="28"/>
    </w:rPr>
  </w:style>
  <w:style w:type="character" w:customStyle="1" w:styleId="affffff4">
    <w:name w:val="Основной текст + Не полужирный"/>
    <w:aliases w:val="Курсив"/>
    <w:basedOn w:val="a1"/>
    <w:uiPriority w:val="99"/>
    <w:rsid w:val="00097652"/>
    <w:rPr>
      <w:rFonts w:ascii="Times New Roman" w:hAnsi="Times New Roman" w:cs="Times New Roman"/>
      <w:i/>
      <w:iCs/>
      <w:sz w:val="23"/>
      <w:szCs w:val="23"/>
      <w:u w:val="none"/>
    </w:rPr>
  </w:style>
  <w:style w:type="character" w:customStyle="1" w:styleId="16">
    <w:name w:val="Основной текст Знак1"/>
    <w:basedOn w:val="a1"/>
    <w:uiPriority w:val="99"/>
    <w:rsid w:val="00097652"/>
    <w:rPr>
      <w:rFonts w:ascii="Times New Roman" w:hAnsi="Times New Roman" w:cs="Times New Roman"/>
      <w:b/>
      <w:bCs/>
      <w:sz w:val="23"/>
      <w:szCs w:val="23"/>
      <w:shd w:val="clear" w:color="auto" w:fill="FFFFFF"/>
    </w:rPr>
  </w:style>
  <w:style w:type="character" w:customStyle="1" w:styleId="32">
    <w:name w:val="Основной текст (3)_"/>
    <w:basedOn w:val="a1"/>
    <w:link w:val="33"/>
    <w:uiPriority w:val="99"/>
    <w:rsid w:val="00097652"/>
    <w:rPr>
      <w:rFonts w:ascii="Times New Roman" w:hAnsi="Times New Roman"/>
      <w:i/>
      <w:iCs/>
      <w:sz w:val="23"/>
      <w:szCs w:val="23"/>
      <w:shd w:val="clear" w:color="auto" w:fill="FFFFFF"/>
    </w:rPr>
  </w:style>
  <w:style w:type="paragraph" w:customStyle="1" w:styleId="33">
    <w:name w:val="Основной текст (3)"/>
    <w:basedOn w:val="a0"/>
    <w:link w:val="32"/>
    <w:uiPriority w:val="99"/>
    <w:rsid w:val="00097652"/>
    <w:pPr>
      <w:widowControl w:val="0"/>
      <w:shd w:val="clear" w:color="auto" w:fill="FFFFFF"/>
      <w:spacing w:after="480" w:line="312" w:lineRule="exact"/>
      <w:jc w:val="center"/>
    </w:pPr>
    <w:rPr>
      <w:rFonts w:eastAsiaTheme="minorHAnsi" w:cstheme="minorBidi"/>
      <w:i/>
      <w:iCs/>
      <w:sz w:val="23"/>
      <w:szCs w:val="23"/>
      <w:lang w:eastAsia="en-US"/>
    </w:rPr>
  </w:style>
  <w:style w:type="character" w:customStyle="1" w:styleId="3Exact">
    <w:name w:val="Основной текст (3) Exact"/>
    <w:basedOn w:val="a1"/>
    <w:uiPriority w:val="99"/>
    <w:rsid w:val="00097652"/>
    <w:rPr>
      <w:rFonts w:ascii="Times New Roman" w:hAnsi="Times New Roman" w:cs="Times New Roman"/>
      <w:i/>
      <w:iCs/>
      <w:spacing w:val="-2"/>
      <w:sz w:val="21"/>
      <w:szCs w:val="21"/>
      <w:u w:val="none"/>
    </w:rPr>
  </w:style>
  <w:style w:type="character" w:customStyle="1" w:styleId="affffff5">
    <w:name w:val="Основной текст + Курсив"/>
    <w:basedOn w:val="16"/>
    <w:uiPriority w:val="99"/>
    <w:rsid w:val="00097652"/>
    <w:rPr>
      <w:rFonts w:ascii="Times New Roman" w:hAnsi="Times New Roman" w:cs="Times New Roman"/>
      <w:b/>
      <w:bCs/>
      <w:i/>
      <w:iCs/>
      <w:sz w:val="23"/>
      <w:szCs w:val="23"/>
      <w:u w:val="none"/>
      <w:shd w:val="clear" w:color="auto" w:fill="FFFFFF"/>
    </w:rPr>
  </w:style>
  <w:style w:type="paragraph" w:customStyle="1" w:styleId="affffff6">
    <w:name w:val="Базовый"/>
    <w:rsid w:val="00097652"/>
    <w:pPr>
      <w:widowControl w:val="0"/>
      <w:suppressAutoHyphens/>
      <w:spacing w:after="200" w:line="276" w:lineRule="auto"/>
    </w:pPr>
    <w:rPr>
      <w:rFonts w:ascii="Liberation Serif" w:eastAsia="Times New Roman" w:hAnsi="Liberation Serif" w:cs="Lohit Hindi"/>
      <w:sz w:val="24"/>
      <w:szCs w:val="24"/>
      <w:lang w:eastAsia="zh-CN" w:bidi="hi-IN"/>
    </w:rPr>
  </w:style>
  <w:style w:type="character" w:customStyle="1" w:styleId="affffff7">
    <w:name w:val="Основной текст_"/>
    <w:basedOn w:val="a1"/>
    <w:link w:val="42"/>
    <w:rsid w:val="00097652"/>
    <w:rPr>
      <w:rFonts w:eastAsia="Calibri" w:cs="Calibri"/>
      <w:spacing w:val="2"/>
      <w:shd w:val="clear" w:color="auto" w:fill="FFFFFF"/>
    </w:rPr>
  </w:style>
  <w:style w:type="paragraph" w:customStyle="1" w:styleId="42">
    <w:name w:val="Основной текст4"/>
    <w:basedOn w:val="a0"/>
    <w:link w:val="affffff7"/>
    <w:rsid w:val="00097652"/>
    <w:pPr>
      <w:widowControl w:val="0"/>
      <w:shd w:val="clear" w:color="auto" w:fill="FFFFFF"/>
      <w:spacing w:before="420" w:after="240" w:line="298" w:lineRule="exact"/>
      <w:ind w:hanging="360"/>
      <w:jc w:val="both"/>
    </w:pPr>
    <w:rPr>
      <w:rFonts w:asciiTheme="minorHAnsi" w:eastAsia="Calibri" w:hAnsiTheme="minorHAnsi" w:cs="Calibri"/>
      <w:spacing w:val="2"/>
      <w:sz w:val="22"/>
      <w:szCs w:val="22"/>
      <w:lang w:eastAsia="en-US"/>
    </w:rPr>
  </w:style>
  <w:style w:type="character" w:customStyle="1" w:styleId="17">
    <w:name w:val="Основной текст1"/>
    <w:basedOn w:val="affffff7"/>
    <w:rsid w:val="00097652"/>
    <w:rPr>
      <w:rFonts w:eastAsia="Calibri" w:cs="Calibri"/>
      <w:color w:val="000000"/>
      <w:spacing w:val="2"/>
      <w:w w:val="100"/>
      <w:position w:val="0"/>
      <w:shd w:val="clear" w:color="auto" w:fill="FFFFFF"/>
      <w:lang w:val="ru-RU"/>
    </w:rPr>
  </w:style>
  <w:style w:type="paragraph" w:customStyle="1" w:styleId="Docsubtitle2">
    <w:name w:val="Doc subtitle2"/>
    <w:basedOn w:val="a0"/>
    <w:link w:val="Docsubtitle2Char"/>
    <w:qFormat/>
    <w:rsid w:val="00097652"/>
    <w:rPr>
      <w:rFonts w:ascii="Arial" w:eastAsia="Calibri" w:hAnsi="Arial"/>
      <w:sz w:val="28"/>
      <w:szCs w:val="28"/>
      <w:lang w:val="en-GB" w:eastAsia="en-US"/>
    </w:rPr>
  </w:style>
  <w:style w:type="character" w:customStyle="1" w:styleId="Docsubtitle2Char">
    <w:name w:val="Doc subtitle2 Char"/>
    <w:basedOn w:val="a1"/>
    <w:link w:val="Docsubtitle2"/>
    <w:rsid w:val="00097652"/>
    <w:rPr>
      <w:rFonts w:ascii="Arial" w:eastAsia="Calibri" w:hAnsi="Arial" w:cs="Times New Roman"/>
      <w:sz w:val="28"/>
      <w:szCs w:val="28"/>
      <w:lang w:val="en-GB"/>
    </w:rPr>
  </w:style>
  <w:style w:type="paragraph" w:customStyle="1" w:styleId="Doctitle">
    <w:name w:val="Doc title"/>
    <w:basedOn w:val="a0"/>
    <w:rsid w:val="00097652"/>
    <w:rPr>
      <w:rFonts w:ascii="Arial" w:hAnsi="Arial"/>
      <w:b/>
      <w:sz w:val="40"/>
      <w:lang w:val="en-GB" w:eastAsia="en-US"/>
    </w:rPr>
  </w:style>
  <w:style w:type="character" w:customStyle="1" w:styleId="colorgray">
    <w:name w:val="colorgray"/>
    <w:basedOn w:val="a1"/>
    <w:rsid w:val="00097652"/>
  </w:style>
  <w:style w:type="paragraph" w:customStyle="1" w:styleId="pboth">
    <w:name w:val="pboth"/>
    <w:basedOn w:val="a0"/>
    <w:rsid w:val="00097652"/>
    <w:pPr>
      <w:spacing w:before="100" w:beforeAutospacing="1" w:after="100" w:afterAutospacing="1"/>
    </w:pPr>
  </w:style>
  <w:style w:type="paragraph" w:customStyle="1" w:styleId="western">
    <w:name w:val="western"/>
    <w:basedOn w:val="a0"/>
    <w:rsid w:val="00097652"/>
    <w:pPr>
      <w:spacing w:before="100" w:beforeAutospacing="1" w:after="100" w:afterAutospacing="1"/>
    </w:pPr>
  </w:style>
  <w:style w:type="character" w:customStyle="1" w:styleId="value">
    <w:name w:val="value"/>
    <w:basedOn w:val="a1"/>
    <w:rsid w:val="00097652"/>
  </w:style>
  <w:style w:type="paragraph" w:customStyle="1" w:styleId="headertext">
    <w:name w:val="headertext"/>
    <w:basedOn w:val="a0"/>
    <w:rsid w:val="00097652"/>
    <w:pPr>
      <w:spacing w:before="100" w:beforeAutospacing="1" w:after="100" w:afterAutospacing="1"/>
    </w:pPr>
  </w:style>
  <w:style w:type="paragraph" w:customStyle="1" w:styleId="formattext">
    <w:name w:val="formattext"/>
    <w:basedOn w:val="a0"/>
    <w:rsid w:val="00097652"/>
    <w:pPr>
      <w:spacing w:before="100" w:beforeAutospacing="1" w:after="100" w:afterAutospacing="1"/>
    </w:pPr>
  </w:style>
  <w:style w:type="paragraph" w:customStyle="1" w:styleId="txt">
    <w:name w:val="txt"/>
    <w:basedOn w:val="a0"/>
    <w:rsid w:val="00097652"/>
    <w:pPr>
      <w:spacing w:before="100" w:beforeAutospacing="1" w:after="100" w:afterAutospacing="1"/>
    </w:pPr>
  </w:style>
  <w:style w:type="character" w:customStyle="1" w:styleId="27">
    <w:name w:val="Основной текст (2)_"/>
    <w:basedOn w:val="a1"/>
    <w:link w:val="28"/>
    <w:rsid w:val="00097652"/>
    <w:rPr>
      <w:rFonts w:ascii="Georgia" w:eastAsia="Georgia" w:hAnsi="Georgia" w:cs="Georgia"/>
      <w:sz w:val="16"/>
      <w:szCs w:val="16"/>
      <w:shd w:val="clear" w:color="auto" w:fill="FFFFFF"/>
    </w:rPr>
  </w:style>
  <w:style w:type="paragraph" w:customStyle="1" w:styleId="28">
    <w:name w:val="Основной текст (2)"/>
    <w:basedOn w:val="a0"/>
    <w:link w:val="27"/>
    <w:rsid w:val="00097652"/>
    <w:pPr>
      <w:widowControl w:val="0"/>
      <w:shd w:val="clear" w:color="auto" w:fill="FFFFFF"/>
      <w:spacing w:line="266" w:lineRule="auto"/>
      <w:jc w:val="both"/>
    </w:pPr>
    <w:rPr>
      <w:rFonts w:ascii="Georgia" w:eastAsia="Georgia" w:hAnsi="Georgia" w:cs="Georgia"/>
      <w:sz w:val="16"/>
      <w:szCs w:val="16"/>
      <w:lang w:eastAsia="en-US"/>
    </w:rPr>
  </w:style>
  <w:style w:type="character" w:customStyle="1" w:styleId="52">
    <w:name w:val="Основной текст (5)_"/>
    <w:basedOn w:val="a1"/>
    <w:link w:val="53"/>
    <w:rsid w:val="00097652"/>
    <w:rPr>
      <w:rFonts w:ascii="Times New Roman" w:hAnsi="Times New Roman"/>
      <w:b/>
      <w:bCs/>
      <w:shd w:val="clear" w:color="auto" w:fill="FFFFFF"/>
    </w:rPr>
  </w:style>
  <w:style w:type="paragraph" w:customStyle="1" w:styleId="53">
    <w:name w:val="Основной текст (5)"/>
    <w:basedOn w:val="a0"/>
    <w:link w:val="52"/>
    <w:rsid w:val="00097652"/>
    <w:pPr>
      <w:widowControl w:val="0"/>
      <w:shd w:val="clear" w:color="auto" w:fill="FFFFFF"/>
      <w:spacing w:after="360" w:line="0" w:lineRule="atLeast"/>
    </w:pPr>
    <w:rPr>
      <w:rFonts w:eastAsiaTheme="minorHAnsi" w:cstheme="minorBidi"/>
      <w:b/>
      <w:bCs/>
      <w:sz w:val="22"/>
      <w:szCs w:val="22"/>
      <w:lang w:eastAsia="en-US"/>
    </w:rPr>
  </w:style>
  <w:style w:type="character" w:customStyle="1" w:styleId="29">
    <w:name w:val="Основной текст (2) + Полужирный"/>
    <w:basedOn w:val="27"/>
    <w:rsid w:val="00097652"/>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paragraph" w:styleId="affffff8">
    <w:name w:val="TOC Heading"/>
    <w:basedOn w:val="1"/>
    <w:next w:val="a0"/>
    <w:uiPriority w:val="39"/>
    <w:unhideWhenUsed/>
    <w:qFormat/>
    <w:rsid w:val="00097652"/>
    <w:pPr>
      <w:keepLines/>
      <w:spacing w:before="240" w:line="259" w:lineRule="auto"/>
      <w:outlineLvl w:val="9"/>
    </w:pPr>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8173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ngblog.ru/too-enough" TargetMode="External"/><Relationship Id="rId18" Type="http://schemas.openxmlformats.org/officeDocument/2006/relationships/hyperlink" Target="https://e.lanbook.com/book/169814" TargetMode="External"/><Relationship Id="rId26" Type="http://schemas.openxmlformats.org/officeDocument/2006/relationships/hyperlink" Target="http://esl.about.com/lr/english_for_medical_purposes/290866/1%20/" TargetMode="External"/><Relationship Id="rId3" Type="http://schemas.openxmlformats.org/officeDocument/2006/relationships/styles" Target="styles.xml"/><Relationship Id="rId21" Type="http://schemas.openxmlformats.org/officeDocument/2006/relationships/hyperlink" Target="https://e.lanbook.com/book/156387" TargetMode="Externa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yperlink" Target="https://e.lanbook.com/book/169784" TargetMode="External"/><Relationship Id="rId25" Type="http://schemas.openxmlformats.org/officeDocument/2006/relationships/hyperlink" Target="http://azenglish.ru/meditsinskiy-angliyskiy/" TargetMode="External"/><Relationship Id="rId2" Type="http://schemas.openxmlformats.org/officeDocument/2006/relationships/numbering" Target="numbering.xml"/><Relationship Id="rId16" Type="http://schemas.openxmlformats.org/officeDocument/2006/relationships/hyperlink" Target="https://e.lanbook.com/book/187797" TargetMode="External"/><Relationship Id="rId20" Type="http://schemas.openxmlformats.org/officeDocument/2006/relationships/hyperlink" Target="https://e.lanbook.com/book/15637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www.englishmed.com/" TargetMode="External"/><Relationship Id="rId5" Type="http://schemas.openxmlformats.org/officeDocument/2006/relationships/webSettings" Target="webSettings.xml"/><Relationship Id="rId15" Type="http://schemas.openxmlformats.org/officeDocument/2006/relationships/hyperlink" Target="https://e.lanbook.com/book/104880" TargetMode="External"/><Relationship Id="rId23" Type="http://schemas.openxmlformats.org/officeDocument/2006/relationships/hyperlink" Target="http://www.studyenglish.ru" TargetMode="Externa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s://e.lanbook.com/book/19341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urait.ru/bcode/448548" TargetMode="External"/><Relationship Id="rId22" Type="http://schemas.openxmlformats.org/officeDocument/2006/relationships/hyperlink" Target="http://www.medcollegelib.ru/book/ISBN9785970424735.html"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5339D7-F9F5-49B3-8E7C-6A63CD8BD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31</Pages>
  <Words>8488</Words>
  <Characters>48385</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56760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Болдырева</dc:creator>
  <cp:keywords/>
  <dc:description/>
  <cp:lastModifiedBy>User</cp:lastModifiedBy>
  <cp:revision>56</cp:revision>
  <dcterms:created xsi:type="dcterms:W3CDTF">2023-03-16T17:56:00Z</dcterms:created>
  <dcterms:modified xsi:type="dcterms:W3CDTF">2025-01-16T10:49:00Z</dcterms:modified>
</cp:coreProperties>
</file>