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2B" w:rsidRPr="003E6FF8" w:rsidRDefault="00956F2B" w:rsidP="00DD641D">
      <w:pPr>
        <w:pStyle w:val="a4"/>
        <w:jc w:val="center"/>
        <w:rPr>
          <w:b/>
          <w:i/>
        </w:rPr>
      </w:pPr>
      <w:r w:rsidRPr="003E6FF8">
        <w:t>Бюд</w:t>
      </w:r>
      <w:r>
        <w:t>жетное профессиональное</w:t>
      </w:r>
      <w:r w:rsidRPr="003E6FF8">
        <w:t xml:space="preserve"> </w:t>
      </w:r>
      <w:r>
        <w:t xml:space="preserve">образовательное учреждение </w:t>
      </w:r>
      <w:r w:rsidRPr="003E6FF8">
        <w:t>Воронежской области</w:t>
      </w:r>
    </w:p>
    <w:p w:rsidR="00956F2B" w:rsidRPr="003E6FF8" w:rsidRDefault="00956F2B" w:rsidP="00DD641D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56F2B" w:rsidRDefault="00956F2B" w:rsidP="00956F2B">
      <w:pPr>
        <w:jc w:val="center"/>
        <w:rPr>
          <w:sz w:val="32"/>
          <w:szCs w:val="32"/>
        </w:rPr>
      </w:pPr>
    </w:p>
    <w:p w:rsidR="00DD641D" w:rsidRDefault="00DD641D" w:rsidP="00956F2B">
      <w:pPr>
        <w:jc w:val="center"/>
        <w:rPr>
          <w:sz w:val="32"/>
          <w:szCs w:val="32"/>
        </w:rPr>
      </w:pPr>
    </w:p>
    <w:p w:rsidR="00DD641D" w:rsidRDefault="00DD641D" w:rsidP="00956F2B">
      <w:pPr>
        <w:jc w:val="center"/>
        <w:rPr>
          <w:sz w:val="32"/>
          <w:szCs w:val="32"/>
        </w:rPr>
      </w:pPr>
    </w:p>
    <w:p w:rsidR="00DD641D" w:rsidRDefault="00DD641D" w:rsidP="00956F2B">
      <w:pPr>
        <w:jc w:val="center"/>
        <w:rPr>
          <w:sz w:val="32"/>
          <w:szCs w:val="32"/>
        </w:rPr>
      </w:pPr>
    </w:p>
    <w:p w:rsidR="00DD641D" w:rsidRDefault="00DD641D" w:rsidP="00956F2B">
      <w:pPr>
        <w:jc w:val="center"/>
        <w:rPr>
          <w:sz w:val="32"/>
          <w:szCs w:val="32"/>
        </w:rPr>
      </w:pPr>
    </w:p>
    <w:p w:rsidR="00DD641D" w:rsidRDefault="00DD641D" w:rsidP="00956F2B">
      <w:pPr>
        <w:jc w:val="center"/>
        <w:rPr>
          <w:sz w:val="32"/>
          <w:szCs w:val="32"/>
        </w:rPr>
      </w:pPr>
    </w:p>
    <w:p w:rsidR="00DD641D" w:rsidRPr="003E6FF8" w:rsidRDefault="00DD641D" w:rsidP="00956F2B">
      <w:pPr>
        <w:jc w:val="center"/>
        <w:rPr>
          <w:sz w:val="32"/>
          <w:szCs w:val="32"/>
        </w:rPr>
      </w:pPr>
    </w:p>
    <w:p w:rsidR="00956F2B" w:rsidRPr="005E7AC5" w:rsidRDefault="00956F2B" w:rsidP="00956F2B"/>
    <w:p w:rsidR="00956F2B" w:rsidRPr="005E7AC5" w:rsidRDefault="00956F2B" w:rsidP="00956F2B"/>
    <w:p w:rsidR="00956F2B" w:rsidRPr="005E7AC5" w:rsidRDefault="00956F2B" w:rsidP="00956F2B"/>
    <w:p w:rsidR="00956F2B" w:rsidRPr="00DD641D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DD641D">
        <w:rPr>
          <w:b/>
          <w:caps/>
          <w:sz w:val="40"/>
          <w:szCs w:val="40"/>
        </w:rPr>
        <w:t xml:space="preserve">РАБОЧАЯ ПРОГРАММа </w:t>
      </w:r>
    </w:p>
    <w:p w:rsidR="00956F2B" w:rsidRPr="00DD641D" w:rsidRDefault="00DD641D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DD641D">
        <w:rPr>
          <w:b/>
          <w:caps/>
          <w:sz w:val="40"/>
          <w:szCs w:val="40"/>
        </w:rPr>
        <w:t>Учебной</w:t>
      </w:r>
      <w:r w:rsidR="00956F2B" w:rsidRPr="00DD641D">
        <w:rPr>
          <w:b/>
          <w:caps/>
          <w:sz w:val="40"/>
          <w:szCs w:val="40"/>
        </w:rPr>
        <w:t xml:space="preserve"> ПРАКТИКИ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Pr="000119DE" w:rsidRDefault="00956F2B" w:rsidP="00956F2B">
      <w:pPr>
        <w:spacing w:after="200"/>
        <w:jc w:val="center"/>
        <w:rPr>
          <w:b/>
          <w:sz w:val="48"/>
          <w:szCs w:val="48"/>
        </w:rPr>
      </w:pPr>
      <w:r w:rsidRPr="000119DE">
        <w:rPr>
          <w:b/>
          <w:sz w:val="48"/>
          <w:szCs w:val="48"/>
        </w:rPr>
        <w:t>ПМ.0</w:t>
      </w:r>
      <w:r w:rsidR="00DD641D">
        <w:rPr>
          <w:b/>
          <w:sz w:val="48"/>
          <w:szCs w:val="48"/>
        </w:rPr>
        <w:t>4</w:t>
      </w:r>
      <w:r w:rsidRPr="000119DE">
        <w:rPr>
          <w:b/>
          <w:sz w:val="48"/>
          <w:szCs w:val="48"/>
        </w:rPr>
        <w:t xml:space="preserve"> </w:t>
      </w:r>
    </w:p>
    <w:p w:rsidR="00956F2B" w:rsidRPr="00DD641D" w:rsidRDefault="00956F2B" w:rsidP="00956F2B">
      <w:pPr>
        <w:spacing w:after="200"/>
        <w:jc w:val="center"/>
        <w:rPr>
          <w:sz w:val="36"/>
          <w:szCs w:val="36"/>
        </w:rPr>
      </w:pPr>
      <w:r w:rsidRPr="00DD641D">
        <w:rPr>
          <w:sz w:val="36"/>
          <w:szCs w:val="36"/>
        </w:rPr>
        <w:t>«</w:t>
      </w:r>
      <w:r w:rsidR="00DD641D">
        <w:rPr>
          <w:sz w:val="36"/>
          <w:szCs w:val="36"/>
        </w:rPr>
        <w:t xml:space="preserve">Оказание медицинской помощи, осуществление сестринского ухода и наблюдения за пациентами при заболеваниях </w:t>
      </w:r>
      <w:proofErr w:type="gramStart"/>
      <w:r w:rsidR="00DD641D">
        <w:rPr>
          <w:sz w:val="36"/>
          <w:szCs w:val="36"/>
        </w:rPr>
        <w:t>и(</w:t>
      </w:r>
      <w:proofErr w:type="gramEnd"/>
      <w:r w:rsidR="00DD641D">
        <w:rPr>
          <w:sz w:val="36"/>
          <w:szCs w:val="36"/>
        </w:rPr>
        <w:t>или) состояниях</w:t>
      </w:r>
      <w:r w:rsidRPr="00DD641D">
        <w:rPr>
          <w:sz w:val="36"/>
          <w:szCs w:val="36"/>
        </w:rPr>
        <w:t>»</w:t>
      </w:r>
    </w:p>
    <w:p w:rsidR="00956F2B" w:rsidRDefault="00956F2B" w:rsidP="00956F2B">
      <w:pPr>
        <w:spacing w:after="200"/>
        <w:jc w:val="center"/>
        <w:rPr>
          <w:sz w:val="36"/>
          <w:szCs w:val="36"/>
          <w:u w:val="single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 w:rsidRPr="00C15F42">
        <w:rPr>
          <w:b/>
          <w:sz w:val="36"/>
          <w:szCs w:val="36"/>
        </w:rPr>
        <w:t>МДК</w:t>
      </w:r>
      <w:r w:rsidR="00DD641D">
        <w:rPr>
          <w:b/>
          <w:sz w:val="36"/>
          <w:szCs w:val="36"/>
        </w:rPr>
        <w:t xml:space="preserve"> </w:t>
      </w:r>
      <w:r w:rsidRPr="00C15F42">
        <w:rPr>
          <w:b/>
          <w:sz w:val="36"/>
          <w:szCs w:val="36"/>
        </w:rPr>
        <w:t>0</w:t>
      </w:r>
      <w:r w:rsidR="00DD641D">
        <w:rPr>
          <w:b/>
          <w:sz w:val="36"/>
          <w:szCs w:val="36"/>
        </w:rPr>
        <w:t>4</w:t>
      </w:r>
      <w:r w:rsidRPr="00C15F42">
        <w:rPr>
          <w:b/>
          <w:sz w:val="36"/>
          <w:szCs w:val="36"/>
        </w:rPr>
        <w:t>.0</w:t>
      </w:r>
      <w:r w:rsidR="00DD641D">
        <w:rPr>
          <w:b/>
          <w:sz w:val="36"/>
          <w:szCs w:val="36"/>
        </w:rPr>
        <w:t>3</w:t>
      </w:r>
      <w:r>
        <w:rPr>
          <w:sz w:val="36"/>
          <w:szCs w:val="36"/>
        </w:rPr>
        <w:t xml:space="preserve">. «СЕСТРИНСКИЙ УХОД </w:t>
      </w:r>
      <w:r w:rsidR="00DD641D">
        <w:rPr>
          <w:sz w:val="36"/>
          <w:szCs w:val="36"/>
        </w:rPr>
        <w:t>ЗА ПАЦИЕНТАМИ ХИРУРГИЧЕСКОГО ПРОФИЛЯ</w:t>
      </w:r>
      <w:r>
        <w:rPr>
          <w:sz w:val="36"/>
          <w:szCs w:val="36"/>
        </w:rPr>
        <w:t>»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56F2B" w:rsidRDefault="00DD641D" w:rsidP="00DD641D">
      <w:pPr>
        <w:jc w:val="center"/>
      </w:pPr>
      <w:r>
        <w:rPr>
          <w:caps/>
          <w:sz w:val="32"/>
          <w:szCs w:val="32"/>
        </w:rPr>
        <w:t>специальность «Сестринское дело»</w:t>
      </w:r>
    </w:p>
    <w:p w:rsidR="00956F2B" w:rsidRDefault="00956F2B" w:rsidP="00956F2B"/>
    <w:p w:rsidR="00956F2B" w:rsidRDefault="00956F2B" w:rsidP="00956F2B"/>
    <w:p w:rsidR="00DD641D" w:rsidRDefault="00DD641D" w:rsidP="00956F2B"/>
    <w:p w:rsidR="00956F2B" w:rsidRDefault="00956F2B" w:rsidP="00956F2B"/>
    <w:p w:rsidR="00956F2B" w:rsidRPr="005E7AC5" w:rsidRDefault="00956F2B" w:rsidP="00956F2B"/>
    <w:p w:rsidR="00956F2B" w:rsidRPr="00456B2E" w:rsidRDefault="00956F2B" w:rsidP="00956F2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202</w:t>
      </w:r>
      <w:r w:rsidR="00DD641D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</w:p>
    <w:p w:rsidR="00956F2B" w:rsidRDefault="00956F2B" w:rsidP="00956F2B">
      <w:r w:rsidRPr="005E7AC5">
        <w:rPr>
          <w:sz w:val="28"/>
          <w:szCs w:val="28"/>
        </w:rPr>
        <w:br w:type="page"/>
      </w:r>
    </w:p>
    <w:tbl>
      <w:tblPr>
        <w:tblW w:w="9820" w:type="dxa"/>
        <w:tblLook w:val="01E0" w:firstRow="1" w:lastRow="1" w:firstColumn="1" w:lastColumn="1" w:noHBand="0" w:noVBand="0"/>
      </w:tblPr>
      <w:tblGrid>
        <w:gridCol w:w="4658"/>
        <w:gridCol w:w="5162"/>
      </w:tblGrid>
      <w:tr w:rsidR="00DD641D" w:rsidRPr="00BC649A" w:rsidTr="008D04F8">
        <w:trPr>
          <w:trHeight w:val="3068"/>
        </w:trPr>
        <w:tc>
          <w:tcPr>
            <w:tcW w:w="4658" w:type="dxa"/>
          </w:tcPr>
          <w:p w:rsidR="00DD641D" w:rsidRPr="00BC649A" w:rsidRDefault="00DD641D" w:rsidP="008D04F8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lastRenderedPageBreak/>
              <w:t xml:space="preserve">ОДОБРЕНА: </w:t>
            </w:r>
          </w:p>
          <w:p w:rsidR="00DD641D" w:rsidRPr="00BC649A" w:rsidRDefault="00DD641D" w:rsidP="008D04F8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ЦМК</w:t>
            </w:r>
            <w:r>
              <w:rPr>
                <w:sz w:val="28"/>
                <w:szCs w:val="28"/>
              </w:rPr>
              <w:t xml:space="preserve"> </w:t>
            </w:r>
            <w:r w:rsidRPr="00BC649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Лечебное дело</w:t>
            </w:r>
            <w:r w:rsidRPr="00BC649A">
              <w:rPr>
                <w:sz w:val="28"/>
                <w:szCs w:val="28"/>
              </w:rPr>
              <w:t xml:space="preserve">»  </w:t>
            </w: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Протокол</w:t>
            </w:r>
            <w:r>
              <w:rPr>
                <w:sz w:val="28"/>
                <w:szCs w:val="28"/>
              </w:rPr>
              <w:t xml:space="preserve"> </w:t>
            </w:r>
            <w:r w:rsidRPr="00BC64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№___</w:t>
            </w:r>
            <w:r w:rsidRPr="00BC649A">
              <w:rPr>
                <w:sz w:val="28"/>
                <w:szCs w:val="28"/>
              </w:rPr>
              <w:t xml:space="preserve"> </w:t>
            </w: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 xml:space="preserve">     </w:t>
            </w:r>
            <w:r w:rsidRPr="00BC649A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___________</w:t>
            </w:r>
            <w:r w:rsidRPr="00BC649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____</w:t>
            </w:r>
            <w:r w:rsidRPr="00BC649A">
              <w:rPr>
                <w:sz w:val="28"/>
                <w:szCs w:val="28"/>
              </w:rPr>
              <w:t xml:space="preserve"> г. </w:t>
            </w: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Трубникова</w:t>
            </w:r>
            <w:proofErr w:type="spellEnd"/>
            <w:r>
              <w:rPr>
                <w:sz w:val="28"/>
                <w:szCs w:val="28"/>
              </w:rPr>
              <w:t xml:space="preserve"> Л.Е.</w:t>
            </w: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 xml:space="preserve">                        _______________</w:t>
            </w:r>
          </w:p>
          <w:p w:rsidR="00DD641D" w:rsidRPr="00BC649A" w:rsidRDefault="00DD641D" w:rsidP="008D04F8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162" w:type="dxa"/>
          </w:tcPr>
          <w:p w:rsidR="00DD641D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proofErr w:type="gramStart"/>
            <w:r w:rsidRPr="00BC649A">
              <w:rPr>
                <w:sz w:val="28"/>
                <w:szCs w:val="28"/>
              </w:rPr>
              <w:t>Составлена</w:t>
            </w:r>
            <w:proofErr w:type="gramEnd"/>
            <w:r w:rsidRPr="00BC649A">
              <w:rPr>
                <w:sz w:val="28"/>
                <w:szCs w:val="28"/>
              </w:rPr>
              <w:t xml:space="preserve"> в соответствии с: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- ФГОС СПО по специальности 34.02.01«Сестринское дело»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proofErr w:type="spellStart"/>
            <w:r w:rsidRPr="00BC649A">
              <w:rPr>
                <w:sz w:val="28"/>
                <w:szCs w:val="28"/>
              </w:rPr>
              <w:t>Минпросвещения</w:t>
            </w:r>
            <w:proofErr w:type="spellEnd"/>
            <w:r w:rsidRPr="00BC649A">
              <w:rPr>
                <w:sz w:val="28"/>
                <w:szCs w:val="28"/>
              </w:rPr>
              <w:t xml:space="preserve"> России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Приказ от 04 июля 2022 г. № 527</w:t>
            </w:r>
          </w:p>
          <w:p w:rsidR="00DD641D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- Профессиональным стандартом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Медицинская сестра/медицинский брат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 xml:space="preserve">Минтруд России 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Приказ от 31 июля 2020 г. № 475 н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>Зам. директора по учебной работе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proofErr w:type="spellStart"/>
            <w:r w:rsidRPr="00BC649A">
              <w:rPr>
                <w:sz w:val="28"/>
                <w:szCs w:val="28"/>
              </w:rPr>
              <w:t>Селивановская</w:t>
            </w:r>
            <w:proofErr w:type="spellEnd"/>
            <w:r w:rsidRPr="00BC649A">
              <w:rPr>
                <w:sz w:val="28"/>
                <w:szCs w:val="28"/>
              </w:rPr>
              <w:t xml:space="preserve"> Е.Л. ____________</w:t>
            </w: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DD641D" w:rsidRPr="00BC649A" w:rsidRDefault="00DD641D" w:rsidP="008D04F8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 w:rsidRPr="00BC649A">
              <w:rPr>
                <w:sz w:val="28"/>
                <w:szCs w:val="28"/>
              </w:rPr>
              <w:t xml:space="preserve">«_____» ______________ 20_____ г. </w:t>
            </w:r>
          </w:p>
          <w:p w:rsidR="00DD641D" w:rsidRPr="00BC649A" w:rsidRDefault="00DD641D" w:rsidP="008D04F8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956F2B" w:rsidRDefault="00956F2B" w:rsidP="00956F2B"/>
    <w:p w:rsidR="00DD641D" w:rsidRDefault="00DD641D" w:rsidP="00956F2B"/>
    <w:p w:rsidR="00DD641D" w:rsidRDefault="00DD641D" w:rsidP="00956F2B"/>
    <w:p w:rsidR="00DD641D" w:rsidRDefault="00DD641D" w:rsidP="00956F2B"/>
    <w:p w:rsidR="00DD641D" w:rsidRDefault="00DD641D" w:rsidP="00956F2B"/>
    <w:p w:rsidR="00DD641D" w:rsidRDefault="00DD641D" w:rsidP="00956F2B"/>
    <w:p w:rsidR="00DD641D" w:rsidRDefault="00DD641D" w:rsidP="00956F2B"/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56F2B" w:rsidRDefault="008C6E55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Вечер </w:t>
      </w:r>
      <w:r w:rsidR="00956F2B">
        <w:rPr>
          <w:b/>
          <w:i/>
          <w:sz w:val="28"/>
          <w:szCs w:val="28"/>
        </w:rPr>
        <w:t>Е</w:t>
      </w:r>
      <w:r>
        <w:rPr>
          <w:b/>
          <w:i/>
          <w:sz w:val="28"/>
          <w:szCs w:val="28"/>
        </w:rPr>
        <w:t>А</w:t>
      </w:r>
      <w:proofErr w:type="gramStart"/>
      <w:r>
        <w:rPr>
          <w:b/>
          <w:i/>
          <w:sz w:val="28"/>
          <w:szCs w:val="28"/>
        </w:rPr>
        <w:t>.</w:t>
      </w:r>
      <w:r w:rsidR="00956F2B">
        <w:rPr>
          <w:b/>
          <w:i/>
          <w:sz w:val="28"/>
          <w:szCs w:val="28"/>
        </w:rPr>
        <w:t>.</w:t>
      </w:r>
      <w:r w:rsidR="00956F2B" w:rsidRPr="00367BE1">
        <w:rPr>
          <w:b/>
          <w:i/>
          <w:sz w:val="28"/>
          <w:szCs w:val="28"/>
        </w:rPr>
        <w:t>,</w:t>
      </w:r>
      <w:r w:rsidR="00956F2B">
        <w:rPr>
          <w:sz w:val="28"/>
          <w:szCs w:val="28"/>
        </w:rPr>
        <w:t xml:space="preserve"> </w:t>
      </w:r>
      <w:proofErr w:type="gramEnd"/>
      <w:r w:rsidR="00956F2B">
        <w:rPr>
          <w:sz w:val="28"/>
          <w:szCs w:val="28"/>
        </w:rPr>
        <w:t>преподаватель БПОУ ВО «ВБМК».</w:t>
      </w:r>
    </w:p>
    <w:p w:rsidR="00956F2B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56F2B" w:rsidRDefault="00956F2B" w:rsidP="00956F2B">
      <w:pPr>
        <w:rPr>
          <w:sz w:val="28"/>
          <w:szCs w:val="28"/>
        </w:rPr>
      </w:pPr>
    </w:p>
    <w:p w:rsidR="00956F2B" w:rsidRPr="00E37EAB" w:rsidRDefault="00956F2B" w:rsidP="00956F2B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нт:  Жихарева Н.И.</w:t>
      </w:r>
    </w:p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956F2B" w:rsidRDefault="00956F2B" w:rsidP="00956F2B"/>
    <w:p w:rsidR="00956F2B" w:rsidRDefault="00956F2B" w:rsidP="00956F2B"/>
    <w:p w:rsidR="00DD641D" w:rsidRDefault="00DD641D" w:rsidP="00956F2B"/>
    <w:p w:rsidR="00DD641D" w:rsidRDefault="00DD641D" w:rsidP="00956F2B"/>
    <w:p w:rsidR="00956F2B" w:rsidRPr="005E7AC5" w:rsidRDefault="00956F2B" w:rsidP="00956F2B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DD641D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 xml:space="preserve">БОЧЕЙ ПРОГРАММЫ </w:t>
            </w:r>
            <w:r w:rsidR="00DD641D"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DD641D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 xml:space="preserve">БОЧЕЙ ПРОГРАММЫ </w:t>
            </w:r>
            <w:r w:rsidR="00DD641D"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DD64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СОДЕРЖАНИЕ </w:t>
            </w:r>
            <w:r w:rsidR="00DD641D"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6800BC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DD641D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 xml:space="preserve">БОЧЕЙ ПРОГРАММЫ  </w:t>
            </w:r>
            <w:r w:rsidR="00DD641D">
              <w:rPr>
                <w:sz w:val="28"/>
                <w:szCs w:val="28"/>
              </w:rPr>
              <w:t>УЧЕБНОЙ</w:t>
            </w:r>
            <w:r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6756B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DD641D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 xml:space="preserve">БОЧЕЙ ПРОГРАММЫ </w:t>
            </w:r>
            <w:r w:rsidR="00DD641D"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6756B0" w:rsidP="009B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56F2B" w:rsidRPr="00A90657" w:rsidTr="009B4F1A">
        <w:trPr>
          <w:trHeight w:val="780"/>
        </w:trPr>
        <w:tc>
          <w:tcPr>
            <w:tcW w:w="8748" w:type="dxa"/>
            <w:shd w:val="clear" w:color="auto" w:fill="auto"/>
          </w:tcPr>
          <w:p w:rsidR="00956F2B" w:rsidRPr="00AB3307" w:rsidRDefault="00956F2B" w:rsidP="009B4F1A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956F2B" w:rsidRPr="00AB3307" w:rsidRDefault="00956F2B" w:rsidP="009B4F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956F2B" w:rsidRDefault="00956F2B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6800BC" w:rsidRDefault="006800BC" w:rsidP="00956F2B"/>
    <w:p w:rsidR="00956F2B" w:rsidRPr="005E7AC5" w:rsidRDefault="00956F2B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956F2B" w:rsidRPr="005E7AC5" w:rsidRDefault="00DD641D" w:rsidP="00956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</w:t>
      </w:r>
      <w:r w:rsidR="00956F2B">
        <w:rPr>
          <w:b/>
          <w:caps/>
          <w:sz w:val="28"/>
          <w:szCs w:val="28"/>
        </w:rPr>
        <w:t xml:space="preserve"> </w:t>
      </w:r>
      <w:r w:rsidR="00956F2B" w:rsidRPr="005E7AC5">
        <w:rPr>
          <w:b/>
          <w:caps/>
          <w:sz w:val="28"/>
          <w:szCs w:val="28"/>
        </w:rPr>
        <w:t>ПРАКТИКИ</w:t>
      </w: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956F2B" w:rsidRPr="005E7AC5" w:rsidRDefault="00956F2B" w:rsidP="00956F2B"/>
    <w:p w:rsidR="00956F2B" w:rsidRDefault="00956F2B" w:rsidP="00956F2B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 w:rsidR="00DD641D"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ктики является частью </w:t>
      </w:r>
      <w:r w:rsidRPr="005E7AC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специалистов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среднего звена </w:t>
      </w:r>
      <w:r w:rsidRPr="005E7AC5">
        <w:rPr>
          <w:sz w:val="28"/>
          <w:szCs w:val="28"/>
        </w:rPr>
        <w:t xml:space="preserve">в соответствии с ФГОС СПО по специальности </w:t>
      </w:r>
      <w:r>
        <w:rPr>
          <w:sz w:val="28"/>
          <w:szCs w:val="28"/>
        </w:rPr>
        <w:t xml:space="preserve"> 34.02.01 «Сестринское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>МДК</w:t>
      </w:r>
      <w:r w:rsidR="002920C6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2920C6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2920C6">
        <w:rPr>
          <w:sz w:val="28"/>
          <w:szCs w:val="28"/>
        </w:rPr>
        <w:t>3</w:t>
      </w:r>
      <w:r>
        <w:rPr>
          <w:sz w:val="28"/>
          <w:szCs w:val="28"/>
        </w:rPr>
        <w:t xml:space="preserve">. «Сестринский  уход </w:t>
      </w:r>
      <w:r w:rsidR="002920C6">
        <w:rPr>
          <w:sz w:val="28"/>
          <w:szCs w:val="28"/>
        </w:rPr>
        <w:t>за пациентами хирургического профиля</w:t>
      </w:r>
      <w:r>
        <w:rPr>
          <w:sz w:val="28"/>
          <w:szCs w:val="28"/>
        </w:rPr>
        <w:t xml:space="preserve">»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956F2B" w:rsidRPr="005E7AC5" w:rsidRDefault="00956F2B" w:rsidP="00956F2B">
      <w:pPr>
        <w:jc w:val="both"/>
        <w:rPr>
          <w:sz w:val="28"/>
          <w:szCs w:val="28"/>
        </w:rPr>
      </w:pPr>
    </w:p>
    <w:p w:rsidR="00956F2B" w:rsidRDefault="00956F2B" w:rsidP="00956F2B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956F2B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956F2B" w:rsidRPr="005E7AC5" w:rsidRDefault="00956F2B" w:rsidP="00956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 w:rsidR="002920C6"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956F2B" w:rsidRPr="005E7AC5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956F2B" w:rsidRPr="00FD008F" w:rsidTr="009B4F1A">
        <w:trPr>
          <w:trHeight w:val="385"/>
        </w:trPr>
        <w:tc>
          <w:tcPr>
            <w:tcW w:w="2988" w:type="dxa"/>
          </w:tcPr>
          <w:p w:rsidR="00956F2B" w:rsidRPr="00FD008F" w:rsidRDefault="00956F2B" w:rsidP="0029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МДК0</w:t>
            </w:r>
            <w:r w:rsidR="002920C6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.0</w:t>
            </w:r>
            <w:r w:rsidR="002920C6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840" w:type="dxa"/>
          </w:tcPr>
          <w:p w:rsidR="00956F2B" w:rsidRPr="00FD008F" w:rsidRDefault="00956F2B" w:rsidP="009B4F1A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956F2B" w:rsidRPr="00FD008F" w:rsidTr="009B4F1A">
        <w:tc>
          <w:tcPr>
            <w:tcW w:w="2988" w:type="dxa"/>
          </w:tcPr>
          <w:p w:rsidR="00956F2B" w:rsidRPr="00FD008F" w:rsidRDefault="00956F2B" w:rsidP="0029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Сестринский уход </w:t>
            </w:r>
            <w:r w:rsidR="002920C6">
              <w:rPr>
                <w:sz w:val="28"/>
                <w:szCs w:val="28"/>
              </w:rPr>
              <w:t>за пациентами хирургического профиля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40" w:type="dxa"/>
          </w:tcPr>
          <w:p w:rsidR="00956F2B" w:rsidRPr="00FD008F" w:rsidRDefault="00956F2B" w:rsidP="009B4F1A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осуществления ухода за пациентами хирургического профиля при различных заболеваниях и травмах</w:t>
            </w:r>
          </w:p>
        </w:tc>
      </w:tr>
    </w:tbl>
    <w:p w:rsidR="00956F2B" w:rsidRDefault="00956F2B" w:rsidP="00956F2B"/>
    <w:p w:rsidR="00956F2B" w:rsidRPr="0029633F" w:rsidRDefault="00956F2B" w:rsidP="00956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956F2B" w:rsidRPr="0029633F" w:rsidSect="00956F2B">
          <w:pgSz w:w="11907" w:h="16840"/>
          <w:pgMar w:top="719" w:right="851" w:bottom="73" w:left="1418" w:header="709" w:footer="709" w:gutter="0"/>
          <w:cols w:space="720"/>
        </w:sect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 w:rsidR="002920C6"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</w:t>
      </w:r>
      <w:r w:rsidR="002920C6">
        <w:rPr>
          <w:b/>
          <w:sz w:val="28"/>
          <w:szCs w:val="28"/>
        </w:rPr>
        <w:t>36</w:t>
      </w:r>
      <w:r>
        <w:rPr>
          <w:b/>
          <w:sz w:val="28"/>
          <w:szCs w:val="28"/>
        </w:rPr>
        <w:t xml:space="preserve">  </w:t>
      </w:r>
      <w:r w:rsidRPr="0029633F">
        <w:rPr>
          <w:b/>
          <w:sz w:val="28"/>
          <w:szCs w:val="28"/>
        </w:rPr>
        <w:t xml:space="preserve"> час</w:t>
      </w:r>
      <w:r w:rsidR="002920C6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.</w:t>
      </w:r>
    </w:p>
    <w:p w:rsidR="00956F2B" w:rsidRPr="002920C6" w:rsidRDefault="00956F2B" w:rsidP="00956F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</w:rPr>
      </w:pPr>
      <w:r w:rsidRPr="002920C6">
        <w:rPr>
          <w:rFonts w:ascii="Times New Roman" w:hAnsi="Times New Roman" w:cs="Times New Roman"/>
        </w:rPr>
        <w:t xml:space="preserve">2. Результаты освоения программы </w:t>
      </w:r>
      <w:r w:rsidR="002920C6" w:rsidRPr="002920C6">
        <w:rPr>
          <w:rFonts w:ascii="Times New Roman" w:hAnsi="Times New Roman" w:cs="Times New Roman"/>
        </w:rPr>
        <w:t>учебной</w:t>
      </w:r>
      <w:r w:rsidRPr="002920C6">
        <w:rPr>
          <w:rFonts w:ascii="Times New Roman" w:hAnsi="Times New Roman" w:cs="Times New Roman"/>
        </w:rPr>
        <w:t xml:space="preserve"> практики </w:t>
      </w:r>
      <w:r w:rsidRPr="002920C6">
        <w:rPr>
          <w:rFonts w:ascii="Times New Roman" w:hAnsi="Times New Roman" w:cs="Times New Roman"/>
          <w:vanish/>
        </w:rPr>
        <w:cr/>
        <w:t>роизводственнойрограммы учебнойком,оровья (сестринский уход при различных заболеваниях и состояниях).тов,Б №2 Воронежской облас</w:t>
      </w:r>
    </w:p>
    <w:p w:rsidR="00956F2B" w:rsidRDefault="00956F2B" w:rsidP="00956F2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 w:rsidR="002920C6"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является </w:t>
      </w:r>
      <w:r w:rsidR="002920C6" w:rsidRPr="00C1555F">
        <w:rPr>
          <w:sz w:val="28"/>
        </w:rPr>
        <w:t xml:space="preserve">формирование у обучающихся </w:t>
      </w:r>
      <w:r w:rsidR="002920C6" w:rsidRPr="00FB1FDE">
        <w:rPr>
          <w:sz w:val="28"/>
        </w:rPr>
        <w:t>начальных</w:t>
      </w:r>
      <w:r w:rsidR="002920C6">
        <w:rPr>
          <w:sz w:val="28"/>
        </w:rPr>
        <w:t xml:space="preserve"> </w:t>
      </w:r>
      <w:r w:rsidR="002920C6" w:rsidRPr="00C1555F">
        <w:rPr>
          <w:sz w:val="28"/>
        </w:rPr>
        <w:t>практических</w:t>
      </w:r>
      <w:r w:rsidR="002920C6">
        <w:rPr>
          <w:sz w:val="28"/>
        </w:rPr>
        <w:t xml:space="preserve"> и </w:t>
      </w:r>
      <w:r w:rsidR="002920C6" w:rsidRPr="00C1555F">
        <w:rPr>
          <w:sz w:val="28"/>
        </w:rPr>
        <w:t>професс</w:t>
      </w:r>
      <w:r w:rsidR="002920C6">
        <w:rPr>
          <w:sz w:val="28"/>
        </w:rPr>
        <w:t xml:space="preserve">иональных умений, </w:t>
      </w:r>
      <w:r w:rsidR="002920C6" w:rsidRPr="002308AE">
        <w:rPr>
          <w:sz w:val="28"/>
        </w:rPr>
        <w:t>приобретение первоначального практического опыта работы по специальности</w:t>
      </w:r>
      <w:r w:rsidR="002920C6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модулей ППССЗ:</w:t>
      </w:r>
    </w:p>
    <w:p w:rsidR="00956F2B" w:rsidRPr="00E36011" w:rsidRDefault="00956F2B" w:rsidP="00956F2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 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956F2B" w:rsidRPr="002D1C63" w:rsidTr="009B4F1A">
        <w:tc>
          <w:tcPr>
            <w:tcW w:w="636" w:type="pct"/>
          </w:tcPr>
          <w:p w:rsidR="00956F2B" w:rsidRPr="002D1C63" w:rsidRDefault="00956F2B" w:rsidP="009B4F1A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956F2B" w:rsidRPr="002D1C63" w:rsidRDefault="00956F2B" w:rsidP="009B4F1A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proofErr w:type="gramStart"/>
            <w:r w:rsidRPr="00647229">
              <w:rPr>
                <w:rStyle w:val="a5"/>
                <w:i w:val="0"/>
                <w:lang w:eastAsia="en-US"/>
              </w:rPr>
              <w:t>ОК</w:t>
            </w:r>
            <w:proofErr w:type="gramEnd"/>
            <w:r w:rsidRPr="00647229">
              <w:rPr>
                <w:rStyle w:val="a5"/>
                <w:i w:val="0"/>
                <w:lang w:eastAsia="en-US"/>
              </w:rPr>
              <w:t xml:space="preserve"> 01.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proofErr w:type="gramStart"/>
            <w:r w:rsidRPr="00647229">
              <w:rPr>
                <w:rStyle w:val="a5"/>
                <w:i w:val="0"/>
                <w:lang w:eastAsia="en-US"/>
              </w:rPr>
              <w:t>ОК</w:t>
            </w:r>
            <w:proofErr w:type="gramEnd"/>
            <w:r w:rsidRPr="00647229">
              <w:rPr>
                <w:rStyle w:val="a5"/>
                <w:i w:val="0"/>
                <w:lang w:eastAsia="en-US"/>
              </w:rPr>
              <w:t xml:space="preserve"> 02.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r w:rsidRPr="00647229">
              <w:rPr>
                <w:rStyle w:val="a5"/>
                <w:bCs/>
                <w:i w:val="0"/>
                <w:lang w:eastAsia="en-US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proofErr w:type="gramStart"/>
            <w:r w:rsidRPr="00647229">
              <w:rPr>
                <w:rStyle w:val="a5"/>
                <w:i w:val="0"/>
                <w:lang w:eastAsia="en-US"/>
              </w:rPr>
              <w:t>ОК</w:t>
            </w:r>
            <w:proofErr w:type="gramEnd"/>
            <w:r w:rsidRPr="00647229">
              <w:rPr>
                <w:rStyle w:val="a5"/>
                <w:i w:val="0"/>
                <w:lang w:eastAsia="en-US"/>
              </w:rPr>
              <w:t xml:space="preserve"> 03.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proofErr w:type="gramStart"/>
            <w:r w:rsidRPr="00647229">
              <w:rPr>
                <w:rStyle w:val="a5"/>
                <w:i w:val="0"/>
                <w:lang w:eastAsia="en-US"/>
              </w:rPr>
              <w:t>ОК</w:t>
            </w:r>
            <w:proofErr w:type="gramEnd"/>
            <w:r w:rsidRPr="00647229">
              <w:rPr>
                <w:rStyle w:val="a5"/>
                <w:i w:val="0"/>
                <w:lang w:eastAsia="en-US"/>
              </w:rPr>
              <w:t xml:space="preserve"> 04.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proofErr w:type="gramStart"/>
            <w:r w:rsidRPr="00647229">
              <w:rPr>
                <w:rStyle w:val="a5"/>
                <w:i w:val="0"/>
                <w:lang w:eastAsia="en-US"/>
              </w:rPr>
              <w:t>ОК</w:t>
            </w:r>
            <w:proofErr w:type="gramEnd"/>
            <w:r w:rsidRPr="00647229">
              <w:rPr>
                <w:rStyle w:val="a5"/>
                <w:i w:val="0"/>
                <w:lang w:eastAsia="en-US"/>
              </w:rPr>
              <w:t xml:space="preserve"> 05.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i/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proofErr w:type="gramStart"/>
            <w:r w:rsidRPr="00647229">
              <w:rPr>
                <w:lang w:eastAsia="en-US"/>
              </w:rPr>
              <w:t>ОК</w:t>
            </w:r>
            <w:proofErr w:type="gramEnd"/>
            <w:r w:rsidRPr="00647229">
              <w:rPr>
                <w:lang w:eastAsia="en-US"/>
              </w:rPr>
              <w:t xml:space="preserve"> 06.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proofErr w:type="gramStart"/>
            <w:r w:rsidRPr="00647229">
              <w:rPr>
                <w:lang w:eastAsia="en-US"/>
              </w:rPr>
              <w:t>ОК</w:t>
            </w:r>
            <w:proofErr w:type="gramEnd"/>
            <w:r w:rsidRPr="00647229">
              <w:rPr>
                <w:lang w:eastAsia="en-US"/>
              </w:rPr>
              <w:t xml:space="preserve"> 07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proofErr w:type="gramStart"/>
            <w:r w:rsidRPr="00647229">
              <w:rPr>
                <w:lang w:eastAsia="en-US"/>
              </w:rPr>
              <w:t>ОК</w:t>
            </w:r>
            <w:proofErr w:type="gramEnd"/>
            <w:r w:rsidRPr="00647229">
              <w:rPr>
                <w:lang w:eastAsia="en-US"/>
              </w:rPr>
              <w:t xml:space="preserve"> 08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proofErr w:type="gramStart"/>
            <w:r w:rsidRPr="00647229">
              <w:rPr>
                <w:lang w:eastAsia="en-US"/>
              </w:rPr>
              <w:t>ОК</w:t>
            </w:r>
            <w:proofErr w:type="gramEnd"/>
            <w:r w:rsidRPr="00647229">
              <w:rPr>
                <w:lang w:eastAsia="en-US"/>
              </w:rPr>
              <w:t xml:space="preserve"> 09</w:t>
            </w:r>
          </w:p>
        </w:tc>
        <w:tc>
          <w:tcPr>
            <w:tcW w:w="4364" w:type="pct"/>
          </w:tcPr>
          <w:p w:rsidR="008234E0" w:rsidRPr="00647229" w:rsidRDefault="008234E0" w:rsidP="008D04F8">
            <w:pPr>
              <w:jc w:val="both"/>
              <w:rPr>
                <w:lang w:eastAsia="en-US"/>
              </w:rPr>
            </w:pPr>
            <w:r w:rsidRPr="00647229">
              <w:rPr>
                <w:rStyle w:val="a5"/>
                <w:i w:val="0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956F2B" w:rsidRDefault="00956F2B" w:rsidP="00956F2B"/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6800BC" w:rsidRPr="002D1C63" w:rsidTr="009B4F1A">
        <w:tc>
          <w:tcPr>
            <w:tcW w:w="636" w:type="pct"/>
          </w:tcPr>
          <w:p w:rsidR="006800BC" w:rsidRPr="002D1C63" w:rsidRDefault="006800BC" w:rsidP="009B4F1A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6800BC" w:rsidRPr="002D1C63" w:rsidRDefault="006800BC" w:rsidP="009B4F1A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ВД 4</w:t>
            </w:r>
          </w:p>
        </w:tc>
        <w:tc>
          <w:tcPr>
            <w:tcW w:w="4364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ПК 4.1.</w:t>
            </w:r>
          </w:p>
        </w:tc>
        <w:tc>
          <w:tcPr>
            <w:tcW w:w="4364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Проводить оценку состояния пациента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ПК 4.2.</w:t>
            </w:r>
          </w:p>
        </w:tc>
        <w:tc>
          <w:tcPr>
            <w:tcW w:w="4364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Выполнять медицинские манипуляции при оказании медицинской помощи пациенту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ПК 4.3.</w:t>
            </w:r>
          </w:p>
        </w:tc>
        <w:tc>
          <w:tcPr>
            <w:tcW w:w="4364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Осуществлять уход за пациентом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ПК 4.4.</w:t>
            </w:r>
          </w:p>
        </w:tc>
        <w:tc>
          <w:tcPr>
            <w:tcW w:w="4364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Обучать пациента (его законных представителей) и лиц, осуществляющих уход, приемам ухода и </w:t>
            </w:r>
            <w:proofErr w:type="spellStart"/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самоухода</w:t>
            </w:r>
            <w:proofErr w:type="spellEnd"/>
          </w:p>
        </w:tc>
      </w:tr>
      <w:tr w:rsidR="008234E0" w:rsidRPr="002D1C63" w:rsidTr="009B4F1A">
        <w:tc>
          <w:tcPr>
            <w:tcW w:w="636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ПК 4.5.</w:t>
            </w:r>
          </w:p>
        </w:tc>
        <w:tc>
          <w:tcPr>
            <w:tcW w:w="4364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Оказывать медицинскую помощь в неотложной форме</w:t>
            </w:r>
          </w:p>
        </w:tc>
      </w:tr>
      <w:tr w:rsidR="008234E0" w:rsidRPr="002D1C63" w:rsidTr="009B4F1A">
        <w:tc>
          <w:tcPr>
            <w:tcW w:w="636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ПК 4.6.</w:t>
            </w:r>
          </w:p>
        </w:tc>
        <w:tc>
          <w:tcPr>
            <w:tcW w:w="4364" w:type="pct"/>
          </w:tcPr>
          <w:p w:rsidR="008234E0" w:rsidRPr="007F02A0" w:rsidRDefault="008234E0" w:rsidP="008D04F8">
            <w:pPr>
              <w:pStyle w:val="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Участвовать в проведении мероприятий медицинской реабилитации</w:t>
            </w:r>
          </w:p>
        </w:tc>
      </w:tr>
    </w:tbl>
    <w:p w:rsidR="00647229" w:rsidRDefault="00647229" w:rsidP="006800BC">
      <w:pPr>
        <w:rPr>
          <w:sz w:val="28"/>
          <w:szCs w:val="28"/>
        </w:rPr>
      </w:pP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</w:t>
      </w:r>
      <w:r w:rsidR="00B41533">
        <w:rPr>
          <w:sz w:val="28"/>
          <w:szCs w:val="28"/>
        </w:rPr>
        <w:t>учебной</w:t>
      </w:r>
      <w:bookmarkStart w:id="0" w:name="_GoBack"/>
      <w:bookmarkEnd w:id="0"/>
      <w:r>
        <w:rPr>
          <w:sz w:val="28"/>
          <w:szCs w:val="28"/>
        </w:rPr>
        <w:t xml:space="preserve"> практики обучающиеся должны </w:t>
      </w:r>
    </w:p>
    <w:p w:rsidR="006800BC" w:rsidRPr="00333D70" w:rsidRDefault="006800BC" w:rsidP="006800BC">
      <w:pPr>
        <w:rPr>
          <w:b/>
          <w:sz w:val="28"/>
          <w:szCs w:val="28"/>
        </w:rPr>
      </w:pPr>
      <w:r w:rsidRPr="00333D70">
        <w:rPr>
          <w:b/>
          <w:sz w:val="28"/>
          <w:szCs w:val="28"/>
        </w:rPr>
        <w:t>знать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-причины, клинические проявления, возможные осложнения хирургических заболеваний и травм у пациентов, 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-методы диагностики проблем пациента, 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-организацию и оказание сестринской помощи пациентам хирургического профиля;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-пути введения лекарственных препаратов;</w:t>
      </w:r>
    </w:p>
    <w:p w:rsidR="006800BC" w:rsidRPr="002E5FF0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-правила использования аппаратуры, оборудования, изделий медицинского назначения у пациентов хирургического профиля;</w:t>
      </w:r>
    </w:p>
    <w:p w:rsidR="006800BC" w:rsidRDefault="006800BC" w:rsidP="006800BC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</w:p>
    <w:p w:rsidR="006800BC" w:rsidRPr="002E5FF0" w:rsidRDefault="006800BC" w:rsidP="006800BC">
      <w:pPr>
        <w:rPr>
          <w:b/>
          <w:i/>
          <w:sz w:val="28"/>
          <w:szCs w:val="28"/>
        </w:rPr>
      </w:pPr>
      <w:r>
        <w:rPr>
          <w:sz w:val="28"/>
          <w:szCs w:val="28"/>
        </w:rPr>
        <w:t>-готовить пациентов хирургического профиля к лечебно-диагностическим вмешательствам;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-осуществлять сестринский уход за пациентами хирургического профиля при различных заболеваниях и травмах;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-консультировать пациента по применению лекарственных средств;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-осуществлять реабилитационные мероприятия в пределах своих полномочий в условиях стационара;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-осуществлять фармакотерапию по назначению врача;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-проводить мероприятия по сохранению и улучшению качества жизни 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 xml:space="preserve"> пациента;</w:t>
      </w:r>
    </w:p>
    <w:p w:rsidR="006800BC" w:rsidRDefault="006800BC" w:rsidP="006800BC">
      <w:pPr>
        <w:rPr>
          <w:sz w:val="28"/>
          <w:szCs w:val="28"/>
        </w:rPr>
      </w:pPr>
      <w:r>
        <w:rPr>
          <w:sz w:val="28"/>
          <w:szCs w:val="28"/>
        </w:rPr>
        <w:t>-вести утверждённую медицинскую документацию;</w:t>
      </w:r>
    </w:p>
    <w:p w:rsidR="006800BC" w:rsidRDefault="006800BC" w:rsidP="006800BC">
      <w:pPr>
        <w:rPr>
          <w:sz w:val="28"/>
          <w:szCs w:val="28"/>
        </w:rPr>
      </w:pPr>
      <w:r w:rsidRPr="00333D70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иметь практический</w:t>
      </w:r>
      <w:r w:rsidRPr="00333D70">
        <w:rPr>
          <w:b/>
          <w:sz w:val="28"/>
          <w:szCs w:val="28"/>
        </w:rPr>
        <w:t xml:space="preserve"> опыт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осуществления ухода за</w:t>
      </w:r>
      <w:r w:rsidRPr="00873AB5">
        <w:rPr>
          <w:sz w:val="28"/>
          <w:szCs w:val="28"/>
        </w:rPr>
        <w:t xml:space="preserve"> </w:t>
      </w:r>
      <w:r>
        <w:rPr>
          <w:sz w:val="28"/>
          <w:szCs w:val="28"/>
        </w:rPr>
        <w:t>пациентами хирургического профиля при различных заболеваниях и травмах.</w:t>
      </w:r>
    </w:p>
    <w:p w:rsidR="006800BC" w:rsidRDefault="006800BC" w:rsidP="006800BC">
      <w:pPr>
        <w:sectPr w:rsidR="006800BC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00BC" w:rsidRDefault="006800BC" w:rsidP="006800BC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 w:rsidR="00647229">
        <w:rPr>
          <w:b/>
          <w:caps/>
          <w:sz w:val="28"/>
          <w:szCs w:val="28"/>
        </w:rPr>
        <w:t>УЧЕБНОЙ</w:t>
      </w:r>
      <w:r>
        <w:rPr>
          <w:b/>
          <w:caps/>
          <w:sz w:val="28"/>
          <w:szCs w:val="28"/>
        </w:rPr>
        <w:t xml:space="preserve"> 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tbl>
      <w:tblPr>
        <w:tblW w:w="499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327"/>
        <w:gridCol w:w="1221"/>
        <w:gridCol w:w="4929"/>
        <w:gridCol w:w="5171"/>
      </w:tblGrid>
      <w:tr w:rsidR="006800BC" w:rsidRPr="005E7AC5" w:rsidTr="00647229">
        <w:trPr>
          <w:trHeight w:val="953"/>
        </w:trPr>
        <w:tc>
          <w:tcPr>
            <w:tcW w:w="384" w:type="pct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произв.практику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gridSpan w:val="2"/>
            <w:vAlign w:val="center"/>
          </w:tcPr>
          <w:p w:rsidR="006800BC" w:rsidRPr="008C278F" w:rsidRDefault="006800BC" w:rsidP="009B4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6800BC" w:rsidRPr="005E7AC5" w:rsidTr="00647229">
        <w:trPr>
          <w:trHeight w:val="390"/>
        </w:trPr>
        <w:tc>
          <w:tcPr>
            <w:tcW w:w="384" w:type="pct"/>
          </w:tcPr>
          <w:p w:rsidR="006800BC" w:rsidRPr="00514861" w:rsidRDefault="006800BC" w:rsidP="009B4F1A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6800BC" w:rsidRPr="00514861" w:rsidRDefault="006800BC" w:rsidP="009B4F1A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6800BC" w:rsidRPr="00514861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  <w:gridSpan w:val="2"/>
          </w:tcPr>
          <w:p w:rsidR="006800BC" w:rsidRPr="00514861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6800BC" w:rsidRPr="005E7AC5" w:rsidTr="00647229">
        <w:trPr>
          <w:trHeight w:val="802"/>
        </w:trPr>
        <w:tc>
          <w:tcPr>
            <w:tcW w:w="384" w:type="pct"/>
            <w:vMerge w:val="restart"/>
          </w:tcPr>
          <w:p w:rsidR="006800BC" w:rsidRDefault="006800BC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6800BC" w:rsidRDefault="00647229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800BC">
              <w:rPr>
                <w:b/>
                <w:sz w:val="28"/>
                <w:szCs w:val="28"/>
              </w:rPr>
              <w:t>.1</w:t>
            </w:r>
          </w:p>
          <w:p w:rsidR="006800BC" w:rsidRDefault="00647229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800BC">
              <w:rPr>
                <w:b/>
                <w:sz w:val="28"/>
                <w:szCs w:val="28"/>
              </w:rPr>
              <w:t>.2</w:t>
            </w:r>
          </w:p>
          <w:p w:rsidR="006800BC" w:rsidRDefault="00647229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800BC">
              <w:rPr>
                <w:b/>
                <w:sz w:val="28"/>
                <w:szCs w:val="28"/>
              </w:rPr>
              <w:t>.3</w:t>
            </w:r>
          </w:p>
          <w:p w:rsidR="006800BC" w:rsidRDefault="00647229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800BC">
              <w:rPr>
                <w:b/>
                <w:sz w:val="28"/>
                <w:szCs w:val="28"/>
              </w:rPr>
              <w:t>.4</w:t>
            </w:r>
          </w:p>
          <w:p w:rsidR="006800BC" w:rsidRDefault="00647229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800BC">
              <w:rPr>
                <w:b/>
                <w:sz w:val="28"/>
                <w:szCs w:val="28"/>
              </w:rPr>
              <w:t>.5</w:t>
            </w:r>
          </w:p>
          <w:p w:rsidR="006800BC" w:rsidRDefault="00647229" w:rsidP="009B4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800BC">
              <w:rPr>
                <w:b/>
                <w:sz w:val="28"/>
                <w:szCs w:val="28"/>
              </w:rPr>
              <w:t>.6</w:t>
            </w:r>
          </w:p>
          <w:p w:rsidR="006800BC" w:rsidRPr="00430B26" w:rsidRDefault="006800BC" w:rsidP="009B4F1A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6800BC" w:rsidRPr="00F07DB3" w:rsidRDefault="006800BC" w:rsidP="00647229">
            <w:pPr>
              <w:shd w:val="clear" w:color="auto" w:fill="FFFFFF"/>
              <w:tabs>
                <w:tab w:val="left" w:pos="1450"/>
              </w:tabs>
              <w:rPr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ПМ.0</w:t>
            </w:r>
            <w:r w:rsidR="00647229">
              <w:rPr>
                <w:sz w:val="20"/>
                <w:szCs w:val="20"/>
              </w:rPr>
              <w:t xml:space="preserve">4 Оказание </w:t>
            </w:r>
            <w:proofErr w:type="gramStart"/>
            <w:r w:rsidR="00647229">
              <w:rPr>
                <w:sz w:val="20"/>
                <w:szCs w:val="20"/>
              </w:rPr>
              <w:t>медицинской</w:t>
            </w:r>
            <w:proofErr w:type="gramEnd"/>
            <w:r w:rsidR="00647229">
              <w:rPr>
                <w:sz w:val="20"/>
                <w:szCs w:val="20"/>
              </w:rPr>
              <w:t xml:space="preserve"> </w:t>
            </w:r>
            <w:proofErr w:type="spellStart"/>
            <w:r w:rsidR="00647229">
              <w:rPr>
                <w:sz w:val="20"/>
                <w:szCs w:val="20"/>
              </w:rPr>
              <w:t>помщи</w:t>
            </w:r>
            <w:proofErr w:type="spellEnd"/>
            <w:r w:rsidR="00647229">
              <w:rPr>
                <w:sz w:val="20"/>
                <w:szCs w:val="20"/>
              </w:rPr>
              <w:t>, осуществление сестринского ухода и наблюдения за пациентами при заболеваниях и (или) состояниях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vAlign w:val="center"/>
          </w:tcPr>
          <w:p w:rsidR="006800BC" w:rsidRPr="008C278F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  <w:gridSpan w:val="2"/>
          </w:tcPr>
          <w:p w:rsidR="006800BC" w:rsidRPr="008C278F" w:rsidRDefault="006800BC" w:rsidP="009B4F1A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6800BC" w:rsidRPr="005E7AC5" w:rsidTr="00647229">
        <w:trPr>
          <w:trHeight w:val="988"/>
        </w:trPr>
        <w:tc>
          <w:tcPr>
            <w:tcW w:w="384" w:type="pct"/>
            <w:vMerge/>
          </w:tcPr>
          <w:p w:rsidR="006800BC" w:rsidRPr="005E7AC5" w:rsidRDefault="006800BC" w:rsidP="009B4F1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6800BC" w:rsidRPr="00F07DB3" w:rsidRDefault="006800BC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МДК</w:t>
            </w:r>
            <w:r w:rsidRPr="00F07DB3">
              <w:rPr>
                <w:rFonts w:eastAsia="Calibri"/>
                <w:bCs/>
                <w:sz w:val="20"/>
                <w:szCs w:val="20"/>
              </w:rPr>
              <w:t>0</w:t>
            </w:r>
            <w:r w:rsidR="00647229">
              <w:rPr>
                <w:rFonts w:eastAsia="Calibri"/>
                <w:bCs/>
                <w:sz w:val="20"/>
                <w:szCs w:val="20"/>
              </w:rPr>
              <w:t>4</w:t>
            </w:r>
            <w:r w:rsidRPr="00F07DB3">
              <w:rPr>
                <w:rFonts w:eastAsia="Calibri"/>
                <w:bCs/>
                <w:sz w:val="20"/>
                <w:szCs w:val="20"/>
              </w:rPr>
              <w:t>.0</w:t>
            </w:r>
            <w:r w:rsidR="00647229">
              <w:rPr>
                <w:rFonts w:eastAsia="Calibri"/>
                <w:bCs/>
                <w:sz w:val="20"/>
                <w:szCs w:val="20"/>
              </w:rPr>
              <w:t>3</w:t>
            </w:r>
            <w:r w:rsidRPr="00F07DB3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6800BC" w:rsidRPr="00F07DB3" w:rsidRDefault="006800BC" w:rsidP="009B4F1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Сестринск</w:t>
            </w:r>
            <w:r w:rsidRPr="00F07DB3">
              <w:rPr>
                <w:sz w:val="20"/>
                <w:szCs w:val="20"/>
              </w:rPr>
              <w:t xml:space="preserve">ий уход </w:t>
            </w:r>
            <w:r w:rsidR="00647229">
              <w:rPr>
                <w:sz w:val="20"/>
                <w:szCs w:val="20"/>
              </w:rPr>
              <w:t>за пациентами хирургического профиля</w:t>
            </w:r>
          </w:p>
          <w:p w:rsidR="006800BC" w:rsidRPr="008C278F" w:rsidRDefault="006800BC" w:rsidP="0064722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6800BC" w:rsidRPr="008C278F" w:rsidRDefault="006800BC" w:rsidP="009B4F1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416" w:type="pct"/>
            <w:gridSpan w:val="2"/>
          </w:tcPr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-расспрос, осмотр пациента,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подсчёт пульса, ЧДД, измерение АД, - термометрия,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-обработка рук (гигиенический, хирургический уровни)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-облачение в стерильный халат, - надевание стерильных перчаток,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контроля стерильности,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-работа  стельными инструментами, стерильным материалом,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-подача стерильных инструментов врачу,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-подготовка набора для определения группы крови и определение группы крови,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-участие в инструментальной перевязке ран, снятии швов,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ухода за дренажами в ране,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-наложение различных видов бинтовых повязок, лейкопластырной повязки, гипсовых повязок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-дезинфекция медицинских отходов,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-подготовка пациента к лечебно-диагностическим процедурам,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-осуществление ухода за </w:t>
            </w:r>
            <w:proofErr w:type="spellStart"/>
            <w:r>
              <w:rPr>
                <w:b/>
                <w:sz w:val="20"/>
                <w:szCs w:val="20"/>
              </w:rPr>
              <w:t>стомами</w:t>
            </w:r>
            <w:proofErr w:type="spellEnd"/>
            <w:r>
              <w:rPr>
                <w:b/>
                <w:sz w:val="20"/>
                <w:szCs w:val="20"/>
              </w:rPr>
              <w:t>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применение медикаментозных средств в соответствии с правилами их использования,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сестринского наблюдения и ухода за пациентом до и после операции, -применение пузыря со льдом,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-обучение пациента и его родственников уходу в пред- и послеоперационных периодах, </w:t>
            </w:r>
          </w:p>
          <w:p w:rsidR="006800BC" w:rsidRPr="00A87322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диагности</w:t>
            </w:r>
            <w:r w:rsidRPr="00A87322">
              <w:rPr>
                <w:b/>
                <w:sz w:val="20"/>
                <w:szCs w:val="20"/>
              </w:rPr>
              <w:t xml:space="preserve">ка проблем пациента и планирование сестринских вмешательств, направленных на 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 w:rsidRPr="00A87322">
              <w:rPr>
                <w:b/>
                <w:sz w:val="20"/>
                <w:szCs w:val="20"/>
              </w:rPr>
              <w:t xml:space="preserve">  сохранение  улучшение качества жизни пациентов,</w:t>
            </w:r>
          </w:p>
          <w:p w:rsidR="006800BC" w:rsidRDefault="006800BC" w:rsidP="009B4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транспортировка пациентов</w:t>
            </w:r>
          </w:p>
          <w:p w:rsidR="006800BC" w:rsidRPr="008C278F" w:rsidRDefault="006800BC" w:rsidP="008C6E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заполнение системы для в/венного капельного введения, участие в проведении в/в </w:t>
            </w:r>
            <w:proofErr w:type="spellStart"/>
            <w:r>
              <w:rPr>
                <w:b/>
                <w:sz w:val="20"/>
                <w:szCs w:val="20"/>
              </w:rPr>
              <w:t>инфузий</w:t>
            </w:r>
            <w:proofErr w:type="spellEnd"/>
            <w:r>
              <w:rPr>
                <w:b/>
                <w:sz w:val="20"/>
                <w:szCs w:val="20"/>
              </w:rPr>
              <w:t>, переливании крови и кровезаменителей</w:t>
            </w:r>
            <w:r w:rsidR="008C6E55">
              <w:rPr>
                <w:b/>
                <w:sz w:val="20"/>
                <w:szCs w:val="20"/>
              </w:rPr>
              <w:t>.</w:t>
            </w:r>
          </w:p>
        </w:tc>
      </w:tr>
      <w:tr w:rsidR="006756B0" w:rsidRPr="005E7AC5" w:rsidTr="006756B0">
        <w:trPr>
          <w:gridAfter w:val="1"/>
          <w:wAfter w:w="1749" w:type="pct"/>
          <w:trHeight w:val="390"/>
        </w:trPr>
        <w:tc>
          <w:tcPr>
            <w:tcW w:w="3251" w:type="pct"/>
            <w:gridSpan w:val="4"/>
          </w:tcPr>
          <w:p w:rsidR="006756B0" w:rsidRDefault="006756B0" w:rsidP="008D04F8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</w:p>
          <w:p w:rsidR="006756B0" w:rsidRPr="005E7AC5" w:rsidRDefault="006756B0" w:rsidP="008D04F8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</w:t>
            </w:r>
            <w:r>
              <w:rPr>
                <w:b/>
                <w:i/>
                <w:sz w:val="28"/>
                <w:szCs w:val="28"/>
              </w:rPr>
              <w:t xml:space="preserve">   </w:t>
            </w:r>
            <w:r w:rsidRPr="005E7AC5">
              <w:rPr>
                <w:b/>
                <w:i/>
                <w:sz w:val="28"/>
                <w:szCs w:val="28"/>
              </w:rPr>
              <w:t>часов</w:t>
            </w:r>
            <w:r>
              <w:rPr>
                <w:b/>
                <w:i/>
                <w:sz w:val="28"/>
                <w:szCs w:val="28"/>
              </w:rPr>
              <w:t xml:space="preserve">  36</w:t>
            </w:r>
            <w:r w:rsidRPr="005E7AC5">
              <w:rPr>
                <w:b/>
                <w:i/>
                <w:sz w:val="28"/>
                <w:szCs w:val="28"/>
              </w:rPr>
              <w:t xml:space="preserve"> </w:t>
            </w:r>
          </w:p>
          <w:p w:rsidR="006756B0" w:rsidRDefault="006756B0" w:rsidP="008D04F8">
            <w:pPr>
              <w:jc w:val="center"/>
              <w:rPr>
                <w:b/>
              </w:rPr>
            </w:pPr>
          </w:p>
          <w:p w:rsidR="006756B0" w:rsidRDefault="006756B0" w:rsidP="008D04F8">
            <w:pPr>
              <w:jc w:val="center"/>
              <w:rPr>
                <w:b/>
                <w:sz w:val="28"/>
                <w:szCs w:val="28"/>
              </w:rPr>
            </w:pPr>
            <w:r w:rsidRPr="00A068D1">
              <w:rPr>
                <w:b/>
              </w:rPr>
              <w:t>П</w:t>
            </w:r>
            <w:r>
              <w:rPr>
                <w:b/>
              </w:rPr>
              <w:t>р</w:t>
            </w:r>
            <w:r w:rsidRPr="00A068D1">
              <w:rPr>
                <w:b/>
              </w:rPr>
              <w:t xml:space="preserve">омежуточная аттестация в форме </w:t>
            </w:r>
            <w:r>
              <w:rPr>
                <w:b/>
              </w:rPr>
              <w:t>зачета</w:t>
            </w:r>
          </w:p>
          <w:p w:rsidR="006756B0" w:rsidRPr="005E7AC5" w:rsidRDefault="006756B0" w:rsidP="008D04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61DC" w:rsidRDefault="001161DC" w:rsidP="00956F2B">
      <w:pPr>
        <w:sectPr w:rsidR="001161DC" w:rsidSect="006800B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65B99" w:rsidRDefault="00065B99" w:rsidP="00065B99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4. усло</w:t>
      </w:r>
      <w:r>
        <w:rPr>
          <w:rFonts w:ascii="Times New Roman" w:hAnsi="Times New Roman" w:cs="Times New Roman"/>
          <w:caps/>
          <w:sz w:val="28"/>
          <w:szCs w:val="28"/>
        </w:rPr>
        <w:t xml:space="preserve">вия реализации программЫ </w:t>
      </w:r>
      <w:r w:rsidR="00357867">
        <w:rPr>
          <w:rFonts w:ascii="Times New Roman" w:hAnsi="Times New Roman" w:cs="Times New Roman"/>
          <w:caps/>
          <w:sz w:val="28"/>
          <w:szCs w:val="28"/>
        </w:rPr>
        <w:t>УЧЕБНОЙ ПРАКТИКИ</w:t>
      </w:r>
    </w:p>
    <w:p w:rsidR="00065B99" w:rsidRPr="00214E3D" w:rsidRDefault="00065B99" w:rsidP="00065B99"/>
    <w:p w:rsidR="00065B99" w:rsidRPr="0040716C" w:rsidRDefault="00065B99" w:rsidP="00065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</w:t>
      </w:r>
      <w:r>
        <w:rPr>
          <w:rFonts w:ascii="Times New Roman" w:hAnsi="Times New Roman" w:cs="Times New Roman"/>
          <w:sz w:val="28"/>
          <w:szCs w:val="28"/>
        </w:rPr>
        <w:t xml:space="preserve">ия к условиям проведения </w:t>
      </w:r>
      <w:r w:rsidR="00357867">
        <w:rPr>
          <w:rFonts w:ascii="Times New Roman" w:hAnsi="Times New Roman" w:cs="Times New Roman"/>
          <w:sz w:val="28"/>
          <w:szCs w:val="28"/>
        </w:rPr>
        <w:t>учебной</w:t>
      </w:r>
      <w:r w:rsidRPr="0040716C">
        <w:rPr>
          <w:rFonts w:ascii="Times New Roman" w:hAnsi="Times New Roman" w:cs="Times New Roman"/>
          <w:sz w:val="28"/>
          <w:szCs w:val="28"/>
        </w:rPr>
        <w:t xml:space="preserve"> практики</w:t>
      </w:r>
    </w:p>
    <w:p w:rsidR="00065B99" w:rsidRPr="000A6C90" w:rsidRDefault="00065B99" w:rsidP="00065B99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предполагает проведение </w:t>
      </w:r>
      <w:r w:rsidR="003578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практики на базе МО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</w:t>
      </w:r>
      <w:r>
        <w:rPr>
          <w:sz w:val="28"/>
          <w:szCs w:val="28"/>
        </w:rPr>
        <w:t>ельным учреждением и каждой МО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 (БУЗ ВО ВГКБСМП №1  и др.)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Pr="00214E3D" w:rsidRDefault="00065B99" w:rsidP="00065B99">
      <w:pPr>
        <w:jc w:val="both"/>
        <w:rPr>
          <w:sz w:val="28"/>
          <w:szCs w:val="28"/>
        </w:rPr>
      </w:pPr>
      <w:r w:rsidRPr="00214E3D">
        <w:rPr>
          <w:sz w:val="28"/>
          <w:szCs w:val="28"/>
        </w:rPr>
        <w:t>4.2. Общие требования к организации образовательного  процесса</w:t>
      </w:r>
    </w:p>
    <w:p w:rsidR="00065B99" w:rsidRDefault="00357867" w:rsidP="00065B99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Учебная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 xml:space="preserve"> практика проводится</w:t>
      </w:r>
      <w:r w:rsidR="00065B99"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>концентрирован</w:t>
      </w:r>
      <w:r w:rsidR="00065B99">
        <w:rPr>
          <w:rFonts w:ascii="Times New Roman" w:hAnsi="Times New Roman" w:cs="Times New Roman"/>
          <w:b w:val="0"/>
          <w:sz w:val="28"/>
          <w:szCs w:val="28"/>
        </w:rPr>
        <w:t>н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>о</w:t>
      </w:r>
      <w:r w:rsidR="00065B99"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 w:rsidR="00065B99">
        <w:rPr>
          <w:rFonts w:ascii="Times New Roman" w:hAnsi="Times New Roman" w:cs="Times New Roman"/>
          <w:b w:val="0"/>
          <w:sz w:val="28"/>
          <w:szCs w:val="28"/>
        </w:rPr>
        <w:t>.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5B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Оказание медицинской помощи, осуществление сестринского ухода и наблюдения за пациентами при заболеваниях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или) состояниях</w:t>
      </w:r>
      <w:r w:rsidR="00065B99" w:rsidRPr="006B33D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65B99" w:rsidRPr="00214E3D" w:rsidRDefault="00065B99" w:rsidP="00065B99"/>
    <w:p w:rsidR="00065B99" w:rsidRPr="000A6C90" w:rsidRDefault="00065B99" w:rsidP="00065B9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Оснащение хирургических отделений больниц (БУЗ ВО ВГКБСМП №1  и др.):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Pr="00E21DC7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065B99" w:rsidRPr="00E21DC7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065B99" w:rsidRPr="000A6C90" w:rsidRDefault="00065B99" w:rsidP="00065B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(поста, перевязочного и процедурного кабинетов)  медицинских сестёр хирургических отделений больниц (БУЗ ВО ВГКБСМП №1  и др.).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Pr="00E21DC7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065B99" w:rsidRDefault="00065B99" w:rsidP="00065B99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065B99" w:rsidRPr="000A6C90" w:rsidRDefault="00065B99" w:rsidP="00065B99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хирургических отделений МО (БУЗ ВО ВГКБСМП №1  и др.).</w:t>
      </w:r>
    </w:p>
    <w:p w:rsidR="00065B99" w:rsidRDefault="00065B99" w:rsidP="00065B99">
      <w:pPr>
        <w:jc w:val="both"/>
        <w:rPr>
          <w:sz w:val="28"/>
          <w:szCs w:val="28"/>
        </w:rPr>
      </w:pPr>
    </w:p>
    <w:p w:rsidR="00065B99" w:rsidRDefault="00065B99" w:rsidP="00065B9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-учебная литература,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палатной м/с хирургического отделения больницы,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постовой м/с хирургического отделения больницы,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процедурной м/с хирургического отделения больницы;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C759A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функциональные обязанности м/с перевязочного кабинета хирургического отделения больницы;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 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 xml:space="preserve"> перевязочного кабинета;                                                                                                     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 программа производственной практики;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065B99" w:rsidRDefault="00065B99" w:rsidP="00065B99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документы.</w:t>
      </w:r>
    </w:p>
    <w:p w:rsidR="00065B99" w:rsidRPr="00E21DC7" w:rsidRDefault="00065B99" w:rsidP="00065B99">
      <w:pPr>
        <w:rPr>
          <w:sz w:val="28"/>
          <w:szCs w:val="28"/>
        </w:rPr>
      </w:pPr>
    </w:p>
    <w:p w:rsidR="00065B99" w:rsidRPr="00F07DB3" w:rsidRDefault="00065B99" w:rsidP="00065B99">
      <w:pPr>
        <w:jc w:val="center"/>
        <w:rPr>
          <w:sz w:val="28"/>
          <w:szCs w:val="28"/>
        </w:rPr>
      </w:pPr>
    </w:p>
    <w:p w:rsidR="00065B99" w:rsidRDefault="00065B99" w:rsidP="00065B99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065B99" w:rsidRDefault="00065B99" w:rsidP="00065B99">
      <w:pPr>
        <w:jc w:val="center"/>
        <w:rPr>
          <w:b/>
          <w:sz w:val="28"/>
          <w:szCs w:val="28"/>
        </w:rPr>
      </w:pPr>
    </w:p>
    <w:p w:rsidR="00065B99" w:rsidRPr="00E21DC7" w:rsidRDefault="00065B99" w:rsidP="00065B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7867">
        <w:rPr>
          <w:sz w:val="28"/>
          <w:szCs w:val="28"/>
        </w:rPr>
        <w:t>Учебная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профессионального цикла «Лечебное дело».</w:t>
      </w:r>
    </w:p>
    <w:p w:rsidR="00065B99" w:rsidRPr="00E21DC7" w:rsidRDefault="00065B99" w:rsidP="00065B99">
      <w:pPr>
        <w:jc w:val="both"/>
        <w:rPr>
          <w:sz w:val="28"/>
          <w:szCs w:val="28"/>
        </w:rPr>
      </w:pPr>
    </w:p>
    <w:p w:rsidR="00065B99" w:rsidRDefault="00065B99" w:rsidP="00065B99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065B99" w:rsidRPr="00E21DC7" w:rsidRDefault="00065B99" w:rsidP="00065B99">
      <w:pPr>
        <w:ind w:firstLine="540"/>
        <w:jc w:val="center"/>
        <w:rPr>
          <w:b/>
          <w:sz w:val="28"/>
          <w:szCs w:val="28"/>
        </w:rPr>
      </w:pPr>
    </w:p>
    <w:p w:rsidR="00065B99" w:rsidRDefault="00065B99" w:rsidP="00065B99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</w:t>
      </w:r>
      <w:r>
        <w:rPr>
          <w:sz w:val="28"/>
          <w:szCs w:val="28"/>
        </w:rPr>
        <w:t xml:space="preserve">ществляющие руководство </w:t>
      </w:r>
      <w:r w:rsidR="003578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практикой обучающихся должны иметь </w:t>
      </w:r>
      <w:r w:rsidRPr="00E21DC7">
        <w:rPr>
          <w:sz w:val="28"/>
          <w:szCs w:val="28"/>
        </w:rPr>
        <w:t>высшее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065B99" w:rsidRDefault="00065B99" w:rsidP="00065B99">
      <w:pPr>
        <w:ind w:firstLine="540"/>
        <w:jc w:val="both"/>
        <w:rPr>
          <w:sz w:val="28"/>
          <w:szCs w:val="28"/>
        </w:rPr>
      </w:pPr>
    </w:p>
    <w:p w:rsidR="00065B99" w:rsidRPr="0040716C" w:rsidRDefault="00065B99" w:rsidP="00065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5</w:t>
      </w:r>
      <w:r w:rsidRPr="0040716C">
        <w:rPr>
          <w:rFonts w:ascii="Times New Roman" w:hAnsi="Times New Roman" w:cs="Times New Roman"/>
          <w:caps/>
          <w:sz w:val="28"/>
          <w:szCs w:val="28"/>
        </w:rPr>
        <w:t>. Контроль и оцен</w:t>
      </w:r>
      <w:r>
        <w:rPr>
          <w:rFonts w:ascii="Times New Roman" w:hAnsi="Times New Roman" w:cs="Times New Roman"/>
          <w:caps/>
          <w:sz w:val="28"/>
          <w:szCs w:val="28"/>
        </w:rPr>
        <w:t xml:space="preserve">ка результатов освоения </w:t>
      </w:r>
      <w:r w:rsidR="00357867">
        <w:rPr>
          <w:rFonts w:ascii="Times New Roman" w:hAnsi="Times New Roman" w:cs="Times New Roman"/>
          <w:caps/>
          <w:sz w:val="28"/>
          <w:szCs w:val="28"/>
        </w:rPr>
        <w:t>УЧЕБНОЙ</w:t>
      </w:r>
      <w:r>
        <w:rPr>
          <w:rFonts w:ascii="Times New Roman" w:hAnsi="Times New Roman" w:cs="Times New Roman"/>
          <w:caps/>
          <w:sz w:val="28"/>
          <w:szCs w:val="28"/>
        </w:rPr>
        <w:t xml:space="preserve">  </w:t>
      </w:r>
      <w:r w:rsidRPr="0040716C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065B99" w:rsidRDefault="00065B99" w:rsidP="00065B99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</w:t>
      </w:r>
      <w:r>
        <w:rPr>
          <w:sz w:val="28"/>
          <w:szCs w:val="28"/>
        </w:rPr>
        <w:t xml:space="preserve">нка результатов освоения </w:t>
      </w:r>
      <w:r w:rsidR="00357867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 w:rsidRPr="00E21DC7">
        <w:rPr>
          <w:sz w:val="28"/>
          <w:szCs w:val="28"/>
        </w:rPr>
        <w:t xml:space="preserve">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 w:rsidRPr="00065B99">
        <w:rPr>
          <w:sz w:val="28"/>
          <w:szCs w:val="28"/>
        </w:rPr>
        <w:t>производственных</w:t>
      </w:r>
      <w:r>
        <w:rPr>
          <w:sz w:val="28"/>
          <w:szCs w:val="28"/>
        </w:rPr>
        <w:t xml:space="preserve"> </w:t>
      </w:r>
      <w:r w:rsidRPr="00E21DC7">
        <w:rPr>
          <w:sz w:val="28"/>
          <w:szCs w:val="28"/>
        </w:rPr>
        <w:t>за</w:t>
      </w:r>
      <w:r>
        <w:rPr>
          <w:sz w:val="28"/>
          <w:szCs w:val="28"/>
        </w:rPr>
        <w:t xml:space="preserve">даний.  В результате освоения  </w:t>
      </w:r>
      <w:r w:rsidR="00357867">
        <w:rPr>
          <w:sz w:val="28"/>
          <w:szCs w:val="28"/>
        </w:rPr>
        <w:t>учебной</w:t>
      </w:r>
      <w:r w:rsidRPr="00E21DC7">
        <w:rPr>
          <w:sz w:val="28"/>
          <w:szCs w:val="28"/>
        </w:rPr>
        <w:t xml:space="preserve">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</w:t>
      </w:r>
      <w:r>
        <w:rPr>
          <w:sz w:val="28"/>
          <w:szCs w:val="28"/>
        </w:rPr>
        <w:t xml:space="preserve">очную аттестацию в форме </w:t>
      </w:r>
      <w:r w:rsidRPr="00E21DC7">
        <w:rPr>
          <w:sz w:val="28"/>
          <w:szCs w:val="28"/>
        </w:rPr>
        <w:t>зачета.</w:t>
      </w:r>
    </w:p>
    <w:p w:rsidR="00065B99" w:rsidRDefault="00065B99" w:rsidP="00065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4677"/>
        <w:gridCol w:w="2835"/>
      </w:tblGrid>
      <w:tr w:rsidR="007A12A6" w:rsidRPr="00E90FBF" w:rsidTr="008D04F8">
        <w:trPr>
          <w:trHeight w:val="1098"/>
        </w:trPr>
        <w:tc>
          <w:tcPr>
            <w:tcW w:w="2978" w:type="dxa"/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Код и наименование профессиональных и общих компетенций</w:t>
            </w:r>
          </w:p>
          <w:p w:rsidR="007A12A6" w:rsidRPr="00E90FBF" w:rsidRDefault="007A12A6" w:rsidP="008D04F8">
            <w:pPr>
              <w:suppressAutoHyphens/>
              <w:jc w:val="both"/>
            </w:pPr>
            <w:proofErr w:type="gramStart"/>
            <w:r w:rsidRPr="00E90FBF">
              <w:t>формируемых в рамках модуля</w:t>
            </w:r>
            <w:proofErr w:type="gramEnd"/>
          </w:p>
        </w:tc>
        <w:tc>
          <w:tcPr>
            <w:tcW w:w="4677" w:type="dxa"/>
          </w:tcPr>
          <w:p w:rsidR="007A12A6" w:rsidRPr="00E90FBF" w:rsidRDefault="007A12A6" w:rsidP="008D04F8">
            <w:pPr>
              <w:suppressAutoHyphens/>
              <w:jc w:val="both"/>
            </w:pP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Критерии оценки</w:t>
            </w:r>
          </w:p>
        </w:tc>
        <w:tc>
          <w:tcPr>
            <w:tcW w:w="2835" w:type="dxa"/>
          </w:tcPr>
          <w:p w:rsidR="007A12A6" w:rsidRPr="00E90FBF" w:rsidRDefault="007A12A6" w:rsidP="008D04F8">
            <w:pPr>
              <w:suppressAutoHyphens/>
              <w:jc w:val="both"/>
            </w:pP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Методы оценки</w:t>
            </w:r>
          </w:p>
        </w:tc>
      </w:tr>
      <w:tr w:rsidR="007A12A6" w:rsidRPr="00E90FBF" w:rsidTr="008D04F8">
        <w:trPr>
          <w:trHeight w:val="315"/>
        </w:trPr>
        <w:tc>
          <w:tcPr>
            <w:tcW w:w="2978" w:type="dxa"/>
          </w:tcPr>
          <w:p w:rsidR="007A12A6" w:rsidRPr="00994673" w:rsidRDefault="007A12A6" w:rsidP="008D04F8">
            <w:pPr>
              <w:suppressAutoHyphens/>
              <w:jc w:val="both"/>
              <w:rPr>
                <w:rStyle w:val="a5"/>
                <w:i w:val="0"/>
              </w:rPr>
            </w:pPr>
            <w:r w:rsidRPr="00994673">
              <w:rPr>
                <w:rStyle w:val="a5"/>
                <w:i w:val="0"/>
              </w:rPr>
              <w:t xml:space="preserve">ПК 4.1. </w:t>
            </w:r>
          </w:p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r w:rsidRPr="00994673">
              <w:rPr>
                <w:rStyle w:val="a5"/>
                <w:i w:val="0"/>
              </w:rPr>
              <w:t>Проводить оценку состояния пациента</w:t>
            </w:r>
          </w:p>
        </w:tc>
        <w:tc>
          <w:tcPr>
            <w:tcW w:w="4677" w:type="dxa"/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определение проблем пациента в соответствии с нарушенными потребностями и состоянием пациента;</w:t>
            </w: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- проведение объективного обследования пациента в соответствии с технологиями выполнения простых медицинских услуг</w:t>
            </w:r>
          </w:p>
        </w:tc>
        <w:tc>
          <w:tcPr>
            <w:tcW w:w="2835" w:type="dxa"/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 (аттестация учебной практики в форме зачета).</w:t>
            </w:r>
          </w:p>
        </w:tc>
      </w:tr>
      <w:tr w:rsidR="007A12A6" w:rsidRPr="00E90FBF" w:rsidTr="008D04F8">
        <w:trPr>
          <w:trHeight w:val="315"/>
        </w:trPr>
        <w:tc>
          <w:tcPr>
            <w:tcW w:w="2978" w:type="dxa"/>
          </w:tcPr>
          <w:p w:rsidR="007A12A6" w:rsidRPr="00994673" w:rsidRDefault="007A12A6" w:rsidP="008D04F8">
            <w:pPr>
              <w:suppressAutoHyphens/>
              <w:jc w:val="both"/>
              <w:rPr>
                <w:rStyle w:val="a5"/>
                <w:i w:val="0"/>
              </w:rPr>
            </w:pPr>
            <w:r w:rsidRPr="00994673">
              <w:rPr>
                <w:rStyle w:val="a5"/>
                <w:i w:val="0"/>
              </w:rPr>
              <w:t xml:space="preserve">ПК 4.2. </w:t>
            </w:r>
          </w:p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r w:rsidRPr="00994673">
              <w:rPr>
                <w:rStyle w:val="a5"/>
                <w:i w:val="0"/>
              </w:rPr>
              <w:t>Выполнять медицинские манипуляции при оказании медицинской помощи пациенту</w:t>
            </w:r>
          </w:p>
        </w:tc>
        <w:tc>
          <w:tcPr>
            <w:tcW w:w="4677" w:type="dxa"/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выполнение сестринских манипуляций в лечебно-диагностическом процессе в соответствии с технологиями выполнения простых медицинских услуг;</w:t>
            </w: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- подготовка пациента к диагностическим исследованиям в соответствии с требованиями к методу исследования</w:t>
            </w:r>
          </w:p>
        </w:tc>
        <w:tc>
          <w:tcPr>
            <w:tcW w:w="2835" w:type="dxa"/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7A12A6" w:rsidRPr="00E90FBF" w:rsidTr="008D04F8">
        <w:trPr>
          <w:trHeight w:val="315"/>
        </w:trPr>
        <w:tc>
          <w:tcPr>
            <w:tcW w:w="2978" w:type="dxa"/>
          </w:tcPr>
          <w:p w:rsidR="007A12A6" w:rsidRPr="00994673" w:rsidRDefault="007A12A6" w:rsidP="008D04F8">
            <w:pPr>
              <w:suppressAutoHyphens/>
              <w:jc w:val="both"/>
              <w:rPr>
                <w:rStyle w:val="a5"/>
                <w:i w:val="0"/>
              </w:rPr>
            </w:pPr>
            <w:r w:rsidRPr="00994673">
              <w:rPr>
                <w:rStyle w:val="a5"/>
                <w:i w:val="0"/>
              </w:rPr>
              <w:t xml:space="preserve">ПК 4.3. </w:t>
            </w:r>
          </w:p>
          <w:p w:rsidR="007A12A6" w:rsidRPr="00994673" w:rsidRDefault="007A12A6" w:rsidP="008D04F8">
            <w:pPr>
              <w:suppressAutoHyphens/>
              <w:jc w:val="both"/>
              <w:rPr>
                <w:rStyle w:val="a5"/>
                <w:i w:val="0"/>
              </w:rPr>
            </w:pPr>
            <w:r w:rsidRPr="00994673">
              <w:rPr>
                <w:rStyle w:val="a5"/>
                <w:i w:val="0"/>
              </w:rPr>
              <w:t>Осуществлять уход за пациентом</w:t>
            </w:r>
          </w:p>
        </w:tc>
        <w:tc>
          <w:tcPr>
            <w:tcW w:w="4677" w:type="dxa"/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размещать и перемещать пациента в постели с использованием принципов эргономики;</w:t>
            </w:r>
          </w:p>
          <w:p w:rsidR="007A12A6" w:rsidRPr="00E90FBF" w:rsidRDefault="007A12A6" w:rsidP="008D04F8">
            <w:pPr>
              <w:jc w:val="both"/>
            </w:pPr>
            <w:r w:rsidRPr="00E90FBF">
              <w:t>- 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документами;</w:t>
            </w:r>
          </w:p>
          <w:p w:rsidR="007A12A6" w:rsidRPr="00E90FBF" w:rsidRDefault="007A12A6" w:rsidP="008D04F8">
            <w:pPr>
              <w:jc w:val="both"/>
            </w:pPr>
            <w:r w:rsidRPr="00E90FBF">
              <w:t>- выполнение простейших физиотерапевтических процедур в соответствии с технологиями выполнения простых медицинских услуг;</w:t>
            </w:r>
          </w:p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организация питания тяжелобольных пациентов в соответствии с технологиями выполнения медицинских услуг</w:t>
            </w:r>
          </w:p>
        </w:tc>
        <w:tc>
          <w:tcPr>
            <w:tcW w:w="2835" w:type="dxa"/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7A12A6" w:rsidRPr="00E90FBF" w:rsidTr="008D04F8">
        <w:trPr>
          <w:trHeight w:val="315"/>
        </w:trPr>
        <w:tc>
          <w:tcPr>
            <w:tcW w:w="2978" w:type="dxa"/>
          </w:tcPr>
          <w:p w:rsidR="007A12A6" w:rsidRPr="00994673" w:rsidRDefault="007A12A6" w:rsidP="008D04F8">
            <w:pPr>
              <w:suppressAutoHyphens/>
              <w:jc w:val="both"/>
            </w:pPr>
            <w:r w:rsidRPr="00994673">
              <w:rPr>
                <w:rStyle w:val="a5"/>
                <w:i w:val="0"/>
              </w:rPr>
              <w:t>ПК 4.4.</w:t>
            </w:r>
            <w:r w:rsidRPr="00994673">
              <w:t xml:space="preserve"> </w:t>
            </w:r>
          </w:p>
          <w:p w:rsidR="007A12A6" w:rsidRPr="00994673" w:rsidRDefault="007A12A6" w:rsidP="008D04F8">
            <w:pPr>
              <w:suppressAutoHyphens/>
              <w:jc w:val="both"/>
              <w:rPr>
                <w:rStyle w:val="a5"/>
                <w:i w:val="0"/>
              </w:rPr>
            </w:pPr>
            <w:r w:rsidRPr="00994673">
              <w:t xml:space="preserve">Обучать пациента (его законных представителей) и лиц, осуществляющих уход, приемам ухода и </w:t>
            </w:r>
            <w:proofErr w:type="spellStart"/>
            <w:r w:rsidRPr="00994673">
              <w:t>самоухода</w:t>
            </w:r>
            <w:proofErr w:type="spellEnd"/>
          </w:p>
        </w:tc>
        <w:tc>
          <w:tcPr>
            <w:tcW w:w="4677" w:type="dxa"/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выполнение профессиональной деятельности в соответствии с принципами профессиональной этики медицинского работника;</w:t>
            </w:r>
          </w:p>
          <w:p w:rsidR="007A12A6" w:rsidRPr="00E90FBF" w:rsidRDefault="007A12A6" w:rsidP="008D04F8">
            <w:pPr>
              <w:jc w:val="both"/>
            </w:pPr>
            <w:r w:rsidRPr="00E90FBF">
              <w:t xml:space="preserve">- обучение пациентов и их родственников по вопросам ухода и </w:t>
            </w:r>
            <w:proofErr w:type="spellStart"/>
            <w:r w:rsidRPr="00E90FBF">
              <w:t>самоухода</w:t>
            </w:r>
            <w:proofErr w:type="spellEnd"/>
            <w:r w:rsidRPr="00E90FBF">
              <w:t xml:space="preserve"> в соответствии с принципами педагогики и этапов обучения;</w:t>
            </w:r>
          </w:p>
          <w:p w:rsidR="007A12A6" w:rsidRPr="00E90FBF" w:rsidRDefault="007A12A6" w:rsidP="008D04F8">
            <w:pPr>
              <w:jc w:val="both"/>
            </w:pPr>
            <w:r w:rsidRPr="00E90FBF">
              <w:t>- результат обучения соответствует поставленной цели;</w:t>
            </w:r>
          </w:p>
          <w:p w:rsidR="007A12A6" w:rsidRPr="00E90FBF" w:rsidRDefault="007A12A6" w:rsidP="008D04F8">
            <w:pPr>
              <w:jc w:val="both"/>
              <w:rPr>
                <w:rStyle w:val="a5"/>
                <w:b/>
                <w:i w:val="0"/>
              </w:rPr>
            </w:pPr>
            <w:r w:rsidRPr="00E90FBF">
              <w:t>- грамотное использование в процессе обучения методов, способов и средств обучения в соответствии с правилами обучения.</w:t>
            </w:r>
          </w:p>
        </w:tc>
        <w:tc>
          <w:tcPr>
            <w:tcW w:w="2835" w:type="dxa"/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rStyle w:val="a5"/>
                <w:i w:val="0"/>
              </w:rPr>
            </w:pPr>
            <w:r w:rsidRPr="00994673">
              <w:rPr>
                <w:rStyle w:val="a5"/>
                <w:i w:val="0"/>
              </w:rPr>
              <w:t>ПК 4.6.</w:t>
            </w:r>
          </w:p>
          <w:p w:rsidR="007A12A6" w:rsidRPr="00994673" w:rsidRDefault="007A12A6" w:rsidP="008D04F8">
            <w:pPr>
              <w:suppressAutoHyphens/>
              <w:jc w:val="both"/>
              <w:rPr>
                <w:rStyle w:val="a5"/>
                <w:i w:val="0"/>
              </w:rPr>
            </w:pPr>
            <w:r w:rsidRPr="00994673">
              <w:t>Участвовать в проведении мероприятий медицинской реабилитации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проведение медицинской реабилитации в соответствии с алгоритмами применения средств и методов реабилитации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7A12A6" w:rsidRPr="00E90FBF" w:rsidRDefault="007A12A6" w:rsidP="008D04F8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rStyle w:val="a5"/>
              </w:rPr>
              <w:t>ОК</w:t>
            </w:r>
            <w:proofErr w:type="gramEnd"/>
            <w:r w:rsidRPr="00994673">
              <w:rPr>
                <w:rStyle w:val="a5"/>
              </w:rPr>
              <w:t xml:space="preserve"> 01.</w:t>
            </w:r>
            <w:r w:rsidRPr="00994673">
              <w:rPr>
                <w:rStyle w:val="a5"/>
                <w:i w:val="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соответствие выбранных средств и способов деятельности поставленным целям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rStyle w:val="a5"/>
              </w:rPr>
              <w:t>ОК</w:t>
            </w:r>
            <w:proofErr w:type="gramEnd"/>
            <w:r w:rsidRPr="00994673">
              <w:rPr>
                <w:rStyle w:val="a5"/>
              </w:rPr>
              <w:t xml:space="preserve"> 02.</w:t>
            </w:r>
            <w:r w:rsidRPr="00994673">
              <w:rPr>
                <w:rStyle w:val="a5"/>
                <w:i w:val="0"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оптимальный выбор источника информации в соответствии с поставленной задачей;</w:t>
            </w:r>
          </w:p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соответствие найденной информации поставленной задаче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rStyle w:val="a5"/>
              </w:rPr>
              <w:t>ОК</w:t>
            </w:r>
            <w:proofErr w:type="gramEnd"/>
            <w:r w:rsidRPr="00994673">
              <w:rPr>
                <w:rStyle w:val="a5"/>
              </w:rPr>
              <w:t xml:space="preserve"> 03.</w:t>
            </w:r>
            <w:r w:rsidRPr="00994673">
              <w:rPr>
                <w:rStyle w:val="a5"/>
                <w:i w:val="0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</w:pPr>
            <w:proofErr w:type="gramStart"/>
            <w:r w:rsidRPr="00994673">
              <w:rPr>
                <w:rStyle w:val="a5"/>
              </w:rPr>
              <w:t>ОК</w:t>
            </w:r>
            <w:proofErr w:type="gramEnd"/>
            <w:r w:rsidRPr="00994673">
              <w:rPr>
                <w:rStyle w:val="a5"/>
              </w:rPr>
              <w:t xml:space="preserve"> 04. </w:t>
            </w:r>
            <w:r w:rsidRPr="00994673">
              <w:rPr>
                <w:rStyle w:val="a5"/>
                <w:i w:val="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соблюдение норм профессиональной этики в процессе общения с коллегами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rStyle w:val="a5"/>
              </w:rPr>
              <w:t>ОК</w:t>
            </w:r>
            <w:proofErr w:type="gramEnd"/>
            <w:r w:rsidRPr="00994673">
              <w:rPr>
                <w:rStyle w:val="a5"/>
              </w:rPr>
              <w:t xml:space="preserve"> 05.</w:t>
            </w:r>
            <w:r w:rsidRPr="00994673">
              <w:rPr>
                <w:rStyle w:val="a5"/>
                <w:i w:val="0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i/>
              </w:rPr>
              <w:t>ОК</w:t>
            </w:r>
            <w:proofErr w:type="gramEnd"/>
            <w:r w:rsidRPr="00994673">
              <w:rPr>
                <w:i/>
              </w:rPr>
              <w:t xml:space="preserve"> 06.</w:t>
            </w:r>
            <w:r w:rsidRPr="00994673">
              <w:rPr>
                <w:rStyle w:val="a5"/>
                <w:i w:val="0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</w:p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i/>
              </w:rPr>
              <w:t>ОК</w:t>
            </w:r>
            <w:proofErr w:type="gramEnd"/>
            <w:r w:rsidRPr="00994673">
              <w:rPr>
                <w:i/>
              </w:rPr>
              <w:t xml:space="preserve"> 07</w:t>
            </w:r>
            <w:r w:rsidRPr="00994673">
              <w:rPr>
                <w:rStyle w:val="a5"/>
                <w:i w:val="0"/>
              </w:rPr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i/>
              </w:rPr>
              <w:t>ОК</w:t>
            </w:r>
            <w:proofErr w:type="gramEnd"/>
            <w:r w:rsidRPr="00994673">
              <w:rPr>
                <w:i/>
              </w:rPr>
              <w:t xml:space="preserve"> 08</w:t>
            </w:r>
            <w:r w:rsidRPr="00994673">
              <w:rPr>
                <w:rStyle w:val="a5"/>
                <w:i w:val="0"/>
              </w:rPr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7A12A6" w:rsidRPr="00E90FBF" w:rsidTr="007A12A6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994673" w:rsidRDefault="007A12A6" w:rsidP="008D04F8">
            <w:pPr>
              <w:suppressAutoHyphens/>
              <w:jc w:val="both"/>
              <w:rPr>
                <w:i/>
              </w:rPr>
            </w:pPr>
            <w:proofErr w:type="gramStart"/>
            <w:r w:rsidRPr="00994673">
              <w:rPr>
                <w:i/>
              </w:rPr>
              <w:t>ОК</w:t>
            </w:r>
            <w:proofErr w:type="gramEnd"/>
            <w:r w:rsidRPr="00994673">
              <w:rPr>
                <w:i/>
              </w:rPr>
              <w:t xml:space="preserve"> 09</w:t>
            </w:r>
            <w:r w:rsidRPr="00994673">
              <w:rPr>
                <w:rStyle w:val="a5"/>
                <w:i w:val="0"/>
              </w:rPr>
              <w:t>. Пользоваться профессиональной документацией на государственном и иностранном языках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5"/>
                <w:rFonts w:ascii="Times New Roman" w:hAnsi="Times New Roman"/>
                <w:b w:val="0"/>
                <w:iCs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E90FBF" w:rsidRDefault="007A12A6" w:rsidP="008D04F8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</w:tbl>
    <w:p w:rsidR="00065B99" w:rsidRDefault="00065B99" w:rsidP="00956F2B"/>
    <w:sectPr w:rsidR="00065B99" w:rsidSect="001161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2B"/>
    <w:rsid w:val="00065B99"/>
    <w:rsid w:val="001161DC"/>
    <w:rsid w:val="00231934"/>
    <w:rsid w:val="002920C6"/>
    <w:rsid w:val="00357867"/>
    <w:rsid w:val="00387E44"/>
    <w:rsid w:val="00531236"/>
    <w:rsid w:val="00592BCD"/>
    <w:rsid w:val="00647229"/>
    <w:rsid w:val="006756B0"/>
    <w:rsid w:val="006800BC"/>
    <w:rsid w:val="007A12A6"/>
    <w:rsid w:val="008234E0"/>
    <w:rsid w:val="0084194E"/>
    <w:rsid w:val="008C6E55"/>
    <w:rsid w:val="00956F2B"/>
    <w:rsid w:val="00994673"/>
    <w:rsid w:val="00B41533"/>
    <w:rsid w:val="00DD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F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56F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6F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956F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6800BC"/>
    <w:pPr>
      <w:spacing w:before="100" w:beforeAutospacing="1" w:after="100" w:afterAutospacing="1"/>
    </w:pPr>
  </w:style>
  <w:style w:type="paragraph" w:styleId="21">
    <w:name w:val="List 2"/>
    <w:basedOn w:val="a"/>
    <w:rsid w:val="006800BC"/>
    <w:pPr>
      <w:ind w:left="566" w:hanging="283"/>
    </w:pPr>
  </w:style>
  <w:style w:type="paragraph" w:styleId="a4">
    <w:name w:val="No Spacing"/>
    <w:uiPriority w:val="1"/>
    <w:qFormat/>
    <w:rsid w:val="0023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234E0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F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56F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6F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956F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6800BC"/>
    <w:pPr>
      <w:spacing w:before="100" w:beforeAutospacing="1" w:after="100" w:afterAutospacing="1"/>
    </w:pPr>
  </w:style>
  <w:style w:type="paragraph" w:styleId="21">
    <w:name w:val="List 2"/>
    <w:basedOn w:val="a"/>
    <w:rsid w:val="006800BC"/>
    <w:pPr>
      <w:ind w:left="566" w:hanging="283"/>
    </w:pPr>
  </w:style>
  <w:style w:type="paragraph" w:styleId="a4">
    <w:name w:val="No Spacing"/>
    <w:uiPriority w:val="1"/>
    <w:qFormat/>
    <w:rsid w:val="0023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234E0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2409</Words>
  <Characters>13733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«ВОРОНЕЖСКИЙ БАЗОВЫЙ МЕДИЦИНСКИЙ КОЛЛЕДЖ»</vt:lpstr>
      <vt:lpstr>2. Результаты освоения программы учебной практики </vt:lpstr>
      <vt:lpstr>4. условия реализации программЫ УЧЕБНОЙ ПРАКТИКИ</vt:lpstr>
      <vt:lpstr>4.1. Требования к условиям проведения учебной практики</vt:lpstr>
      <vt:lpstr>Учебная практика проводится концентрированно в рамках профессионального модуля П</vt:lpstr>
      <vt:lpstr>5. Контроль и оценка результатов освоения УЧЕБНОЙ  ПРАКТИКИ</vt:lpstr>
    </vt:vector>
  </TitlesOfParts>
  <Company>Hewlett-Packard</Company>
  <LinksUpToDate>false</LinksUpToDate>
  <CharactersWithSpaces>16110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2024-06-16T12:08:00Z</dcterms:created>
  <dcterms:modified xsi:type="dcterms:W3CDTF">2024-07-01T06:33:00Z</dcterms:modified>
</cp:coreProperties>
</file>