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9AA" w:rsidRDefault="002A59AA" w:rsidP="002A59AA">
      <w:pPr>
        <w:spacing w:after="0"/>
        <w:jc w:val="center"/>
        <w:rPr>
          <w:rFonts w:ascii="Times New Roman" w:hAnsi="Times New Roman"/>
          <w:sz w:val="28"/>
          <w:szCs w:val="28"/>
        </w:rPr>
      </w:pPr>
      <w:r>
        <w:rPr>
          <w:rFonts w:ascii="Times New Roman" w:hAnsi="Times New Roman"/>
          <w:sz w:val="28"/>
          <w:szCs w:val="28"/>
        </w:rPr>
        <w:t>Бюджетное профессиональное образовательное учреждение</w:t>
      </w:r>
    </w:p>
    <w:p w:rsidR="002A59AA" w:rsidRDefault="002A59AA" w:rsidP="002A59AA">
      <w:pPr>
        <w:spacing w:after="0"/>
        <w:jc w:val="center"/>
        <w:rPr>
          <w:rFonts w:ascii="Times New Roman" w:hAnsi="Times New Roman"/>
          <w:sz w:val="28"/>
          <w:szCs w:val="28"/>
        </w:rPr>
      </w:pPr>
      <w:r>
        <w:rPr>
          <w:rFonts w:ascii="Times New Roman" w:hAnsi="Times New Roman"/>
          <w:sz w:val="28"/>
          <w:szCs w:val="28"/>
        </w:rPr>
        <w:t xml:space="preserve"> Воронежской области</w:t>
      </w:r>
    </w:p>
    <w:p w:rsidR="002A59AA" w:rsidRDefault="002A59AA" w:rsidP="002A59AA">
      <w:pPr>
        <w:spacing w:after="0"/>
        <w:jc w:val="center"/>
        <w:rPr>
          <w:rFonts w:ascii="Times New Roman" w:hAnsi="Times New Roman"/>
          <w:sz w:val="28"/>
          <w:szCs w:val="28"/>
        </w:rPr>
      </w:pPr>
      <w:r>
        <w:rPr>
          <w:rFonts w:ascii="Times New Roman" w:hAnsi="Times New Roman"/>
          <w:sz w:val="28"/>
          <w:szCs w:val="28"/>
        </w:rPr>
        <w:t>«ВОРОНЕЖСКИЙ БАЗОВЫЙ МЕДИЦИНСКИЙ КОЛЛЕДЖ»</w:t>
      </w:r>
    </w:p>
    <w:p w:rsidR="00B1766F" w:rsidRDefault="00B1766F" w:rsidP="009D51EA">
      <w:pPr>
        <w:jc w:val="center"/>
        <w:rPr>
          <w:rFonts w:ascii="Times New Roman" w:hAnsi="Times New Roman"/>
          <w:b/>
          <w:sz w:val="24"/>
          <w:szCs w:val="24"/>
        </w:rPr>
      </w:pPr>
    </w:p>
    <w:p w:rsidR="00B1766F" w:rsidRDefault="00B1766F" w:rsidP="009D51EA">
      <w:pPr>
        <w:jc w:val="center"/>
        <w:rPr>
          <w:rFonts w:ascii="Times New Roman" w:hAnsi="Times New Roman"/>
          <w:b/>
          <w:sz w:val="24"/>
          <w:szCs w:val="24"/>
        </w:rPr>
      </w:pPr>
    </w:p>
    <w:p w:rsidR="00B1766F" w:rsidRDefault="00B1766F" w:rsidP="009D51EA">
      <w:pPr>
        <w:jc w:val="center"/>
        <w:rPr>
          <w:rFonts w:ascii="Times New Roman" w:hAnsi="Times New Roman"/>
          <w:b/>
          <w:sz w:val="24"/>
          <w:szCs w:val="24"/>
        </w:rPr>
      </w:pPr>
    </w:p>
    <w:p w:rsidR="00B1766F" w:rsidRDefault="00B1766F" w:rsidP="009D51EA">
      <w:pPr>
        <w:jc w:val="center"/>
        <w:rPr>
          <w:rFonts w:ascii="Times New Roman" w:hAnsi="Times New Roman"/>
          <w:b/>
          <w:sz w:val="24"/>
          <w:szCs w:val="24"/>
        </w:rPr>
      </w:pPr>
    </w:p>
    <w:p w:rsidR="000C28B9" w:rsidRDefault="000C28B9" w:rsidP="009D51EA">
      <w:pPr>
        <w:jc w:val="center"/>
        <w:rPr>
          <w:rFonts w:ascii="Times New Roman" w:hAnsi="Times New Roman"/>
          <w:b/>
          <w:sz w:val="24"/>
          <w:szCs w:val="24"/>
        </w:rPr>
      </w:pPr>
    </w:p>
    <w:p w:rsidR="000C28B9" w:rsidRDefault="000C28B9" w:rsidP="009D51EA">
      <w:pPr>
        <w:jc w:val="center"/>
        <w:rPr>
          <w:rFonts w:ascii="Times New Roman" w:hAnsi="Times New Roman"/>
          <w:b/>
          <w:sz w:val="24"/>
          <w:szCs w:val="24"/>
        </w:rPr>
      </w:pPr>
    </w:p>
    <w:p w:rsidR="00B1766F" w:rsidRDefault="00B1766F" w:rsidP="009D51EA">
      <w:pPr>
        <w:jc w:val="center"/>
        <w:rPr>
          <w:rFonts w:ascii="Times New Roman" w:hAnsi="Times New Roman"/>
          <w:b/>
          <w:sz w:val="24"/>
          <w:szCs w:val="24"/>
        </w:rPr>
      </w:pPr>
    </w:p>
    <w:p w:rsidR="009D51EA" w:rsidRPr="000C28B9" w:rsidRDefault="009D51EA" w:rsidP="009D51EA">
      <w:pPr>
        <w:jc w:val="center"/>
        <w:rPr>
          <w:rFonts w:ascii="Times New Roman" w:hAnsi="Times New Roman"/>
          <w:b/>
          <w:sz w:val="28"/>
          <w:szCs w:val="28"/>
        </w:rPr>
      </w:pPr>
      <w:r w:rsidRPr="000C28B9">
        <w:rPr>
          <w:rFonts w:ascii="Times New Roman" w:hAnsi="Times New Roman"/>
          <w:b/>
          <w:sz w:val="28"/>
          <w:szCs w:val="28"/>
        </w:rPr>
        <w:t xml:space="preserve">РАБОЧАЯ ПРОГРАММА </w:t>
      </w:r>
    </w:p>
    <w:p w:rsidR="009D51EA" w:rsidRPr="000C28B9" w:rsidRDefault="009D51EA" w:rsidP="009D51EA">
      <w:pPr>
        <w:spacing w:after="0"/>
        <w:jc w:val="center"/>
        <w:rPr>
          <w:rFonts w:ascii="Times New Roman" w:hAnsi="Times New Roman"/>
          <w:b/>
          <w:sz w:val="28"/>
          <w:szCs w:val="28"/>
        </w:rPr>
      </w:pPr>
      <w:r w:rsidRPr="000C28B9">
        <w:rPr>
          <w:rFonts w:ascii="Times New Roman" w:hAnsi="Times New Roman"/>
          <w:b/>
          <w:sz w:val="28"/>
          <w:szCs w:val="28"/>
        </w:rPr>
        <w:t xml:space="preserve">ПМ 02. ВЕДЕНИЕ МЕДИЦИНСКОЙ ДОКУМЕНТАЦИИ, ОРГАНИЗАЦИЯ </w:t>
      </w:r>
    </w:p>
    <w:p w:rsidR="009D51EA" w:rsidRPr="000C28B9" w:rsidRDefault="009D51EA" w:rsidP="009D51EA">
      <w:pPr>
        <w:spacing w:after="0"/>
        <w:jc w:val="center"/>
        <w:rPr>
          <w:rFonts w:ascii="Times New Roman" w:hAnsi="Times New Roman"/>
          <w:b/>
          <w:sz w:val="28"/>
          <w:szCs w:val="28"/>
        </w:rPr>
      </w:pPr>
      <w:r w:rsidRPr="000C28B9">
        <w:rPr>
          <w:rFonts w:ascii="Times New Roman" w:hAnsi="Times New Roman"/>
          <w:b/>
          <w:sz w:val="28"/>
          <w:szCs w:val="28"/>
        </w:rPr>
        <w:t>ДЕЯТЕЛЬНОСТИ НАХОДЯЩЕГОСЯ В РАСПОРЯЖЕНИИ МЕДИЦИНСКОГО ПЕРС</w:t>
      </w:r>
      <w:r w:rsidR="00390AA9">
        <w:rPr>
          <w:rFonts w:ascii="Times New Roman" w:hAnsi="Times New Roman"/>
          <w:b/>
          <w:sz w:val="28"/>
          <w:szCs w:val="28"/>
        </w:rPr>
        <w:t>ОНАЛА</w:t>
      </w:r>
    </w:p>
    <w:p w:rsidR="009D51EA" w:rsidRPr="007F02A0" w:rsidRDefault="009D51EA" w:rsidP="009D51EA">
      <w:pPr>
        <w:jc w:val="center"/>
        <w:rPr>
          <w:rFonts w:ascii="Times New Roman" w:hAnsi="Times New Roman"/>
          <w:b/>
          <w:sz w:val="24"/>
          <w:szCs w:val="24"/>
        </w:rPr>
      </w:pPr>
    </w:p>
    <w:p w:rsidR="00A7053B" w:rsidRPr="00A7053B" w:rsidRDefault="00A7053B" w:rsidP="00A7053B">
      <w:pPr>
        <w:jc w:val="center"/>
        <w:rPr>
          <w:rFonts w:ascii="Times New Roman" w:hAnsi="Times New Roman"/>
          <w:b/>
          <w:sz w:val="28"/>
          <w:szCs w:val="28"/>
        </w:rPr>
      </w:pPr>
      <w:r w:rsidRPr="00A7053B">
        <w:rPr>
          <w:rFonts w:ascii="Times New Roman" w:hAnsi="Times New Roman"/>
          <w:b/>
          <w:sz w:val="28"/>
          <w:szCs w:val="28"/>
        </w:rPr>
        <w:t>МДК.02.01. Документирование и контроль в профессиональной деятельности медицинской сестры</w:t>
      </w:r>
    </w:p>
    <w:p w:rsidR="00A7053B" w:rsidRPr="00A7053B" w:rsidRDefault="00A7053B" w:rsidP="00A7053B">
      <w:pPr>
        <w:jc w:val="center"/>
        <w:rPr>
          <w:rFonts w:ascii="Times New Roman" w:hAnsi="Times New Roman"/>
          <w:b/>
          <w:sz w:val="28"/>
          <w:szCs w:val="28"/>
        </w:rPr>
      </w:pPr>
    </w:p>
    <w:p w:rsidR="00A7053B" w:rsidRPr="00A7053B" w:rsidRDefault="00A7053B" w:rsidP="00A7053B">
      <w:pPr>
        <w:jc w:val="center"/>
        <w:rPr>
          <w:rFonts w:ascii="Times New Roman" w:hAnsi="Times New Roman"/>
          <w:b/>
          <w:sz w:val="28"/>
          <w:szCs w:val="28"/>
        </w:rPr>
      </w:pPr>
    </w:p>
    <w:p w:rsidR="00A7053B" w:rsidRPr="00A7053B" w:rsidRDefault="00A7053B" w:rsidP="00A7053B">
      <w:pPr>
        <w:jc w:val="center"/>
        <w:rPr>
          <w:rFonts w:ascii="Times New Roman" w:hAnsi="Times New Roman"/>
          <w:b/>
          <w:sz w:val="28"/>
          <w:szCs w:val="28"/>
        </w:rPr>
      </w:pPr>
      <w:r w:rsidRPr="00A7053B">
        <w:rPr>
          <w:rFonts w:ascii="Times New Roman" w:hAnsi="Times New Roman"/>
          <w:b/>
          <w:sz w:val="28"/>
          <w:szCs w:val="28"/>
        </w:rPr>
        <w:t>для специальности 34.02.01 «Сестринское дело»</w:t>
      </w:r>
    </w:p>
    <w:p w:rsidR="009D51EA" w:rsidRPr="00A7053B" w:rsidRDefault="00A7053B" w:rsidP="00A7053B">
      <w:pPr>
        <w:jc w:val="center"/>
        <w:rPr>
          <w:rFonts w:ascii="Times New Roman" w:hAnsi="Times New Roman"/>
          <w:b/>
          <w:sz w:val="28"/>
          <w:szCs w:val="28"/>
        </w:rPr>
      </w:pPr>
      <w:r w:rsidRPr="00A7053B">
        <w:rPr>
          <w:rFonts w:ascii="Times New Roman" w:hAnsi="Times New Roman"/>
          <w:b/>
          <w:sz w:val="28"/>
          <w:szCs w:val="28"/>
        </w:rPr>
        <w:t>среднего профессионального образования</w:t>
      </w:r>
    </w:p>
    <w:p w:rsidR="009D51EA" w:rsidRPr="007F02A0" w:rsidRDefault="009D51EA" w:rsidP="009D51EA">
      <w:pPr>
        <w:jc w:val="center"/>
        <w:rPr>
          <w:rFonts w:ascii="Times New Roman" w:hAnsi="Times New Roman"/>
          <w:b/>
          <w:sz w:val="24"/>
          <w:szCs w:val="24"/>
        </w:rPr>
      </w:pPr>
    </w:p>
    <w:p w:rsidR="000C28B9" w:rsidRDefault="000C28B9" w:rsidP="00A7053B">
      <w:pPr>
        <w:pStyle w:val="3"/>
        <w:jc w:val="center"/>
        <w:rPr>
          <w:sz w:val="32"/>
          <w:szCs w:val="32"/>
        </w:rPr>
      </w:pPr>
    </w:p>
    <w:p w:rsidR="000C28B9" w:rsidRDefault="000C28B9" w:rsidP="000C28B9">
      <w:pPr>
        <w:jc w:val="center"/>
        <w:rPr>
          <w:rFonts w:ascii="Times New Roman" w:hAnsi="Times New Roman"/>
          <w:b/>
          <w:bCs/>
          <w:sz w:val="44"/>
        </w:rPr>
      </w:pPr>
    </w:p>
    <w:p w:rsidR="000C28B9" w:rsidRDefault="000C28B9" w:rsidP="000C28B9">
      <w:pPr>
        <w:ind w:left="3960"/>
        <w:jc w:val="center"/>
        <w:rPr>
          <w:rFonts w:ascii="Times New Roman" w:hAnsi="Times New Roman"/>
          <w:b/>
          <w:bCs/>
          <w:sz w:val="44"/>
        </w:rPr>
      </w:pPr>
    </w:p>
    <w:p w:rsidR="000C28B9" w:rsidRDefault="000C28B9" w:rsidP="000C28B9">
      <w:pPr>
        <w:spacing w:after="0"/>
        <w:jc w:val="center"/>
        <w:rPr>
          <w:rFonts w:ascii="Times New Roman" w:hAnsi="Times New Roman"/>
          <w:sz w:val="28"/>
          <w:szCs w:val="28"/>
        </w:rPr>
      </w:pPr>
      <w:r>
        <w:rPr>
          <w:rFonts w:ascii="Times New Roman" w:hAnsi="Times New Roman"/>
          <w:sz w:val="28"/>
          <w:szCs w:val="28"/>
        </w:rPr>
        <w:t>г. Воронеж</w:t>
      </w:r>
    </w:p>
    <w:p w:rsidR="000C28B9" w:rsidRPr="00592DC7" w:rsidRDefault="00674630" w:rsidP="000C28B9">
      <w:pPr>
        <w:spacing w:after="0"/>
        <w:jc w:val="center"/>
        <w:rPr>
          <w:rFonts w:ascii="Times New Roman" w:hAnsi="Times New Roman"/>
          <w:sz w:val="28"/>
          <w:szCs w:val="28"/>
        </w:rPr>
      </w:pPr>
      <w:r>
        <w:rPr>
          <w:rFonts w:ascii="Times New Roman" w:hAnsi="Times New Roman"/>
          <w:sz w:val="28"/>
          <w:szCs w:val="28"/>
        </w:rPr>
        <w:t>20 ____</w:t>
      </w:r>
      <w:bookmarkStart w:id="0" w:name="_GoBack"/>
      <w:bookmarkEnd w:id="0"/>
      <w:r w:rsidR="000C28B9">
        <w:rPr>
          <w:rFonts w:ascii="Times New Roman" w:hAnsi="Times New Roman"/>
          <w:sz w:val="28"/>
          <w:szCs w:val="28"/>
        </w:rPr>
        <w:t xml:space="preserve"> уч.</w:t>
      </w:r>
      <w:r w:rsidR="00CA0760">
        <w:rPr>
          <w:rFonts w:ascii="Times New Roman" w:hAnsi="Times New Roman"/>
          <w:sz w:val="28"/>
          <w:szCs w:val="28"/>
        </w:rPr>
        <w:t xml:space="preserve"> </w:t>
      </w:r>
      <w:r w:rsidR="000C28B9">
        <w:rPr>
          <w:rFonts w:ascii="Times New Roman" w:hAnsi="Times New Roman"/>
          <w:sz w:val="28"/>
          <w:szCs w:val="28"/>
        </w:rPr>
        <w:t>год</w:t>
      </w:r>
    </w:p>
    <w:p w:rsidR="009D51EA" w:rsidRPr="007F02A0" w:rsidRDefault="009D51EA" w:rsidP="009D51EA">
      <w:pPr>
        <w:jc w:val="center"/>
        <w:rPr>
          <w:rFonts w:ascii="Times New Roman" w:hAnsi="Times New Roman"/>
          <w:b/>
          <w:sz w:val="24"/>
          <w:szCs w:val="24"/>
        </w:rPr>
      </w:pPr>
    </w:p>
    <w:tbl>
      <w:tblPr>
        <w:tblW w:w="9820" w:type="dxa"/>
        <w:tblLook w:val="01E0" w:firstRow="1" w:lastRow="1" w:firstColumn="1" w:lastColumn="1" w:noHBand="0" w:noVBand="0"/>
      </w:tblPr>
      <w:tblGrid>
        <w:gridCol w:w="4658"/>
        <w:gridCol w:w="5162"/>
      </w:tblGrid>
      <w:tr w:rsidR="000C28B9" w:rsidRPr="00BC649A" w:rsidTr="000C28B9">
        <w:trPr>
          <w:trHeight w:val="3068"/>
        </w:trPr>
        <w:tc>
          <w:tcPr>
            <w:tcW w:w="4658" w:type="dxa"/>
          </w:tcPr>
          <w:p w:rsidR="000C28B9" w:rsidRDefault="000C28B9" w:rsidP="000C28B9">
            <w:pPr>
              <w:tabs>
                <w:tab w:val="left" w:pos="5760"/>
              </w:tabs>
              <w:spacing w:after="0" w:line="240" w:lineRule="auto"/>
              <w:jc w:val="both"/>
              <w:rPr>
                <w:rFonts w:ascii="Times New Roman" w:hAnsi="Times New Roman"/>
                <w:sz w:val="28"/>
                <w:szCs w:val="28"/>
              </w:rPr>
            </w:pPr>
          </w:p>
          <w:p w:rsidR="000C28B9" w:rsidRPr="00BC649A" w:rsidRDefault="000C28B9" w:rsidP="000C28B9">
            <w:pPr>
              <w:tabs>
                <w:tab w:val="left" w:pos="5760"/>
              </w:tabs>
              <w:spacing w:after="0" w:line="240" w:lineRule="auto"/>
              <w:jc w:val="both"/>
              <w:rPr>
                <w:rFonts w:ascii="Times New Roman" w:hAnsi="Times New Roman"/>
                <w:sz w:val="28"/>
                <w:szCs w:val="28"/>
              </w:rPr>
            </w:pPr>
            <w:r w:rsidRPr="00BC649A">
              <w:rPr>
                <w:rFonts w:ascii="Times New Roman" w:hAnsi="Times New Roman"/>
                <w:sz w:val="28"/>
                <w:szCs w:val="28"/>
              </w:rPr>
              <w:t xml:space="preserve">ОДОБРЕНА: </w:t>
            </w:r>
          </w:p>
          <w:p w:rsidR="000C28B9" w:rsidRPr="00BC649A" w:rsidRDefault="000C28B9" w:rsidP="000C28B9">
            <w:pPr>
              <w:tabs>
                <w:tab w:val="left" w:pos="5760"/>
              </w:tabs>
              <w:spacing w:after="0" w:line="240" w:lineRule="auto"/>
              <w:jc w:val="both"/>
              <w:rPr>
                <w:rFonts w:ascii="Times New Roman" w:hAnsi="Times New Roman"/>
                <w:sz w:val="28"/>
                <w:szCs w:val="28"/>
              </w:rPr>
            </w:pPr>
            <w:r w:rsidRPr="00BC649A">
              <w:rPr>
                <w:rFonts w:ascii="Times New Roman" w:hAnsi="Times New Roman"/>
                <w:sz w:val="28"/>
                <w:szCs w:val="28"/>
              </w:rPr>
              <w:t>ЦМК</w:t>
            </w:r>
            <w:r>
              <w:rPr>
                <w:rFonts w:ascii="Times New Roman" w:hAnsi="Times New Roman"/>
                <w:sz w:val="28"/>
                <w:szCs w:val="28"/>
              </w:rPr>
              <w:t xml:space="preserve"> </w:t>
            </w:r>
            <w:r w:rsidRPr="00BC649A">
              <w:rPr>
                <w:rFonts w:ascii="Times New Roman" w:hAnsi="Times New Roman"/>
                <w:sz w:val="28"/>
                <w:szCs w:val="28"/>
              </w:rPr>
              <w:t>«</w:t>
            </w:r>
            <w:r>
              <w:rPr>
                <w:rFonts w:ascii="Times New Roman" w:hAnsi="Times New Roman"/>
                <w:sz w:val="28"/>
                <w:szCs w:val="28"/>
              </w:rPr>
              <w:t>Сестринское дело</w:t>
            </w:r>
            <w:r w:rsidRPr="00BC649A">
              <w:rPr>
                <w:rFonts w:ascii="Times New Roman" w:hAnsi="Times New Roman"/>
                <w:sz w:val="28"/>
                <w:szCs w:val="28"/>
              </w:rPr>
              <w:t xml:space="preserve">»  </w:t>
            </w:r>
          </w:p>
          <w:p w:rsidR="000C28B9" w:rsidRPr="00BC649A" w:rsidRDefault="000C28B9" w:rsidP="000C28B9">
            <w:pPr>
              <w:tabs>
                <w:tab w:val="left" w:pos="5760"/>
              </w:tabs>
              <w:spacing w:after="0" w:line="240" w:lineRule="auto"/>
              <w:rPr>
                <w:rFonts w:ascii="Times New Roman" w:hAnsi="Times New Roman"/>
                <w:sz w:val="28"/>
                <w:szCs w:val="28"/>
              </w:rPr>
            </w:pPr>
          </w:p>
          <w:p w:rsidR="000C28B9" w:rsidRPr="00BC649A" w:rsidRDefault="000C28B9" w:rsidP="000C28B9">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Протокол</w:t>
            </w:r>
            <w:r>
              <w:rPr>
                <w:rFonts w:ascii="Times New Roman" w:hAnsi="Times New Roman"/>
                <w:sz w:val="28"/>
                <w:szCs w:val="28"/>
              </w:rPr>
              <w:t xml:space="preserve"> </w:t>
            </w:r>
            <w:r w:rsidRPr="00BC649A">
              <w:rPr>
                <w:rFonts w:ascii="Times New Roman" w:hAnsi="Times New Roman"/>
                <w:sz w:val="28"/>
                <w:szCs w:val="28"/>
              </w:rPr>
              <w:t xml:space="preserve"> </w:t>
            </w:r>
            <w:r>
              <w:rPr>
                <w:rFonts w:ascii="Times New Roman" w:hAnsi="Times New Roman"/>
                <w:sz w:val="28"/>
                <w:szCs w:val="28"/>
              </w:rPr>
              <w:t>№___</w:t>
            </w:r>
            <w:r w:rsidRPr="00BC649A">
              <w:rPr>
                <w:rFonts w:ascii="Times New Roman" w:hAnsi="Times New Roman"/>
                <w:sz w:val="28"/>
                <w:szCs w:val="28"/>
              </w:rPr>
              <w:t xml:space="preserve"> </w:t>
            </w:r>
          </w:p>
          <w:p w:rsidR="000C28B9" w:rsidRPr="00BC649A" w:rsidRDefault="000C28B9" w:rsidP="000C28B9">
            <w:pPr>
              <w:tabs>
                <w:tab w:val="left" w:pos="5760"/>
              </w:tabs>
              <w:spacing w:after="0" w:line="240" w:lineRule="auto"/>
              <w:rPr>
                <w:rFonts w:ascii="Times New Roman" w:hAnsi="Times New Roman"/>
                <w:sz w:val="28"/>
                <w:szCs w:val="28"/>
              </w:rPr>
            </w:pPr>
          </w:p>
          <w:p w:rsidR="000C28B9" w:rsidRPr="00BC649A" w:rsidRDefault="000C28B9" w:rsidP="000C28B9">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от «</w:t>
            </w:r>
            <w:r>
              <w:rPr>
                <w:rFonts w:ascii="Times New Roman" w:hAnsi="Times New Roman"/>
                <w:sz w:val="28"/>
                <w:szCs w:val="28"/>
              </w:rPr>
              <w:t xml:space="preserve">     </w:t>
            </w:r>
            <w:r w:rsidRPr="00BC649A">
              <w:rPr>
                <w:rFonts w:ascii="Times New Roman" w:hAnsi="Times New Roman"/>
                <w:sz w:val="28"/>
                <w:szCs w:val="28"/>
              </w:rPr>
              <w:t xml:space="preserve">» </w:t>
            </w:r>
            <w:r>
              <w:rPr>
                <w:rFonts w:ascii="Times New Roman" w:hAnsi="Times New Roman"/>
                <w:sz w:val="28"/>
                <w:szCs w:val="28"/>
              </w:rPr>
              <w:t>___________</w:t>
            </w:r>
            <w:r w:rsidRPr="00BC649A">
              <w:rPr>
                <w:rFonts w:ascii="Times New Roman" w:hAnsi="Times New Roman"/>
                <w:sz w:val="28"/>
                <w:szCs w:val="28"/>
              </w:rPr>
              <w:t xml:space="preserve"> 20</w:t>
            </w:r>
            <w:r>
              <w:rPr>
                <w:rFonts w:ascii="Times New Roman" w:hAnsi="Times New Roman"/>
                <w:sz w:val="28"/>
                <w:szCs w:val="28"/>
              </w:rPr>
              <w:t>____</w:t>
            </w:r>
            <w:r w:rsidRPr="00BC649A">
              <w:rPr>
                <w:rFonts w:ascii="Times New Roman" w:hAnsi="Times New Roman"/>
                <w:sz w:val="28"/>
                <w:szCs w:val="28"/>
              </w:rPr>
              <w:t xml:space="preserve"> г. </w:t>
            </w:r>
          </w:p>
          <w:p w:rsidR="000C28B9" w:rsidRPr="00BC649A" w:rsidRDefault="000C28B9" w:rsidP="000C28B9">
            <w:pPr>
              <w:tabs>
                <w:tab w:val="left" w:pos="5760"/>
              </w:tabs>
              <w:spacing w:after="0" w:line="240" w:lineRule="auto"/>
              <w:rPr>
                <w:rFonts w:ascii="Times New Roman" w:hAnsi="Times New Roman"/>
                <w:sz w:val="28"/>
                <w:szCs w:val="28"/>
              </w:rPr>
            </w:pPr>
          </w:p>
          <w:p w:rsidR="000C28B9" w:rsidRPr="00BC649A" w:rsidRDefault="000C28B9" w:rsidP="000C28B9">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 xml:space="preserve">Председатель </w:t>
            </w:r>
            <w:r>
              <w:rPr>
                <w:rFonts w:ascii="Times New Roman" w:hAnsi="Times New Roman"/>
                <w:sz w:val="28"/>
                <w:szCs w:val="28"/>
              </w:rPr>
              <w:t>Духанина Л.В.</w:t>
            </w:r>
          </w:p>
          <w:p w:rsidR="000C28B9" w:rsidRPr="00BC649A" w:rsidRDefault="000C28B9" w:rsidP="000C28B9">
            <w:pPr>
              <w:tabs>
                <w:tab w:val="left" w:pos="5760"/>
              </w:tabs>
              <w:spacing w:after="0" w:line="240" w:lineRule="auto"/>
              <w:rPr>
                <w:rFonts w:ascii="Times New Roman" w:hAnsi="Times New Roman"/>
                <w:sz w:val="28"/>
                <w:szCs w:val="28"/>
              </w:rPr>
            </w:pPr>
          </w:p>
          <w:p w:rsidR="000C28B9" w:rsidRPr="00BC649A" w:rsidRDefault="000C28B9" w:rsidP="000C28B9">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 xml:space="preserve">                        _______________</w:t>
            </w:r>
          </w:p>
          <w:p w:rsidR="000C28B9" w:rsidRPr="00BC649A" w:rsidRDefault="000C28B9" w:rsidP="000C28B9">
            <w:pPr>
              <w:tabs>
                <w:tab w:val="left" w:pos="5760"/>
              </w:tabs>
              <w:spacing w:after="0" w:line="240" w:lineRule="auto"/>
              <w:jc w:val="both"/>
              <w:rPr>
                <w:rFonts w:ascii="Times New Roman" w:hAnsi="Times New Roman"/>
                <w:sz w:val="28"/>
                <w:szCs w:val="28"/>
              </w:rPr>
            </w:pPr>
          </w:p>
        </w:tc>
        <w:tc>
          <w:tcPr>
            <w:tcW w:w="5162" w:type="dxa"/>
          </w:tcPr>
          <w:p w:rsidR="000C28B9" w:rsidRDefault="000C28B9" w:rsidP="000C28B9">
            <w:pPr>
              <w:tabs>
                <w:tab w:val="left" w:pos="5760"/>
              </w:tabs>
              <w:spacing w:after="0" w:line="240" w:lineRule="auto"/>
              <w:ind w:left="178"/>
              <w:rPr>
                <w:rFonts w:ascii="Times New Roman" w:hAnsi="Times New Roman"/>
                <w:sz w:val="28"/>
                <w:szCs w:val="28"/>
              </w:rPr>
            </w:pPr>
          </w:p>
          <w:p w:rsidR="000C28B9"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Составлена в соответствии с:</w:t>
            </w:r>
          </w:p>
          <w:p w:rsidR="000C28B9" w:rsidRPr="00BC649A" w:rsidRDefault="000C28B9" w:rsidP="000C28B9">
            <w:pPr>
              <w:tabs>
                <w:tab w:val="left" w:pos="5760"/>
              </w:tabs>
              <w:spacing w:after="0" w:line="240" w:lineRule="auto"/>
              <w:ind w:left="178"/>
              <w:rPr>
                <w:rFonts w:ascii="Times New Roman" w:hAnsi="Times New Roman"/>
                <w:sz w:val="28"/>
                <w:szCs w:val="28"/>
              </w:rPr>
            </w:pP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ФГОС СПО по специальности 34.02.01«Сестринское дело»</w:t>
            </w: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Минпросвещения России</w:t>
            </w: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Приказ от 04 июля 2022 г. № 527</w:t>
            </w:r>
          </w:p>
          <w:p w:rsidR="000C28B9" w:rsidRDefault="000C28B9" w:rsidP="000C28B9">
            <w:pPr>
              <w:tabs>
                <w:tab w:val="left" w:pos="5760"/>
              </w:tabs>
              <w:spacing w:after="0" w:line="240" w:lineRule="auto"/>
              <w:ind w:left="178"/>
              <w:rPr>
                <w:rFonts w:ascii="Times New Roman" w:hAnsi="Times New Roman"/>
                <w:sz w:val="28"/>
                <w:szCs w:val="28"/>
              </w:rPr>
            </w:pP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Профессиональным стандартом</w:t>
            </w: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Медицинская сестра/медицинский брат</w:t>
            </w: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xml:space="preserve">Минтруд России </w:t>
            </w: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Приказ от 31 июля 2020 г. № 475 н</w:t>
            </w:r>
          </w:p>
          <w:p w:rsidR="000C28B9" w:rsidRPr="00BC649A" w:rsidRDefault="000C28B9" w:rsidP="000C28B9">
            <w:pPr>
              <w:tabs>
                <w:tab w:val="left" w:pos="5760"/>
              </w:tabs>
              <w:spacing w:after="0" w:line="240" w:lineRule="auto"/>
              <w:ind w:left="178"/>
              <w:rPr>
                <w:rFonts w:ascii="Times New Roman" w:hAnsi="Times New Roman"/>
                <w:sz w:val="28"/>
                <w:szCs w:val="28"/>
              </w:rPr>
            </w:pP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Зам. директора по учебной работе</w:t>
            </w:r>
          </w:p>
          <w:p w:rsidR="000C28B9" w:rsidRPr="00BC649A" w:rsidRDefault="000C28B9" w:rsidP="000C28B9">
            <w:pPr>
              <w:tabs>
                <w:tab w:val="left" w:pos="5760"/>
              </w:tabs>
              <w:spacing w:after="0" w:line="240" w:lineRule="auto"/>
              <w:ind w:left="178"/>
              <w:rPr>
                <w:rFonts w:ascii="Times New Roman" w:hAnsi="Times New Roman"/>
                <w:sz w:val="28"/>
                <w:szCs w:val="28"/>
              </w:rPr>
            </w:pP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Селивановская Е.Л. ____________</w:t>
            </w:r>
          </w:p>
          <w:p w:rsidR="000C28B9" w:rsidRPr="00BC649A" w:rsidRDefault="000C28B9" w:rsidP="000C28B9">
            <w:pPr>
              <w:tabs>
                <w:tab w:val="left" w:pos="5760"/>
              </w:tabs>
              <w:spacing w:after="0" w:line="240" w:lineRule="auto"/>
              <w:ind w:left="178"/>
              <w:rPr>
                <w:rFonts w:ascii="Times New Roman" w:hAnsi="Times New Roman"/>
                <w:sz w:val="28"/>
                <w:szCs w:val="28"/>
              </w:rPr>
            </w:pPr>
          </w:p>
          <w:p w:rsidR="000C28B9" w:rsidRPr="00BC649A" w:rsidRDefault="000C28B9" w:rsidP="000C28B9">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xml:space="preserve">«_____» ______________ 20_____ г. </w:t>
            </w:r>
          </w:p>
          <w:p w:rsidR="000C28B9" w:rsidRPr="00BC649A" w:rsidRDefault="000C28B9" w:rsidP="000C28B9">
            <w:pPr>
              <w:tabs>
                <w:tab w:val="left" w:pos="5760"/>
              </w:tabs>
              <w:spacing w:after="0" w:line="240" w:lineRule="auto"/>
              <w:jc w:val="both"/>
              <w:rPr>
                <w:rFonts w:ascii="Times New Roman" w:hAnsi="Times New Roman"/>
                <w:sz w:val="28"/>
                <w:szCs w:val="28"/>
              </w:rPr>
            </w:pPr>
          </w:p>
        </w:tc>
      </w:tr>
    </w:tbl>
    <w:p w:rsidR="000C28B9" w:rsidRDefault="000C28B9" w:rsidP="000C28B9"/>
    <w:p w:rsidR="000C28B9" w:rsidRDefault="000C28B9" w:rsidP="000C28B9"/>
    <w:p w:rsidR="000C28B9" w:rsidRDefault="000C28B9" w:rsidP="000C28B9">
      <w:pPr>
        <w:spacing w:after="0"/>
        <w:jc w:val="both"/>
        <w:rPr>
          <w:rFonts w:ascii="Times New Roman" w:hAnsi="Times New Roman"/>
          <w:sz w:val="28"/>
          <w:szCs w:val="28"/>
        </w:rPr>
      </w:pPr>
      <w:r w:rsidRPr="005A0CD8">
        <w:rPr>
          <w:rFonts w:ascii="Times New Roman" w:hAnsi="Times New Roman"/>
          <w:sz w:val="28"/>
          <w:szCs w:val="28"/>
        </w:rPr>
        <w:t>Автор</w:t>
      </w:r>
      <w:r w:rsidR="00163214">
        <w:rPr>
          <w:rFonts w:ascii="Times New Roman" w:hAnsi="Times New Roman"/>
          <w:sz w:val="28"/>
          <w:szCs w:val="28"/>
        </w:rPr>
        <w:t>ы</w:t>
      </w:r>
      <w:r w:rsidRPr="005A0CD8">
        <w:rPr>
          <w:rFonts w:ascii="Times New Roman" w:hAnsi="Times New Roman"/>
          <w:sz w:val="28"/>
          <w:szCs w:val="28"/>
        </w:rPr>
        <w:t xml:space="preserve">: </w:t>
      </w:r>
      <w:r>
        <w:rPr>
          <w:rFonts w:ascii="Times New Roman" w:hAnsi="Times New Roman"/>
          <w:sz w:val="28"/>
          <w:szCs w:val="28"/>
        </w:rPr>
        <w:t>Куприянова Э.В.</w:t>
      </w:r>
    </w:p>
    <w:p w:rsidR="00163214" w:rsidRPr="005A0CD8" w:rsidRDefault="00163214" w:rsidP="000C28B9">
      <w:pPr>
        <w:spacing w:after="0"/>
        <w:jc w:val="both"/>
        <w:rPr>
          <w:rFonts w:ascii="Times New Roman" w:hAnsi="Times New Roman"/>
          <w:sz w:val="28"/>
          <w:szCs w:val="28"/>
        </w:rPr>
      </w:pPr>
      <w:r>
        <w:rPr>
          <w:rFonts w:ascii="Times New Roman" w:hAnsi="Times New Roman"/>
          <w:sz w:val="28"/>
          <w:szCs w:val="28"/>
        </w:rPr>
        <w:t xml:space="preserve">                Хорева Е.А.</w:t>
      </w:r>
    </w:p>
    <w:p w:rsidR="000C28B9" w:rsidRPr="005A0CD8" w:rsidRDefault="000C28B9" w:rsidP="000C28B9">
      <w:pPr>
        <w:spacing w:after="0"/>
        <w:rPr>
          <w:rFonts w:ascii="Times New Roman" w:hAnsi="Times New Roman"/>
          <w:sz w:val="28"/>
          <w:szCs w:val="28"/>
          <w:u w:val="single"/>
        </w:rPr>
      </w:pPr>
    </w:p>
    <w:p w:rsidR="000C28B9" w:rsidRDefault="000C28B9" w:rsidP="000C28B9">
      <w:pPr>
        <w:pStyle w:val="21"/>
        <w:spacing w:line="276" w:lineRule="auto"/>
        <w:rPr>
          <w:sz w:val="28"/>
          <w:szCs w:val="28"/>
        </w:rPr>
      </w:pPr>
    </w:p>
    <w:p w:rsidR="000C28B9" w:rsidRPr="00F07607" w:rsidRDefault="000C28B9" w:rsidP="000C28B9">
      <w:pPr>
        <w:pStyle w:val="21"/>
        <w:spacing w:line="276" w:lineRule="auto"/>
        <w:rPr>
          <w:rFonts w:ascii="Times New Roman" w:hAnsi="Times New Roman"/>
          <w:sz w:val="28"/>
          <w:szCs w:val="28"/>
        </w:rPr>
      </w:pPr>
      <w:r w:rsidRPr="00F07607">
        <w:rPr>
          <w:rFonts w:ascii="Times New Roman" w:hAnsi="Times New Roman"/>
          <w:sz w:val="28"/>
          <w:szCs w:val="28"/>
        </w:rPr>
        <w:t xml:space="preserve">Рецензенты: Духанина Л.В., Еремина Н.А. </w:t>
      </w:r>
    </w:p>
    <w:p w:rsidR="000C28B9" w:rsidRDefault="000C28B9" w:rsidP="000C28B9"/>
    <w:p w:rsidR="000C28B9" w:rsidRDefault="000C28B9" w:rsidP="000C28B9"/>
    <w:p w:rsidR="000C28B9" w:rsidRDefault="000C28B9" w:rsidP="000C28B9"/>
    <w:p w:rsidR="000C28B9" w:rsidRDefault="000C28B9" w:rsidP="000C28B9"/>
    <w:p w:rsidR="000C28B9" w:rsidRDefault="000C28B9" w:rsidP="000C28B9"/>
    <w:p w:rsidR="000C28B9" w:rsidRDefault="000C28B9" w:rsidP="000C28B9"/>
    <w:p w:rsidR="000C28B9" w:rsidRDefault="000C28B9" w:rsidP="000C28B9"/>
    <w:p w:rsidR="000C28B9" w:rsidRDefault="000C28B9" w:rsidP="000C28B9"/>
    <w:p w:rsidR="000C28B9" w:rsidRDefault="000C28B9" w:rsidP="000C28B9"/>
    <w:p w:rsidR="009D51EA" w:rsidRPr="007F02A0" w:rsidRDefault="009D51EA" w:rsidP="009D51EA">
      <w:pPr>
        <w:jc w:val="center"/>
        <w:rPr>
          <w:rFonts w:ascii="Times New Roman" w:hAnsi="Times New Roman"/>
          <w:b/>
          <w:sz w:val="24"/>
          <w:szCs w:val="24"/>
        </w:rPr>
      </w:pPr>
    </w:p>
    <w:p w:rsidR="009D51EA" w:rsidRPr="007F02A0" w:rsidRDefault="009D51EA" w:rsidP="009D51EA">
      <w:pPr>
        <w:rPr>
          <w:rFonts w:ascii="Times New Roman" w:hAnsi="Times New Roman"/>
          <w:b/>
          <w:sz w:val="24"/>
          <w:szCs w:val="24"/>
        </w:rPr>
        <w:sectPr w:rsidR="009D51EA" w:rsidRPr="007F02A0" w:rsidSect="00A72806">
          <w:footerReference w:type="default" r:id="rId7"/>
          <w:pgSz w:w="11907" w:h="16840"/>
          <w:pgMar w:top="1134" w:right="567" w:bottom="1134" w:left="1701" w:header="709" w:footer="709" w:gutter="0"/>
          <w:cols w:space="720"/>
          <w:titlePg/>
          <w:docGrid w:linePitch="299"/>
        </w:sectPr>
      </w:pPr>
    </w:p>
    <w:p w:rsidR="009D51EA" w:rsidRPr="007F02A0" w:rsidRDefault="009D51EA" w:rsidP="009D51EA">
      <w:pPr>
        <w:jc w:val="center"/>
        <w:rPr>
          <w:rFonts w:ascii="Times New Roman" w:hAnsi="Times New Roman"/>
          <w:b/>
          <w:sz w:val="24"/>
          <w:szCs w:val="24"/>
        </w:rPr>
      </w:pPr>
      <w:r w:rsidRPr="007F02A0">
        <w:rPr>
          <w:rFonts w:ascii="Times New Roman" w:hAnsi="Times New Roman"/>
          <w:b/>
          <w:sz w:val="24"/>
          <w:szCs w:val="24"/>
        </w:rPr>
        <w:lastRenderedPageBreak/>
        <w:t>СОДЕРЖАНИЕ</w:t>
      </w:r>
    </w:p>
    <w:p w:rsidR="009D51EA" w:rsidRPr="007F02A0" w:rsidRDefault="009D51EA" w:rsidP="009D51EA">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9D51EA" w:rsidRPr="007F02A0" w:rsidTr="000C28B9">
        <w:tc>
          <w:tcPr>
            <w:tcW w:w="7501" w:type="dxa"/>
          </w:tcPr>
          <w:p w:rsidR="009D51EA" w:rsidRPr="007F02A0" w:rsidRDefault="009D51EA" w:rsidP="00B1766F">
            <w:pPr>
              <w:numPr>
                <w:ilvl w:val="0"/>
                <w:numId w:val="1"/>
              </w:numPr>
              <w:tabs>
                <w:tab w:val="num" w:pos="284"/>
              </w:tabs>
              <w:suppressAutoHyphens/>
              <w:rPr>
                <w:rFonts w:ascii="Times New Roman" w:hAnsi="Times New Roman"/>
                <w:b/>
                <w:sz w:val="24"/>
                <w:szCs w:val="24"/>
              </w:rPr>
            </w:pPr>
            <w:r w:rsidRPr="007F02A0">
              <w:rPr>
                <w:rFonts w:ascii="Times New Roman" w:hAnsi="Times New Roman"/>
                <w:b/>
                <w:sz w:val="24"/>
                <w:szCs w:val="24"/>
              </w:rPr>
              <w:t>ОБЩАЯ ХАРАКТЕРИСТИКА РАБОЧЕЙ ПРОГРАММЫ ПРОФЕССИОНАЛЬНОГО МОДУЛЯ</w:t>
            </w:r>
          </w:p>
        </w:tc>
        <w:tc>
          <w:tcPr>
            <w:tcW w:w="1854" w:type="dxa"/>
          </w:tcPr>
          <w:p w:rsidR="009D51EA" w:rsidRPr="007F02A0" w:rsidRDefault="009D51EA" w:rsidP="000C28B9">
            <w:pPr>
              <w:rPr>
                <w:rFonts w:ascii="Times New Roman" w:hAnsi="Times New Roman"/>
                <w:b/>
                <w:sz w:val="24"/>
                <w:szCs w:val="24"/>
              </w:rPr>
            </w:pPr>
          </w:p>
        </w:tc>
      </w:tr>
      <w:tr w:rsidR="009D51EA" w:rsidRPr="007F02A0" w:rsidTr="000C28B9">
        <w:tc>
          <w:tcPr>
            <w:tcW w:w="7501" w:type="dxa"/>
          </w:tcPr>
          <w:p w:rsidR="009D51EA" w:rsidRPr="007F02A0" w:rsidRDefault="009D51EA" w:rsidP="000C28B9">
            <w:pPr>
              <w:numPr>
                <w:ilvl w:val="0"/>
                <w:numId w:val="1"/>
              </w:numPr>
              <w:tabs>
                <w:tab w:val="num" w:pos="284"/>
              </w:tabs>
              <w:suppressAutoHyphens/>
              <w:rPr>
                <w:rFonts w:ascii="Times New Roman" w:hAnsi="Times New Roman"/>
                <w:b/>
                <w:sz w:val="24"/>
                <w:szCs w:val="24"/>
              </w:rPr>
            </w:pPr>
            <w:r w:rsidRPr="007F02A0">
              <w:rPr>
                <w:rFonts w:ascii="Times New Roman" w:hAnsi="Times New Roman"/>
                <w:b/>
                <w:sz w:val="24"/>
                <w:szCs w:val="24"/>
              </w:rPr>
              <w:t>СТРУКТУРА И СОДЕРЖАНИЕ ПРОФЕССИОНАЛЬНОГО МОДУЛЯ</w:t>
            </w:r>
          </w:p>
          <w:p w:rsidR="009D51EA" w:rsidRPr="007F02A0" w:rsidRDefault="009D51EA" w:rsidP="000C28B9">
            <w:pPr>
              <w:numPr>
                <w:ilvl w:val="0"/>
                <w:numId w:val="1"/>
              </w:numPr>
              <w:tabs>
                <w:tab w:val="num" w:pos="284"/>
              </w:tabs>
              <w:suppressAutoHyphens/>
              <w:rPr>
                <w:rFonts w:ascii="Times New Roman" w:hAnsi="Times New Roman"/>
                <w:b/>
                <w:sz w:val="24"/>
                <w:szCs w:val="24"/>
              </w:rPr>
            </w:pPr>
            <w:r w:rsidRPr="007F02A0">
              <w:rPr>
                <w:rFonts w:ascii="Times New Roman" w:hAnsi="Times New Roman"/>
                <w:b/>
                <w:sz w:val="24"/>
                <w:szCs w:val="24"/>
              </w:rPr>
              <w:t>УСЛОВИЯ РЕАЛИЗАЦИИ ПРОФЕССИОНАЛЬНОГО МОДУЛЯ</w:t>
            </w:r>
          </w:p>
        </w:tc>
        <w:tc>
          <w:tcPr>
            <w:tcW w:w="1854" w:type="dxa"/>
          </w:tcPr>
          <w:p w:rsidR="009D51EA" w:rsidRPr="007F02A0" w:rsidRDefault="009D51EA" w:rsidP="000C28B9">
            <w:pPr>
              <w:ind w:left="644"/>
              <w:rPr>
                <w:rFonts w:ascii="Times New Roman" w:hAnsi="Times New Roman"/>
                <w:b/>
                <w:sz w:val="24"/>
                <w:szCs w:val="24"/>
              </w:rPr>
            </w:pPr>
          </w:p>
        </w:tc>
      </w:tr>
      <w:tr w:rsidR="009D51EA" w:rsidRPr="007F02A0" w:rsidTr="000C28B9">
        <w:tc>
          <w:tcPr>
            <w:tcW w:w="7501" w:type="dxa"/>
          </w:tcPr>
          <w:p w:rsidR="009D51EA" w:rsidRPr="007F02A0" w:rsidRDefault="009D51EA" w:rsidP="000C28B9">
            <w:pPr>
              <w:numPr>
                <w:ilvl w:val="0"/>
                <w:numId w:val="1"/>
              </w:numPr>
              <w:suppressAutoHyphens/>
              <w:rPr>
                <w:rFonts w:ascii="Times New Roman" w:hAnsi="Times New Roman"/>
                <w:b/>
                <w:sz w:val="24"/>
                <w:szCs w:val="24"/>
              </w:rPr>
            </w:pPr>
            <w:r w:rsidRPr="007F02A0">
              <w:rPr>
                <w:rFonts w:ascii="Times New Roman" w:hAnsi="Times New Roman"/>
                <w:b/>
                <w:sz w:val="24"/>
                <w:szCs w:val="24"/>
              </w:rPr>
              <w:t>КОНТРОЛЬ И ОЦЕНКА РЕЗУЛЬТАТОВ ОСВОЕНИЯ ПРОФЕССИОНАЛЬНОГО МОДУЛЯ</w:t>
            </w:r>
          </w:p>
          <w:p w:rsidR="009D51EA" w:rsidRPr="007F02A0" w:rsidRDefault="009D51EA" w:rsidP="000C28B9">
            <w:pPr>
              <w:suppressAutoHyphens/>
              <w:rPr>
                <w:rFonts w:ascii="Times New Roman" w:hAnsi="Times New Roman"/>
                <w:b/>
                <w:sz w:val="24"/>
                <w:szCs w:val="24"/>
              </w:rPr>
            </w:pPr>
          </w:p>
        </w:tc>
        <w:tc>
          <w:tcPr>
            <w:tcW w:w="1854" w:type="dxa"/>
          </w:tcPr>
          <w:p w:rsidR="009D51EA" w:rsidRPr="007F02A0" w:rsidRDefault="009D51EA" w:rsidP="000C28B9">
            <w:pPr>
              <w:rPr>
                <w:rFonts w:ascii="Times New Roman" w:hAnsi="Times New Roman"/>
                <w:b/>
                <w:sz w:val="24"/>
                <w:szCs w:val="24"/>
              </w:rPr>
            </w:pPr>
          </w:p>
        </w:tc>
      </w:tr>
    </w:tbl>
    <w:p w:rsidR="009D51EA" w:rsidRPr="007F02A0" w:rsidRDefault="009D51EA" w:rsidP="009D51EA">
      <w:pPr>
        <w:rPr>
          <w:rFonts w:ascii="Times New Roman" w:hAnsi="Times New Roman"/>
          <w:b/>
          <w:sz w:val="24"/>
          <w:szCs w:val="24"/>
        </w:rPr>
        <w:sectPr w:rsidR="009D51EA" w:rsidRPr="007F02A0" w:rsidSect="000C28B9">
          <w:pgSz w:w="11907" w:h="16840"/>
          <w:pgMar w:top="1134" w:right="567" w:bottom="1134" w:left="1701" w:header="709" w:footer="709" w:gutter="0"/>
          <w:cols w:space="720"/>
        </w:sectPr>
      </w:pPr>
    </w:p>
    <w:p w:rsidR="009D51EA" w:rsidRPr="007F02A0" w:rsidRDefault="00B1766F" w:rsidP="009D51EA">
      <w:pPr>
        <w:spacing w:after="0"/>
        <w:jc w:val="center"/>
        <w:rPr>
          <w:rFonts w:ascii="Times New Roman" w:hAnsi="Times New Roman"/>
          <w:b/>
          <w:sz w:val="24"/>
          <w:szCs w:val="24"/>
        </w:rPr>
      </w:pPr>
      <w:r>
        <w:rPr>
          <w:rFonts w:ascii="Times New Roman" w:hAnsi="Times New Roman"/>
          <w:b/>
          <w:sz w:val="24"/>
          <w:szCs w:val="24"/>
        </w:rPr>
        <w:lastRenderedPageBreak/>
        <w:t xml:space="preserve">1. ОБЩАЯ ХАРАКТЕРИСТИКА </w:t>
      </w:r>
      <w:r w:rsidR="009D51EA" w:rsidRPr="007F02A0">
        <w:rPr>
          <w:rFonts w:ascii="Times New Roman" w:hAnsi="Times New Roman"/>
          <w:b/>
          <w:sz w:val="24"/>
          <w:szCs w:val="24"/>
        </w:rPr>
        <w:t>РАБОЧЕЙ ПРОГРАММЫ</w:t>
      </w:r>
    </w:p>
    <w:p w:rsidR="009D51EA" w:rsidRPr="007F02A0" w:rsidRDefault="009D51EA" w:rsidP="009D51EA">
      <w:pPr>
        <w:spacing w:after="0"/>
        <w:jc w:val="center"/>
        <w:rPr>
          <w:rFonts w:ascii="Times New Roman" w:hAnsi="Times New Roman"/>
          <w:b/>
          <w:sz w:val="24"/>
          <w:szCs w:val="24"/>
        </w:rPr>
      </w:pPr>
      <w:r w:rsidRPr="007F02A0">
        <w:rPr>
          <w:rFonts w:ascii="Times New Roman" w:hAnsi="Times New Roman"/>
          <w:b/>
          <w:sz w:val="24"/>
          <w:szCs w:val="24"/>
        </w:rPr>
        <w:t>ПРОФЕССИОНАЛЬНОГО МОДУЛЯ</w:t>
      </w:r>
    </w:p>
    <w:p w:rsidR="009D51EA" w:rsidRPr="007F02A0" w:rsidRDefault="009D51EA" w:rsidP="009D51EA">
      <w:pPr>
        <w:spacing w:after="0"/>
        <w:jc w:val="center"/>
        <w:rPr>
          <w:rFonts w:ascii="Times New Roman" w:hAnsi="Times New Roman"/>
          <w:b/>
          <w:sz w:val="24"/>
          <w:szCs w:val="24"/>
        </w:rPr>
      </w:pPr>
      <w:r w:rsidRPr="007F02A0">
        <w:rPr>
          <w:rFonts w:ascii="Times New Roman" w:hAnsi="Times New Roman"/>
          <w:b/>
          <w:sz w:val="24"/>
          <w:szCs w:val="24"/>
        </w:rPr>
        <w:t xml:space="preserve">ПМ 02. ВЕДЕНИЕ МЕДИЦИНСКОЙ ДОКУМЕНТАЦИИ, ОРГАНИЗАЦИЯ </w:t>
      </w:r>
    </w:p>
    <w:p w:rsidR="009D51EA" w:rsidRPr="007F02A0" w:rsidRDefault="009D51EA" w:rsidP="009D51EA">
      <w:pPr>
        <w:spacing w:after="0"/>
        <w:ind w:firstLine="709"/>
        <w:jc w:val="center"/>
        <w:rPr>
          <w:rFonts w:ascii="Times New Roman" w:hAnsi="Times New Roman"/>
          <w:b/>
          <w:sz w:val="24"/>
          <w:szCs w:val="24"/>
        </w:rPr>
      </w:pPr>
      <w:r w:rsidRPr="007F02A0">
        <w:rPr>
          <w:rFonts w:ascii="Times New Roman" w:hAnsi="Times New Roman"/>
          <w:b/>
          <w:sz w:val="24"/>
          <w:szCs w:val="24"/>
        </w:rPr>
        <w:t>ДЕЯТЕЛЬНОСТИ НАХОДЯЩЕГОСЯ В РАСП</w:t>
      </w:r>
      <w:r w:rsidR="00390AA9">
        <w:rPr>
          <w:rFonts w:ascii="Times New Roman" w:hAnsi="Times New Roman"/>
          <w:b/>
          <w:sz w:val="24"/>
          <w:szCs w:val="24"/>
        </w:rPr>
        <w:t>ОРЯЖЕНИИ МЕДИЦИНСКОГО ПЕРСОНАЛА</w:t>
      </w:r>
    </w:p>
    <w:p w:rsidR="009D51EA" w:rsidRPr="007F02A0" w:rsidRDefault="009D51EA" w:rsidP="009D51EA">
      <w:pPr>
        <w:suppressAutoHyphens/>
        <w:spacing w:after="0"/>
        <w:ind w:firstLine="709"/>
        <w:rPr>
          <w:rFonts w:ascii="Times New Roman" w:hAnsi="Times New Roman"/>
          <w:b/>
          <w:sz w:val="24"/>
          <w:szCs w:val="24"/>
        </w:rPr>
      </w:pPr>
    </w:p>
    <w:p w:rsidR="009D51EA" w:rsidRPr="007F02A0" w:rsidRDefault="009D51EA" w:rsidP="009D51EA">
      <w:pPr>
        <w:suppressAutoHyphens/>
        <w:spacing w:after="0"/>
        <w:ind w:firstLine="709"/>
        <w:rPr>
          <w:rFonts w:ascii="Times New Roman" w:hAnsi="Times New Roman"/>
          <w:b/>
          <w:sz w:val="24"/>
          <w:szCs w:val="24"/>
        </w:rPr>
      </w:pPr>
      <w:r w:rsidRPr="007F02A0">
        <w:rPr>
          <w:rFonts w:ascii="Times New Roman" w:hAnsi="Times New Roman"/>
          <w:b/>
          <w:sz w:val="24"/>
          <w:szCs w:val="24"/>
        </w:rPr>
        <w:t xml:space="preserve">1.1. </w:t>
      </w:r>
      <w:bookmarkStart w:id="1" w:name="_Hlk511590080"/>
      <w:r w:rsidRPr="007F02A0">
        <w:rPr>
          <w:rFonts w:ascii="Times New Roman" w:hAnsi="Times New Roman"/>
          <w:b/>
          <w:sz w:val="24"/>
          <w:szCs w:val="24"/>
        </w:rPr>
        <w:t xml:space="preserve">Цель и планируемые результаты освоения профессионального модуля </w:t>
      </w:r>
      <w:bookmarkEnd w:id="1"/>
    </w:p>
    <w:p w:rsidR="009D51EA" w:rsidRPr="007F02A0" w:rsidRDefault="009D51EA" w:rsidP="004A3D2B">
      <w:pPr>
        <w:spacing w:after="0"/>
        <w:ind w:firstLine="709"/>
        <w:jc w:val="both"/>
        <w:rPr>
          <w:rFonts w:ascii="Times New Roman" w:hAnsi="Times New Roman"/>
          <w:sz w:val="24"/>
          <w:szCs w:val="24"/>
        </w:rPr>
      </w:pPr>
      <w:r w:rsidRPr="007F02A0">
        <w:rPr>
          <w:rFonts w:ascii="Times New Roman" w:hAnsi="Times New Roman"/>
          <w:sz w:val="24"/>
          <w:szCs w:val="24"/>
        </w:rPr>
        <w:t>В результате изучения пр</w:t>
      </w:r>
      <w:r w:rsidR="000C28B9">
        <w:rPr>
          <w:rFonts w:ascii="Times New Roman" w:hAnsi="Times New Roman"/>
          <w:sz w:val="24"/>
          <w:szCs w:val="24"/>
        </w:rPr>
        <w:t>офессионального модуля обучающий</w:t>
      </w:r>
      <w:r w:rsidRPr="007F02A0">
        <w:rPr>
          <w:rFonts w:ascii="Times New Roman" w:hAnsi="Times New Roman"/>
          <w:sz w:val="24"/>
          <w:szCs w:val="24"/>
        </w:rPr>
        <w:t>ся должен освоить основной вид деятельности «Ведение медицинской документации, организация деятельности находящегося в распоряжении медицинского персонала» и соответствующие ему общие компетенции и профессиональные компетенции:</w:t>
      </w:r>
    </w:p>
    <w:p w:rsidR="009D51EA" w:rsidRPr="007F02A0" w:rsidRDefault="009D51EA" w:rsidP="009D51EA">
      <w:pPr>
        <w:pStyle w:val="a7"/>
        <w:numPr>
          <w:ilvl w:val="2"/>
          <w:numId w:val="2"/>
        </w:numPr>
        <w:spacing w:after="0"/>
        <w:jc w:val="both"/>
      </w:pPr>
      <w:bookmarkStart w:id="2" w:name="_Hlk73024337"/>
      <w:r w:rsidRPr="007F02A0">
        <w:t>Перечень общих компетенций</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9D51EA" w:rsidRPr="007F02A0" w:rsidTr="000C28B9">
        <w:tc>
          <w:tcPr>
            <w:tcW w:w="1229" w:type="dxa"/>
          </w:tcPr>
          <w:p w:rsidR="009D51EA" w:rsidRPr="007F02A0" w:rsidRDefault="009D51EA" w:rsidP="000C28B9">
            <w:pPr>
              <w:pStyle w:val="2"/>
              <w:spacing w:before="0" w:after="0" w:line="276" w:lineRule="auto"/>
              <w:jc w:val="both"/>
              <w:rPr>
                <w:rStyle w:val="a9"/>
                <w:rFonts w:ascii="Times New Roman" w:hAnsi="Times New Roman"/>
                <w:iCs w:val="0"/>
                <w:sz w:val="24"/>
                <w:szCs w:val="24"/>
              </w:rPr>
            </w:pPr>
            <w:r w:rsidRPr="007F02A0">
              <w:rPr>
                <w:rStyle w:val="a9"/>
                <w:rFonts w:ascii="Times New Roman" w:hAnsi="Times New Roman"/>
                <w:iCs w:val="0"/>
                <w:sz w:val="24"/>
                <w:szCs w:val="24"/>
              </w:rPr>
              <w:t>Код</w:t>
            </w:r>
          </w:p>
        </w:tc>
        <w:tc>
          <w:tcPr>
            <w:tcW w:w="8342" w:type="dxa"/>
          </w:tcPr>
          <w:p w:rsidR="009D51EA" w:rsidRPr="007F02A0" w:rsidRDefault="009D51EA" w:rsidP="000C28B9">
            <w:pPr>
              <w:pStyle w:val="2"/>
              <w:spacing w:before="0" w:after="0" w:line="276" w:lineRule="auto"/>
              <w:jc w:val="center"/>
              <w:rPr>
                <w:rStyle w:val="a9"/>
                <w:rFonts w:ascii="Times New Roman" w:hAnsi="Times New Roman"/>
                <w:iCs w:val="0"/>
                <w:sz w:val="24"/>
                <w:szCs w:val="24"/>
              </w:rPr>
            </w:pPr>
            <w:r w:rsidRPr="007F02A0">
              <w:rPr>
                <w:rStyle w:val="a9"/>
                <w:rFonts w:ascii="Times New Roman" w:hAnsi="Times New Roman"/>
                <w:iCs w:val="0"/>
                <w:sz w:val="24"/>
                <w:szCs w:val="24"/>
              </w:rPr>
              <w:t>Наименование общих компетенций</w:t>
            </w:r>
          </w:p>
        </w:tc>
      </w:tr>
      <w:tr w:rsidR="009D51EA" w:rsidRPr="007F02A0" w:rsidTr="000C28B9">
        <w:trPr>
          <w:trHeight w:val="327"/>
        </w:trPr>
        <w:tc>
          <w:tcPr>
            <w:tcW w:w="1229" w:type="dxa"/>
          </w:tcPr>
          <w:p w:rsidR="009D51EA" w:rsidRPr="004A3D2B" w:rsidRDefault="009D51EA" w:rsidP="000C28B9">
            <w:pPr>
              <w:spacing w:after="0"/>
              <w:rPr>
                <w:rStyle w:val="a9"/>
                <w:rFonts w:ascii="Times New Roman" w:hAnsi="Times New Roman"/>
                <w:i w:val="0"/>
                <w:sz w:val="24"/>
                <w:szCs w:val="24"/>
              </w:rPr>
            </w:pPr>
            <w:r w:rsidRPr="004A3D2B">
              <w:rPr>
                <w:rStyle w:val="a9"/>
                <w:rFonts w:ascii="Times New Roman" w:hAnsi="Times New Roman"/>
                <w:i w:val="0"/>
                <w:sz w:val="24"/>
                <w:szCs w:val="24"/>
              </w:rPr>
              <w:t>ОК 01.</w:t>
            </w:r>
          </w:p>
        </w:tc>
        <w:tc>
          <w:tcPr>
            <w:tcW w:w="8342" w:type="dxa"/>
          </w:tcPr>
          <w:p w:rsidR="009D51EA" w:rsidRPr="000C28B9" w:rsidRDefault="009D51EA" w:rsidP="0043576F">
            <w:pPr>
              <w:spacing w:after="0"/>
              <w:jc w:val="both"/>
              <w:rPr>
                <w:rStyle w:val="a9"/>
                <w:rFonts w:ascii="Times New Roman" w:hAnsi="Times New Roman"/>
                <w:i w:val="0"/>
                <w:sz w:val="24"/>
                <w:szCs w:val="24"/>
              </w:rPr>
            </w:pPr>
            <w:r w:rsidRPr="000C28B9">
              <w:rPr>
                <w:rStyle w:val="a9"/>
                <w:rFonts w:ascii="Times New Roman" w:hAnsi="Times New Roman"/>
                <w:i w:val="0"/>
                <w:sz w:val="24"/>
                <w:szCs w:val="24"/>
              </w:rPr>
              <w:t>Выбирать способы решения задач профессиональной деятельности применительно к различным контекстам</w:t>
            </w:r>
          </w:p>
        </w:tc>
      </w:tr>
      <w:tr w:rsidR="009D51EA" w:rsidRPr="007F02A0" w:rsidTr="000C28B9">
        <w:tc>
          <w:tcPr>
            <w:tcW w:w="1229" w:type="dxa"/>
          </w:tcPr>
          <w:p w:rsidR="009D51EA" w:rsidRPr="007F02A0" w:rsidRDefault="009D51EA" w:rsidP="000C28B9">
            <w:pPr>
              <w:spacing w:after="0"/>
              <w:rPr>
                <w:rStyle w:val="a9"/>
                <w:rFonts w:ascii="Times New Roman" w:hAnsi="Times New Roman"/>
                <w:i w:val="0"/>
                <w:sz w:val="24"/>
                <w:szCs w:val="24"/>
              </w:rPr>
            </w:pPr>
            <w:r w:rsidRPr="00E95F9C">
              <w:rPr>
                <w:rStyle w:val="a9"/>
                <w:rFonts w:ascii="Times New Roman" w:hAnsi="Times New Roman"/>
                <w:i w:val="0"/>
                <w:sz w:val="24"/>
                <w:szCs w:val="24"/>
              </w:rPr>
              <w:t>ОК 02</w:t>
            </w:r>
            <w:r w:rsidRPr="007F02A0">
              <w:rPr>
                <w:rStyle w:val="a9"/>
                <w:rFonts w:ascii="Times New Roman" w:hAnsi="Times New Roman"/>
                <w:sz w:val="24"/>
                <w:szCs w:val="24"/>
              </w:rPr>
              <w:t>.</w:t>
            </w:r>
          </w:p>
        </w:tc>
        <w:tc>
          <w:tcPr>
            <w:tcW w:w="8342" w:type="dxa"/>
          </w:tcPr>
          <w:p w:rsidR="009D51EA" w:rsidRPr="000C28B9" w:rsidRDefault="009D51EA" w:rsidP="0043576F">
            <w:pPr>
              <w:spacing w:after="0"/>
              <w:jc w:val="both"/>
              <w:rPr>
                <w:rStyle w:val="a9"/>
                <w:rFonts w:ascii="Times New Roman" w:hAnsi="Times New Roman"/>
                <w:bCs/>
                <w:i w:val="0"/>
                <w:sz w:val="24"/>
                <w:szCs w:val="24"/>
              </w:rPr>
            </w:pPr>
            <w:r w:rsidRPr="000C28B9">
              <w:rPr>
                <w:rStyle w:val="a9"/>
                <w:rFonts w:ascii="Times New Roman" w:hAnsi="Times New Roman"/>
                <w:bCs/>
                <w:i w:val="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D51EA" w:rsidRPr="007F02A0" w:rsidTr="000C28B9">
        <w:tc>
          <w:tcPr>
            <w:tcW w:w="1229"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ОК 03.</w:t>
            </w:r>
          </w:p>
        </w:tc>
        <w:tc>
          <w:tcPr>
            <w:tcW w:w="8342" w:type="dxa"/>
          </w:tcPr>
          <w:p w:rsidR="009D51EA" w:rsidRPr="007F02A0" w:rsidRDefault="009D51EA" w:rsidP="0043576F">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9D51EA" w:rsidRPr="007F02A0" w:rsidTr="000C28B9">
        <w:tc>
          <w:tcPr>
            <w:tcW w:w="1229"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ОК 04.</w:t>
            </w:r>
          </w:p>
        </w:tc>
        <w:tc>
          <w:tcPr>
            <w:tcW w:w="8342" w:type="dxa"/>
          </w:tcPr>
          <w:p w:rsidR="009D51EA" w:rsidRPr="007F02A0" w:rsidRDefault="009D51EA" w:rsidP="0043576F">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Эффективно взаимодействовать и работать в коллективе и команде</w:t>
            </w:r>
          </w:p>
        </w:tc>
      </w:tr>
      <w:tr w:rsidR="009D51EA" w:rsidRPr="007F02A0" w:rsidTr="000C28B9">
        <w:tc>
          <w:tcPr>
            <w:tcW w:w="1229"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ОК 05.</w:t>
            </w:r>
          </w:p>
        </w:tc>
        <w:tc>
          <w:tcPr>
            <w:tcW w:w="8342" w:type="dxa"/>
          </w:tcPr>
          <w:p w:rsidR="009D51EA" w:rsidRPr="007F02A0" w:rsidRDefault="009D51EA" w:rsidP="0043576F">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D51EA" w:rsidRPr="007F02A0" w:rsidTr="000C28B9">
        <w:tc>
          <w:tcPr>
            <w:tcW w:w="1229"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ОК 09.</w:t>
            </w:r>
          </w:p>
        </w:tc>
        <w:tc>
          <w:tcPr>
            <w:tcW w:w="8342" w:type="dxa"/>
          </w:tcPr>
          <w:p w:rsidR="009D51EA" w:rsidRPr="007F02A0" w:rsidRDefault="009D51EA" w:rsidP="0043576F">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Пользоваться профессиональной документацией на государственном и иностранном языках</w:t>
            </w:r>
          </w:p>
        </w:tc>
      </w:tr>
    </w:tbl>
    <w:p w:rsidR="009D51EA" w:rsidRPr="007F02A0" w:rsidRDefault="009D51EA" w:rsidP="009D51EA">
      <w:pPr>
        <w:pStyle w:val="2"/>
        <w:spacing w:before="0" w:after="0" w:line="276" w:lineRule="auto"/>
        <w:ind w:firstLine="709"/>
        <w:jc w:val="both"/>
        <w:rPr>
          <w:rStyle w:val="a9"/>
          <w:rFonts w:ascii="Times New Roman" w:hAnsi="Times New Roman"/>
          <w:b w:val="0"/>
          <w:iCs w:val="0"/>
          <w:sz w:val="24"/>
          <w:szCs w:val="24"/>
        </w:rPr>
      </w:pPr>
    </w:p>
    <w:p w:rsidR="009D51EA" w:rsidRPr="007F02A0" w:rsidRDefault="009D51EA" w:rsidP="009D51EA">
      <w:pPr>
        <w:pStyle w:val="2"/>
        <w:spacing w:before="0" w:after="0" w:line="276" w:lineRule="auto"/>
        <w:ind w:firstLine="709"/>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9D51EA" w:rsidRPr="007F02A0" w:rsidTr="000C28B9">
        <w:tc>
          <w:tcPr>
            <w:tcW w:w="1204" w:type="dxa"/>
          </w:tcPr>
          <w:p w:rsidR="009D51EA" w:rsidRPr="007F02A0" w:rsidRDefault="009D51EA" w:rsidP="000C28B9">
            <w:pPr>
              <w:pStyle w:val="2"/>
              <w:spacing w:before="0" w:after="0" w:line="276" w:lineRule="auto"/>
              <w:jc w:val="both"/>
              <w:rPr>
                <w:rStyle w:val="a9"/>
                <w:rFonts w:ascii="Times New Roman" w:hAnsi="Times New Roman"/>
                <w:iCs w:val="0"/>
                <w:sz w:val="24"/>
                <w:szCs w:val="24"/>
              </w:rPr>
            </w:pPr>
            <w:r w:rsidRPr="007F02A0">
              <w:rPr>
                <w:rStyle w:val="a9"/>
                <w:rFonts w:ascii="Times New Roman" w:hAnsi="Times New Roman"/>
                <w:iCs w:val="0"/>
                <w:sz w:val="24"/>
                <w:szCs w:val="24"/>
              </w:rPr>
              <w:t>Код</w:t>
            </w:r>
          </w:p>
        </w:tc>
        <w:tc>
          <w:tcPr>
            <w:tcW w:w="8367" w:type="dxa"/>
          </w:tcPr>
          <w:p w:rsidR="009D51EA" w:rsidRPr="007F02A0" w:rsidRDefault="009D51EA" w:rsidP="000C28B9">
            <w:pPr>
              <w:pStyle w:val="2"/>
              <w:spacing w:before="0" w:after="0" w:line="276" w:lineRule="auto"/>
              <w:jc w:val="both"/>
              <w:rPr>
                <w:rStyle w:val="a9"/>
                <w:rFonts w:ascii="Times New Roman" w:hAnsi="Times New Roman"/>
                <w:iCs w:val="0"/>
                <w:sz w:val="24"/>
                <w:szCs w:val="24"/>
              </w:rPr>
            </w:pPr>
            <w:r w:rsidRPr="007F02A0">
              <w:rPr>
                <w:rStyle w:val="a9"/>
                <w:rFonts w:ascii="Times New Roman" w:hAnsi="Times New Roman"/>
                <w:iCs w:val="0"/>
                <w:sz w:val="24"/>
                <w:szCs w:val="24"/>
              </w:rPr>
              <w:t>Наименование видов деятельности и профессиональных компетенций</w:t>
            </w:r>
          </w:p>
        </w:tc>
      </w:tr>
      <w:tr w:rsidR="009D51EA" w:rsidRPr="007F02A0" w:rsidTr="000C28B9">
        <w:tc>
          <w:tcPr>
            <w:tcW w:w="1204"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ВД 2</w:t>
            </w:r>
          </w:p>
        </w:tc>
        <w:tc>
          <w:tcPr>
            <w:tcW w:w="8367"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Fonts w:ascii="Times New Roman" w:hAnsi="Times New Roman"/>
                <w:b w:val="0"/>
                <w:i w:val="0"/>
                <w:iCs w:val="0"/>
                <w:sz w:val="24"/>
                <w:szCs w:val="24"/>
              </w:rPr>
              <w:t>Ведение медицинской документации, организация деятельности находящегося в распоряжении медицинского персонала</w:t>
            </w:r>
          </w:p>
        </w:tc>
      </w:tr>
      <w:tr w:rsidR="009D51EA" w:rsidRPr="007F02A0" w:rsidTr="000C28B9">
        <w:tc>
          <w:tcPr>
            <w:tcW w:w="1204"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ПК 2.1.</w:t>
            </w:r>
          </w:p>
        </w:tc>
        <w:tc>
          <w:tcPr>
            <w:tcW w:w="8367"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Заполнять медицинскую документацию, в том числе в форме электронного документа</w:t>
            </w:r>
          </w:p>
        </w:tc>
      </w:tr>
      <w:tr w:rsidR="009D51EA" w:rsidRPr="007F02A0" w:rsidTr="000C28B9">
        <w:tc>
          <w:tcPr>
            <w:tcW w:w="1204"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ПК 2.2.</w:t>
            </w:r>
          </w:p>
        </w:tc>
        <w:tc>
          <w:tcPr>
            <w:tcW w:w="8367"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Использовать в работе медицинские информационные системы и информационно-телекоммуникационную сеть «Интернет»</w:t>
            </w:r>
          </w:p>
        </w:tc>
      </w:tr>
      <w:tr w:rsidR="009D51EA" w:rsidRPr="007F02A0" w:rsidTr="000C28B9">
        <w:tc>
          <w:tcPr>
            <w:tcW w:w="1204"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ПК 2.3.</w:t>
            </w:r>
          </w:p>
        </w:tc>
        <w:tc>
          <w:tcPr>
            <w:tcW w:w="8367"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Контролировать выполнение должностных обязанностей находящимся в распоряжении медицинским персоналом</w:t>
            </w:r>
          </w:p>
        </w:tc>
      </w:tr>
    </w:tbl>
    <w:p w:rsidR="009D51EA" w:rsidRPr="007F02A0" w:rsidRDefault="009D51EA" w:rsidP="009D51EA">
      <w:pPr>
        <w:spacing w:after="0"/>
        <w:ind w:firstLine="709"/>
        <w:rPr>
          <w:rFonts w:ascii="Times New Roman" w:hAnsi="Times New Roman"/>
          <w:bCs/>
          <w:sz w:val="24"/>
          <w:szCs w:val="24"/>
        </w:rPr>
      </w:pPr>
    </w:p>
    <w:p w:rsidR="009D51EA" w:rsidRPr="007F02A0" w:rsidRDefault="009D51EA" w:rsidP="009D51EA">
      <w:pPr>
        <w:spacing w:after="0"/>
        <w:ind w:firstLine="709"/>
        <w:rPr>
          <w:rFonts w:ascii="Times New Roman" w:hAnsi="Times New Roman"/>
          <w:bCs/>
          <w:sz w:val="24"/>
          <w:szCs w:val="24"/>
        </w:rPr>
      </w:pPr>
    </w:p>
    <w:p w:rsidR="009D51EA" w:rsidRDefault="009D51EA" w:rsidP="009D51EA">
      <w:pPr>
        <w:spacing w:after="0"/>
        <w:ind w:firstLine="709"/>
        <w:rPr>
          <w:rFonts w:ascii="Times New Roman" w:hAnsi="Times New Roman"/>
          <w:bCs/>
          <w:sz w:val="24"/>
          <w:szCs w:val="24"/>
        </w:rPr>
      </w:pPr>
    </w:p>
    <w:p w:rsidR="000C28B9" w:rsidRDefault="000C28B9" w:rsidP="009D51EA">
      <w:pPr>
        <w:spacing w:after="0"/>
        <w:ind w:firstLine="709"/>
        <w:rPr>
          <w:rFonts w:ascii="Times New Roman" w:hAnsi="Times New Roman"/>
          <w:bCs/>
          <w:sz w:val="24"/>
          <w:szCs w:val="24"/>
        </w:rPr>
      </w:pPr>
    </w:p>
    <w:p w:rsidR="000C28B9" w:rsidRPr="007F02A0" w:rsidRDefault="000C28B9" w:rsidP="009D51EA">
      <w:pPr>
        <w:spacing w:after="0"/>
        <w:ind w:firstLine="709"/>
        <w:rPr>
          <w:rFonts w:ascii="Times New Roman" w:hAnsi="Times New Roman"/>
          <w:bCs/>
          <w:sz w:val="24"/>
          <w:szCs w:val="24"/>
        </w:rPr>
      </w:pPr>
    </w:p>
    <w:p w:rsidR="009D51EA" w:rsidRPr="007F02A0" w:rsidRDefault="009D51EA" w:rsidP="009D51EA">
      <w:pPr>
        <w:spacing w:after="0"/>
        <w:ind w:firstLine="709"/>
        <w:rPr>
          <w:rFonts w:ascii="Times New Roman" w:hAnsi="Times New Roman"/>
          <w:bCs/>
          <w:sz w:val="24"/>
          <w:szCs w:val="24"/>
        </w:rPr>
      </w:pPr>
    </w:p>
    <w:p w:rsidR="009D51EA" w:rsidRPr="007F02A0" w:rsidRDefault="009D51EA" w:rsidP="009D51EA">
      <w:pPr>
        <w:spacing w:after="0"/>
        <w:ind w:firstLine="709"/>
        <w:rPr>
          <w:rFonts w:ascii="Times New Roman" w:hAnsi="Times New Roman"/>
          <w:bCs/>
          <w:sz w:val="24"/>
          <w:szCs w:val="24"/>
        </w:rPr>
      </w:pPr>
      <w:r w:rsidRPr="007F02A0">
        <w:rPr>
          <w:rFonts w:ascii="Times New Roman" w:hAnsi="Times New Roman"/>
          <w:bCs/>
          <w:sz w:val="24"/>
          <w:szCs w:val="24"/>
        </w:rPr>
        <w:lastRenderedPageBreak/>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9D51EA" w:rsidRPr="007F02A0" w:rsidTr="000C28B9">
        <w:tc>
          <w:tcPr>
            <w:tcW w:w="2802" w:type="dxa"/>
          </w:tcPr>
          <w:p w:rsidR="009D51EA" w:rsidRPr="007F02A0" w:rsidRDefault="009D51EA" w:rsidP="000C28B9">
            <w:pPr>
              <w:spacing w:after="0"/>
              <w:rPr>
                <w:rFonts w:ascii="Times New Roman" w:hAnsi="Times New Roman"/>
                <w:bCs/>
                <w:sz w:val="24"/>
                <w:szCs w:val="24"/>
                <w:lang w:eastAsia="en-US"/>
              </w:rPr>
            </w:pPr>
            <w:r>
              <w:rPr>
                <w:rFonts w:ascii="Times New Roman" w:hAnsi="Times New Roman"/>
                <w:bCs/>
                <w:sz w:val="24"/>
                <w:szCs w:val="24"/>
                <w:lang w:eastAsia="en-US"/>
              </w:rPr>
              <w:t>Владеть навыками</w:t>
            </w:r>
          </w:p>
        </w:tc>
        <w:tc>
          <w:tcPr>
            <w:tcW w:w="6662" w:type="dxa"/>
          </w:tcPr>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ведения медицинской документации, в том числе в форме электронного документа;</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использования медицинских информационных систем и информационно-телекоммуникационной сети «Интернет»;</w:t>
            </w:r>
          </w:p>
          <w:p w:rsidR="009D51EA" w:rsidRPr="007F02A0" w:rsidRDefault="009D51EA" w:rsidP="000C28B9">
            <w:pPr>
              <w:spacing w:after="0"/>
              <w:rPr>
                <w:rFonts w:ascii="Times New Roman" w:hAnsi="Times New Roman"/>
                <w:bCs/>
                <w:sz w:val="24"/>
                <w:szCs w:val="24"/>
                <w:lang w:eastAsia="en-US"/>
              </w:rPr>
            </w:pPr>
            <w:r w:rsidRPr="007F02A0">
              <w:rPr>
                <w:rFonts w:ascii="Times New Roman" w:hAnsi="Times New Roman"/>
                <w:sz w:val="24"/>
                <w:szCs w:val="24"/>
              </w:rPr>
              <w:t>проведение работы по контролю выполнения должностных обязанностей находящимся в расп</w:t>
            </w:r>
            <w:r w:rsidR="00F91CC9">
              <w:rPr>
                <w:rFonts w:ascii="Times New Roman" w:hAnsi="Times New Roman"/>
                <w:sz w:val="24"/>
                <w:szCs w:val="24"/>
              </w:rPr>
              <w:t>оряжении медицинским персоналом.</w:t>
            </w:r>
          </w:p>
        </w:tc>
      </w:tr>
      <w:tr w:rsidR="009D51EA" w:rsidRPr="007F02A0" w:rsidTr="000C28B9">
        <w:tc>
          <w:tcPr>
            <w:tcW w:w="2802" w:type="dxa"/>
          </w:tcPr>
          <w:p w:rsidR="009D51EA" w:rsidRPr="007F02A0" w:rsidRDefault="009D51EA" w:rsidP="000C28B9">
            <w:pPr>
              <w:spacing w:after="0"/>
              <w:ind w:firstLine="142"/>
              <w:rPr>
                <w:rFonts w:ascii="Times New Roman" w:hAnsi="Times New Roman"/>
                <w:bCs/>
                <w:sz w:val="24"/>
                <w:szCs w:val="24"/>
                <w:lang w:eastAsia="en-US"/>
              </w:rPr>
            </w:pPr>
            <w:r w:rsidRPr="007F02A0">
              <w:rPr>
                <w:rFonts w:ascii="Times New Roman" w:hAnsi="Times New Roman"/>
                <w:bCs/>
                <w:sz w:val="24"/>
                <w:szCs w:val="24"/>
                <w:lang w:eastAsia="en-US"/>
              </w:rPr>
              <w:t>Уметь</w:t>
            </w:r>
          </w:p>
        </w:tc>
        <w:tc>
          <w:tcPr>
            <w:tcW w:w="6662" w:type="dxa"/>
          </w:tcPr>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заполнять медицинскую документацию, в том числе в форме электронного документа;</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использовать в работе персональные данные пациентов и сведения, составляющие врачебную тайну;</w:t>
            </w:r>
          </w:p>
          <w:p w:rsidR="009D51EA" w:rsidRPr="007F02A0" w:rsidRDefault="009D51EA" w:rsidP="000C28B9">
            <w:pPr>
              <w:spacing w:after="0"/>
              <w:rPr>
                <w:rFonts w:ascii="Times New Roman" w:hAnsi="Times New Roman"/>
                <w:bCs/>
                <w:sz w:val="24"/>
                <w:szCs w:val="24"/>
                <w:lang w:eastAsia="en-US"/>
              </w:rPr>
            </w:pPr>
            <w:r w:rsidRPr="007F02A0">
              <w:rPr>
                <w:rFonts w:ascii="Times New Roman" w:hAnsi="Times New Roman"/>
                <w:sz w:val="24"/>
                <w:szCs w:val="24"/>
              </w:rPr>
              <w:t>осуществлять контроль за выполнением должностных обязанностей находящегося в распоряжении медицинского персонала</w:t>
            </w:r>
            <w:r w:rsidR="00F91CC9">
              <w:rPr>
                <w:rFonts w:ascii="Times New Roman" w:hAnsi="Times New Roman"/>
                <w:sz w:val="24"/>
                <w:szCs w:val="24"/>
              </w:rPr>
              <w:t>.</w:t>
            </w:r>
          </w:p>
        </w:tc>
      </w:tr>
      <w:tr w:rsidR="009D51EA" w:rsidRPr="007F02A0" w:rsidTr="000C28B9">
        <w:tc>
          <w:tcPr>
            <w:tcW w:w="2802" w:type="dxa"/>
          </w:tcPr>
          <w:p w:rsidR="009D51EA" w:rsidRPr="007F02A0" w:rsidRDefault="009D51EA" w:rsidP="000C28B9">
            <w:pPr>
              <w:spacing w:after="0"/>
              <w:ind w:firstLine="142"/>
              <w:rPr>
                <w:rFonts w:ascii="Times New Roman" w:hAnsi="Times New Roman"/>
                <w:bCs/>
                <w:sz w:val="24"/>
                <w:szCs w:val="24"/>
                <w:lang w:eastAsia="en-US"/>
              </w:rPr>
            </w:pPr>
            <w:r w:rsidRPr="007F02A0">
              <w:rPr>
                <w:rFonts w:ascii="Times New Roman" w:hAnsi="Times New Roman"/>
                <w:bCs/>
                <w:sz w:val="24"/>
                <w:szCs w:val="24"/>
                <w:lang w:eastAsia="en-US"/>
              </w:rPr>
              <w:t>Знать</w:t>
            </w:r>
          </w:p>
        </w:tc>
        <w:tc>
          <w:tcPr>
            <w:tcW w:w="6662" w:type="dxa"/>
          </w:tcPr>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правила работы в медицинских информационных системах и информационно-телекоммуникационной сети «Интернет»;</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основы законодательства Российской Федерации о защите персональных данных пациентов и сведений, составляющих врачебную тайну;</w:t>
            </w:r>
          </w:p>
          <w:p w:rsidR="009D51EA" w:rsidRPr="007F02A0" w:rsidRDefault="009D51EA" w:rsidP="000C28B9">
            <w:pPr>
              <w:spacing w:after="0"/>
              <w:rPr>
                <w:rFonts w:ascii="Times New Roman" w:hAnsi="Times New Roman"/>
                <w:bCs/>
                <w:sz w:val="24"/>
                <w:szCs w:val="24"/>
                <w:lang w:eastAsia="en-US"/>
              </w:rPr>
            </w:pPr>
            <w:r w:rsidRPr="007F02A0">
              <w:rPr>
                <w:rFonts w:ascii="Times New Roman" w:hAnsi="Times New Roman"/>
                <w:sz w:val="24"/>
                <w:szCs w:val="24"/>
              </w:rPr>
              <w:t>должностные обязанности находящегося в распоряжении медицинского персонала</w:t>
            </w:r>
            <w:r w:rsidR="00F91CC9">
              <w:rPr>
                <w:rFonts w:ascii="Times New Roman" w:hAnsi="Times New Roman"/>
                <w:sz w:val="24"/>
                <w:szCs w:val="24"/>
              </w:rPr>
              <w:t>.</w:t>
            </w:r>
          </w:p>
        </w:tc>
      </w:tr>
    </w:tbl>
    <w:p w:rsidR="009D51EA" w:rsidRPr="007F02A0" w:rsidRDefault="009D51EA" w:rsidP="009D51EA">
      <w:pPr>
        <w:spacing w:after="0"/>
        <w:rPr>
          <w:rFonts w:ascii="Times New Roman" w:hAnsi="Times New Roman"/>
          <w:b/>
          <w:sz w:val="24"/>
          <w:szCs w:val="24"/>
        </w:rPr>
      </w:pPr>
    </w:p>
    <w:p w:rsidR="009D51EA" w:rsidRPr="007F02A0" w:rsidRDefault="009D51EA" w:rsidP="009D51EA">
      <w:pPr>
        <w:spacing w:after="0"/>
        <w:rPr>
          <w:rFonts w:ascii="Times New Roman" w:hAnsi="Times New Roman"/>
          <w:b/>
          <w:sz w:val="24"/>
          <w:szCs w:val="24"/>
        </w:rPr>
      </w:pPr>
      <w:bookmarkStart w:id="3" w:name="_Hlk511591667"/>
    </w:p>
    <w:p w:rsidR="009D51EA" w:rsidRPr="007F02A0" w:rsidRDefault="009D51EA" w:rsidP="009D51EA">
      <w:pPr>
        <w:spacing w:after="0"/>
        <w:ind w:firstLine="709"/>
        <w:rPr>
          <w:rFonts w:ascii="Times New Roman" w:hAnsi="Times New Roman"/>
          <w:b/>
          <w:sz w:val="24"/>
          <w:szCs w:val="24"/>
        </w:rPr>
      </w:pPr>
      <w:r w:rsidRPr="007F02A0">
        <w:rPr>
          <w:rFonts w:ascii="Times New Roman" w:hAnsi="Times New Roman"/>
          <w:b/>
          <w:sz w:val="24"/>
          <w:szCs w:val="24"/>
        </w:rPr>
        <w:t>1.2. Количество часов, отводимое на освоение профессионального модуля</w:t>
      </w:r>
    </w:p>
    <w:p w:rsidR="009D51EA" w:rsidRPr="007F02A0" w:rsidRDefault="009D51EA" w:rsidP="009D51EA">
      <w:pPr>
        <w:spacing w:after="0"/>
        <w:rPr>
          <w:rFonts w:ascii="Times New Roman" w:hAnsi="Times New Roman"/>
          <w:sz w:val="24"/>
          <w:szCs w:val="24"/>
        </w:rPr>
      </w:pPr>
    </w:p>
    <w:p w:rsidR="000C28B9" w:rsidRDefault="000C28B9" w:rsidP="000C28B9">
      <w:pPr>
        <w:pStyle w:val="23"/>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08"/>
        <w:gridCol w:w="1913"/>
      </w:tblGrid>
      <w:tr w:rsidR="000C28B9" w:rsidTr="000C28B9">
        <w:trPr>
          <w:trHeight w:val="532"/>
        </w:trPr>
        <w:tc>
          <w:tcPr>
            <w:tcW w:w="11869" w:type="dxa"/>
          </w:tcPr>
          <w:p w:rsidR="000C28B9" w:rsidRPr="00FB319B" w:rsidRDefault="000C28B9" w:rsidP="000C28B9">
            <w:pPr>
              <w:pStyle w:val="11"/>
              <w:ind w:left="1134"/>
              <w:rPr>
                <w:b/>
                <w:szCs w:val="24"/>
              </w:rPr>
            </w:pPr>
            <w:r w:rsidRPr="00FB319B">
              <w:rPr>
                <w:b/>
                <w:szCs w:val="24"/>
              </w:rPr>
              <w:t>Вид учебной работы</w:t>
            </w:r>
          </w:p>
          <w:p w:rsidR="000C28B9" w:rsidRPr="00FB319B" w:rsidRDefault="000C28B9" w:rsidP="000C28B9">
            <w:pPr>
              <w:pStyle w:val="11"/>
              <w:ind w:left="1134"/>
              <w:jc w:val="both"/>
              <w:rPr>
                <w:b/>
                <w:szCs w:val="24"/>
              </w:rPr>
            </w:pPr>
          </w:p>
        </w:tc>
        <w:tc>
          <w:tcPr>
            <w:tcW w:w="2714" w:type="dxa"/>
          </w:tcPr>
          <w:p w:rsidR="000C28B9" w:rsidRPr="00FB319B" w:rsidRDefault="000C28B9" w:rsidP="000C28B9">
            <w:pPr>
              <w:jc w:val="center"/>
              <w:rPr>
                <w:rFonts w:ascii="Times New Roman" w:hAnsi="Times New Roman"/>
                <w:b/>
                <w:sz w:val="24"/>
                <w:szCs w:val="24"/>
              </w:rPr>
            </w:pPr>
            <w:r w:rsidRPr="00FB319B">
              <w:rPr>
                <w:rFonts w:ascii="Times New Roman" w:hAnsi="Times New Roman"/>
                <w:b/>
                <w:sz w:val="24"/>
                <w:szCs w:val="24"/>
              </w:rPr>
              <w:t>Объем часов</w:t>
            </w:r>
          </w:p>
          <w:p w:rsidR="000C28B9" w:rsidRPr="00FB319B" w:rsidRDefault="000C28B9" w:rsidP="000C28B9">
            <w:pPr>
              <w:pStyle w:val="11"/>
              <w:jc w:val="both"/>
              <w:rPr>
                <w:b/>
                <w:szCs w:val="24"/>
              </w:rPr>
            </w:pPr>
          </w:p>
        </w:tc>
      </w:tr>
      <w:tr w:rsidR="000C28B9" w:rsidTr="000C28B9">
        <w:trPr>
          <w:trHeight w:val="532"/>
        </w:trPr>
        <w:tc>
          <w:tcPr>
            <w:tcW w:w="11869" w:type="dxa"/>
          </w:tcPr>
          <w:p w:rsidR="000C28B9" w:rsidRPr="00FB319B" w:rsidRDefault="000C28B9" w:rsidP="004420DD">
            <w:pPr>
              <w:pStyle w:val="11"/>
              <w:ind w:left="630" w:hanging="392"/>
              <w:jc w:val="both"/>
              <w:rPr>
                <w:szCs w:val="24"/>
              </w:rPr>
            </w:pPr>
            <w:r>
              <w:rPr>
                <w:szCs w:val="24"/>
              </w:rPr>
              <w:t>У</w:t>
            </w:r>
            <w:r w:rsidRPr="00FB319B">
              <w:rPr>
                <w:szCs w:val="24"/>
              </w:rPr>
              <w:t>чебная нагрузка (всего)</w:t>
            </w:r>
          </w:p>
        </w:tc>
        <w:tc>
          <w:tcPr>
            <w:tcW w:w="2714" w:type="dxa"/>
          </w:tcPr>
          <w:p w:rsidR="000C28B9" w:rsidRPr="00FB319B" w:rsidRDefault="000C28B9" w:rsidP="000C28B9">
            <w:pPr>
              <w:jc w:val="center"/>
              <w:rPr>
                <w:rFonts w:ascii="Times New Roman" w:hAnsi="Times New Roman"/>
                <w:sz w:val="24"/>
                <w:szCs w:val="24"/>
              </w:rPr>
            </w:pPr>
            <w:r>
              <w:rPr>
                <w:rFonts w:ascii="Times New Roman" w:hAnsi="Times New Roman"/>
                <w:sz w:val="24"/>
                <w:szCs w:val="24"/>
              </w:rPr>
              <w:t>146</w:t>
            </w:r>
          </w:p>
        </w:tc>
      </w:tr>
      <w:tr w:rsidR="000C28B9" w:rsidTr="000C28B9">
        <w:trPr>
          <w:trHeight w:val="532"/>
        </w:trPr>
        <w:tc>
          <w:tcPr>
            <w:tcW w:w="11869" w:type="dxa"/>
          </w:tcPr>
          <w:p w:rsidR="000C28B9" w:rsidRPr="00FB319B" w:rsidRDefault="000C28B9" w:rsidP="004420DD">
            <w:pPr>
              <w:pStyle w:val="11"/>
              <w:ind w:left="630" w:hanging="392"/>
              <w:jc w:val="both"/>
              <w:rPr>
                <w:szCs w:val="24"/>
              </w:rPr>
            </w:pPr>
            <w:r w:rsidRPr="003D7543">
              <w:rPr>
                <w:szCs w:val="24"/>
              </w:rPr>
              <w:t>в том числе в форме</w:t>
            </w:r>
            <w:r>
              <w:rPr>
                <w:szCs w:val="24"/>
              </w:rPr>
              <w:t xml:space="preserve"> теоретических, семинарских и</w:t>
            </w:r>
            <w:r w:rsidRPr="003D7543">
              <w:rPr>
                <w:szCs w:val="24"/>
              </w:rPr>
              <w:t xml:space="preserve"> практическ</w:t>
            </w:r>
            <w:r>
              <w:rPr>
                <w:szCs w:val="24"/>
              </w:rPr>
              <w:t>их</w:t>
            </w:r>
            <w:r w:rsidRPr="003D7543">
              <w:rPr>
                <w:szCs w:val="24"/>
              </w:rPr>
              <w:t xml:space="preserve"> </w:t>
            </w:r>
            <w:r>
              <w:rPr>
                <w:szCs w:val="24"/>
              </w:rPr>
              <w:t xml:space="preserve">занятий </w:t>
            </w:r>
          </w:p>
        </w:tc>
        <w:tc>
          <w:tcPr>
            <w:tcW w:w="2714" w:type="dxa"/>
          </w:tcPr>
          <w:p w:rsidR="000C28B9" w:rsidRPr="00FB319B" w:rsidRDefault="000C28B9" w:rsidP="000C28B9">
            <w:pPr>
              <w:jc w:val="center"/>
              <w:rPr>
                <w:rFonts w:ascii="Times New Roman" w:hAnsi="Times New Roman"/>
                <w:sz w:val="24"/>
                <w:szCs w:val="24"/>
              </w:rPr>
            </w:pPr>
            <w:r>
              <w:rPr>
                <w:rFonts w:ascii="Times New Roman" w:hAnsi="Times New Roman"/>
                <w:sz w:val="24"/>
                <w:szCs w:val="24"/>
              </w:rPr>
              <w:t>56</w:t>
            </w:r>
          </w:p>
        </w:tc>
      </w:tr>
      <w:tr w:rsidR="000C28B9" w:rsidTr="000C28B9">
        <w:trPr>
          <w:trHeight w:val="532"/>
        </w:trPr>
        <w:tc>
          <w:tcPr>
            <w:tcW w:w="11869" w:type="dxa"/>
          </w:tcPr>
          <w:p w:rsidR="000C28B9" w:rsidRPr="00FB319B" w:rsidRDefault="000C28B9" w:rsidP="004420DD">
            <w:pPr>
              <w:pStyle w:val="11"/>
              <w:ind w:left="630" w:hanging="392"/>
              <w:jc w:val="both"/>
              <w:rPr>
                <w:szCs w:val="24"/>
              </w:rPr>
            </w:pPr>
            <w:r w:rsidRPr="00FB319B">
              <w:rPr>
                <w:szCs w:val="24"/>
              </w:rPr>
              <w:t>Учебная практика</w:t>
            </w:r>
          </w:p>
        </w:tc>
        <w:tc>
          <w:tcPr>
            <w:tcW w:w="2714" w:type="dxa"/>
          </w:tcPr>
          <w:p w:rsidR="000C28B9" w:rsidRPr="00FB319B" w:rsidRDefault="000C28B9" w:rsidP="000C28B9">
            <w:pPr>
              <w:jc w:val="center"/>
              <w:rPr>
                <w:rFonts w:ascii="Times New Roman" w:hAnsi="Times New Roman"/>
                <w:sz w:val="24"/>
                <w:szCs w:val="24"/>
              </w:rPr>
            </w:pPr>
            <w:r>
              <w:rPr>
                <w:rFonts w:ascii="Times New Roman" w:hAnsi="Times New Roman"/>
                <w:sz w:val="24"/>
                <w:szCs w:val="24"/>
              </w:rPr>
              <w:t>36</w:t>
            </w:r>
          </w:p>
        </w:tc>
      </w:tr>
      <w:tr w:rsidR="000C28B9" w:rsidTr="000C28B9">
        <w:trPr>
          <w:trHeight w:val="532"/>
        </w:trPr>
        <w:tc>
          <w:tcPr>
            <w:tcW w:w="11869" w:type="dxa"/>
          </w:tcPr>
          <w:p w:rsidR="000C28B9" w:rsidRPr="00FB319B" w:rsidRDefault="000C28B9" w:rsidP="004420DD">
            <w:pPr>
              <w:pStyle w:val="11"/>
              <w:ind w:left="630" w:hanging="392"/>
              <w:jc w:val="both"/>
              <w:rPr>
                <w:szCs w:val="24"/>
              </w:rPr>
            </w:pPr>
            <w:r w:rsidRPr="00FB319B">
              <w:rPr>
                <w:szCs w:val="24"/>
              </w:rPr>
              <w:t>Производственная практика</w:t>
            </w:r>
          </w:p>
        </w:tc>
        <w:tc>
          <w:tcPr>
            <w:tcW w:w="2714" w:type="dxa"/>
          </w:tcPr>
          <w:p w:rsidR="000C28B9" w:rsidRPr="00FB319B" w:rsidRDefault="000C28B9" w:rsidP="000C28B9">
            <w:pPr>
              <w:jc w:val="center"/>
              <w:rPr>
                <w:rFonts w:ascii="Times New Roman" w:hAnsi="Times New Roman"/>
                <w:sz w:val="24"/>
                <w:szCs w:val="24"/>
              </w:rPr>
            </w:pPr>
            <w:r>
              <w:rPr>
                <w:rFonts w:ascii="Times New Roman" w:hAnsi="Times New Roman"/>
                <w:sz w:val="24"/>
                <w:szCs w:val="24"/>
              </w:rPr>
              <w:t>36</w:t>
            </w:r>
          </w:p>
        </w:tc>
      </w:tr>
      <w:tr w:rsidR="000C28B9" w:rsidTr="000C28B9">
        <w:trPr>
          <w:trHeight w:val="532"/>
        </w:trPr>
        <w:tc>
          <w:tcPr>
            <w:tcW w:w="11869" w:type="dxa"/>
          </w:tcPr>
          <w:p w:rsidR="000C28B9" w:rsidRPr="00FB319B" w:rsidRDefault="000C28B9" w:rsidP="004420DD">
            <w:pPr>
              <w:pStyle w:val="11"/>
              <w:ind w:left="630" w:hanging="392"/>
              <w:jc w:val="both"/>
              <w:rPr>
                <w:szCs w:val="24"/>
              </w:rPr>
            </w:pPr>
            <w:r>
              <w:rPr>
                <w:szCs w:val="24"/>
              </w:rPr>
              <w:t>Промежуточная аттестация</w:t>
            </w:r>
          </w:p>
        </w:tc>
        <w:tc>
          <w:tcPr>
            <w:tcW w:w="2714" w:type="dxa"/>
          </w:tcPr>
          <w:p w:rsidR="000C28B9" w:rsidRDefault="000C28B9" w:rsidP="000C28B9">
            <w:pPr>
              <w:jc w:val="center"/>
              <w:rPr>
                <w:rFonts w:ascii="Times New Roman" w:hAnsi="Times New Roman"/>
                <w:sz w:val="24"/>
                <w:szCs w:val="24"/>
              </w:rPr>
            </w:pPr>
            <w:r>
              <w:rPr>
                <w:rFonts w:ascii="Times New Roman" w:hAnsi="Times New Roman"/>
                <w:sz w:val="24"/>
                <w:szCs w:val="24"/>
              </w:rPr>
              <w:t>18</w:t>
            </w:r>
          </w:p>
        </w:tc>
      </w:tr>
      <w:bookmarkEnd w:id="3"/>
    </w:tbl>
    <w:p w:rsidR="009D51EA" w:rsidRPr="007F02A0" w:rsidRDefault="009D51EA" w:rsidP="009D51EA">
      <w:pPr>
        <w:rPr>
          <w:rFonts w:ascii="Times New Roman" w:hAnsi="Times New Roman"/>
          <w:sz w:val="24"/>
          <w:szCs w:val="24"/>
        </w:rPr>
        <w:sectPr w:rsidR="009D51EA" w:rsidRPr="007F02A0" w:rsidSect="000C28B9">
          <w:pgSz w:w="11907" w:h="16840"/>
          <w:pgMar w:top="1134" w:right="567" w:bottom="1134" w:left="1701" w:header="709" w:footer="709" w:gutter="0"/>
          <w:cols w:space="720"/>
        </w:sectPr>
      </w:pPr>
    </w:p>
    <w:p w:rsidR="009D51EA" w:rsidRPr="007F02A0" w:rsidRDefault="009D51EA" w:rsidP="009D51EA">
      <w:pPr>
        <w:spacing w:after="0"/>
        <w:jc w:val="center"/>
        <w:rPr>
          <w:rFonts w:ascii="Times New Roman" w:hAnsi="Times New Roman"/>
          <w:b/>
          <w:caps/>
          <w:sz w:val="24"/>
          <w:szCs w:val="24"/>
        </w:rPr>
      </w:pPr>
      <w:r w:rsidRPr="007F02A0">
        <w:rPr>
          <w:rFonts w:ascii="Times New Roman" w:hAnsi="Times New Roman"/>
          <w:b/>
          <w:caps/>
          <w:sz w:val="24"/>
          <w:szCs w:val="24"/>
        </w:rPr>
        <w:lastRenderedPageBreak/>
        <w:t>2. Структура и содержание профессионального модуля</w:t>
      </w:r>
    </w:p>
    <w:p w:rsidR="009D51EA" w:rsidRPr="007F02A0" w:rsidRDefault="009D51EA" w:rsidP="009D51EA">
      <w:pPr>
        <w:spacing w:after="0"/>
        <w:jc w:val="center"/>
        <w:rPr>
          <w:rFonts w:ascii="Times New Roman" w:hAnsi="Times New Roman"/>
          <w:b/>
          <w:caps/>
          <w:sz w:val="24"/>
          <w:szCs w:val="24"/>
        </w:rPr>
      </w:pPr>
    </w:p>
    <w:p w:rsidR="000C28B9" w:rsidRPr="003D7543" w:rsidRDefault="000C28B9" w:rsidP="000C28B9">
      <w:pPr>
        <w:spacing w:after="0"/>
        <w:jc w:val="center"/>
        <w:rPr>
          <w:rFonts w:ascii="Times New Roman" w:hAnsi="Times New Roman"/>
          <w:b/>
          <w:sz w:val="24"/>
          <w:szCs w:val="24"/>
        </w:rPr>
      </w:pPr>
      <w:r w:rsidRPr="003D7543">
        <w:rPr>
          <w:rFonts w:ascii="Times New Roman" w:hAnsi="Times New Roman"/>
          <w:b/>
          <w:sz w:val="24"/>
          <w:szCs w:val="24"/>
        </w:rPr>
        <w:t>2.1. Структура профессионального модуля</w:t>
      </w:r>
    </w:p>
    <w:tbl>
      <w:tblPr>
        <w:tblStyle w:val="aa"/>
        <w:tblW w:w="0" w:type="auto"/>
        <w:tblLook w:val="04A0" w:firstRow="1" w:lastRow="0" w:firstColumn="1" w:lastColumn="0" w:noHBand="0" w:noVBand="1"/>
      </w:tblPr>
      <w:tblGrid>
        <w:gridCol w:w="2122"/>
        <w:gridCol w:w="2180"/>
        <w:gridCol w:w="885"/>
        <w:gridCol w:w="1482"/>
        <w:gridCol w:w="1350"/>
        <w:gridCol w:w="1413"/>
        <w:gridCol w:w="1590"/>
        <w:gridCol w:w="990"/>
        <w:gridCol w:w="1797"/>
      </w:tblGrid>
      <w:tr w:rsidR="004511C6" w:rsidTr="00125B49">
        <w:tc>
          <w:tcPr>
            <w:tcW w:w="2122" w:type="dxa"/>
            <w:vAlign w:val="center"/>
          </w:tcPr>
          <w:p w:rsidR="000C28B9" w:rsidRPr="003D7543" w:rsidRDefault="000C28B9" w:rsidP="000C28B9">
            <w:pPr>
              <w:suppressAutoHyphens/>
              <w:spacing w:line="240" w:lineRule="auto"/>
              <w:jc w:val="center"/>
              <w:rPr>
                <w:rFonts w:ascii="Times New Roman" w:hAnsi="Times New Roman"/>
                <w:sz w:val="20"/>
                <w:szCs w:val="20"/>
              </w:rPr>
            </w:pPr>
            <w:r w:rsidRPr="003D7543">
              <w:rPr>
                <w:rFonts w:ascii="Times New Roman" w:hAnsi="Times New Roman"/>
                <w:sz w:val="20"/>
                <w:szCs w:val="20"/>
              </w:rPr>
              <w:t>Коды профессиональных и общих компетенций</w:t>
            </w:r>
          </w:p>
        </w:tc>
        <w:tc>
          <w:tcPr>
            <w:tcW w:w="2094" w:type="dxa"/>
            <w:vAlign w:val="center"/>
          </w:tcPr>
          <w:p w:rsidR="000C28B9" w:rsidRPr="003D7543" w:rsidRDefault="000C28B9" w:rsidP="000C28B9">
            <w:pPr>
              <w:suppressAutoHyphens/>
              <w:spacing w:line="240" w:lineRule="auto"/>
              <w:jc w:val="center"/>
              <w:rPr>
                <w:rFonts w:ascii="Times New Roman" w:hAnsi="Times New Roman"/>
                <w:sz w:val="20"/>
                <w:szCs w:val="20"/>
              </w:rPr>
            </w:pPr>
            <w:r w:rsidRPr="003D7543">
              <w:rPr>
                <w:rFonts w:ascii="Times New Roman" w:hAnsi="Times New Roman"/>
                <w:sz w:val="20"/>
                <w:szCs w:val="20"/>
              </w:rPr>
              <w:t xml:space="preserve">Наименования </w:t>
            </w:r>
            <w:r>
              <w:rPr>
                <w:rFonts w:ascii="Times New Roman" w:hAnsi="Times New Roman"/>
                <w:sz w:val="20"/>
                <w:szCs w:val="20"/>
              </w:rPr>
              <w:t>МДК</w:t>
            </w:r>
            <w:r w:rsidRPr="003D7543">
              <w:rPr>
                <w:rFonts w:ascii="Times New Roman" w:hAnsi="Times New Roman"/>
                <w:sz w:val="20"/>
                <w:szCs w:val="20"/>
              </w:rPr>
              <w:t xml:space="preserve"> профессионального модуля</w:t>
            </w:r>
          </w:p>
        </w:tc>
        <w:tc>
          <w:tcPr>
            <w:tcW w:w="885" w:type="dxa"/>
          </w:tcPr>
          <w:p w:rsidR="000C28B9" w:rsidRDefault="000C28B9" w:rsidP="000C28B9">
            <w:pPr>
              <w:spacing w:line="240" w:lineRule="auto"/>
              <w:jc w:val="center"/>
              <w:rPr>
                <w:rFonts w:ascii="Times New Roman" w:hAnsi="Times New Roman"/>
                <w:iCs/>
                <w:sz w:val="20"/>
                <w:szCs w:val="20"/>
              </w:rPr>
            </w:pPr>
          </w:p>
          <w:p w:rsidR="000C28B9" w:rsidRDefault="000C28B9" w:rsidP="000C28B9">
            <w:pPr>
              <w:spacing w:line="240" w:lineRule="auto"/>
              <w:jc w:val="center"/>
              <w:rPr>
                <w:rFonts w:ascii="Times New Roman" w:hAnsi="Times New Roman"/>
                <w:iCs/>
                <w:sz w:val="20"/>
                <w:szCs w:val="20"/>
              </w:rPr>
            </w:pPr>
            <w:r>
              <w:rPr>
                <w:rFonts w:ascii="Times New Roman" w:hAnsi="Times New Roman"/>
                <w:iCs/>
                <w:sz w:val="20"/>
                <w:szCs w:val="20"/>
              </w:rPr>
              <w:t xml:space="preserve">Всего </w:t>
            </w:r>
          </w:p>
          <w:p w:rsidR="000C28B9" w:rsidRDefault="000C28B9" w:rsidP="000C28B9">
            <w:pPr>
              <w:spacing w:line="240" w:lineRule="auto"/>
              <w:jc w:val="center"/>
              <w:rPr>
                <w:rFonts w:ascii="Times New Roman" w:hAnsi="Times New Roman"/>
                <w:iCs/>
                <w:sz w:val="20"/>
                <w:szCs w:val="20"/>
              </w:rPr>
            </w:pPr>
            <w:r>
              <w:rPr>
                <w:rFonts w:ascii="Times New Roman" w:hAnsi="Times New Roman"/>
                <w:iCs/>
                <w:sz w:val="20"/>
                <w:szCs w:val="20"/>
              </w:rPr>
              <w:t>занятий</w:t>
            </w:r>
          </w:p>
        </w:tc>
        <w:tc>
          <w:tcPr>
            <w:tcW w:w="1482" w:type="dxa"/>
          </w:tcPr>
          <w:p w:rsidR="000C28B9" w:rsidRDefault="000C28B9" w:rsidP="000C28B9">
            <w:pPr>
              <w:spacing w:line="240" w:lineRule="auto"/>
              <w:jc w:val="center"/>
              <w:rPr>
                <w:rFonts w:ascii="Times New Roman" w:hAnsi="Times New Roman"/>
                <w:sz w:val="20"/>
                <w:szCs w:val="20"/>
              </w:rPr>
            </w:pPr>
          </w:p>
          <w:p w:rsidR="000C28B9" w:rsidRDefault="000C28B9" w:rsidP="000C28B9">
            <w:pPr>
              <w:spacing w:line="240" w:lineRule="auto"/>
              <w:jc w:val="center"/>
              <w:rPr>
                <w:rFonts w:ascii="Times New Roman" w:hAnsi="Times New Roman"/>
                <w:sz w:val="20"/>
                <w:szCs w:val="20"/>
              </w:rPr>
            </w:pPr>
            <w:r>
              <w:rPr>
                <w:rFonts w:ascii="Times New Roman" w:hAnsi="Times New Roman"/>
                <w:sz w:val="20"/>
                <w:szCs w:val="20"/>
              </w:rPr>
              <w:t>Теоретические</w:t>
            </w:r>
          </w:p>
          <w:p w:rsidR="000C28B9" w:rsidRPr="00BE4662" w:rsidRDefault="000C28B9" w:rsidP="000C28B9">
            <w:pPr>
              <w:spacing w:line="240" w:lineRule="auto"/>
              <w:jc w:val="center"/>
              <w:rPr>
                <w:rFonts w:ascii="Times New Roman" w:hAnsi="Times New Roman"/>
                <w:sz w:val="20"/>
                <w:szCs w:val="20"/>
              </w:rPr>
            </w:pPr>
            <w:r>
              <w:rPr>
                <w:rFonts w:ascii="Times New Roman" w:hAnsi="Times New Roman"/>
                <w:sz w:val="20"/>
                <w:szCs w:val="20"/>
              </w:rPr>
              <w:t>занятия</w:t>
            </w:r>
          </w:p>
        </w:tc>
        <w:tc>
          <w:tcPr>
            <w:tcW w:w="1350" w:type="dxa"/>
          </w:tcPr>
          <w:p w:rsidR="000C28B9" w:rsidRDefault="000C28B9" w:rsidP="000C28B9">
            <w:pPr>
              <w:spacing w:line="240" w:lineRule="auto"/>
              <w:jc w:val="center"/>
              <w:rPr>
                <w:rFonts w:ascii="Times New Roman" w:hAnsi="Times New Roman"/>
                <w:b/>
                <w:sz w:val="20"/>
                <w:szCs w:val="20"/>
              </w:rPr>
            </w:pPr>
          </w:p>
          <w:p w:rsidR="000C28B9" w:rsidRDefault="000C28B9" w:rsidP="000C28B9">
            <w:pPr>
              <w:spacing w:line="240" w:lineRule="auto"/>
              <w:jc w:val="center"/>
              <w:rPr>
                <w:rFonts w:ascii="Times New Roman" w:hAnsi="Times New Roman"/>
                <w:sz w:val="20"/>
                <w:szCs w:val="20"/>
              </w:rPr>
            </w:pPr>
            <w:r>
              <w:rPr>
                <w:rFonts w:ascii="Times New Roman" w:hAnsi="Times New Roman"/>
                <w:sz w:val="20"/>
                <w:szCs w:val="20"/>
              </w:rPr>
              <w:t>Семинарские</w:t>
            </w:r>
          </w:p>
          <w:p w:rsidR="000C28B9" w:rsidRPr="00BE4662" w:rsidRDefault="000C28B9" w:rsidP="000C28B9">
            <w:pPr>
              <w:spacing w:line="240" w:lineRule="auto"/>
              <w:jc w:val="center"/>
              <w:rPr>
                <w:rFonts w:ascii="Times New Roman" w:hAnsi="Times New Roman"/>
                <w:sz w:val="20"/>
                <w:szCs w:val="20"/>
              </w:rPr>
            </w:pPr>
            <w:r>
              <w:rPr>
                <w:rFonts w:ascii="Times New Roman" w:hAnsi="Times New Roman"/>
                <w:sz w:val="20"/>
                <w:szCs w:val="20"/>
              </w:rPr>
              <w:t>занятия</w:t>
            </w:r>
          </w:p>
          <w:p w:rsidR="000C28B9" w:rsidRDefault="000C28B9" w:rsidP="000C28B9">
            <w:pPr>
              <w:spacing w:line="240" w:lineRule="auto"/>
              <w:jc w:val="center"/>
              <w:rPr>
                <w:rFonts w:ascii="Times New Roman" w:hAnsi="Times New Roman"/>
                <w:sz w:val="20"/>
                <w:szCs w:val="20"/>
              </w:rPr>
            </w:pPr>
          </w:p>
          <w:p w:rsidR="000C28B9" w:rsidRPr="00BE4662" w:rsidRDefault="000C28B9" w:rsidP="000C28B9">
            <w:pPr>
              <w:spacing w:line="240" w:lineRule="auto"/>
              <w:jc w:val="center"/>
              <w:rPr>
                <w:rFonts w:ascii="Times New Roman" w:hAnsi="Times New Roman"/>
                <w:sz w:val="20"/>
                <w:szCs w:val="20"/>
              </w:rPr>
            </w:pPr>
          </w:p>
        </w:tc>
        <w:tc>
          <w:tcPr>
            <w:tcW w:w="1413" w:type="dxa"/>
          </w:tcPr>
          <w:p w:rsidR="000C28B9" w:rsidRDefault="000C28B9" w:rsidP="000C28B9">
            <w:pPr>
              <w:spacing w:line="240" w:lineRule="auto"/>
              <w:jc w:val="center"/>
              <w:rPr>
                <w:rFonts w:ascii="Times New Roman" w:hAnsi="Times New Roman"/>
                <w:b/>
                <w:sz w:val="20"/>
                <w:szCs w:val="20"/>
              </w:rPr>
            </w:pPr>
          </w:p>
          <w:p w:rsidR="000C28B9" w:rsidRPr="00BE4662" w:rsidRDefault="000C28B9" w:rsidP="000C28B9">
            <w:pPr>
              <w:spacing w:line="240" w:lineRule="auto"/>
              <w:jc w:val="center"/>
              <w:rPr>
                <w:rFonts w:ascii="Times New Roman" w:hAnsi="Times New Roman"/>
                <w:sz w:val="20"/>
                <w:szCs w:val="20"/>
              </w:rPr>
            </w:pPr>
            <w:r>
              <w:rPr>
                <w:rFonts w:ascii="Times New Roman" w:hAnsi="Times New Roman"/>
                <w:sz w:val="20"/>
                <w:szCs w:val="20"/>
              </w:rPr>
              <w:t>Практические занятия</w:t>
            </w:r>
          </w:p>
        </w:tc>
        <w:tc>
          <w:tcPr>
            <w:tcW w:w="1590" w:type="dxa"/>
          </w:tcPr>
          <w:p w:rsidR="000C28B9" w:rsidRPr="00BE4662" w:rsidRDefault="000C28B9" w:rsidP="000C28B9">
            <w:pPr>
              <w:spacing w:line="240" w:lineRule="auto"/>
              <w:jc w:val="center"/>
              <w:rPr>
                <w:rFonts w:ascii="Times New Roman" w:hAnsi="Times New Roman"/>
                <w:sz w:val="20"/>
                <w:szCs w:val="20"/>
              </w:rPr>
            </w:pPr>
          </w:p>
          <w:p w:rsidR="000C28B9" w:rsidRPr="00BE4662" w:rsidRDefault="000C28B9" w:rsidP="000C28B9">
            <w:pPr>
              <w:spacing w:line="240" w:lineRule="auto"/>
              <w:jc w:val="center"/>
              <w:rPr>
                <w:rFonts w:ascii="Times New Roman" w:hAnsi="Times New Roman"/>
                <w:sz w:val="20"/>
                <w:szCs w:val="20"/>
              </w:rPr>
            </w:pPr>
            <w:r w:rsidRPr="00BE4662">
              <w:rPr>
                <w:rFonts w:ascii="Times New Roman" w:hAnsi="Times New Roman"/>
                <w:sz w:val="20"/>
                <w:szCs w:val="20"/>
              </w:rPr>
              <w:t>Промежуточная</w:t>
            </w:r>
          </w:p>
          <w:p w:rsidR="000C28B9" w:rsidRPr="00BE4662" w:rsidRDefault="000C28B9" w:rsidP="000C28B9">
            <w:pPr>
              <w:spacing w:line="240" w:lineRule="auto"/>
              <w:jc w:val="center"/>
              <w:rPr>
                <w:rFonts w:ascii="Times New Roman" w:hAnsi="Times New Roman"/>
                <w:sz w:val="20"/>
                <w:szCs w:val="20"/>
              </w:rPr>
            </w:pPr>
            <w:r>
              <w:rPr>
                <w:rFonts w:ascii="Times New Roman" w:hAnsi="Times New Roman"/>
                <w:sz w:val="20"/>
                <w:szCs w:val="20"/>
              </w:rPr>
              <w:t>а</w:t>
            </w:r>
            <w:r w:rsidRPr="00BE4662">
              <w:rPr>
                <w:rFonts w:ascii="Times New Roman" w:hAnsi="Times New Roman"/>
                <w:sz w:val="20"/>
                <w:szCs w:val="20"/>
              </w:rPr>
              <w:t>ттестация</w:t>
            </w:r>
          </w:p>
        </w:tc>
        <w:tc>
          <w:tcPr>
            <w:tcW w:w="990" w:type="dxa"/>
          </w:tcPr>
          <w:p w:rsidR="000C28B9" w:rsidRDefault="000C28B9" w:rsidP="000C28B9">
            <w:pPr>
              <w:spacing w:line="240" w:lineRule="auto"/>
              <w:jc w:val="center"/>
              <w:rPr>
                <w:rFonts w:ascii="Times New Roman" w:hAnsi="Times New Roman"/>
                <w:sz w:val="20"/>
                <w:szCs w:val="20"/>
              </w:rPr>
            </w:pPr>
          </w:p>
          <w:p w:rsidR="000C28B9" w:rsidRPr="00BE4662" w:rsidRDefault="000C28B9" w:rsidP="000C28B9">
            <w:pPr>
              <w:spacing w:line="240" w:lineRule="auto"/>
              <w:jc w:val="center"/>
              <w:rPr>
                <w:rFonts w:ascii="Times New Roman" w:hAnsi="Times New Roman"/>
                <w:sz w:val="20"/>
                <w:szCs w:val="20"/>
              </w:rPr>
            </w:pPr>
            <w:r>
              <w:rPr>
                <w:rFonts w:ascii="Times New Roman" w:hAnsi="Times New Roman"/>
                <w:sz w:val="20"/>
                <w:szCs w:val="20"/>
              </w:rPr>
              <w:t>Учебная практика</w:t>
            </w:r>
          </w:p>
        </w:tc>
        <w:tc>
          <w:tcPr>
            <w:tcW w:w="1797" w:type="dxa"/>
          </w:tcPr>
          <w:p w:rsidR="000C28B9" w:rsidRDefault="000C28B9" w:rsidP="000C28B9">
            <w:pPr>
              <w:spacing w:line="240" w:lineRule="auto"/>
              <w:jc w:val="center"/>
              <w:rPr>
                <w:rFonts w:ascii="Times New Roman" w:hAnsi="Times New Roman"/>
                <w:sz w:val="20"/>
                <w:szCs w:val="20"/>
              </w:rPr>
            </w:pPr>
          </w:p>
          <w:p w:rsidR="000C28B9" w:rsidRDefault="000C28B9" w:rsidP="000C28B9">
            <w:pPr>
              <w:spacing w:line="240" w:lineRule="auto"/>
              <w:jc w:val="center"/>
              <w:rPr>
                <w:rFonts w:ascii="Times New Roman" w:hAnsi="Times New Roman"/>
                <w:sz w:val="20"/>
                <w:szCs w:val="20"/>
              </w:rPr>
            </w:pPr>
            <w:r>
              <w:rPr>
                <w:rFonts w:ascii="Times New Roman" w:hAnsi="Times New Roman"/>
                <w:sz w:val="20"/>
                <w:szCs w:val="20"/>
              </w:rPr>
              <w:t>Производственная</w:t>
            </w:r>
          </w:p>
          <w:p w:rsidR="000C28B9" w:rsidRPr="00BE4662" w:rsidRDefault="000C28B9" w:rsidP="000C28B9">
            <w:pPr>
              <w:spacing w:line="240" w:lineRule="auto"/>
              <w:jc w:val="center"/>
              <w:rPr>
                <w:rFonts w:ascii="Times New Roman" w:hAnsi="Times New Roman"/>
                <w:sz w:val="20"/>
                <w:szCs w:val="20"/>
              </w:rPr>
            </w:pPr>
            <w:r>
              <w:rPr>
                <w:rFonts w:ascii="Times New Roman" w:hAnsi="Times New Roman"/>
                <w:sz w:val="20"/>
                <w:szCs w:val="20"/>
              </w:rPr>
              <w:t>практика</w:t>
            </w:r>
          </w:p>
        </w:tc>
      </w:tr>
      <w:tr w:rsidR="004511C6" w:rsidTr="00125B49">
        <w:tc>
          <w:tcPr>
            <w:tcW w:w="2122" w:type="dxa"/>
            <w:vAlign w:val="center"/>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1</w:t>
            </w:r>
          </w:p>
        </w:tc>
        <w:tc>
          <w:tcPr>
            <w:tcW w:w="2094" w:type="dxa"/>
            <w:vAlign w:val="center"/>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2</w:t>
            </w:r>
          </w:p>
        </w:tc>
        <w:tc>
          <w:tcPr>
            <w:tcW w:w="885" w:type="dxa"/>
            <w:vAlign w:val="center"/>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3</w:t>
            </w:r>
          </w:p>
        </w:tc>
        <w:tc>
          <w:tcPr>
            <w:tcW w:w="1482" w:type="dxa"/>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4</w:t>
            </w:r>
          </w:p>
        </w:tc>
        <w:tc>
          <w:tcPr>
            <w:tcW w:w="1350" w:type="dxa"/>
            <w:vAlign w:val="center"/>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5</w:t>
            </w:r>
          </w:p>
        </w:tc>
        <w:tc>
          <w:tcPr>
            <w:tcW w:w="1413" w:type="dxa"/>
            <w:vAlign w:val="center"/>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6</w:t>
            </w:r>
          </w:p>
        </w:tc>
        <w:tc>
          <w:tcPr>
            <w:tcW w:w="1590" w:type="dxa"/>
            <w:vAlign w:val="center"/>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7</w:t>
            </w:r>
          </w:p>
        </w:tc>
        <w:tc>
          <w:tcPr>
            <w:tcW w:w="990" w:type="dxa"/>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8</w:t>
            </w:r>
          </w:p>
        </w:tc>
        <w:tc>
          <w:tcPr>
            <w:tcW w:w="1797" w:type="dxa"/>
          </w:tcPr>
          <w:p w:rsidR="000C28B9" w:rsidRPr="003D7543" w:rsidRDefault="000C28B9" w:rsidP="000C28B9">
            <w:pPr>
              <w:spacing w:line="240" w:lineRule="auto"/>
              <w:jc w:val="center"/>
              <w:rPr>
                <w:rFonts w:ascii="Times New Roman" w:hAnsi="Times New Roman"/>
              </w:rPr>
            </w:pPr>
            <w:r w:rsidRPr="003D7543">
              <w:rPr>
                <w:rFonts w:ascii="Times New Roman" w:hAnsi="Times New Roman"/>
              </w:rPr>
              <w:t>9</w:t>
            </w:r>
          </w:p>
        </w:tc>
      </w:tr>
      <w:tr w:rsidR="004511C6" w:rsidTr="00125B49">
        <w:tc>
          <w:tcPr>
            <w:tcW w:w="2122" w:type="dxa"/>
          </w:tcPr>
          <w:p w:rsidR="004511C6" w:rsidRPr="007F02A0" w:rsidRDefault="004511C6" w:rsidP="004511C6">
            <w:pPr>
              <w:spacing w:after="0"/>
              <w:rPr>
                <w:rFonts w:ascii="Times New Roman" w:hAnsi="Times New Roman"/>
                <w:sz w:val="24"/>
                <w:szCs w:val="24"/>
              </w:rPr>
            </w:pPr>
            <w:r w:rsidRPr="007F02A0">
              <w:rPr>
                <w:rFonts w:ascii="Times New Roman" w:hAnsi="Times New Roman"/>
                <w:sz w:val="24"/>
                <w:szCs w:val="24"/>
              </w:rPr>
              <w:t>ПК 2.1, ПК 2.2, ПК 2.3.</w:t>
            </w:r>
          </w:p>
          <w:p w:rsidR="004511C6" w:rsidRPr="007F02A0" w:rsidRDefault="004511C6" w:rsidP="004511C6">
            <w:pPr>
              <w:spacing w:after="0"/>
              <w:rPr>
                <w:rFonts w:ascii="Times New Roman" w:hAnsi="Times New Roman"/>
                <w:sz w:val="24"/>
                <w:szCs w:val="24"/>
              </w:rPr>
            </w:pPr>
            <w:r w:rsidRPr="007F02A0">
              <w:rPr>
                <w:rFonts w:ascii="Times New Roman" w:hAnsi="Times New Roman"/>
                <w:sz w:val="24"/>
                <w:szCs w:val="24"/>
              </w:rPr>
              <w:t xml:space="preserve">ОК 01, ОК 02, ОК 03, </w:t>
            </w:r>
          </w:p>
          <w:p w:rsidR="004511C6" w:rsidRPr="007F02A0" w:rsidRDefault="004511C6" w:rsidP="004511C6">
            <w:pPr>
              <w:spacing w:after="0"/>
              <w:rPr>
                <w:rFonts w:ascii="Times New Roman" w:hAnsi="Times New Roman"/>
                <w:sz w:val="24"/>
                <w:szCs w:val="24"/>
              </w:rPr>
            </w:pPr>
            <w:r w:rsidRPr="007F02A0">
              <w:rPr>
                <w:rFonts w:ascii="Times New Roman" w:hAnsi="Times New Roman"/>
                <w:sz w:val="24"/>
                <w:szCs w:val="24"/>
              </w:rPr>
              <w:t>ОК 04,</w:t>
            </w:r>
          </w:p>
          <w:p w:rsidR="004511C6" w:rsidRPr="007F02A0" w:rsidRDefault="004511C6" w:rsidP="004511C6">
            <w:pPr>
              <w:spacing w:after="0"/>
              <w:rPr>
                <w:rFonts w:ascii="Times New Roman" w:hAnsi="Times New Roman"/>
                <w:sz w:val="24"/>
                <w:szCs w:val="24"/>
              </w:rPr>
            </w:pPr>
            <w:r w:rsidRPr="007F02A0">
              <w:rPr>
                <w:rFonts w:ascii="Times New Roman" w:hAnsi="Times New Roman"/>
                <w:sz w:val="24"/>
                <w:szCs w:val="24"/>
              </w:rPr>
              <w:t>ОК 05,</w:t>
            </w:r>
          </w:p>
          <w:p w:rsidR="000C28B9" w:rsidRPr="00565B8D" w:rsidRDefault="004511C6" w:rsidP="004511C6">
            <w:pPr>
              <w:spacing w:line="240" w:lineRule="auto"/>
              <w:rPr>
                <w:rFonts w:ascii="Times New Roman" w:hAnsi="Times New Roman"/>
                <w:sz w:val="24"/>
                <w:szCs w:val="24"/>
              </w:rPr>
            </w:pPr>
            <w:r w:rsidRPr="007F02A0">
              <w:rPr>
                <w:rFonts w:ascii="Times New Roman" w:hAnsi="Times New Roman"/>
                <w:sz w:val="24"/>
                <w:szCs w:val="24"/>
              </w:rPr>
              <w:t>ОК 09.</w:t>
            </w:r>
          </w:p>
        </w:tc>
        <w:tc>
          <w:tcPr>
            <w:tcW w:w="2094" w:type="dxa"/>
          </w:tcPr>
          <w:p w:rsidR="000C28B9" w:rsidRPr="000C28B9" w:rsidRDefault="000C28B9" w:rsidP="00692B47">
            <w:pPr>
              <w:spacing w:after="0" w:line="240" w:lineRule="auto"/>
              <w:rPr>
                <w:rFonts w:ascii="Times New Roman" w:hAnsi="Times New Roman"/>
                <w:sz w:val="24"/>
                <w:szCs w:val="24"/>
              </w:rPr>
            </w:pPr>
            <w:r w:rsidRPr="000C28B9">
              <w:rPr>
                <w:rFonts w:ascii="Times New Roman" w:hAnsi="Times New Roman"/>
                <w:sz w:val="24"/>
                <w:szCs w:val="24"/>
              </w:rPr>
              <w:t>Раздел 1. Информационные технологии в работе медицинской сестры</w:t>
            </w:r>
            <w:r w:rsidR="00692B47">
              <w:rPr>
                <w:rFonts w:ascii="Times New Roman" w:hAnsi="Times New Roman"/>
                <w:sz w:val="24"/>
                <w:szCs w:val="24"/>
              </w:rPr>
              <w:t>.</w:t>
            </w:r>
          </w:p>
          <w:p w:rsidR="004511C6" w:rsidRPr="00C35E41" w:rsidRDefault="000C28B9" w:rsidP="00692B47">
            <w:pPr>
              <w:spacing w:after="0" w:line="240" w:lineRule="auto"/>
              <w:rPr>
                <w:rFonts w:ascii="Times New Roman" w:hAnsi="Times New Roman"/>
                <w:b/>
                <w:sz w:val="24"/>
                <w:szCs w:val="24"/>
              </w:rPr>
            </w:pPr>
            <w:r w:rsidRPr="000C28B9">
              <w:rPr>
                <w:rFonts w:ascii="Times New Roman" w:hAnsi="Times New Roman"/>
                <w:sz w:val="24"/>
                <w:szCs w:val="24"/>
              </w:rPr>
              <w:t>МДК 02.01. Документирование и контроль в профессиональной деятельности медицинской</w:t>
            </w:r>
            <w:r w:rsidR="00692B47">
              <w:rPr>
                <w:rFonts w:ascii="Times New Roman" w:hAnsi="Times New Roman"/>
                <w:sz w:val="24"/>
                <w:szCs w:val="24"/>
              </w:rPr>
              <w:t xml:space="preserve"> сестры.</w:t>
            </w:r>
          </w:p>
          <w:p w:rsidR="000C28B9" w:rsidRPr="00C35E41" w:rsidRDefault="000C28B9" w:rsidP="000C28B9">
            <w:pPr>
              <w:spacing w:line="240" w:lineRule="auto"/>
              <w:rPr>
                <w:rFonts w:ascii="Times New Roman" w:hAnsi="Times New Roman"/>
                <w:b/>
                <w:sz w:val="24"/>
                <w:szCs w:val="24"/>
              </w:rPr>
            </w:pPr>
          </w:p>
        </w:tc>
        <w:tc>
          <w:tcPr>
            <w:tcW w:w="885" w:type="dxa"/>
          </w:tcPr>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4511C6" w:rsidRDefault="004511C6" w:rsidP="000C28B9">
            <w:pPr>
              <w:spacing w:line="240" w:lineRule="auto"/>
              <w:jc w:val="center"/>
              <w:rPr>
                <w:rFonts w:ascii="Times New Roman" w:hAnsi="Times New Roman"/>
                <w:b/>
                <w:sz w:val="24"/>
                <w:szCs w:val="24"/>
              </w:rPr>
            </w:pPr>
          </w:p>
          <w:p w:rsidR="000C28B9" w:rsidRPr="009B5FB9" w:rsidRDefault="00125B49" w:rsidP="000C28B9">
            <w:pPr>
              <w:spacing w:line="240" w:lineRule="auto"/>
              <w:jc w:val="center"/>
              <w:rPr>
                <w:rFonts w:ascii="Times New Roman" w:hAnsi="Times New Roman"/>
                <w:b/>
                <w:sz w:val="24"/>
                <w:szCs w:val="24"/>
              </w:rPr>
            </w:pPr>
            <w:r>
              <w:rPr>
                <w:rFonts w:ascii="Times New Roman" w:hAnsi="Times New Roman"/>
                <w:b/>
                <w:sz w:val="24"/>
                <w:szCs w:val="24"/>
              </w:rPr>
              <w:t>56</w:t>
            </w:r>
          </w:p>
        </w:tc>
        <w:tc>
          <w:tcPr>
            <w:tcW w:w="1482" w:type="dxa"/>
          </w:tcPr>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Pr="009B5FB9" w:rsidRDefault="000C28B9" w:rsidP="000C28B9">
            <w:pPr>
              <w:spacing w:line="240" w:lineRule="auto"/>
              <w:jc w:val="center"/>
              <w:rPr>
                <w:rFonts w:ascii="Times New Roman" w:hAnsi="Times New Roman"/>
                <w:b/>
                <w:sz w:val="24"/>
                <w:szCs w:val="24"/>
              </w:rPr>
            </w:pPr>
            <w:r>
              <w:rPr>
                <w:rFonts w:ascii="Times New Roman" w:hAnsi="Times New Roman"/>
                <w:b/>
                <w:sz w:val="24"/>
                <w:szCs w:val="24"/>
              </w:rPr>
              <w:t>8</w:t>
            </w:r>
          </w:p>
        </w:tc>
        <w:tc>
          <w:tcPr>
            <w:tcW w:w="1350" w:type="dxa"/>
          </w:tcPr>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Pr="009B5FB9" w:rsidRDefault="00D022D4" w:rsidP="000C28B9">
            <w:pPr>
              <w:spacing w:line="240" w:lineRule="auto"/>
              <w:jc w:val="center"/>
              <w:rPr>
                <w:rFonts w:ascii="Times New Roman" w:hAnsi="Times New Roman"/>
                <w:b/>
                <w:sz w:val="24"/>
                <w:szCs w:val="24"/>
              </w:rPr>
            </w:pPr>
            <w:r>
              <w:rPr>
                <w:rFonts w:ascii="Times New Roman" w:hAnsi="Times New Roman"/>
                <w:b/>
                <w:sz w:val="24"/>
                <w:szCs w:val="24"/>
              </w:rPr>
              <w:t>16</w:t>
            </w:r>
          </w:p>
        </w:tc>
        <w:tc>
          <w:tcPr>
            <w:tcW w:w="1413" w:type="dxa"/>
          </w:tcPr>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Pr="009B5FB9" w:rsidRDefault="00D022D4" w:rsidP="000C28B9">
            <w:pPr>
              <w:spacing w:line="240" w:lineRule="auto"/>
              <w:jc w:val="center"/>
              <w:rPr>
                <w:rFonts w:ascii="Times New Roman" w:hAnsi="Times New Roman"/>
                <w:b/>
                <w:sz w:val="24"/>
                <w:szCs w:val="24"/>
              </w:rPr>
            </w:pPr>
            <w:r>
              <w:rPr>
                <w:rFonts w:ascii="Times New Roman" w:hAnsi="Times New Roman"/>
                <w:b/>
                <w:sz w:val="24"/>
                <w:szCs w:val="24"/>
              </w:rPr>
              <w:t>32</w:t>
            </w:r>
          </w:p>
        </w:tc>
        <w:tc>
          <w:tcPr>
            <w:tcW w:w="1590" w:type="dxa"/>
          </w:tcPr>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Pr="00A12C9F" w:rsidRDefault="000C28B9" w:rsidP="000C28B9">
            <w:pPr>
              <w:spacing w:line="240" w:lineRule="auto"/>
              <w:jc w:val="center"/>
              <w:rPr>
                <w:rFonts w:ascii="Times New Roman" w:hAnsi="Times New Roman"/>
                <w:sz w:val="24"/>
                <w:szCs w:val="24"/>
              </w:rPr>
            </w:pPr>
            <w:r w:rsidRPr="00A12C9F">
              <w:rPr>
                <w:rFonts w:ascii="Times New Roman" w:hAnsi="Times New Roman"/>
                <w:sz w:val="24"/>
                <w:szCs w:val="24"/>
              </w:rPr>
              <w:t>18</w:t>
            </w:r>
          </w:p>
        </w:tc>
        <w:tc>
          <w:tcPr>
            <w:tcW w:w="990" w:type="dxa"/>
          </w:tcPr>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Default="000C28B9" w:rsidP="000C28B9">
            <w:pPr>
              <w:spacing w:line="240" w:lineRule="auto"/>
              <w:jc w:val="center"/>
              <w:rPr>
                <w:rFonts w:ascii="Times New Roman" w:hAnsi="Times New Roman"/>
                <w:sz w:val="24"/>
                <w:szCs w:val="24"/>
              </w:rPr>
            </w:pPr>
          </w:p>
          <w:p w:rsidR="000C28B9" w:rsidRPr="00A12C9F" w:rsidRDefault="000C28B9" w:rsidP="000C28B9">
            <w:pPr>
              <w:spacing w:line="240" w:lineRule="auto"/>
              <w:jc w:val="center"/>
              <w:rPr>
                <w:rFonts w:ascii="Times New Roman" w:hAnsi="Times New Roman"/>
                <w:sz w:val="24"/>
                <w:szCs w:val="24"/>
              </w:rPr>
            </w:pPr>
            <w:r w:rsidRPr="00A12C9F">
              <w:rPr>
                <w:rFonts w:ascii="Times New Roman" w:hAnsi="Times New Roman"/>
                <w:sz w:val="24"/>
                <w:szCs w:val="24"/>
              </w:rPr>
              <w:t>36</w:t>
            </w:r>
          </w:p>
        </w:tc>
        <w:tc>
          <w:tcPr>
            <w:tcW w:w="1797" w:type="dxa"/>
          </w:tcPr>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Default="000C28B9" w:rsidP="000C28B9">
            <w:pPr>
              <w:spacing w:line="240" w:lineRule="auto"/>
              <w:jc w:val="center"/>
              <w:rPr>
                <w:rFonts w:ascii="Times New Roman" w:hAnsi="Times New Roman"/>
                <w:b/>
                <w:sz w:val="24"/>
                <w:szCs w:val="24"/>
              </w:rPr>
            </w:pPr>
          </w:p>
          <w:p w:rsidR="000C28B9" w:rsidRPr="00B44F4B" w:rsidRDefault="000C28B9" w:rsidP="000C28B9">
            <w:pPr>
              <w:spacing w:line="240" w:lineRule="auto"/>
              <w:jc w:val="center"/>
              <w:rPr>
                <w:rFonts w:ascii="Times New Roman" w:hAnsi="Times New Roman"/>
                <w:sz w:val="24"/>
                <w:szCs w:val="24"/>
              </w:rPr>
            </w:pPr>
            <w:r w:rsidRPr="00B44F4B">
              <w:rPr>
                <w:rFonts w:ascii="Times New Roman" w:hAnsi="Times New Roman"/>
                <w:sz w:val="24"/>
                <w:szCs w:val="24"/>
              </w:rPr>
              <w:t>36</w:t>
            </w:r>
          </w:p>
        </w:tc>
      </w:tr>
      <w:tr w:rsidR="004511C6" w:rsidTr="00125B49">
        <w:trPr>
          <w:trHeight w:val="539"/>
        </w:trPr>
        <w:tc>
          <w:tcPr>
            <w:tcW w:w="2122" w:type="dxa"/>
          </w:tcPr>
          <w:p w:rsidR="000C28B9" w:rsidRPr="00565B8D" w:rsidRDefault="00504067" w:rsidP="000C28B9">
            <w:pPr>
              <w:spacing w:line="240" w:lineRule="auto"/>
              <w:rPr>
                <w:rFonts w:ascii="Times New Roman" w:hAnsi="Times New Roman"/>
                <w:sz w:val="24"/>
                <w:szCs w:val="24"/>
              </w:rPr>
            </w:pPr>
            <w:r w:rsidRPr="002711D9">
              <w:rPr>
                <w:rFonts w:ascii="Times New Roman" w:hAnsi="Times New Roman"/>
                <w:b/>
                <w:sz w:val="24"/>
                <w:szCs w:val="24"/>
              </w:rPr>
              <w:t>Итого</w:t>
            </w:r>
            <w:r>
              <w:rPr>
                <w:rFonts w:ascii="Times New Roman" w:hAnsi="Times New Roman"/>
                <w:b/>
                <w:sz w:val="24"/>
                <w:szCs w:val="24"/>
              </w:rPr>
              <w:t xml:space="preserve"> по ПМ 02.</w:t>
            </w:r>
          </w:p>
        </w:tc>
        <w:tc>
          <w:tcPr>
            <w:tcW w:w="2094" w:type="dxa"/>
          </w:tcPr>
          <w:p w:rsidR="000C28B9" w:rsidRDefault="00125B49" w:rsidP="00125B49">
            <w:pPr>
              <w:spacing w:line="240" w:lineRule="auto"/>
              <w:jc w:val="center"/>
              <w:rPr>
                <w:rFonts w:ascii="Times New Roman" w:hAnsi="Times New Roman"/>
                <w:b/>
              </w:rPr>
            </w:pPr>
            <w:r>
              <w:rPr>
                <w:rFonts w:ascii="Times New Roman" w:hAnsi="Times New Roman"/>
                <w:b/>
              </w:rPr>
              <w:t>146</w:t>
            </w:r>
          </w:p>
          <w:p w:rsidR="000C28B9" w:rsidRPr="002711D9" w:rsidRDefault="000C28B9" w:rsidP="000C28B9">
            <w:pPr>
              <w:spacing w:line="240" w:lineRule="auto"/>
              <w:rPr>
                <w:rFonts w:ascii="Times New Roman" w:hAnsi="Times New Roman"/>
                <w:b/>
                <w:sz w:val="24"/>
                <w:szCs w:val="24"/>
              </w:rPr>
            </w:pPr>
          </w:p>
        </w:tc>
        <w:tc>
          <w:tcPr>
            <w:tcW w:w="885" w:type="dxa"/>
          </w:tcPr>
          <w:p w:rsidR="000C28B9" w:rsidRDefault="000C28B9" w:rsidP="000C28B9">
            <w:pPr>
              <w:spacing w:line="240" w:lineRule="auto"/>
              <w:jc w:val="center"/>
              <w:rPr>
                <w:rFonts w:ascii="Times New Roman" w:hAnsi="Times New Roman"/>
                <w:b/>
                <w:sz w:val="24"/>
                <w:szCs w:val="24"/>
              </w:rPr>
            </w:pPr>
          </w:p>
        </w:tc>
        <w:tc>
          <w:tcPr>
            <w:tcW w:w="1482" w:type="dxa"/>
          </w:tcPr>
          <w:p w:rsidR="000C28B9" w:rsidRDefault="000C28B9" w:rsidP="000C28B9">
            <w:pPr>
              <w:spacing w:line="240" w:lineRule="auto"/>
              <w:jc w:val="center"/>
              <w:rPr>
                <w:rFonts w:ascii="Times New Roman" w:hAnsi="Times New Roman"/>
                <w:b/>
                <w:sz w:val="24"/>
                <w:szCs w:val="24"/>
              </w:rPr>
            </w:pPr>
          </w:p>
        </w:tc>
        <w:tc>
          <w:tcPr>
            <w:tcW w:w="1350" w:type="dxa"/>
          </w:tcPr>
          <w:p w:rsidR="000C28B9" w:rsidRDefault="000C28B9" w:rsidP="000C28B9">
            <w:pPr>
              <w:spacing w:line="240" w:lineRule="auto"/>
              <w:jc w:val="center"/>
              <w:rPr>
                <w:rFonts w:ascii="Times New Roman" w:hAnsi="Times New Roman"/>
                <w:b/>
                <w:sz w:val="24"/>
                <w:szCs w:val="24"/>
              </w:rPr>
            </w:pPr>
          </w:p>
        </w:tc>
        <w:tc>
          <w:tcPr>
            <w:tcW w:w="1413" w:type="dxa"/>
          </w:tcPr>
          <w:p w:rsidR="000C28B9" w:rsidRDefault="000C28B9" w:rsidP="000C28B9">
            <w:pPr>
              <w:spacing w:line="240" w:lineRule="auto"/>
              <w:jc w:val="center"/>
              <w:rPr>
                <w:rFonts w:ascii="Times New Roman" w:hAnsi="Times New Roman"/>
                <w:b/>
                <w:sz w:val="24"/>
                <w:szCs w:val="24"/>
              </w:rPr>
            </w:pPr>
          </w:p>
        </w:tc>
        <w:tc>
          <w:tcPr>
            <w:tcW w:w="1590" w:type="dxa"/>
          </w:tcPr>
          <w:p w:rsidR="000C28B9" w:rsidRDefault="000C28B9" w:rsidP="000C28B9">
            <w:pPr>
              <w:spacing w:line="240" w:lineRule="auto"/>
              <w:jc w:val="center"/>
              <w:rPr>
                <w:rFonts w:ascii="Times New Roman" w:hAnsi="Times New Roman"/>
                <w:sz w:val="24"/>
                <w:szCs w:val="24"/>
              </w:rPr>
            </w:pPr>
          </w:p>
        </w:tc>
        <w:tc>
          <w:tcPr>
            <w:tcW w:w="990" w:type="dxa"/>
          </w:tcPr>
          <w:p w:rsidR="000C28B9" w:rsidRDefault="000C28B9" w:rsidP="000C28B9">
            <w:pPr>
              <w:spacing w:line="240" w:lineRule="auto"/>
              <w:jc w:val="center"/>
              <w:rPr>
                <w:rFonts w:ascii="Times New Roman" w:hAnsi="Times New Roman"/>
                <w:sz w:val="24"/>
                <w:szCs w:val="24"/>
              </w:rPr>
            </w:pPr>
          </w:p>
        </w:tc>
        <w:tc>
          <w:tcPr>
            <w:tcW w:w="1797" w:type="dxa"/>
          </w:tcPr>
          <w:p w:rsidR="000C28B9" w:rsidRDefault="000C28B9" w:rsidP="000C28B9">
            <w:pPr>
              <w:spacing w:line="240" w:lineRule="auto"/>
              <w:jc w:val="center"/>
              <w:rPr>
                <w:rFonts w:ascii="Times New Roman" w:hAnsi="Times New Roman"/>
                <w:sz w:val="24"/>
                <w:szCs w:val="24"/>
              </w:rPr>
            </w:pPr>
          </w:p>
        </w:tc>
      </w:tr>
    </w:tbl>
    <w:p w:rsidR="000C28B9" w:rsidRDefault="000C28B9" w:rsidP="000C28B9"/>
    <w:p w:rsidR="009D51EA" w:rsidRPr="007F02A0" w:rsidRDefault="009D51EA" w:rsidP="009D51EA">
      <w:pPr>
        <w:ind w:firstLine="851"/>
        <w:rPr>
          <w:rFonts w:ascii="Times New Roman" w:hAnsi="Times New Roman"/>
          <w:b/>
          <w:sz w:val="24"/>
          <w:szCs w:val="24"/>
        </w:rPr>
      </w:pPr>
    </w:p>
    <w:p w:rsidR="00125B49" w:rsidRPr="0036247D" w:rsidRDefault="00125B49" w:rsidP="00D74227">
      <w:pPr>
        <w:jc w:val="center"/>
        <w:rPr>
          <w:rFonts w:ascii="Times New Roman" w:hAnsi="Times New Roman"/>
          <w:b/>
          <w:bCs/>
          <w:sz w:val="24"/>
          <w:szCs w:val="24"/>
        </w:rPr>
      </w:pPr>
      <w:r>
        <w:rPr>
          <w:rFonts w:ascii="Times New Roman" w:hAnsi="Times New Roman"/>
          <w:b/>
          <w:bCs/>
          <w:sz w:val="24"/>
          <w:szCs w:val="24"/>
        </w:rPr>
        <w:lastRenderedPageBreak/>
        <w:t xml:space="preserve">2.2. </w:t>
      </w:r>
      <w:r w:rsidRPr="0036247D">
        <w:rPr>
          <w:rFonts w:ascii="Times New Roman" w:hAnsi="Times New Roman"/>
          <w:b/>
          <w:bCs/>
          <w:sz w:val="24"/>
          <w:szCs w:val="24"/>
        </w:rPr>
        <w:t>Тематический план по профессиональному модулю</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6"/>
        <w:gridCol w:w="1134"/>
        <w:gridCol w:w="1701"/>
        <w:gridCol w:w="1559"/>
        <w:gridCol w:w="1560"/>
      </w:tblGrid>
      <w:tr w:rsidR="00125B49" w:rsidTr="00041F8E">
        <w:trPr>
          <w:cantSplit/>
          <w:trHeight w:val="425"/>
        </w:trPr>
        <w:tc>
          <w:tcPr>
            <w:tcW w:w="993" w:type="dxa"/>
            <w:vMerge w:val="restart"/>
          </w:tcPr>
          <w:p w:rsidR="00125B49" w:rsidRDefault="00125B49" w:rsidP="00041F8E">
            <w:pPr>
              <w:spacing w:after="0"/>
              <w:rPr>
                <w:rFonts w:ascii="Times New Roman" w:hAnsi="Times New Roman"/>
              </w:rPr>
            </w:pPr>
          </w:p>
          <w:p w:rsidR="00125B49" w:rsidRDefault="00125B49" w:rsidP="00041F8E">
            <w:pPr>
              <w:spacing w:after="0"/>
              <w:jc w:val="center"/>
              <w:rPr>
                <w:rFonts w:ascii="Times New Roman" w:hAnsi="Times New Roman"/>
              </w:rPr>
            </w:pPr>
            <w:r>
              <w:rPr>
                <w:rFonts w:ascii="Times New Roman" w:hAnsi="Times New Roman"/>
              </w:rPr>
              <w:t>№</w:t>
            </w:r>
          </w:p>
          <w:p w:rsidR="00125B49" w:rsidRDefault="00125B49" w:rsidP="00041F8E">
            <w:pPr>
              <w:spacing w:after="0"/>
              <w:jc w:val="center"/>
              <w:rPr>
                <w:rFonts w:ascii="Times New Roman" w:hAnsi="Times New Roman"/>
              </w:rPr>
            </w:pPr>
            <w:r>
              <w:rPr>
                <w:rFonts w:ascii="Times New Roman" w:hAnsi="Times New Roman"/>
              </w:rPr>
              <w:t>п/п</w:t>
            </w:r>
          </w:p>
        </w:tc>
        <w:tc>
          <w:tcPr>
            <w:tcW w:w="7796" w:type="dxa"/>
            <w:vMerge w:val="restart"/>
          </w:tcPr>
          <w:p w:rsidR="00125B49" w:rsidRDefault="00125B49" w:rsidP="00041F8E">
            <w:pPr>
              <w:spacing w:after="0"/>
              <w:rPr>
                <w:rFonts w:ascii="Times New Roman" w:hAnsi="Times New Roman"/>
              </w:rPr>
            </w:pPr>
          </w:p>
          <w:p w:rsidR="00125B49" w:rsidRDefault="00125B49" w:rsidP="00041F8E">
            <w:pPr>
              <w:spacing w:after="0"/>
              <w:rPr>
                <w:rFonts w:ascii="Times New Roman" w:hAnsi="Times New Roman"/>
              </w:rPr>
            </w:pPr>
          </w:p>
          <w:p w:rsidR="00125B49" w:rsidRDefault="00125B49" w:rsidP="00D022D4">
            <w:pPr>
              <w:spacing w:after="0"/>
              <w:jc w:val="center"/>
              <w:rPr>
                <w:rFonts w:ascii="Times New Roman" w:hAnsi="Times New Roman"/>
              </w:rPr>
            </w:pPr>
            <w:r>
              <w:rPr>
                <w:rFonts w:ascii="Times New Roman" w:hAnsi="Times New Roman"/>
              </w:rPr>
              <w:t>Наименование разделов и тем</w:t>
            </w:r>
          </w:p>
        </w:tc>
        <w:tc>
          <w:tcPr>
            <w:tcW w:w="5954" w:type="dxa"/>
            <w:gridSpan w:val="4"/>
          </w:tcPr>
          <w:p w:rsidR="00125B49" w:rsidRDefault="00125B49" w:rsidP="00041F8E">
            <w:pPr>
              <w:spacing w:after="0"/>
              <w:jc w:val="center"/>
              <w:rPr>
                <w:rFonts w:ascii="Times New Roman" w:hAnsi="Times New Roman"/>
              </w:rPr>
            </w:pPr>
            <w:r>
              <w:rPr>
                <w:rFonts w:ascii="Times New Roman" w:hAnsi="Times New Roman"/>
              </w:rPr>
              <w:t>Количество аудиторных часов</w:t>
            </w:r>
          </w:p>
        </w:tc>
      </w:tr>
      <w:tr w:rsidR="00125B49" w:rsidTr="00D022D4">
        <w:trPr>
          <w:cantSplit/>
          <w:trHeight w:val="1023"/>
        </w:trPr>
        <w:tc>
          <w:tcPr>
            <w:tcW w:w="993" w:type="dxa"/>
            <w:vMerge/>
          </w:tcPr>
          <w:p w:rsidR="00125B49" w:rsidRDefault="00125B49" w:rsidP="00041F8E">
            <w:pPr>
              <w:spacing w:after="0"/>
              <w:rPr>
                <w:rFonts w:ascii="Times New Roman" w:hAnsi="Times New Roman"/>
              </w:rPr>
            </w:pPr>
          </w:p>
        </w:tc>
        <w:tc>
          <w:tcPr>
            <w:tcW w:w="7796" w:type="dxa"/>
            <w:vMerge/>
          </w:tcPr>
          <w:p w:rsidR="00125B49" w:rsidRDefault="00125B49" w:rsidP="00041F8E">
            <w:pPr>
              <w:spacing w:after="0"/>
              <w:rPr>
                <w:rFonts w:ascii="Times New Roman" w:hAnsi="Times New Roman"/>
              </w:rPr>
            </w:pPr>
          </w:p>
        </w:tc>
        <w:tc>
          <w:tcPr>
            <w:tcW w:w="1134" w:type="dxa"/>
          </w:tcPr>
          <w:p w:rsidR="00125B49" w:rsidRPr="0036247D" w:rsidRDefault="00125B49" w:rsidP="00041F8E">
            <w:pPr>
              <w:spacing w:after="0"/>
              <w:jc w:val="center"/>
              <w:rPr>
                <w:rFonts w:ascii="Times New Roman" w:hAnsi="Times New Roman"/>
              </w:rPr>
            </w:pPr>
          </w:p>
          <w:p w:rsidR="00125B49" w:rsidRPr="0036247D" w:rsidRDefault="00125B49" w:rsidP="00041F8E">
            <w:pPr>
              <w:spacing w:after="0"/>
              <w:jc w:val="center"/>
              <w:rPr>
                <w:rFonts w:ascii="Times New Roman" w:hAnsi="Times New Roman"/>
              </w:rPr>
            </w:pPr>
            <w:r>
              <w:rPr>
                <w:rFonts w:ascii="Times New Roman" w:hAnsi="Times New Roman"/>
              </w:rPr>
              <w:t>Всего</w:t>
            </w:r>
          </w:p>
          <w:p w:rsidR="00125B49" w:rsidRDefault="00125B49" w:rsidP="00041F8E">
            <w:pPr>
              <w:spacing w:after="0"/>
              <w:rPr>
                <w:rFonts w:ascii="Times New Roman" w:hAnsi="Times New Roman"/>
              </w:rPr>
            </w:pPr>
          </w:p>
        </w:tc>
        <w:tc>
          <w:tcPr>
            <w:tcW w:w="1701" w:type="dxa"/>
          </w:tcPr>
          <w:p w:rsidR="00125B49" w:rsidRDefault="00125B49" w:rsidP="00041F8E">
            <w:pPr>
              <w:spacing w:after="0"/>
              <w:jc w:val="center"/>
              <w:rPr>
                <w:rFonts w:ascii="Times New Roman" w:hAnsi="Times New Roman"/>
              </w:rPr>
            </w:pPr>
          </w:p>
          <w:p w:rsidR="00125B49" w:rsidRDefault="00125B49" w:rsidP="00041F8E">
            <w:pPr>
              <w:spacing w:after="0"/>
              <w:jc w:val="center"/>
              <w:rPr>
                <w:rFonts w:ascii="Times New Roman" w:hAnsi="Times New Roman"/>
              </w:rPr>
            </w:pPr>
            <w:r>
              <w:rPr>
                <w:rFonts w:ascii="Times New Roman" w:hAnsi="Times New Roman"/>
              </w:rPr>
              <w:t>Теоретические занятия</w:t>
            </w:r>
          </w:p>
        </w:tc>
        <w:tc>
          <w:tcPr>
            <w:tcW w:w="1559" w:type="dxa"/>
          </w:tcPr>
          <w:p w:rsidR="00125B49" w:rsidRDefault="00125B49" w:rsidP="00041F8E">
            <w:pPr>
              <w:spacing w:after="0"/>
              <w:jc w:val="center"/>
              <w:rPr>
                <w:rFonts w:ascii="Times New Roman" w:hAnsi="Times New Roman"/>
              </w:rPr>
            </w:pPr>
          </w:p>
          <w:p w:rsidR="00125B49" w:rsidRDefault="00125B49" w:rsidP="00041F8E">
            <w:pPr>
              <w:spacing w:after="0"/>
              <w:jc w:val="center"/>
              <w:rPr>
                <w:rFonts w:ascii="Times New Roman" w:hAnsi="Times New Roman"/>
              </w:rPr>
            </w:pPr>
            <w:r>
              <w:rPr>
                <w:rFonts w:ascii="Times New Roman" w:hAnsi="Times New Roman"/>
              </w:rPr>
              <w:t>Семинарские занятия</w:t>
            </w:r>
          </w:p>
        </w:tc>
        <w:tc>
          <w:tcPr>
            <w:tcW w:w="1560" w:type="dxa"/>
          </w:tcPr>
          <w:p w:rsidR="00125B49" w:rsidRDefault="00125B49" w:rsidP="00041F8E">
            <w:pPr>
              <w:spacing w:after="0"/>
              <w:jc w:val="center"/>
              <w:rPr>
                <w:rFonts w:ascii="Times New Roman" w:hAnsi="Times New Roman"/>
              </w:rPr>
            </w:pPr>
          </w:p>
          <w:p w:rsidR="00125B49" w:rsidRDefault="00125B49" w:rsidP="00041F8E">
            <w:pPr>
              <w:spacing w:after="0"/>
              <w:jc w:val="center"/>
              <w:rPr>
                <w:rFonts w:ascii="Times New Roman" w:hAnsi="Times New Roman"/>
              </w:rPr>
            </w:pPr>
            <w:r>
              <w:rPr>
                <w:rFonts w:ascii="Times New Roman" w:hAnsi="Times New Roman"/>
              </w:rPr>
              <w:t>Практические занятия</w:t>
            </w:r>
          </w:p>
        </w:tc>
      </w:tr>
      <w:tr w:rsidR="00125B49" w:rsidTr="00041F8E">
        <w:trPr>
          <w:trHeight w:val="239"/>
        </w:trPr>
        <w:tc>
          <w:tcPr>
            <w:tcW w:w="993" w:type="dxa"/>
          </w:tcPr>
          <w:p w:rsidR="00125B49" w:rsidRDefault="00125B49" w:rsidP="00041F8E">
            <w:pPr>
              <w:spacing w:after="0"/>
              <w:jc w:val="center"/>
              <w:rPr>
                <w:rFonts w:ascii="Times New Roman" w:hAnsi="Times New Roman"/>
                <w:b/>
              </w:rPr>
            </w:pPr>
            <w:r>
              <w:rPr>
                <w:rFonts w:ascii="Times New Roman" w:hAnsi="Times New Roman"/>
                <w:b/>
              </w:rPr>
              <w:t>1</w:t>
            </w:r>
          </w:p>
        </w:tc>
        <w:tc>
          <w:tcPr>
            <w:tcW w:w="7796" w:type="dxa"/>
          </w:tcPr>
          <w:p w:rsidR="00125B49" w:rsidRDefault="00125B49" w:rsidP="00041F8E">
            <w:pPr>
              <w:spacing w:after="0"/>
              <w:jc w:val="center"/>
              <w:rPr>
                <w:rFonts w:ascii="Times New Roman" w:hAnsi="Times New Roman"/>
                <w:b/>
              </w:rPr>
            </w:pPr>
            <w:r>
              <w:rPr>
                <w:rFonts w:ascii="Times New Roman" w:hAnsi="Times New Roman"/>
                <w:b/>
              </w:rPr>
              <w:t>2</w:t>
            </w:r>
          </w:p>
        </w:tc>
        <w:tc>
          <w:tcPr>
            <w:tcW w:w="1134" w:type="dxa"/>
          </w:tcPr>
          <w:p w:rsidR="00125B49" w:rsidRDefault="00125B49" w:rsidP="00041F8E">
            <w:pPr>
              <w:spacing w:after="0"/>
              <w:jc w:val="center"/>
              <w:rPr>
                <w:rFonts w:ascii="Times New Roman" w:hAnsi="Times New Roman"/>
                <w:b/>
              </w:rPr>
            </w:pPr>
            <w:r>
              <w:rPr>
                <w:rFonts w:ascii="Times New Roman" w:hAnsi="Times New Roman"/>
                <w:b/>
              </w:rPr>
              <w:t>3</w:t>
            </w:r>
          </w:p>
        </w:tc>
        <w:tc>
          <w:tcPr>
            <w:tcW w:w="1701" w:type="dxa"/>
          </w:tcPr>
          <w:p w:rsidR="00125B49" w:rsidRDefault="00125B49" w:rsidP="00041F8E">
            <w:pPr>
              <w:spacing w:after="0"/>
              <w:jc w:val="center"/>
              <w:rPr>
                <w:rFonts w:ascii="Times New Roman" w:hAnsi="Times New Roman"/>
                <w:b/>
              </w:rPr>
            </w:pPr>
            <w:r>
              <w:rPr>
                <w:rFonts w:ascii="Times New Roman" w:hAnsi="Times New Roman"/>
                <w:b/>
              </w:rPr>
              <w:t>4</w:t>
            </w:r>
          </w:p>
        </w:tc>
        <w:tc>
          <w:tcPr>
            <w:tcW w:w="1559" w:type="dxa"/>
          </w:tcPr>
          <w:p w:rsidR="00125B49" w:rsidRDefault="00125B49" w:rsidP="00041F8E">
            <w:pPr>
              <w:spacing w:after="0"/>
              <w:jc w:val="center"/>
              <w:rPr>
                <w:rFonts w:ascii="Times New Roman" w:hAnsi="Times New Roman"/>
                <w:b/>
              </w:rPr>
            </w:pPr>
            <w:r>
              <w:rPr>
                <w:rFonts w:ascii="Times New Roman" w:hAnsi="Times New Roman"/>
                <w:b/>
              </w:rPr>
              <w:t>5</w:t>
            </w:r>
          </w:p>
        </w:tc>
        <w:tc>
          <w:tcPr>
            <w:tcW w:w="1560" w:type="dxa"/>
          </w:tcPr>
          <w:p w:rsidR="00125B49" w:rsidRDefault="00125B49" w:rsidP="00041F8E">
            <w:pPr>
              <w:spacing w:after="0"/>
              <w:jc w:val="center"/>
              <w:rPr>
                <w:rFonts w:ascii="Times New Roman" w:hAnsi="Times New Roman"/>
                <w:b/>
              </w:rPr>
            </w:pPr>
            <w:r>
              <w:rPr>
                <w:rFonts w:ascii="Times New Roman" w:hAnsi="Times New Roman"/>
                <w:b/>
              </w:rPr>
              <w:t>6</w:t>
            </w:r>
          </w:p>
        </w:tc>
      </w:tr>
      <w:tr w:rsidR="00125B49" w:rsidTr="00041F8E">
        <w:tc>
          <w:tcPr>
            <w:tcW w:w="993" w:type="dxa"/>
          </w:tcPr>
          <w:p w:rsidR="00125B49" w:rsidRDefault="00125B49" w:rsidP="00041F8E">
            <w:pPr>
              <w:spacing w:after="0"/>
              <w:jc w:val="center"/>
              <w:rPr>
                <w:rFonts w:ascii="Times New Roman" w:hAnsi="Times New Roman"/>
                <w:b/>
              </w:rPr>
            </w:pPr>
          </w:p>
        </w:tc>
        <w:tc>
          <w:tcPr>
            <w:tcW w:w="7796" w:type="dxa"/>
          </w:tcPr>
          <w:p w:rsidR="00125B49" w:rsidRPr="00125B49" w:rsidRDefault="00125B49" w:rsidP="00125B49">
            <w:pPr>
              <w:spacing w:after="0"/>
              <w:rPr>
                <w:rFonts w:ascii="Times New Roman" w:hAnsi="Times New Roman"/>
                <w:b/>
                <w:bCs/>
                <w:sz w:val="24"/>
                <w:szCs w:val="24"/>
              </w:rPr>
            </w:pPr>
            <w:r w:rsidRPr="00125B49">
              <w:rPr>
                <w:rFonts w:ascii="Times New Roman" w:hAnsi="Times New Roman"/>
                <w:b/>
                <w:bCs/>
                <w:sz w:val="24"/>
                <w:szCs w:val="24"/>
              </w:rPr>
              <w:t>Раздел 1. Информационные технологии в работе медицинской сестры</w:t>
            </w:r>
            <w:r w:rsidR="00692B47">
              <w:rPr>
                <w:rFonts w:ascii="Times New Roman" w:hAnsi="Times New Roman"/>
                <w:b/>
                <w:bCs/>
                <w:sz w:val="24"/>
                <w:szCs w:val="24"/>
              </w:rPr>
              <w:t>.</w:t>
            </w:r>
            <w:r w:rsidRPr="00125B49">
              <w:rPr>
                <w:rFonts w:ascii="Times New Roman" w:hAnsi="Times New Roman"/>
                <w:b/>
                <w:bCs/>
                <w:sz w:val="24"/>
                <w:szCs w:val="24"/>
              </w:rPr>
              <w:t xml:space="preserve"> </w:t>
            </w:r>
          </w:p>
        </w:tc>
        <w:tc>
          <w:tcPr>
            <w:tcW w:w="1134" w:type="dxa"/>
          </w:tcPr>
          <w:p w:rsidR="00125B49" w:rsidRPr="00A132DD" w:rsidRDefault="00125B49" w:rsidP="00041F8E">
            <w:pPr>
              <w:spacing w:after="0"/>
              <w:jc w:val="center"/>
              <w:rPr>
                <w:rFonts w:ascii="Times New Roman" w:hAnsi="Times New Roman"/>
              </w:rPr>
            </w:pPr>
            <w:r>
              <w:rPr>
                <w:rFonts w:ascii="Times New Roman" w:hAnsi="Times New Roman"/>
              </w:rPr>
              <w:t>56</w:t>
            </w:r>
          </w:p>
        </w:tc>
        <w:tc>
          <w:tcPr>
            <w:tcW w:w="1701" w:type="dxa"/>
          </w:tcPr>
          <w:p w:rsidR="00125B49" w:rsidRPr="00A132DD" w:rsidRDefault="00125B49" w:rsidP="00041F8E">
            <w:pPr>
              <w:spacing w:after="0"/>
              <w:jc w:val="center"/>
              <w:rPr>
                <w:rFonts w:ascii="Times New Roman" w:hAnsi="Times New Roman"/>
              </w:rPr>
            </w:pPr>
            <w:r>
              <w:rPr>
                <w:rFonts w:ascii="Times New Roman" w:hAnsi="Times New Roman"/>
              </w:rPr>
              <w:t>8</w:t>
            </w:r>
          </w:p>
        </w:tc>
        <w:tc>
          <w:tcPr>
            <w:tcW w:w="1559" w:type="dxa"/>
          </w:tcPr>
          <w:p w:rsidR="00125B49" w:rsidRPr="00A132DD" w:rsidRDefault="00CC3B1A" w:rsidP="00041F8E">
            <w:pPr>
              <w:spacing w:after="0"/>
              <w:jc w:val="center"/>
              <w:rPr>
                <w:rFonts w:ascii="Times New Roman" w:hAnsi="Times New Roman"/>
              </w:rPr>
            </w:pPr>
            <w:r>
              <w:rPr>
                <w:rFonts w:ascii="Times New Roman" w:hAnsi="Times New Roman"/>
              </w:rPr>
              <w:t>16</w:t>
            </w:r>
          </w:p>
        </w:tc>
        <w:tc>
          <w:tcPr>
            <w:tcW w:w="1560" w:type="dxa"/>
          </w:tcPr>
          <w:p w:rsidR="00125B49" w:rsidRPr="00A132DD" w:rsidRDefault="00CC3B1A" w:rsidP="00041F8E">
            <w:pPr>
              <w:spacing w:after="0"/>
              <w:jc w:val="center"/>
              <w:rPr>
                <w:rFonts w:ascii="Times New Roman" w:hAnsi="Times New Roman"/>
              </w:rPr>
            </w:pPr>
            <w:r>
              <w:rPr>
                <w:rFonts w:ascii="Times New Roman" w:hAnsi="Times New Roman"/>
              </w:rPr>
              <w:t>32</w:t>
            </w:r>
          </w:p>
        </w:tc>
      </w:tr>
      <w:tr w:rsidR="00125B49" w:rsidTr="00041F8E">
        <w:tc>
          <w:tcPr>
            <w:tcW w:w="993" w:type="dxa"/>
          </w:tcPr>
          <w:p w:rsidR="00125B49" w:rsidRDefault="00125B49" w:rsidP="00041F8E">
            <w:pPr>
              <w:spacing w:after="0"/>
              <w:jc w:val="center"/>
              <w:rPr>
                <w:rFonts w:ascii="Times New Roman" w:hAnsi="Times New Roman"/>
                <w:b/>
              </w:rPr>
            </w:pPr>
          </w:p>
        </w:tc>
        <w:tc>
          <w:tcPr>
            <w:tcW w:w="7796" w:type="dxa"/>
          </w:tcPr>
          <w:p w:rsidR="00125B49" w:rsidRDefault="00125B49" w:rsidP="00041F8E">
            <w:pPr>
              <w:spacing w:after="0"/>
              <w:rPr>
                <w:rFonts w:ascii="Times New Roman" w:hAnsi="Times New Roman"/>
              </w:rPr>
            </w:pPr>
            <w:r w:rsidRPr="007F02A0">
              <w:rPr>
                <w:rFonts w:ascii="Times New Roman" w:hAnsi="Times New Roman"/>
                <w:b/>
                <w:bCs/>
                <w:sz w:val="24"/>
                <w:szCs w:val="24"/>
              </w:rPr>
              <w:t xml:space="preserve">МДК 02.01. </w:t>
            </w:r>
            <w:r w:rsidRPr="007F02A0">
              <w:rPr>
                <w:rFonts w:ascii="Times New Roman" w:hAnsi="Times New Roman"/>
                <w:b/>
                <w:sz w:val="24"/>
                <w:szCs w:val="24"/>
              </w:rPr>
              <w:t>Документирование и контроль в профессиональной деятельности медицинской сестры</w:t>
            </w:r>
            <w:r w:rsidR="00692B47">
              <w:rPr>
                <w:rFonts w:ascii="Times New Roman" w:hAnsi="Times New Roman"/>
                <w:b/>
                <w:sz w:val="24"/>
                <w:szCs w:val="24"/>
              </w:rPr>
              <w:t>.</w:t>
            </w:r>
          </w:p>
        </w:tc>
        <w:tc>
          <w:tcPr>
            <w:tcW w:w="1134" w:type="dxa"/>
          </w:tcPr>
          <w:p w:rsidR="00125B49" w:rsidRDefault="00125B49" w:rsidP="00041F8E">
            <w:pPr>
              <w:spacing w:after="0"/>
              <w:jc w:val="center"/>
              <w:rPr>
                <w:rFonts w:ascii="Times New Roman" w:hAnsi="Times New Roman"/>
                <w:b/>
              </w:rPr>
            </w:pPr>
            <w:r>
              <w:rPr>
                <w:rFonts w:ascii="Times New Roman" w:hAnsi="Times New Roman"/>
                <w:b/>
              </w:rPr>
              <w:t>56</w:t>
            </w:r>
          </w:p>
        </w:tc>
        <w:tc>
          <w:tcPr>
            <w:tcW w:w="1701" w:type="dxa"/>
          </w:tcPr>
          <w:p w:rsidR="00125B49" w:rsidRDefault="00125B49" w:rsidP="00041F8E">
            <w:pPr>
              <w:spacing w:after="0"/>
              <w:jc w:val="center"/>
              <w:rPr>
                <w:rFonts w:ascii="Times New Roman" w:hAnsi="Times New Roman"/>
                <w:b/>
              </w:rPr>
            </w:pPr>
            <w:r>
              <w:rPr>
                <w:rFonts w:ascii="Times New Roman" w:hAnsi="Times New Roman"/>
                <w:b/>
              </w:rPr>
              <w:t>8</w:t>
            </w:r>
          </w:p>
        </w:tc>
        <w:tc>
          <w:tcPr>
            <w:tcW w:w="1559" w:type="dxa"/>
          </w:tcPr>
          <w:p w:rsidR="00125B49" w:rsidRDefault="00CC3B1A" w:rsidP="00041F8E">
            <w:pPr>
              <w:spacing w:after="0"/>
              <w:jc w:val="center"/>
              <w:rPr>
                <w:rFonts w:ascii="Times New Roman" w:hAnsi="Times New Roman"/>
                <w:b/>
              </w:rPr>
            </w:pPr>
            <w:r>
              <w:rPr>
                <w:rFonts w:ascii="Times New Roman" w:hAnsi="Times New Roman"/>
                <w:b/>
              </w:rPr>
              <w:t>16</w:t>
            </w:r>
          </w:p>
        </w:tc>
        <w:tc>
          <w:tcPr>
            <w:tcW w:w="1560" w:type="dxa"/>
          </w:tcPr>
          <w:p w:rsidR="00125B49" w:rsidRDefault="00CC3B1A" w:rsidP="00041F8E">
            <w:pPr>
              <w:spacing w:after="0"/>
              <w:jc w:val="center"/>
              <w:rPr>
                <w:rFonts w:ascii="Times New Roman" w:hAnsi="Times New Roman"/>
                <w:b/>
              </w:rPr>
            </w:pPr>
            <w:r>
              <w:rPr>
                <w:rFonts w:ascii="Times New Roman" w:hAnsi="Times New Roman"/>
                <w:b/>
              </w:rPr>
              <w:t>32</w:t>
            </w:r>
          </w:p>
        </w:tc>
      </w:tr>
      <w:tr w:rsidR="00125B49" w:rsidTr="00041F8E">
        <w:tc>
          <w:tcPr>
            <w:tcW w:w="993" w:type="dxa"/>
          </w:tcPr>
          <w:p w:rsidR="00125B49" w:rsidRDefault="00CC3B1A" w:rsidP="00041F8E">
            <w:pPr>
              <w:spacing w:after="0"/>
              <w:jc w:val="center"/>
              <w:rPr>
                <w:rFonts w:ascii="Times New Roman" w:hAnsi="Times New Roman"/>
              </w:rPr>
            </w:pPr>
            <w:r>
              <w:rPr>
                <w:rFonts w:ascii="Times New Roman" w:hAnsi="Times New Roman"/>
              </w:rPr>
              <w:t>1.</w:t>
            </w:r>
          </w:p>
        </w:tc>
        <w:tc>
          <w:tcPr>
            <w:tcW w:w="7796" w:type="dxa"/>
          </w:tcPr>
          <w:p w:rsidR="00125B49" w:rsidRPr="00C10F3C" w:rsidRDefault="00D022D4" w:rsidP="00041F8E">
            <w:pPr>
              <w:spacing w:after="0"/>
              <w:rPr>
                <w:rFonts w:ascii="Times New Roman" w:hAnsi="Times New Roman"/>
                <w:bCs/>
                <w:sz w:val="24"/>
                <w:szCs w:val="24"/>
              </w:rPr>
            </w:pPr>
            <w:r w:rsidRPr="00D022D4">
              <w:rPr>
                <w:rFonts w:ascii="Times New Roman" w:hAnsi="Times New Roman"/>
                <w:bCs/>
                <w:sz w:val="24"/>
                <w:szCs w:val="24"/>
              </w:rPr>
              <w:t>Медицинская информационная система (МИС). Медицинские ресурсы Интернет. Работа в КМИС «Квазар»</w:t>
            </w:r>
          </w:p>
        </w:tc>
        <w:tc>
          <w:tcPr>
            <w:tcW w:w="1134" w:type="dxa"/>
          </w:tcPr>
          <w:p w:rsidR="00125B49" w:rsidRPr="005D5E33" w:rsidRDefault="00125B49" w:rsidP="00041F8E">
            <w:pPr>
              <w:spacing w:after="0"/>
              <w:jc w:val="center"/>
              <w:rPr>
                <w:rFonts w:ascii="Times New Roman" w:hAnsi="Times New Roman"/>
              </w:rPr>
            </w:pPr>
            <w:r>
              <w:rPr>
                <w:rFonts w:ascii="Times New Roman" w:hAnsi="Times New Roman"/>
              </w:rPr>
              <w:t>8</w:t>
            </w:r>
          </w:p>
        </w:tc>
        <w:tc>
          <w:tcPr>
            <w:tcW w:w="1701" w:type="dxa"/>
          </w:tcPr>
          <w:p w:rsidR="00125B49" w:rsidRDefault="00125B49" w:rsidP="00041F8E">
            <w:pPr>
              <w:spacing w:after="0"/>
              <w:jc w:val="center"/>
              <w:rPr>
                <w:rFonts w:ascii="Times New Roman" w:hAnsi="Times New Roman"/>
              </w:rPr>
            </w:pPr>
            <w:r>
              <w:rPr>
                <w:rFonts w:ascii="Times New Roman" w:hAnsi="Times New Roman"/>
              </w:rPr>
              <w:t>2</w:t>
            </w:r>
          </w:p>
        </w:tc>
        <w:tc>
          <w:tcPr>
            <w:tcW w:w="1559" w:type="dxa"/>
          </w:tcPr>
          <w:p w:rsidR="00125B49" w:rsidRDefault="00125B49" w:rsidP="00041F8E">
            <w:pPr>
              <w:spacing w:after="0"/>
              <w:jc w:val="center"/>
              <w:rPr>
                <w:rFonts w:ascii="Times New Roman" w:hAnsi="Times New Roman"/>
              </w:rPr>
            </w:pPr>
            <w:r>
              <w:rPr>
                <w:rFonts w:ascii="Times New Roman" w:hAnsi="Times New Roman"/>
              </w:rPr>
              <w:t>2</w:t>
            </w:r>
          </w:p>
        </w:tc>
        <w:tc>
          <w:tcPr>
            <w:tcW w:w="1560" w:type="dxa"/>
          </w:tcPr>
          <w:p w:rsidR="00125B49" w:rsidRDefault="00125B49" w:rsidP="00041F8E">
            <w:pPr>
              <w:spacing w:after="0"/>
              <w:jc w:val="center"/>
              <w:rPr>
                <w:rFonts w:ascii="Times New Roman" w:hAnsi="Times New Roman"/>
              </w:rPr>
            </w:pPr>
            <w:r>
              <w:rPr>
                <w:rFonts w:ascii="Times New Roman" w:hAnsi="Times New Roman"/>
              </w:rPr>
              <w:t>4</w:t>
            </w:r>
          </w:p>
        </w:tc>
      </w:tr>
      <w:tr w:rsidR="00125B49" w:rsidTr="00041F8E">
        <w:tc>
          <w:tcPr>
            <w:tcW w:w="993" w:type="dxa"/>
          </w:tcPr>
          <w:p w:rsidR="00125B49" w:rsidRDefault="00CC3B1A" w:rsidP="00041F8E">
            <w:pPr>
              <w:spacing w:after="0"/>
              <w:jc w:val="center"/>
              <w:rPr>
                <w:rFonts w:ascii="Times New Roman" w:hAnsi="Times New Roman"/>
              </w:rPr>
            </w:pPr>
            <w:r>
              <w:rPr>
                <w:rFonts w:ascii="Times New Roman" w:hAnsi="Times New Roman"/>
              </w:rPr>
              <w:t>2.</w:t>
            </w:r>
          </w:p>
        </w:tc>
        <w:tc>
          <w:tcPr>
            <w:tcW w:w="7796" w:type="dxa"/>
          </w:tcPr>
          <w:p w:rsidR="00125B49" w:rsidRPr="00C10F3C" w:rsidRDefault="00D022D4" w:rsidP="00041F8E">
            <w:pPr>
              <w:spacing w:after="0"/>
              <w:rPr>
                <w:rFonts w:ascii="Times New Roman" w:hAnsi="Times New Roman"/>
                <w:bCs/>
              </w:rPr>
            </w:pPr>
            <w:r w:rsidRPr="00D022D4">
              <w:rPr>
                <w:rFonts w:ascii="Times New Roman" w:hAnsi="Times New Roman"/>
                <w:bCs/>
              </w:rPr>
              <w:t xml:space="preserve">Основные приёмы обработки медицинской </w:t>
            </w:r>
            <w:r>
              <w:rPr>
                <w:rFonts w:ascii="Times New Roman" w:hAnsi="Times New Roman"/>
                <w:bCs/>
              </w:rPr>
              <w:t>документации средствами MS WORD</w:t>
            </w:r>
          </w:p>
        </w:tc>
        <w:tc>
          <w:tcPr>
            <w:tcW w:w="1134" w:type="dxa"/>
          </w:tcPr>
          <w:p w:rsidR="00125B49" w:rsidRDefault="00CC3B1A" w:rsidP="00041F8E">
            <w:pPr>
              <w:spacing w:after="0"/>
              <w:jc w:val="center"/>
              <w:rPr>
                <w:rFonts w:ascii="Times New Roman" w:hAnsi="Times New Roman"/>
              </w:rPr>
            </w:pPr>
            <w:r>
              <w:rPr>
                <w:rFonts w:ascii="Times New Roman" w:hAnsi="Times New Roman"/>
              </w:rPr>
              <w:t>6</w:t>
            </w:r>
          </w:p>
        </w:tc>
        <w:tc>
          <w:tcPr>
            <w:tcW w:w="1701" w:type="dxa"/>
          </w:tcPr>
          <w:p w:rsidR="00125B49" w:rsidRDefault="00CC3B1A" w:rsidP="00041F8E">
            <w:pPr>
              <w:spacing w:after="0"/>
              <w:jc w:val="center"/>
              <w:rPr>
                <w:rFonts w:ascii="Times New Roman" w:hAnsi="Times New Roman"/>
              </w:rPr>
            </w:pPr>
            <w:r>
              <w:rPr>
                <w:rFonts w:ascii="Times New Roman" w:hAnsi="Times New Roman"/>
              </w:rPr>
              <w:t>-</w:t>
            </w:r>
          </w:p>
        </w:tc>
        <w:tc>
          <w:tcPr>
            <w:tcW w:w="1559" w:type="dxa"/>
          </w:tcPr>
          <w:p w:rsidR="00125B49" w:rsidRDefault="00125B49" w:rsidP="00041F8E">
            <w:pPr>
              <w:spacing w:after="0"/>
              <w:jc w:val="center"/>
              <w:rPr>
                <w:rFonts w:ascii="Times New Roman" w:hAnsi="Times New Roman"/>
              </w:rPr>
            </w:pPr>
            <w:r>
              <w:rPr>
                <w:rFonts w:ascii="Times New Roman" w:hAnsi="Times New Roman"/>
              </w:rPr>
              <w:t>2</w:t>
            </w:r>
          </w:p>
        </w:tc>
        <w:tc>
          <w:tcPr>
            <w:tcW w:w="1560" w:type="dxa"/>
          </w:tcPr>
          <w:p w:rsidR="00125B49" w:rsidRPr="006C0953" w:rsidRDefault="00125B49" w:rsidP="00041F8E">
            <w:pPr>
              <w:spacing w:after="0"/>
              <w:jc w:val="center"/>
              <w:rPr>
                <w:rFonts w:ascii="Times New Roman" w:hAnsi="Times New Roman"/>
              </w:rPr>
            </w:pPr>
            <w:r>
              <w:rPr>
                <w:rFonts w:ascii="Times New Roman" w:hAnsi="Times New Roman"/>
              </w:rPr>
              <w:t>4</w:t>
            </w:r>
          </w:p>
        </w:tc>
      </w:tr>
      <w:tr w:rsidR="00125B49" w:rsidTr="00041F8E">
        <w:tc>
          <w:tcPr>
            <w:tcW w:w="993" w:type="dxa"/>
          </w:tcPr>
          <w:p w:rsidR="00125B49" w:rsidRDefault="00CC3B1A" w:rsidP="00041F8E">
            <w:pPr>
              <w:spacing w:after="0"/>
              <w:jc w:val="center"/>
              <w:rPr>
                <w:rFonts w:ascii="Times New Roman" w:hAnsi="Times New Roman"/>
              </w:rPr>
            </w:pPr>
            <w:r>
              <w:rPr>
                <w:rFonts w:ascii="Times New Roman" w:hAnsi="Times New Roman"/>
              </w:rPr>
              <w:t>3.</w:t>
            </w:r>
          </w:p>
        </w:tc>
        <w:tc>
          <w:tcPr>
            <w:tcW w:w="7796" w:type="dxa"/>
          </w:tcPr>
          <w:p w:rsidR="00125B49" w:rsidRPr="006C0953" w:rsidRDefault="00D022D4" w:rsidP="00041F8E">
            <w:pPr>
              <w:spacing w:after="0"/>
              <w:rPr>
                <w:rFonts w:ascii="Times New Roman" w:hAnsi="Times New Roman"/>
                <w:bCs/>
                <w:sz w:val="24"/>
                <w:szCs w:val="24"/>
              </w:rPr>
            </w:pPr>
            <w:r w:rsidRPr="00D022D4">
              <w:rPr>
                <w:rFonts w:ascii="Times New Roman" w:hAnsi="Times New Roman"/>
                <w:bCs/>
                <w:sz w:val="24"/>
                <w:szCs w:val="24"/>
              </w:rPr>
              <w:t>Методы обработки статистической и</w:t>
            </w:r>
            <w:r>
              <w:rPr>
                <w:rFonts w:ascii="Times New Roman" w:hAnsi="Times New Roman"/>
                <w:bCs/>
                <w:sz w:val="24"/>
                <w:szCs w:val="24"/>
              </w:rPr>
              <w:t>нформации средствами MS EXCEL</w:t>
            </w:r>
          </w:p>
        </w:tc>
        <w:tc>
          <w:tcPr>
            <w:tcW w:w="1134" w:type="dxa"/>
          </w:tcPr>
          <w:p w:rsidR="00125B49" w:rsidRDefault="00CC3B1A" w:rsidP="00041F8E">
            <w:pPr>
              <w:spacing w:after="0"/>
              <w:jc w:val="center"/>
              <w:rPr>
                <w:rFonts w:ascii="Times New Roman" w:hAnsi="Times New Roman"/>
              </w:rPr>
            </w:pPr>
            <w:r>
              <w:rPr>
                <w:rFonts w:ascii="Times New Roman" w:hAnsi="Times New Roman"/>
              </w:rPr>
              <w:t>6</w:t>
            </w:r>
          </w:p>
        </w:tc>
        <w:tc>
          <w:tcPr>
            <w:tcW w:w="1701" w:type="dxa"/>
          </w:tcPr>
          <w:p w:rsidR="00125B49" w:rsidRDefault="00CC3B1A" w:rsidP="00041F8E">
            <w:pPr>
              <w:spacing w:after="0"/>
              <w:jc w:val="center"/>
              <w:rPr>
                <w:rFonts w:ascii="Times New Roman" w:hAnsi="Times New Roman"/>
              </w:rPr>
            </w:pPr>
            <w:r>
              <w:rPr>
                <w:rFonts w:ascii="Times New Roman" w:hAnsi="Times New Roman"/>
              </w:rPr>
              <w:t>-</w:t>
            </w:r>
          </w:p>
        </w:tc>
        <w:tc>
          <w:tcPr>
            <w:tcW w:w="1559" w:type="dxa"/>
          </w:tcPr>
          <w:p w:rsidR="00125B49" w:rsidRDefault="00125B49" w:rsidP="00041F8E">
            <w:pPr>
              <w:spacing w:after="0"/>
              <w:jc w:val="center"/>
              <w:rPr>
                <w:rFonts w:ascii="Times New Roman" w:hAnsi="Times New Roman"/>
              </w:rPr>
            </w:pPr>
            <w:r>
              <w:rPr>
                <w:rFonts w:ascii="Times New Roman" w:hAnsi="Times New Roman"/>
              </w:rPr>
              <w:t>2</w:t>
            </w:r>
          </w:p>
        </w:tc>
        <w:tc>
          <w:tcPr>
            <w:tcW w:w="1560" w:type="dxa"/>
          </w:tcPr>
          <w:p w:rsidR="00125B49" w:rsidRDefault="00125B49" w:rsidP="00041F8E">
            <w:pPr>
              <w:spacing w:after="0"/>
              <w:jc w:val="center"/>
              <w:rPr>
                <w:rFonts w:ascii="Times New Roman" w:hAnsi="Times New Roman"/>
              </w:rPr>
            </w:pPr>
            <w:r>
              <w:rPr>
                <w:rFonts w:ascii="Times New Roman" w:hAnsi="Times New Roman"/>
              </w:rPr>
              <w:t>4</w:t>
            </w:r>
          </w:p>
        </w:tc>
      </w:tr>
      <w:tr w:rsidR="00125B49" w:rsidTr="00041F8E">
        <w:tc>
          <w:tcPr>
            <w:tcW w:w="993" w:type="dxa"/>
          </w:tcPr>
          <w:p w:rsidR="00125B49" w:rsidRDefault="00CC3B1A" w:rsidP="00041F8E">
            <w:pPr>
              <w:spacing w:after="0"/>
              <w:jc w:val="center"/>
              <w:rPr>
                <w:rFonts w:ascii="Times New Roman" w:hAnsi="Times New Roman"/>
              </w:rPr>
            </w:pPr>
            <w:r>
              <w:rPr>
                <w:rFonts w:ascii="Times New Roman" w:hAnsi="Times New Roman"/>
              </w:rPr>
              <w:t>4.</w:t>
            </w:r>
          </w:p>
        </w:tc>
        <w:tc>
          <w:tcPr>
            <w:tcW w:w="7796" w:type="dxa"/>
          </w:tcPr>
          <w:p w:rsidR="00125B49" w:rsidRPr="00D0449B" w:rsidRDefault="00D022D4" w:rsidP="00041F8E">
            <w:pPr>
              <w:spacing w:after="0"/>
              <w:rPr>
                <w:rFonts w:ascii="Times New Roman" w:hAnsi="Times New Roman"/>
                <w:bCs/>
              </w:rPr>
            </w:pPr>
            <w:r w:rsidRPr="00D022D4">
              <w:rPr>
                <w:rFonts w:ascii="Times New Roman" w:hAnsi="Times New Roman"/>
                <w:bCs/>
              </w:rPr>
              <w:t>Проектирование и разработка базы данн</w:t>
            </w:r>
            <w:r>
              <w:rPr>
                <w:rFonts w:ascii="Times New Roman" w:hAnsi="Times New Roman"/>
                <w:bCs/>
              </w:rPr>
              <w:t>ых «Учет пациентов» в MS ACCESS</w:t>
            </w:r>
          </w:p>
        </w:tc>
        <w:tc>
          <w:tcPr>
            <w:tcW w:w="1134" w:type="dxa"/>
          </w:tcPr>
          <w:p w:rsidR="00125B49" w:rsidRDefault="00CC3B1A" w:rsidP="00041F8E">
            <w:pPr>
              <w:spacing w:after="0"/>
              <w:jc w:val="center"/>
              <w:rPr>
                <w:rFonts w:ascii="Times New Roman" w:hAnsi="Times New Roman"/>
              </w:rPr>
            </w:pPr>
            <w:r>
              <w:rPr>
                <w:rFonts w:ascii="Times New Roman" w:hAnsi="Times New Roman"/>
              </w:rPr>
              <w:t>6</w:t>
            </w:r>
          </w:p>
        </w:tc>
        <w:tc>
          <w:tcPr>
            <w:tcW w:w="1701" w:type="dxa"/>
          </w:tcPr>
          <w:p w:rsidR="00125B49" w:rsidRDefault="00CC3B1A" w:rsidP="00041F8E">
            <w:pPr>
              <w:spacing w:after="0"/>
              <w:jc w:val="center"/>
              <w:rPr>
                <w:rFonts w:ascii="Times New Roman" w:hAnsi="Times New Roman"/>
              </w:rPr>
            </w:pPr>
            <w:r>
              <w:rPr>
                <w:rFonts w:ascii="Times New Roman" w:hAnsi="Times New Roman"/>
              </w:rPr>
              <w:t>-</w:t>
            </w:r>
          </w:p>
        </w:tc>
        <w:tc>
          <w:tcPr>
            <w:tcW w:w="1559" w:type="dxa"/>
          </w:tcPr>
          <w:p w:rsidR="00125B49" w:rsidRDefault="00125B49" w:rsidP="00041F8E">
            <w:pPr>
              <w:spacing w:after="0"/>
              <w:jc w:val="center"/>
              <w:rPr>
                <w:rFonts w:ascii="Times New Roman" w:hAnsi="Times New Roman"/>
              </w:rPr>
            </w:pPr>
            <w:r>
              <w:rPr>
                <w:rFonts w:ascii="Times New Roman" w:hAnsi="Times New Roman"/>
              </w:rPr>
              <w:t>2</w:t>
            </w:r>
          </w:p>
        </w:tc>
        <w:tc>
          <w:tcPr>
            <w:tcW w:w="1560" w:type="dxa"/>
          </w:tcPr>
          <w:p w:rsidR="00125B49" w:rsidRDefault="00125B49" w:rsidP="00D022D4">
            <w:pPr>
              <w:spacing w:after="0"/>
              <w:jc w:val="center"/>
              <w:rPr>
                <w:rFonts w:ascii="Times New Roman" w:hAnsi="Times New Roman"/>
              </w:rPr>
            </w:pPr>
            <w:r>
              <w:rPr>
                <w:rFonts w:ascii="Times New Roman" w:hAnsi="Times New Roman"/>
              </w:rPr>
              <w:t>4</w:t>
            </w:r>
          </w:p>
        </w:tc>
      </w:tr>
      <w:tr w:rsidR="00125B49" w:rsidTr="00041F8E">
        <w:tc>
          <w:tcPr>
            <w:tcW w:w="993" w:type="dxa"/>
          </w:tcPr>
          <w:p w:rsidR="00125B49" w:rsidRDefault="00CC3B1A" w:rsidP="00041F8E">
            <w:pPr>
              <w:spacing w:after="0"/>
              <w:jc w:val="center"/>
              <w:rPr>
                <w:rFonts w:ascii="Times New Roman" w:hAnsi="Times New Roman"/>
              </w:rPr>
            </w:pPr>
            <w:r>
              <w:rPr>
                <w:rFonts w:ascii="Times New Roman" w:hAnsi="Times New Roman"/>
              </w:rPr>
              <w:t>5.</w:t>
            </w:r>
          </w:p>
        </w:tc>
        <w:tc>
          <w:tcPr>
            <w:tcW w:w="7796" w:type="dxa"/>
          </w:tcPr>
          <w:p w:rsidR="00125B49" w:rsidRPr="002D22CF" w:rsidRDefault="00D022D4" w:rsidP="00041F8E">
            <w:pPr>
              <w:spacing w:after="0"/>
              <w:rPr>
                <w:rFonts w:ascii="Times New Roman" w:hAnsi="Times New Roman"/>
                <w:bCs/>
                <w:sz w:val="24"/>
                <w:szCs w:val="24"/>
              </w:rPr>
            </w:pPr>
            <w:r w:rsidRPr="00D022D4">
              <w:rPr>
                <w:rFonts w:ascii="Times New Roman" w:hAnsi="Times New Roman"/>
                <w:bCs/>
                <w:sz w:val="24"/>
                <w:szCs w:val="24"/>
              </w:rPr>
              <w:t>Создание презентаций средствами MS POWERPOINT</w:t>
            </w:r>
          </w:p>
        </w:tc>
        <w:tc>
          <w:tcPr>
            <w:tcW w:w="1134" w:type="dxa"/>
          </w:tcPr>
          <w:p w:rsidR="00125B49" w:rsidRDefault="00CC3B1A" w:rsidP="00041F8E">
            <w:pPr>
              <w:spacing w:after="0"/>
              <w:jc w:val="center"/>
              <w:rPr>
                <w:rFonts w:ascii="Times New Roman" w:hAnsi="Times New Roman"/>
              </w:rPr>
            </w:pPr>
            <w:r>
              <w:rPr>
                <w:rFonts w:ascii="Times New Roman" w:hAnsi="Times New Roman"/>
              </w:rPr>
              <w:t>6</w:t>
            </w:r>
          </w:p>
        </w:tc>
        <w:tc>
          <w:tcPr>
            <w:tcW w:w="1701" w:type="dxa"/>
          </w:tcPr>
          <w:p w:rsidR="00125B49" w:rsidRDefault="00CC3B1A" w:rsidP="00041F8E">
            <w:pPr>
              <w:spacing w:after="0"/>
              <w:jc w:val="center"/>
              <w:rPr>
                <w:rFonts w:ascii="Times New Roman" w:hAnsi="Times New Roman"/>
              </w:rPr>
            </w:pPr>
            <w:r>
              <w:rPr>
                <w:rFonts w:ascii="Times New Roman" w:hAnsi="Times New Roman"/>
              </w:rPr>
              <w:t>-</w:t>
            </w:r>
          </w:p>
        </w:tc>
        <w:tc>
          <w:tcPr>
            <w:tcW w:w="1559" w:type="dxa"/>
          </w:tcPr>
          <w:p w:rsidR="00125B49" w:rsidRDefault="00125B49" w:rsidP="00041F8E">
            <w:pPr>
              <w:spacing w:after="0"/>
              <w:jc w:val="center"/>
              <w:rPr>
                <w:rFonts w:ascii="Times New Roman" w:hAnsi="Times New Roman"/>
              </w:rPr>
            </w:pPr>
            <w:r>
              <w:rPr>
                <w:rFonts w:ascii="Times New Roman" w:hAnsi="Times New Roman"/>
              </w:rPr>
              <w:t>2</w:t>
            </w:r>
          </w:p>
        </w:tc>
        <w:tc>
          <w:tcPr>
            <w:tcW w:w="1560" w:type="dxa"/>
          </w:tcPr>
          <w:p w:rsidR="00125B49" w:rsidRDefault="00125B49" w:rsidP="00041F8E">
            <w:pPr>
              <w:spacing w:after="0"/>
              <w:jc w:val="center"/>
              <w:rPr>
                <w:rFonts w:ascii="Times New Roman" w:hAnsi="Times New Roman"/>
              </w:rPr>
            </w:pPr>
            <w:r>
              <w:rPr>
                <w:rFonts w:ascii="Times New Roman" w:hAnsi="Times New Roman"/>
              </w:rPr>
              <w:t>4</w:t>
            </w:r>
          </w:p>
        </w:tc>
      </w:tr>
      <w:tr w:rsidR="00125B49" w:rsidTr="00041F8E">
        <w:tc>
          <w:tcPr>
            <w:tcW w:w="993" w:type="dxa"/>
          </w:tcPr>
          <w:p w:rsidR="00125B49" w:rsidRDefault="00CC3B1A" w:rsidP="00041F8E">
            <w:pPr>
              <w:spacing w:after="0"/>
              <w:jc w:val="center"/>
              <w:rPr>
                <w:rFonts w:ascii="Times New Roman" w:hAnsi="Times New Roman"/>
              </w:rPr>
            </w:pPr>
            <w:r>
              <w:rPr>
                <w:rFonts w:ascii="Times New Roman" w:hAnsi="Times New Roman"/>
              </w:rPr>
              <w:t>6.</w:t>
            </w:r>
          </w:p>
        </w:tc>
        <w:tc>
          <w:tcPr>
            <w:tcW w:w="7796" w:type="dxa"/>
          </w:tcPr>
          <w:p w:rsidR="00125B49" w:rsidRPr="002D22CF" w:rsidRDefault="00D022D4" w:rsidP="00041F8E">
            <w:pPr>
              <w:spacing w:after="0"/>
              <w:rPr>
                <w:rFonts w:ascii="Times New Roman" w:hAnsi="Times New Roman"/>
                <w:bCs/>
                <w:sz w:val="24"/>
                <w:szCs w:val="24"/>
              </w:rPr>
            </w:pPr>
            <w:r w:rsidRPr="00D022D4">
              <w:rPr>
                <w:rFonts w:ascii="Times New Roman" w:hAnsi="Times New Roman"/>
                <w:bCs/>
                <w:sz w:val="24"/>
                <w:szCs w:val="24"/>
              </w:rPr>
              <w:t>Правила и порядок оформления медицинской документации в медицинских организациях</w:t>
            </w:r>
          </w:p>
        </w:tc>
        <w:tc>
          <w:tcPr>
            <w:tcW w:w="1134" w:type="dxa"/>
          </w:tcPr>
          <w:p w:rsidR="00125B49" w:rsidRDefault="00125B49" w:rsidP="00041F8E">
            <w:pPr>
              <w:spacing w:after="0"/>
              <w:jc w:val="center"/>
              <w:rPr>
                <w:rFonts w:ascii="Times New Roman" w:hAnsi="Times New Roman"/>
              </w:rPr>
            </w:pPr>
            <w:r>
              <w:rPr>
                <w:rFonts w:ascii="Times New Roman" w:hAnsi="Times New Roman"/>
              </w:rPr>
              <w:t>8</w:t>
            </w:r>
          </w:p>
        </w:tc>
        <w:tc>
          <w:tcPr>
            <w:tcW w:w="1701" w:type="dxa"/>
          </w:tcPr>
          <w:p w:rsidR="00125B49" w:rsidRDefault="00125B49" w:rsidP="00041F8E">
            <w:pPr>
              <w:spacing w:after="0"/>
              <w:jc w:val="center"/>
              <w:rPr>
                <w:rFonts w:ascii="Times New Roman" w:hAnsi="Times New Roman"/>
              </w:rPr>
            </w:pPr>
            <w:r>
              <w:rPr>
                <w:rFonts w:ascii="Times New Roman" w:hAnsi="Times New Roman"/>
              </w:rPr>
              <w:t>2</w:t>
            </w:r>
          </w:p>
        </w:tc>
        <w:tc>
          <w:tcPr>
            <w:tcW w:w="1559" w:type="dxa"/>
          </w:tcPr>
          <w:p w:rsidR="00125B49" w:rsidRDefault="00125B49" w:rsidP="00041F8E">
            <w:pPr>
              <w:spacing w:after="0"/>
              <w:jc w:val="center"/>
              <w:rPr>
                <w:rFonts w:ascii="Times New Roman" w:hAnsi="Times New Roman"/>
              </w:rPr>
            </w:pPr>
            <w:r>
              <w:rPr>
                <w:rFonts w:ascii="Times New Roman" w:hAnsi="Times New Roman"/>
              </w:rPr>
              <w:t>2</w:t>
            </w:r>
          </w:p>
        </w:tc>
        <w:tc>
          <w:tcPr>
            <w:tcW w:w="1560" w:type="dxa"/>
          </w:tcPr>
          <w:p w:rsidR="00125B49" w:rsidRDefault="00125B49" w:rsidP="00041F8E">
            <w:pPr>
              <w:spacing w:after="0"/>
              <w:jc w:val="center"/>
              <w:rPr>
                <w:rFonts w:ascii="Times New Roman" w:hAnsi="Times New Roman"/>
              </w:rPr>
            </w:pPr>
            <w:r>
              <w:rPr>
                <w:rFonts w:ascii="Times New Roman" w:hAnsi="Times New Roman"/>
              </w:rPr>
              <w:t>4</w:t>
            </w:r>
          </w:p>
        </w:tc>
      </w:tr>
      <w:tr w:rsidR="00125B49" w:rsidTr="00041F8E">
        <w:tc>
          <w:tcPr>
            <w:tcW w:w="993" w:type="dxa"/>
          </w:tcPr>
          <w:p w:rsidR="00125B49" w:rsidRDefault="00CC3B1A" w:rsidP="00041F8E">
            <w:pPr>
              <w:spacing w:after="0"/>
              <w:jc w:val="center"/>
              <w:rPr>
                <w:rFonts w:ascii="Times New Roman" w:hAnsi="Times New Roman"/>
              </w:rPr>
            </w:pPr>
            <w:r>
              <w:rPr>
                <w:rFonts w:ascii="Times New Roman" w:hAnsi="Times New Roman"/>
              </w:rPr>
              <w:t>7.</w:t>
            </w:r>
          </w:p>
        </w:tc>
        <w:tc>
          <w:tcPr>
            <w:tcW w:w="7796" w:type="dxa"/>
          </w:tcPr>
          <w:p w:rsidR="00125B49" w:rsidRPr="002D22CF" w:rsidRDefault="00D022D4" w:rsidP="00041F8E">
            <w:pPr>
              <w:spacing w:after="0"/>
              <w:rPr>
                <w:rFonts w:ascii="Times New Roman" w:hAnsi="Times New Roman"/>
                <w:bCs/>
                <w:sz w:val="24"/>
                <w:szCs w:val="24"/>
              </w:rPr>
            </w:pPr>
            <w:r w:rsidRPr="00D022D4">
              <w:rPr>
                <w:rFonts w:ascii="Times New Roman" w:hAnsi="Times New Roman"/>
                <w:bCs/>
                <w:sz w:val="24"/>
                <w:szCs w:val="24"/>
              </w:rPr>
              <w:t>Основы законодательства Российской Федерации о защите персональных данных пациентов и сведени</w:t>
            </w:r>
            <w:r>
              <w:rPr>
                <w:rFonts w:ascii="Times New Roman" w:hAnsi="Times New Roman"/>
                <w:bCs/>
                <w:sz w:val="24"/>
                <w:szCs w:val="24"/>
              </w:rPr>
              <w:t>й, составляющих врачебную тайну</w:t>
            </w:r>
          </w:p>
        </w:tc>
        <w:tc>
          <w:tcPr>
            <w:tcW w:w="1134" w:type="dxa"/>
          </w:tcPr>
          <w:p w:rsidR="00125B49" w:rsidRDefault="00125B49" w:rsidP="00041F8E">
            <w:pPr>
              <w:spacing w:after="0"/>
              <w:jc w:val="center"/>
              <w:rPr>
                <w:rFonts w:ascii="Times New Roman" w:hAnsi="Times New Roman"/>
              </w:rPr>
            </w:pPr>
            <w:r>
              <w:rPr>
                <w:rFonts w:ascii="Times New Roman" w:hAnsi="Times New Roman"/>
              </w:rPr>
              <w:t>8</w:t>
            </w:r>
          </w:p>
        </w:tc>
        <w:tc>
          <w:tcPr>
            <w:tcW w:w="1701" w:type="dxa"/>
          </w:tcPr>
          <w:p w:rsidR="00125B49" w:rsidRDefault="00125B49" w:rsidP="00041F8E">
            <w:pPr>
              <w:spacing w:after="0"/>
              <w:jc w:val="center"/>
              <w:rPr>
                <w:rFonts w:ascii="Times New Roman" w:hAnsi="Times New Roman"/>
              </w:rPr>
            </w:pPr>
            <w:r>
              <w:rPr>
                <w:rFonts w:ascii="Times New Roman" w:hAnsi="Times New Roman"/>
              </w:rPr>
              <w:t>2</w:t>
            </w:r>
          </w:p>
        </w:tc>
        <w:tc>
          <w:tcPr>
            <w:tcW w:w="1559" w:type="dxa"/>
          </w:tcPr>
          <w:p w:rsidR="00125B49" w:rsidRDefault="00125B49" w:rsidP="00041F8E">
            <w:pPr>
              <w:spacing w:after="0"/>
              <w:jc w:val="center"/>
              <w:rPr>
                <w:rFonts w:ascii="Times New Roman" w:hAnsi="Times New Roman"/>
              </w:rPr>
            </w:pPr>
            <w:r>
              <w:rPr>
                <w:rFonts w:ascii="Times New Roman" w:hAnsi="Times New Roman"/>
              </w:rPr>
              <w:t>2</w:t>
            </w:r>
          </w:p>
        </w:tc>
        <w:tc>
          <w:tcPr>
            <w:tcW w:w="1560" w:type="dxa"/>
          </w:tcPr>
          <w:p w:rsidR="00125B49" w:rsidRDefault="00125B49" w:rsidP="00041F8E">
            <w:pPr>
              <w:spacing w:after="0"/>
              <w:jc w:val="center"/>
              <w:rPr>
                <w:rFonts w:ascii="Times New Roman" w:hAnsi="Times New Roman"/>
              </w:rPr>
            </w:pPr>
            <w:r>
              <w:rPr>
                <w:rFonts w:ascii="Times New Roman" w:hAnsi="Times New Roman"/>
              </w:rPr>
              <w:t>4</w:t>
            </w:r>
          </w:p>
        </w:tc>
      </w:tr>
      <w:tr w:rsidR="00352AD5" w:rsidTr="00041F8E">
        <w:tc>
          <w:tcPr>
            <w:tcW w:w="993" w:type="dxa"/>
          </w:tcPr>
          <w:p w:rsidR="00352AD5" w:rsidRDefault="00352AD5" w:rsidP="00041F8E">
            <w:pPr>
              <w:spacing w:after="0"/>
              <w:jc w:val="center"/>
              <w:rPr>
                <w:rFonts w:ascii="Times New Roman" w:hAnsi="Times New Roman"/>
              </w:rPr>
            </w:pPr>
            <w:r>
              <w:rPr>
                <w:rFonts w:ascii="Times New Roman" w:hAnsi="Times New Roman"/>
              </w:rPr>
              <w:t>8</w:t>
            </w:r>
          </w:p>
        </w:tc>
        <w:tc>
          <w:tcPr>
            <w:tcW w:w="7796" w:type="dxa"/>
          </w:tcPr>
          <w:p w:rsidR="00352AD5" w:rsidRPr="002D22CF" w:rsidRDefault="00D022D4" w:rsidP="00041F8E">
            <w:pPr>
              <w:spacing w:after="0"/>
              <w:rPr>
                <w:rFonts w:ascii="Times New Roman" w:hAnsi="Times New Roman"/>
                <w:bCs/>
                <w:sz w:val="24"/>
                <w:szCs w:val="24"/>
              </w:rPr>
            </w:pPr>
            <w:r w:rsidRPr="00D022D4">
              <w:rPr>
                <w:rFonts w:ascii="Times New Roman" w:hAnsi="Times New Roman"/>
                <w:bCs/>
                <w:sz w:val="24"/>
                <w:szCs w:val="24"/>
              </w:rPr>
              <w:t>Обеспечение внутреннего контроля качества и безопасности медицинской деятельности</w:t>
            </w:r>
          </w:p>
        </w:tc>
        <w:tc>
          <w:tcPr>
            <w:tcW w:w="1134" w:type="dxa"/>
          </w:tcPr>
          <w:p w:rsidR="00352AD5" w:rsidRDefault="00CC3B1A" w:rsidP="00041F8E">
            <w:pPr>
              <w:spacing w:after="0"/>
              <w:jc w:val="center"/>
              <w:rPr>
                <w:rFonts w:ascii="Times New Roman" w:hAnsi="Times New Roman"/>
              </w:rPr>
            </w:pPr>
            <w:r>
              <w:rPr>
                <w:rFonts w:ascii="Times New Roman" w:hAnsi="Times New Roman"/>
              </w:rPr>
              <w:t>8</w:t>
            </w:r>
          </w:p>
        </w:tc>
        <w:tc>
          <w:tcPr>
            <w:tcW w:w="1701" w:type="dxa"/>
          </w:tcPr>
          <w:p w:rsidR="00352AD5" w:rsidRDefault="00CC3B1A" w:rsidP="00041F8E">
            <w:pPr>
              <w:spacing w:after="0"/>
              <w:jc w:val="center"/>
              <w:rPr>
                <w:rFonts w:ascii="Times New Roman" w:hAnsi="Times New Roman"/>
              </w:rPr>
            </w:pPr>
            <w:r>
              <w:rPr>
                <w:rFonts w:ascii="Times New Roman" w:hAnsi="Times New Roman"/>
              </w:rPr>
              <w:t>2</w:t>
            </w:r>
          </w:p>
        </w:tc>
        <w:tc>
          <w:tcPr>
            <w:tcW w:w="1559" w:type="dxa"/>
          </w:tcPr>
          <w:p w:rsidR="00352AD5" w:rsidRDefault="00CC3B1A" w:rsidP="00041F8E">
            <w:pPr>
              <w:spacing w:after="0"/>
              <w:jc w:val="center"/>
              <w:rPr>
                <w:rFonts w:ascii="Times New Roman" w:hAnsi="Times New Roman"/>
              </w:rPr>
            </w:pPr>
            <w:r>
              <w:rPr>
                <w:rFonts w:ascii="Times New Roman" w:hAnsi="Times New Roman"/>
              </w:rPr>
              <w:t>2</w:t>
            </w:r>
          </w:p>
        </w:tc>
        <w:tc>
          <w:tcPr>
            <w:tcW w:w="1560" w:type="dxa"/>
          </w:tcPr>
          <w:p w:rsidR="00352AD5" w:rsidRDefault="00CC3B1A" w:rsidP="00041F8E">
            <w:pPr>
              <w:spacing w:after="0"/>
              <w:jc w:val="center"/>
              <w:rPr>
                <w:rFonts w:ascii="Times New Roman" w:hAnsi="Times New Roman"/>
              </w:rPr>
            </w:pPr>
            <w:r>
              <w:rPr>
                <w:rFonts w:ascii="Times New Roman" w:hAnsi="Times New Roman"/>
              </w:rPr>
              <w:t>4</w:t>
            </w:r>
          </w:p>
        </w:tc>
      </w:tr>
      <w:tr w:rsidR="00125B49" w:rsidTr="00041F8E">
        <w:tc>
          <w:tcPr>
            <w:tcW w:w="993" w:type="dxa"/>
          </w:tcPr>
          <w:p w:rsidR="00125B49" w:rsidRDefault="00125B49" w:rsidP="00041F8E">
            <w:pPr>
              <w:spacing w:after="0"/>
              <w:jc w:val="center"/>
              <w:rPr>
                <w:rFonts w:ascii="Times New Roman" w:hAnsi="Times New Roman"/>
              </w:rPr>
            </w:pPr>
          </w:p>
        </w:tc>
        <w:tc>
          <w:tcPr>
            <w:tcW w:w="7796" w:type="dxa"/>
          </w:tcPr>
          <w:p w:rsidR="00125B49" w:rsidRDefault="00125B49" w:rsidP="00041F8E">
            <w:pPr>
              <w:spacing w:after="0"/>
              <w:rPr>
                <w:rFonts w:ascii="Times New Roman" w:hAnsi="Times New Roman"/>
                <w:b/>
                <w:bCs/>
              </w:rPr>
            </w:pPr>
            <w:r>
              <w:rPr>
                <w:rFonts w:ascii="Times New Roman" w:hAnsi="Times New Roman"/>
                <w:b/>
                <w:bCs/>
              </w:rPr>
              <w:t xml:space="preserve">Итого по ПМ </w:t>
            </w:r>
            <w:r w:rsidR="00352AD5">
              <w:rPr>
                <w:rFonts w:ascii="Times New Roman" w:hAnsi="Times New Roman"/>
                <w:b/>
                <w:bCs/>
              </w:rPr>
              <w:t>02</w:t>
            </w:r>
            <w:r>
              <w:rPr>
                <w:rFonts w:ascii="Times New Roman" w:hAnsi="Times New Roman"/>
                <w:b/>
                <w:bCs/>
              </w:rPr>
              <w:t>.</w:t>
            </w:r>
          </w:p>
        </w:tc>
        <w:tc>
          <w:tcPr>
            <w:tcW w:w="1134" w:type="dxa"/>
          </w:tcPr>
          <w:p w:rsidR="00125B49" w:rsidRDefault="00125B49" w:rsidP="00041F8E">
            <w:pPr>
              <w:spacing w:after="0"/>
              <w:jc w:val="center"/>
              <w:rPr>
                <w:rFonts w:ascii="Times New Roman" w:hAnsi="Times New Roman"/>
                <w:b/>
              </w:rPr>
            </w:pPr>
            <w:r>
              <w:rPr>
                <w:rFonts w:ascii="Times New Roman" w:hAnsi="Times New Roman"/>
                <w:b/>
              </w:rPr>
              <w:t>56</w:t>
            </w:r>
          </w:p>
        </w:tc>
        <w:tc>
          <w:tcPr>
            <w:tcW w:w="1701" w:type="dxa"/>
          </w:tcPr>
          <w:p w:rsidR="00125B49" w:rsidRDefault="00CC3B1A" w:rsidP="00041F8E">
            <w:pPr>
              <w:spacing w:after="0"/>
              <w:jc w:val="center"/>
              <w:rPr>
                <w:rFonts w:ascii="Times New Roman" w:hAnsi="Times New Roman"/>
                <w:b/>
              </w:rPr>
            </w:pPr>
            <w:r>
              <w:rPr>
                <w:rFonts w:ascii="Times New Roman" w:hAnsi="Times New Roman"/>
                <w:b/>
              </w:rPr>
              <w:t>8</w:t>
            </w:r>
          </w:p>
        </w:tc>
        <w:tc>
          <w:tcPr>
            <w:tcW w:w="1559" w:type="dxa"/>
          </w:tcPr>
          <w:p w:rsidR="00125B49" w:rsidRDefault="00CC3B1A" w:rsidP="00041F8E">
            <w:pPr>
              <w:spacing w:after="0"/>
              <w:jc w:val="center"/>
              <w:rPr>
                <w:rFonts w:ascii="Times New Roman" w:hAnsi="Times New Roman"/>
                <w:b/>
              </w:rPr>
            </w:pPr>
            <w:r>
              <w:rPr>
                <w:rFonts w:ascii="Times New Roman" w:hAnsi="Times New Roman"/>
                <w:b/>
              </w:rPr>
              <w:t>16</w:t>
            </w:r>
          </w:p>
        </w:tc>
        <w:tc>
          <w:tcPr>
            <w:tcW w:w="1560" w:type="dxa"/>
          </w:tcPr>
          <w:p w:rsidR="00125B49" w:rsidRDefault="00CC3B1A" w:rsidP="00041F8E">
            <w:pPr>
              <w:spacing w:after="0"/>
              <w:jc w:val="center"/>
              <w:rPr>
                <w:rFonts w:ascii="Times New Roman" w:hAnsi="Times New Roman"/>
                <w:b/>
              </w:rPr>
            </w:pPr>
            <w:r>
              <w:rPr>
                <w:rFonts w:ascii="Times New Roman" w:hAnsi="Times New Roman"/>
                <w:b/>
              </w:rPr>
              <w:t>32</w:t>
            </w:r>
          </w:p>
        </w:tc>
      </w:tr>
    </w:tbl>
    <w:p w:rsidR="00CC3B1A" w:rsidRDefault="00CC3B1A" w:rsidP="009D51EA">
      <w:pPr>
        <w:rPr>
          <w:rFonts w:ascii="Times New Roman" w:hAnsi="Times New Roman"/>
          <w:b/>
          <w:sz w:val="24"/>
          <w:szCs w:val="24"/>
        </w:rPr>
      </w:pPr>
    </w:p>
    <w:p w:rsidR="00CC3B1A" w:rsidRDefault="00CC3B1A" w:rsidP="009D51EA">
      <w:pPr>
        <w:rPr>
          <w:rFonts w:ascii="Times New Roman" w:hAnsi="Times New Roman"/>
          <w:b/>
          <w:sz w:val="24"/>
          <w:szCs w:val="24"/>
        </w:rPr>
      </w:pPr>
    </w:p>
    <w:p w:rsidR="00163214" w:rsidRPr="007F02A0" w:rsidRDefault="00163214" w:rsidP="00163214">
      <w:pPr>
        <w:jc w:val="center"/>
        <w:rPr>
          <w:rFonts w:ascii="Times New Roman" w:hAnsi="Times New Roman"/>
          <w:b/>
          <w:sz w:val="24"/>
          <w:szCs w:val="24"/>
        </w:rPr>
      </w:pPr>
      <w:r w:rsidRPr="00D86184">
        <w:rPr>
          <w:rFonts w:ascii="Times New Roman" w:eastAsia="Calibri" w:hAnsi="Times New Roman"/>
          <w:b/>
          <w:sz w:val="24"/>
          <w:szCs w:val="24"/>
          <w:lang w:eastAsia="en-US"/>
        </w:rPr>
        <w:lastRenderedPageBreak/>
        <w:t xml:space="preserve">2.3. </w:t>
      </w:r>
      <w:r w:rsidRPr="007F02A0">
        <w:rPr>
          <w:rFonts w:ascii="Times New Roman" w:hAnsi="Times New Roman"/>
          <w:b/>
          <w:sz w:val="24"/>
          <w:szCs w:val="24"/>
        </w:rPr>
        <w:t>Тематический план и содержание профессионального модуля (ПМ)</w:t>
      </w:r>
    </w:p>
    <w:tbl>
      <w:tblPr>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8810"/>
        <w:gridCol w:w="1833"/>
      </w:tblGrid>
      <w:tr w:rsidR="00163214" w:rsidRPr="007F02A0" w:rsidTr="00041F8E">
        <w:trPr>
          <w:trHeight w:val="1204"/>
        </w:trPr>
        <w:tc>
          <w:tcPr>
            <w:tcW w:w="1179" w:type="pct"/>
          </w:tcPr>
          <w:p w:rsidR="00163214" w:rsidRPr="007F02A0" w:rsidRDefault="00163214" w:rsidP="00041F8E">
            <w:pPr>
              <w:jc w:val="center"/>
              <w:rPr>
                <w:rFonts w:ascii="Times New Roman" w:hAnsi="Times New Roman"/>
                <w:b/>
                <w:sz w:val="24"/>
                <w:szCs w:val="24"/>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163" w:type="pct"/>
            <w:vAlign w:val="center"/>
          </w:tcPr>
          <w:p w:rsidR="00163214" w:rsidRPr="003D7543" w:rsidRDefault="00163214" w:rsidP="00041F8E">
            <w:pPr>
              <w:suppressAutoHyphens/>
              <w:spacing w:after="0"/>
              <w:jc w:val="center"/>
              <w:rPr>
                <w:rFonts w:ascii="Times New Roman" w:hAnsi="Times New Roman"/>
                <w:b/>
                <w:bCs/>
                <w:sz w:val="24"/>
                <w:szCs w:val="24"/>
              </w:rPr>
            </w:pPr>
            <w:r w:rsidRPr="003D7543">
              <w:rPr>
                <w:rFonts w:ascii="Times New Roman" w:hAnsi="Times New Roman"/>
                <w:b/>
                <w:bCs/>
                <w:sz w:val="24"/>
                <w:szCs w:val="24"/>
              </w:rPr>
              <w:t>Содержание учебного материала,</w:t>
            </w:r>
            <w:r>
              <w:rPr>
                <w:rFonts w:ascii="Times New Roman" w:hAnsi="Times New Roman"/>
                <w:b/>
                <w:bCs/>
                <w:sz w:val="24"/>
                <w:szCs w:val="24"/>
              </w:rPr>
              <w:t xml:space="preserve"> теоретических,</w:t>
            </w:r>
          </w:p>
          <w:p w:rsidR="00163214" w:rsidRPr="007F02A0" w:rsidRDefault="00163214" w:rsidP="00041F8E">
            <w:pPr>
              <w:suppressAutoHyphens/>
              <w:spacing w:after="0"/>
              <w:jc w:val="center"/>
              <w:rPr>
                <w:rFonts w:ascii="Times New Roman" w:hAnsi="Times New Roman"/>
                <w:b/>
                <w:sz w:val="24"/>
                <w:szCs w:val="24"/>
              </w:rPr>
            </w:pPr>
            <w:r>
              <w:rPr>
                <w:rFonts w:ascii="Times New Roman" w:hAnsi="Times New Roman"/>
                <w:b/>
                <w:bCs/>
                <w:sz w:val="24"/>
                <w:szCs w:val="24"/>
              </w:rPr>
              <w:t>семинарских</w:t>
            </w:r>
            <w:r w:rsidRPr="003D7543">
              <w:rPr>
                <w:rFonts w:ascii="Times New Roman" w:hAnsi="Times New Roman"/>
                <w:b/>
                <w:bCs/>
                <w:sz w:val="24"/>
                <w:szCs w:val="24"/>
              </w:rPr>
              <w:t xml:space="preserve"> и практически</w:t>
            </w:r>
            <w:r>
              <w:rPr>
                <w:rFonts w:ascii="Times New Roman" w:hAnsi="Times New Roman"/>
                <w:b/>
                <w:bCs/>
                <w:sz w:val="24"/>
                <w:szCs w:val="24"/>
              </w:rPr>
              <w:t>х</w:t>
            </w:r>
            <w:r w:rsidRPr="003D7543">
              <w:rPr>
                <w:rFonts w:ascii="Times New Roman" w:hAnsi="Times New Roman"/>
                <w:b/>
                <w:bCs/>
                <w:sz w:val="24"/>
                <w:szCs w:val="24"/>
              </w:rPr>
              <w:t xml:space="preserve"> заняти</w:t>
            </w:r>
            <w:r>
              <w:rPr>
                <w:rFonts w:ascii="Times New Roman" w:hAnsi="Times New Roman"/>
                <w:b/>
                <w:bCs/>
                <w:sz w:val="24"/>
                <w:szCs w:val="24"/>
              </w:rPr>
              <w:t>й</w:t>
            </w:r>
            <w:r w:rsidRPr="003D7543">
              <w:rPr>
                <w:rFonts w:ascii="Times New Roman" w:hAnsi="Times New Roman"/>
                <w:b/>
                <w:bCs/>
                <w:sz w:val="24"/>
                <w:szCs w:val="24"/>
              </w:rPr>
              <w:t>, самостоятельная учебная работа обучающихся</w:t>
            </w:r>
          </w:p>
        </w:tc>
        <w:tc>
          <w:tcPr>
            <w:tcW w:w="658" w:type="pct"/>
            <w:vAlign w:val="center"/>
          </w:tcPr>
          <w:p w:rsidR="00163214" w:rsidRPr="007F02A0" w:rsidRDefault="00163214" w:rsidP="00041F8E">
            <w:pPr>
              <w:jc w:val="center"/>
              <w:rPr>
                <w:rFonts w:ascii="Times New Roman" w:hAnsi="Times New Roman"/>
                <w:b/>
                <w:bCs/>
                <w:sz w:val="24"/>
                <w:szCs w:val="24"/>
              </w:rPr>
            </w:pPr>
            <w:r w:rsidRPr="007F02A0">
              <w:rPr>
                <w:rFonts w:ascii="Times New Roman" w:hAnsi="Times New Roman"/>
                <w:b/>
                <w:bCs/>
                <w:sz w:val="24"/>
                <w:szCs w:val="24"/>
              </w:rPr>
              <w:t>Объем в часах</w:t>
            </w:r>
          </w:p>
        </w:tc>
      </w:tr>
      <w:tr w:rsidR="00163214" w:rsidRPr="007F02A0" w:rsidTr="00041F8E">
        <w:tc>
          <w:tcPr>
            <w:tcW w:w="1179" w:type="pct"/>
          </w:tcPr>
          <w:p w:rsidR="00163214" w:rsidRPr="007F02A0" w:rsidRDefault="00163214" w:rsidP="00041F8E">
            <w:pPr>
              <w:jc w:val="center"/>
              <w:rPr>
                <w:rFonts w:ascii="Times New Roman" w:hAnsi="Times New Roman"/>
                <w:b/>
                <w:sz w:val="24"/>
                <w:szCs w:val="24"/>
              </w:rPr>
            </w:pPr>
            <w:r w:rsidRPr="007F02A0">
              <w:rPr>
                <w:rFonts w:ascii="Times New Roman" w:hAnsi="Times New Roman"/>
                <w:b/>
                <w:sz w:val="24"/>
                <w:szCs w:val="24"/>
              </w:rPr>
              <w:t>1</w:t>
            </w:r>
          </w:p>
        </w:tc>
        <w:tc>
          <w:tcPr>
            <w:tcW w:w="3163" w:type="pct"/>
          </w:tcPr>
          <w:p w:rsidR="00163214" w:rsidRPr="007F02A0" w:rsidRDefault="00163214" w:rsidP="00041F8E">
            <w:pPr>
              <w:jc w:val="center"/>
              <w:rPr>
                <w:rFonts w:ascii="Times New Roman" w:hAnsi="Times New Roman"/>
                <w:b/>
                <w:bCs/>
                <w:sz w:val="24"/>
                <w:szCs w:val="24"/>
              </w:rPr>
            </w:pPr>
            <w:r w:rsidRPr="007F02A0">
              <w:rPr>
                <w:rFonts w:ascii="Times New Roman" w:hAnsi="Times New Roman"/>
                <w:b/>
                <w:bCs/>
                <w:sz w:val="24"/>
                <w:szCs w:val="24"/>
              </w:rPr>
              <w:t>2</w:t>
            </w:r>
          </w:p>
        </w:tc>
        <w:tc>
          <w:tcPr>
            <w:tcW w:w="658" w:type="pct"/>
            <w:vAlign w:val="center"/>
          </w:tcPr>
          <w:p w:rsidR="00163214" w:rsidRPr="007F02A0" w:rsidRDefault="00163214" w:rsidP="00041F8E">
            <w:pPr>
              <w:jc w:val="center"/>
              <w:rPr>
                <w:rFonts w:ascii="Times New Roman" w:hAnsi="Times New Roman"/>
                <w:b/>
                <w:bCs/>
                <w:sz w:val="24"/>
                <w:szCs w:val="24"/>
              </w:rPr>
            </w:pPr>
            <w:r w:rsidRPr="007F02A0">
              <w:rPr>
                <w:rFonts w:ascii="Times New Roman" w:hAnsi="Times New Roman"/>
                <w:b/>
                <w:bCs/>
                <w:sz w:val="24"/>
                <w:szCs w:val="24"/>
              </w:rPr>
              <w:t>3</w:t>
            </w:r>
          </w:p>
        </w:tc>
      </w:tr>
      <w:tr w:rsidR="00163214" w:rsidRPr="007F02A0" w:rsidTr="00041F8E">
        <w:tc>
          <w:tcPr>
            <w:tcW w:w="4342" w:type="pct"/>
            <w:gridSpan w:val="2"/>
          </w:tcPr>
          <w:p w:rsidR="00163214" w:rsidRPr="006E3FDB" w:rsidRDefault="00163214" w:rsidP="00041F8E">
            <w:pPr>
              <w:rPr>
                <w:rFonts w:ascii="Times New Roman" w:hAnsi="Times New Roman"/>
                <w:sz w:val="24"/>
                <w:szCs w:val="24"/>
              </w:rPr>
            </w:pPr>
            <w:r w:rsidRPr="00125B49">
              <w:rPr>
                <w:rFonts w:ascii="Times New Roman" w:hAnsi="Times New Roman"/>
                <w:b/>
                <w:bCs/>
                <w:sz w:val="24"/>
                <w:szCs w:val="24"/>
              </w:rPr>
              <w:t>Раздел 1. Информационные технологии в работе медицинской сестры</w:t>
            </w:r>
            <w:r w:rsidR="00366A4E">
              <w:rPr>
                <w:rFonts w:ascii="Times New Roman" w:hAnsi="Times New Roman"/>
                <w:b/>
                <w:bCs/>
                <w:sz w:val="24"/>
                <w:szCs w:val="24"/>
              </w:rPr>
              <w:t>.</w:t>
            </w:r>
          </w:p>
        </w:tc>
        <w:tc>
          <w:tcPr>
            <w:tcW w:w="658" w:type="pct"/>
            <w:vAlign w:val="center"/>
          </w:tcPr>
          <w:p w:rsidR="00163214" w:rsidRPr="006E3FDB" w:rsidRDefault="00163214" w:rsidP="00041F8E">
            <w:pPr>
              <w:suppressAutoHyphens/>
              <w:jc w:val="center"/>
              <w:rPr>
                <w:rFonts w:ascii="Times New Roman" w:hAnsi="Times New Roman"/>
                <w:sz w:val="24"/>
                <w:szCs w:val="24"/>
              </w:rPr>
            </w:pPr>
            <w:r w:rsidRPr="006E3FDB">
              <w:rPr>
                <w:rFonts w:ascii="Times New Roman" w:hAnsi="Times New Roman"/>
                <w:sz w:val="24"/>
                <w:szCs w:val="24"/>
              </w:rPr>
              <w:t>56</w:t>
            </w:r>
          </w:p>
        </w:tc>
      </w:tr>
      <w:tr w:rsidR="00163214" w:rsidRPr="007F02A0" w:rsidTr="00041F8E">
        <w:trPr>
          <w:trHeight w:val="629"/>
        </w:trPr>
        <w:tc>
          <w:tcPr>
            <w:tcW w:w="4342" w:type="pct"/>
            <w:gridSpan w:val="2"/>
          </w:tcPr>
          <w:p w:rsidR="00163214" w:rsidRPr="007F02A0" w:rsidRDefault="00163214" w:rsidP="00041F8E">
            <w:pPr>
              <w:jc w:val="center"/>
              <w:rPr>
                <w:rFonts w:ascii="Times New Roman" w:hAnsi="Times New Roman"/>
                <w:sz w:val="24"/>
                <w:szCs w:val="24"/>
              </w:rPr>
            </w:pPr>
            <w:r w:rsidRPr="007F02A0">
              <w:rPr>
                <w:rFonts w:ascii="Times New Roman" w:hAnsi="Times New Roman"/>
                <w:b/>
                <w:bCs/>
                <w:sz w:val="24"/>
                <w:szCs w:val="24"/>
              </w:rPr>
              <w:t xml:space="preserve">МДК 02.01. </w:t>
            </w:r>
            <w:r w:rsidRPr="007F02A0">
              <w:rPr>
                <w:rFonts w:ascii="Times New Roman" w:hAnsi="Times New Roman"/>
                <w:b/>
                <w:sz w:val="24"/>
                <w:szCs w:val="24"/>
              </w:rPr>
              <w:t>Документирование и контроль в профессиональной деятельности медицинской сестры</w:t>
            </w:r>
            <w:r w:rsidR="00366A4E">
              <w:rPr>
                <w:rFonts w:ascii="Times New Roman" w:hAnsi="Times New Roman"/>
                <w:b/>
                <w:sz w:val="24"/>
                <w:szCs w:val="24"/>
              </w:rPr>
              <w:t>.</w:t>
            </w:r>
          </w:p>
        </w:tc>
        <w:tc>
          <w:tcPr>
            <w:tcW w:w="658" w:type="pct"/>
            <w:vAlign w:val="center"/>
          </w:tcPr>
          <w:p w:rsidR="00163214" w:rsidRPr="007F02A0" w:rsidRDefault="00163214" w:rsidP="00041F8E">
            <w:pPr>
              <w:suppressAutoHyphens/>
              <w:jc w:val="center"/>
              <w:rPr>
                <w:rFonts w:ascii="Times New Roman" w:hAnsi="Times New Roman"/>
                <w:b/>
                <w:sz w:val="24"/>
                <w:szCs w:val="24"/>
              </w:rPr>
            </w:pPr>
            <w:r w:rsidRPr="007F02A0">
              <w:rPr>
                <w:rFonts w:ascii="Times New Roman" w:hAnsi="Times New Roman"/>
                <w:b/>
                <w:sz w:val="24"/>
                <w:szCs w:val="24"/>
              </w:rPr>
              <w:t>56</w:t>
            </w:r>
          </w:p>
        </w:tc>
      </w:tr>
      <w:tr w:rsidR="00163214" w:rsidRPr="007F02A0" w:rsidTr="00041F8E">
        <w:tc>
          <w:tcPr>
            <w:tcW w:w="1179" w:type="pct"/>
            <w:vMerge w:val="restart"/>
          </w:tcPr>
          <w:p w:rsidR="00163214" w:rsidRPr="001223BF" w:rsidRDefault="00163214" w:rsidP="00041F8E">
            <w:pPr>
              <w:suppressAutoHyphens/>
              <w:spacing w:after="0"/>
              <w:rPr>
                <w:rFonts w:ascii="Times New Roman" w:hAnsi="Times New Roman"/>
                <w:bCs/>
                <w:sz w:val="24"/>
                <w:szCs w:val="24"/>
              </w:rPr>
            </w:pPr>
            <w:r>
              <w:rPr>
                <w:rFonts w:ascii="Times New Roman" w:hAnsi="Times New Roman"/>
                <w:b/>
                <w:bCs/>
                <w:sz w:val="24"/>
                <w:szCs w:val="24"/>
              </w:rPr>
              <w:t>Тема 1.</w:t>
            </w:r>
            <w:r w:rsidRPr="00DD241F">
              <w:rPr>
                <w:rFonts w:ascii="Times New Roman" w:hAnsi="Times New Roman"/>
                <w:b/>
                <w:bCs/>
                <w:sz w:val="24"/>
                <w:szCs w:val="24"/>
              </w:rPr>
              <w:t xml:space="preserve"> </w:t>
            </w:r>
            <w:r w:rsidRPr="00E24244">
              <w:rPr>
                <w:rFonts w:ascii="Times New Roman" w:hAnsi="Times New Roman"/>
                <w:sz w:val="24"/>
                <w:szCs w:val="24"/>
              </w:rPr>
              <w:t>М</w:t>
            </w:r>
            <w:r w:rsidRPr="007F02A0">
              <w:rPr>
                <w:rFonts w:ascii="Times New Roman" w:hAnsi="Times New Roman"/>
                <w:sz w:val="24"/>
                <w:szCs w:val="24"/>
              </w:rPr>
              <w:t>едицинск</w:t>
            </w:r>
            <w:r>
              <w:rPr>
                <w:rFonts w:ascii="Times New Roman" w:hAnsi="Times New Roman"/>
                <w:sz w:val="24"/>
                <w:szCs w:val="24"/>
              </w:rPr>
              <w:t>ая</w:t>
            </w:r>
            <w:r w:rsidRPr="007F02A0">
              <w:rPr>
                <w:rFonts w:ascii="Times New Roman" w:hAnsi="Times New Roman"/>
                <w:sz w:val="24"/>
                <w:szCs w:val="24"/>
              </w:rPr>
              <w:t xml:space="preserve"> информационн</w:t>
            </w:r>
            <w:r>
              <w:rPr>
                <w:rFonts w:ascii="Times New Roman" w:hAnsi="Times New Roman"/>
                <w:sz w:val="24"/>
                <w:szCs w:val="24"/>
              </w:rPr>
              <w:t>ая</w:t>
            </w:r>
            <w:r w:rsidRPr="007F02A0">
              <w:rPr>
                <w:rFonts w:ascii="Times New Roman" w:hAnsi="Times New Roman"/>
                <w:sz w:val="24"/>
                <w:szCs w:val="24"/>
              </w:rPr>
              <w:t xml:space="preserve"> систем</w:t>
            </w:r>
            <w:r>
              <w:rPr>
                <w:rFonts w:ascii="Times New Roman" w:hAnsi="Times New Roman"/>
                <w:sz w:val="24"/>
                <w:szCs w:val="24"/>
              </w:rPr>
              <w:t>а</w:t>
            </w:r>
            <w:r w:rsidRPr="007F02A0">
              <w:rPr>
                <w:rFonts w:ascii="Times New Roman" w:hAnsi="Times New Roman"/>
                <w:sz w:val="24"/>
                <w:szCs w:val="24"/>
              </w:rPr>
              <w:t xml:space="preserve"> (МИС)</w:t>
            </w:r>
            <w:r>
              <w:rPr>
                <w:rFonts w:ascii="Times New Roman" w:hAnsi="Times New Roman"/>
                <w:sz w:val="24"/>
                <w:szCs w:val="24"/>
              </w:rPr>
              <w:t xml:space="preserve">. </w:t>
            </w:r>
            <w:r w:rsidRPr="001223BF">
              <w:rPr>
                <w:rFonts w:ascii="Times New Roman" w:hAnsi="Times New Roman"/>
                <w:bCs/>
                <w:sz w:val="24"/>
                <w:szCs w:val="24"/>
              </w:rPr>
              <w:t xml:space="preserve">Медицинские ресурсы Интернет. Работа в КМИС «Квазар». </w:t>
            </w:r>
          </w:p>
          <w:p w:rsidR="00163214" w:rsidRPr="007F02A0" w:rsidRDefault="00163214" w:rsidP="00041F8E">
            <w:pPr>
              <w:spacing w:after="0"/>
              <w:rPr>
                <w:rFonts w:ascii="Times New Roman" w:hAnsi="Times New Roman"/>
                <w:b/>
                <w:bCs/>
                <w:sz w:val="24"/>
                <w:szCs w:val="24"/>
              </w:rPr>
            </w:pPr>
          </w:p>
        </w:tc>
        <w:tc>
          <w:tcPr>
            <w:tcW w:w="3163" w:type="pct"/>
          </w:tcPr>
          <w:p w:rsidR="00163214" w:rsidRPr="007F02A0" w:rsidRDefault="00163214" w:rsidP="00041F8E">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658" w:type="pct"/>
            <w:vAlign w:val="center"/>
          </w:tcPr>
          <w:p w:rsidR="00163214" w:rsidRPr="007F02A0" w:rsidRDefault="00163214" w:rsidP="00041F8E">
            <w:pPr>
              <w:suppressAutoHyphens/>
              <w:jc w:val="center"/>
              <w:rPr>
                <w:rFonts w:ascii="Times New Roman" w:hAnsi="Times New Roman"/>
                <w:b/>
                <w:sz w:val="24"/>
                <w:szCs w:val="24"/>
              </w:rPr>
            </w:pPr>
            <w:r>
              <w:rPr>
                <w:rFonts w:ascii="Times New Roman" w:hAnsi="Times New Roman"/>
                <w:b/>
                <w:sz w:val="24"/>
                <w:szCs w:val="24"/>
              </w:rPr>
              <w:t>8</w:t>
            </w:r>
          </w:p>
        </w:tc>
      </w:tr>
      <w:tr w:rsidR="00163214" w:rsidRPr="007F02A0" w:rsidTr="00041F8E">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Default="00163214" w:rsidP="00041F8E">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r w:rsidR="00366A4E">
              <w:rPr>
                <w:rFonts w:ascii="Times New Roman" w:hAnsi="Times New Roman"/>
                <w:b/>
                <w:bCs/>
                <w:sz w:val="24"/>
                <w:szCs w:val="24"/>
              </w:rPr>
              <w:t>.</w:t>
            </w:r>
          </w:p>
          <w:p w:rsidR="00163214" w:rsidRPr="007F02A0" w:rsidRDefault="00CE4DB5" w:rsidP="00041F8E">
            <w:pPr>
              <w:suppressAutoHyphens/>
              <w:spacing w:after="0"/>
              <w:ind w:firstLine="568"/>
              <w:jc w:val="both"/>
              <w:rPr>
                <w:rFonts w:ascii="Times New Roman" w:hAnsi="Times New Roman"/>
                <w:sz w:val="24"/>
                <w:szCs w:val="24"/>
              </w:rPr>
            </w:pPr>
            <w:r>
              <w:rPr>
                <w:rFonts w:ascii="Times New Roman" w:hAnsi="Times New Roman"/>
                <w:sz w:val="24"/>
                <w:szCs w:val="24"/>
              </w:rPr>
              <w:t xml:space="preserve">Информационные технологии в медицине. </w:t>
            </w:r>
            <w:r w:rsidR="00163214" w:rsidRPr="007F02A0">
              <w:rPr>
                <w:rFonts w:ascii="Times New Roman" w:hAnsi="Times New Roman"/>
                <w:sz w:val="24"/>
                <w:szCs w:val="24"/>
              </w:rPr>
              <w:t xml:space="preserve">Понятия медицинских информационных систем (МИС) и медицинских автоматизированных информационных систем (МАИС). </w:t>
            </w:r>
            <w:r w:rsidR="00163214">
              <w:rPr>
                <w:rFonts w:ascii="Times New Roman" w:hAnsi="Times New Roman"/>
                <w:sz w:val="24"/>
                <w:szCs w:val="24"/>
              </w:rPr>
              <w:t xml:space="preserve"> </w:t>
            </w:r>
            <w:r w:rsidR="00163214" w:rsidRPr="007F02A0">
              <w:rPr>
                <w:rFonts w:ascii="Times New Roman" w:hAnsi="Times New Roman"/>
                <w:sz w:val="24"/>
                <w:szCs w:val="24"/>
              </w:rPr>
              <w:t xml:space="preserve">Цель, задачи, функции МИС. Классификация и структура МИС. Телекоммуникационные технологии в медицине. </w:t>
            </w:r>
          </w:p>
          <w:p w:rsidR="00163214" w:rsidRDefault="005268D4" w:rsidP="00155AA4">
            <w:pPr>
              <w:spacing w:after="0"/>
              <w:ind w:firstLine="572"/>
              <w:jc w:val="both"/>
              <w:rPr>
                <w:rFonts w:ascii="Times New Roman" w:hAnsi="Times New Roman"/>
                <w:sz w:val="24"/>
                <w:szCs w:val="24"/>
              </w:rPr>
            </w:pPr>
            <w:r>
              <w:rPr>
                <w:rFonts w:ascii="Times New Roman" w:hAnsi="Times New Roman"/>
                <w:sz w:val="24"/>
                <w:szCs w:val="24"/>
              </w:rPr>
              <w:t>П</w:t>
            </w:r>
            <w:r w:rsidR="00163214">
              <w:rPr>
                <w:rFonts w:ascii="Times New Roman" w:hAnsi="Times New Roman"/>
                <w:sz w:val="24"/>
                <w:szCs w:val="24"/>
              </w:rPr>
              <w:t>риборно-компьютерны</w:t>
            </w:r>
            <w:r>
              <w:rPr>
                <w:rFonts w:ascii="Times New Roman" w:hAnsi="Times New Roman"/>
                <w:sz w:val="24"/>
                <w:szCs w:val="24"/>
              </w:rPr>
              <w:t>е</w:t>
            </w:r>
            <w:r w:rsidR="00163214">
              <w:rPr>
                <w:rFonts w:ascii="Times New Roman" w:hAnsi="Times New Roman"/>
                <w:sz w:val="24"/>
                <w:szCs w:val="24"/>
              </w:rPr>
              <w:t xml:space="preserve"> систем</w:t>
            </w:r>
            <w:r>
              <w:rPr>
                <w:rFonts w:ascii="Times New Roman" w:hAnsi="Times New Roman"/>
                <w:sz w:val="24"/>
                <w:szCs w:val="24"/>
              </w:rPr>
              <w:t>ы</w:t>
            </w:r>
            <w:r w:rsidR="00163214" w:rsidRPr="007F02A0">
              <w:rPr>
                <w:rFonts w:ascii="Times New Roman" w:hAnsi="Times New Roman"/>
                <w:sz w:val="24"/>
                <w:szCs w:val="24"/>
              </w:rPr>
              <w:t xml:space="preserve"> (МПКС)</w:t>
            </w:r>
            <w:r w:rsidR="00163214">
              <w:rPr>
                <w:rFonts w:ascii="Times New Roman" w:hAnsi="Times New Roman"/>
                <w:sz w:val="24"/>
                <w:szCs w:val="24"/>
              </w:rPr>
              <w:t>.</w:t>
            </w:r>
            <w:r w:rsidR="00163214" w:rsidRPr="007F02A0">
              <w:rPr>
                <w:rFonts w:ascii="Times New Roman" w:hAnsi="Times New Roman"/>
                <w:sz w:val="24"/>
                <w:szCs w:val="24"/>
              </w:rPr>
              <w:t xml:space="preserve"> Автоматизированное рабочее место (АРМ) медицинского персонала</w:t>
            </w:r>
            <w:r w:rsidR="00155AA4">
              <w:rPr>
                <w:rFonts w:ascii="Times New Roman" w:hAnsi="Times New Roman"/>
                <w:sz w:val="24"/>
                <w:szCs w:val="24"/>
              </w:rPr>
              <w:t>.</w:t>
            </w:r>
          </w:p>
          <w:p w:rsidR="00163214" w:rsidRDefault="00163214" w:rsidP="00041F8E">
            <w:pPr>
              <w:spacing w:after="0"/>
              <w:jc w:val="both"/>
              <w:rPr>
                <w:rFonts w:ascii="Times New Roman" w:hAnsi="Times New Roman"/>
                <w:b/>
                <w:bCs/>
                <w:sz w:val="24"/>
                <w:szCs w:val="24"/>
              </w:rPr>
            </w:pPr>
            <w:r>
              <w:rPr>
                <w:rFonts w:ascii="Times New Roman" w:hAnsi="Times New Roman"/>
                <w:b/>
                <w:bCs/>
                <w:sz w:val="24"/>
                <w:szCs w:val="24"/>
              </w:rPr>
              <w:t>Семинарское занятие</w:t>
            </w:r>
            <w:r w:rsidR="00AB2270">
              <w:rPr>
                <w:rFonts w:ascii="Times New Roman" w:hAnsi="Times New Roman"/>
                <w:b/>
                <w:bCs/>
                <w:sz w:val="24"/>
                <w:szCs w:val="24"/>
              </w:rPr>
              <w:t>.</w:t>
            </w:r>
          </w:p>
          <w:p w:rsidR="00163214" w:rsidRDefault="00163214" w:rsidP="00041F8E">
            <w:pPr>
              <w:suppressAutoHyphens/>
              <w:spacing w:after="0"/>
              <w:ind w:firstLine="568"/>
              <w:jc w:val="both"/>
              <w:rPr>
                <w:rFonts w:ascii="Times New Roman" w:hAnsi="Times New Roman"/>
                <w:sz w:val="24"/>
                <w:szCs w:val="24"/>
              </w:rPr>
            </w:pPr>
            <w:r>
              <w:rPr>
                <w:rFonts w:ascii="Times New Roman" w:hAnsi="Times New Roman"/>
                <w:sz w:val="24"/>
                <w:szCs w:val="24"/>
              </w:rPr>
              <w:t xml:space="preserve">Интернет. Адресация в сети Интернет. </w:t>
            </w:r>
            <w:r w:rsidRPr="007F02A0">
              <w:rPr>
                <w:rFonts w:ascii="Times New Roman" w:hAnsi="Times New Roman"/>
                <w:sz w:val="24"/>
                <w:szCs w:val="24"/>
              </w:rPr>
              <w:t xml:space="preserve">Браузеры. </w:t>
            </w:r>
            <w:r w:rsidRPr="007F02A0">
              <w:rPr>
                <w:rFonts w:ascii="Times New Roman" w:hAnsi="Times New Roman"/>
                <w:sz w:val="24"/>
                <w:szCs w:val="24"/>
                <w:lang w:val="en-US"/>
              </w:rPr>
              <w:t>Web</w:t>
            </w:r>
            <w:r w:rsidRPr="007F02A0">
              <w:rPr>
                <w:rFonts w:ascii="Times New Roman" w:hAnsi="Times New Roman"/>
                <w:sz w:val="24"/>
                <w:szCs w:val="24"/>
              </w:rPr>
              <w:t>-страницы</w:t>
            </w:r>
            <w:r>
              <w:rPr>
                <w:rFonts w:ascii="Times New Roman" w:hAnsi="Times New Roman"/>
                <w:sz w:val="24"/>
                <w:szCs w:val="24"/>
              </w:rPr>
              <w:t>.</w:t>
            </w:r>
            <w:r w:rsidRPr="007F02A0">
              <w:rPr>
                <w:rFonts w:ascii="Times New Roman" w:hAnsi="Times New Roman"/>
                <w:sz w:val="24"/>
                <w:szCs w:val="24"/>
              </w:rPr>
              <w:t xml:space="preserve"> Технологии поиска медицинской информации в сети Интернет. </w:t>
            </w:r>
            <w:r w:rsidR="00AB2270">
              <w:rPr>
                <w:rFonts w:ascii="Times New Roman" w:hAnsi="Times New Roman"/>
                <w:sz w:val="24"/>
                <w:szCs w:val="24"/>
              </w:rPr>
              <w:t>М</w:t>
            </w:r>
            <w:r w:rsidRPr="007F02A0">
              <w:rPr>
                <w:rFonts w:ascii="Times New Roman" w:hAnsi="Times New Roman"/>
                <w:sz w:val="24"/>
                <w:szCs w:val="24"/>
              </w:rPr>
              <w:t>едицински</w:t>
            </w:r>
            <w:r w:rsidR="00AB2270">
              <w:rPr>
                <w:rFonts w:ascii="Times New Roman" w:hAnsi="Times New Roman"/>
                <w:sz w:val="24"/>
                <w:szCs w:val="24"/>
              </w:rPr>
              <w:t>е</w:t>
            </w:r>
            <w:r w:rsidRPr="007F02A0">
              <w:rPr>
                <w:rFonts w:ascii="Times New Roman" w:hAnsi="Times New Roman"/>
                <w:sz w:val="24"/>
                <w:szCs w:val="24"/>
              </w:rPr>
              <w:t xml:space="preserve"> ресурс</w:t>
            </w:r>
            <w:r w:rsidR="00AB2270">
              <w:rPr>
                <w:rFonts w:ascii="Times New Roman" w:hAnsi="Times New Roman"/>
                <w:sz w:val="24"/>
                <w:szCs w:val="24"/>
              </w:rPr>
              <w:t>ы</w:t>
            </w:r>
            <w:r w:rsidRPr="007F02A0">
              <w:rPr>
                <w:rFonts w:ascii="Times New Roman" w:hAnsi="Times New Roman"/>
                <w:sz w:val="24"/>
                <w:szCs w:val="24"/>
              </w:rPr>
              <w:t xml:space="preserve"> Интернет. </w:t>
            </w:r>
            <w:r w:rsidR="00AB2270">
              <w:rPr>
                <w:rFonts w:ascii="Times New Roman" w:hAnsi="Times New Roman"/>
                <w:sz w:val="24"/>
                <w:szCs w:val="24"/>
              </w:rPr>
              <w:t>С</w:t>
            </w:r>
            <w:r w:rsidR="00AB2270" w:rsidRPr="007F02A0">
              <w:rPr>
                <w:rFonts w:ascii="Times New Roman" w:hAnsi="Times New Roman"/>
                <w:sz w:val="24"/>
                <w:szCs w:val="24"/>
              </w:rPr>
              <w:t>охранение</w:t>
            </w:r>
            <w:r w:rsidR="00A72391">
              <w:rPr>
                <w:rFonts w:ascii="Times New Roman" w:hAnsi="Times New Roman"/>
                <w:sz w:val="24"/>
                <w:szCs w:val="24"/>
              </w:rPr>
              <w:t xml:space="preserve"> информации в разных форматах. </w:t>
            </w:r>
            <w:r>
              <w:rPr>
                <w:rFonts w:ascii="Times New Roman" w:hAnsi="Times New Roman"/>
                <w:sz w:val="24"/>
                <w:szCs w:val="24"/>
              </w:rPr>
              <w:t>Правила ведения переписки с использованием электронной почты.</w:t>
            </w:r>
            <w:r w:rsidR="00AB2270">
              <w:rPr>
                <w:rFonts w:ascii="Times New Roman" w:hAnsi="Times New Roman"/>
                <w:sz w:val="24"/>
                <w:szCs w:val="24"/>
              </w:rPr>
              <w:t xml:space="preserve"> </w:t>
            </w:r>
          </w:p>
          <w:p w:rsidR="00163214" w:rsidRDefault="00163214" w:rsidP="00041F8E">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r w:rsidR="00AB2270">
              <w:rPr>
                <w:rFonts w:ascii="Times New Roman" w:hAnsi="Times New Roman"/>
                <w:b/>
                <w:bCs/>
                <w:sz w:val="24"/>
                <w:szCs w:val="24"/>
              </w:rPr>
              <w:t>.</w:t>
            </w:r>
          </w:p>
          <w:p w:rsidR="00163214" w:rsidRDefault="00957DC2" w:rsidP="00041F8E">
            <w:pPr>
              <w:suppressAutoHyphens/>
              <w:spacing w:after="0"/>
              <w:ind w:firstLine="568"/>
              <w:jc w:val="both"/>
              <w:rPr>
                <w:rFonts w:ascii="Times New Roman" w:hAnsi="Times New Roman"/>
                <w:bCs/>
                <w:sz w:val="24"/>
                <w:szCs w:val="24"/>
              </w:rPr>
            </w:pPr>
            <w:r w:rsidRPr="007F02A0">
              <w:rPr>
                <w:rFonts w:ascii="Times New Roman" w:hAnsi="Times New Roman"/>
                <w:sz w:val="24"/>
                <w:szCs w:val="24"/>
              </w:rPr>
              <w:t>Знакомство со специализированными сайтами для медицинских сестёр</w:t>
            </w:r>
            <w:r>
              <w:rPr>
                <w:rFonts w:ascii="Times New Roman" w:hAnsi="Times New Roman"/>
                <w:sz w:val="24"/>
                <w:szCs w:val="24"/>
              </w:rPr>
              <w:t xml:space="preserve">. </w:t>
            </w:r>
            <w:r w:rsidR="00163214" w:rsidRPr="00D411FD">
              <w:rPr>
                <w:rFonts w:ascii="Times New Roman" w:hAnsi="Times New Roman"/>
                <w:bCs/>
                <w:sz w:val="24"/>
                <w:szCs w:val="24"/>
              </w:rPr>
              <w:t xml:space="preserve">Знакомство с интерфейсом </w:t>
            </w:r>
            <w:r w:rsidR="00163214">
              <w:rPr>
                <w:rFonts w:ascii="Times New Roman" w:hAnsi="Times New Roman"/>
                <w:bCs/>
                <w:sz w:val="24"/>
                <w:szCs w:val="24"/>
              </w:rPr>
              <w:t>К</w:t>
            </w:r>
            <w:r w:rsidR="00163214" w:rsidRPr="00D411FD">
              <w:rPr>
                <w:rFonts w:ascii="Times New Roman" w:hAnsi="Times New Roman"/>
                <w:bCs/>
                <w:sz w:val="24"/>
                <w:szCs w:val="24"/>
              </w:rPr>
              <w:t>МИС</w:t>
            </w:r>
            <w:r w:rsidR="00163214">
              <w:rPr>
                <w:rFonts w:ascii="Times New Roman" w:hAnsi="Times New Roman"/>
                <w:bCs/>
                <w:sz w:val="24"/>
                <w:szCs w:val="24"/>
              </w:rPr>
              <w:t xml:space="preserve"> «Квазар»</w:t>
            </w:r>
            <w:r w:rsidR="00163214" w:rsidRPr="00D411FD">
              <w:rPr>
                <w:rFonts w:ascii="Times New Roman" w:hAnsi="Times New Roman"/>
                <w:bCs/>
                <w:sz w:val="24"/>
                <w:szCs w:val="24"/>
              </w:rPr>
              <w:t xml:space="preserve">. </w:t>
            </w:r>
            <w:r w:rsidR="00163214">
              <w:rPr>
                <w:rFonts w:ascii="Times New Roman" w:hAnsi="Times New Roman"/>
                <w:bCs/>
                <w:sz w:val="24"/>
                <w:szCs w:val="24"/>
              </w:rPr>
              <w:t>Поддержка (инструкции). Основные</w:t>
            </w:r>
            <w:r w:rsidR="00163214" w:rsidRPr="00394CC7">
              <w:rPr>
                <w:rFonts w:ascii="Times New Roman" w:hAnsi="Times New Roman"/>
                <w:bCs/>
                <w:sz w:val="24"/>
                <w:szCs w:val="24"/>
              </w:rPr>
              <w:t xml:space="preserve"> </w:t>
            </w:r>
            <w:r w:rsidR="00163214">
              <w:rPr>
                <w:rFonts w:ascii="Times New Roman" w:hAnsi="Times New Roman"/>
                <w:bCs/>
                <w:sz w:val="24"/>
                <w:szCs w:val="24"/>
              </w:rPr>
              <w:lastRenderedPageBreak/>
              <w:t xml:space="preserve">модули КМИС «Квазар». Элементы управления в КМИС «Квазар». Работа в КМИС «Квазар» (поиск и редактирование информации, добавление новой информации о пациентах. Использование фильтров. Формирование отчётов, справок. Печать документов.) </w:t>
            </w:r>
          </w:p>
          <w:p w:rsidR="00163214" w:rsidRDefault="00163214" w:rsidP="00041F8E">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r w:rsidR="009303D8">
              <w:rPr>
                <w:rFonts w:ascii="Times New Roman" w:hAnsi="Times New Roman"/>
                <w:b/>
                <w:bCs/>
                <w:sz w:val="24"/>
                <w:szCs w:val="24"/>
              </w:rPr>
              <w:t>:</w:t>
            </w:r>
          </w:p>
          <w:p w:rsidR="00163214" w:rsidRPr="00D77CF2" w:rsidRDefault="00163214" w:rsidP="00D77CF2">
            <w:pPr>
              <w:pStyle w:val="a7"/>
              <w:numPr>
                <w:ilvl w:val="0"/>
                <w:numId w:val="6"/>
              </w:numPr>
              <w:spacing w:before="0" w:after="0"/>
              <w:ind w:left="148" w:hanging="142"/>
              <w:jc w:val="both"/>
              <w:rPr>
                <w:bCs/>
              </w:rPr>
            </w:pPr>
            <w:r w:rsidRPr="00D77CF2">
              <w:rPr>
                <w:bCs/>
              </w:rPr>
              <w:t>изучение конспекта лекции;</w:t>
            </w:r>
          </w:p>
          <w:p w:rsidR="00D77CF2" w:rsidRPr="00D77CF2" w:rsidRDefault="00163214" w:rsidP="00D77CF2">
            <w:pPr>
              <w:pStyle w:val="a7"/>
              <w:numPr>
                <w:ilvl w:val="0"/>
                <w:numId w:val="6"/>
              </w:numPr>
              <w:spacing w:before="0" w:after="0"/>
              <w:ind w:left="148" w:hanging="142"/>
              <w:jc w:val="both"/>
              <w:rPr>
                <w:bCs/>
              </w:rPr>
            </w:pPr>
            <w:r w:rsidRPr="00D77CF2">
              <w:rPr>
                <w:bCs/>
              </w:rPr>
              <w:t>изучение материала учебника;</w:t>
            </w:r>
          </w:p>
          <w:p w:rsidR="00041F8E" w:rsidRPr="00D77CF2" w:rsidRDefault="00041F8E" w:rsidP="00D77CF2">
            <w:pPr>
              <w:pStyle w:val="a7"/>
              <w:numPr>
                <w:ilvl w:val="0"/>
                <w:numId w:val="6"/>
              </w:numPr>
              <w:spacing w:before="0" w:after="0"/>
              <w:ind w:left="148" w:hanging="142"/>
              <w:jc w:val="both"/>
              <w:rPr>
                <w:bCs/>
              </w:rPr>
            </w:pPr>
            <w:r w:rsidRPr="00D77CF2">
              <w:rPr>
                <w:bCs/>
              </w:rPr>
              <w:t>работа со справочной системой КМИС;</w:t>
            </w:r>
          </w:p>
          <w:p w:rsidR="00163214" w:rsidRPr="00D77CF2" w:rsidRDefault="00163214" w:rsidP="00D77CF2">
            <w:pPr>
              <w:pStyle w:val="a7"/>
              <w:numPr>
                <w:ilvl w:val="0"/>
                <w:numId w:val="6"/>
              </w:numPr>
              <w:spacing w:before="0" w:after="0"/>
              <w:ind w:left="148" w:hanging="142"/>
              <w:jc w:val="both"/>
              <w:rPr>
                <w:bCs/>
              </w:rPr>
            </w:pPr>
            <w:r w:rsidRPr="00D77CF2">
              <w:rPr>
                <w:bCs/>
              </w:rPr>
              <w:t>изучение дополнительной литературы;</w:t>
            </w:r>
          </w:p>
          <w:p w:rsidR="00041F8E" w:rsidRPr="00D77CF2" w:rsidRDefault="00163214" w:rsidP="00D77CF2">
            <w:pPr>
              <w:pStyle w:val="a7"/>
              <w:numPr>
                <w:ilvl w:val="0"/>
                <w:numId w:val="6"/>
              </w:numPr>
              <w:spacing w:before="0" w:after="0"/>
              <w:ind w:left="148" w:hanging="142"/>
              <w:jc w:val="both"/>
            </w:pPr>
            <w:r w:rsidRPr="00D77CF2">
              <w:rPr>
                <w:bCs/>
              </w:rPr>
              <w:t xml:space="preserve">подготовка рефератов по темам: </w:t>
            </w:r>
            <w:r w:rsidRPr="00D77CF2">
              <w:t>«</w:t>
            </w:r>
            <w:r w:rsidR="00041F8E" w:rsidRPr="00D77CF2">
              <w:t xml:space="preserve">Обзор современных медицинских </w:t>
            </w:r>
            <w:r w:rsidR="005268D4" w:rsidRPr="00D77CF2">
              <w:t xml:space="preserve">информационных систем (МИС)», </w:t>
            </w:r>
            <w:r w:rsidR="00983F28" w:rsidRPr="00D77CF2">
              <w:t>«Обзор современных медицинских приборно-компьютерных систем (МПКС)»</w:t>
            </w:r>
            <w:r w:rsidR="00575AEC">
              <w:t>,</w:t>
            </w:r>
            <w:r w:rsidR="00575AEC" w:rsidRPr="00D77CF2">
              <w:t xml:space="preserve"> «Основные службы Интернет»</w:t>
            </w:r>
            <w:r w:rsidR="00983F28" w:rsidRPr="00D77CF2">
              <w:t xml:space="preserve">; </w:t>
            </w:r>
          </w:p>
          <w:p w:rsidR="00233099" w:rsidRPr="00D77CF2" w:rsidRDefault="00163214" w:rsidP="00D77CF2">
            <w:pPr>
              <w:pStyle w:val="a7"/>
              <w:numPr>
                <w:ilvl w:val="0"/>
                <w:numId w:val="6"/>
              </w:numPr>
              <w:spacing w:before="0" w:after="0"/>
              <w:ind w:left="148" w:hanging="142"/>
              <w:jc w:val="both"/>
            </w:pPr>
            <w:r w:rsidRPr="00D77CF2">
              <w:t>подготовка презентаций по темам:</w:t>
            </w:r>
            <w:r w:rsidR="00233099" w:rsidRPr="00D77CF2">
              <w:t xml:space="preserve"> «Безопасный Интернет», «Сетевой этикет»</w:t>
            </w:r>
            <w:r w:rsidR="00575AEC">
              <w:t>, «Как распознать сайт-подделку?»</w:t>
            </w:r>
            <w:r w:rsidR="00233099" w:rsidRPr="00D77CF2">
              <w:t>;</w:t>
            </w:r>
          </w:p>
          <w:p w:rsidR="00163214" w:rsidRPr="00D77CF2" w:rsidRDefault="00163214" w:rsidP="00D77CF2">
            <w:pPr>
              <w:pStyle w:val="a7"/>
              <w:numPr>
                <w:ilvl w:val="0"/>
                <w:numId w:val="6"/>
              </w:numPr>
              <w:spacing w:before="0" w:after="0"/>
              <w:ind w:left="148" w:hanging="142"/>
              <w:jc w:val="both"/>
            </w:pPr>
            <w:r w:rsidRPr="00D77CF2">
              <w:t>составление схем по темам: «</w:t>
            </w:r>
            <w:r w:rsidR="00C519A9" w:rsidRPr="00D77CF2">
              <w:t>Медицинские ресурсы Интернет</w:t>
            </w:r>
            <w:r w:rsidRPr="00D77CF2">
              <w:t>»</w:t>
            </w:r>
            <w:r w:rsidR="00C519A9" w:rsidRPr="00D77CF2">
              <w:t>, «Распределение потоков информации в медицинской организации»</w:t>
            </w:r>
            <w:r w:rsidRPr="00D77CF2">
              <w:t>;</w:t>
            </w:r>
          </w:p>
          <w:p w:rsidR="00163214" w:rsidRPr="00D77CF2" w:rsidRDefault="00163214" w:rsidP="00D77CF2">
            <w:pPr>
              <w:pStyle w:val="a7"/>
              <w:numPr>
                <w:ilvl w:val="0"/>
                <w:numId w:val="6"/>
              </w:numPr>
              <w:spacing w:before="0" w:after="0"/>
              <w:ind w:left="148" w:hanging="142"/>
              <w:jc w:val="both"/>
            </w:pPr>
            <w:r w:rsidRPr="00D77CF2">
              <w:t xml:space="preserve">ознакомление с действующими нормативными документами; </w:t>
            </w:r>
          </w:p>
          <w:p w:rsidR="00163214" w:rsidRPr="00D77CF2" w:rsidRDefault="00163214" w:rsidP="00D77CF2">
            <w:pPr>
              <w:pStyle w:val="a7"/>
              <w:numPr>
                <w:ilvl w:val="0"/>
                <w:numId w:val="6"/>
              </w:numPr>
              <w:suppressAutoHyphens/>
              <w:spacing w:before="0" w:after="0"/>
              <w:ind w:left="148" w:hanging="142"/>
              <w:jc w:val="both"/>
            </w:pPr>
            <w:r w:rsidRPr="00D77CF2">
              <w:t>работа над проблемными вопросами темы.</w:t>
            </w:r>
          </w:p>
        </w:tc>
        <w:tc>
          <w:tcPr>
            <w:tcW w:w="658" w:type="pct"/>
          </w:tcPr>
          <w:p w:rsidR="00163214" w:rsidRPr="007D2928" w:rsidRDefault="00163214" w:rsidP="00041F8E">
            <w:pPr>
              <w:suppressAutoHyphens/>
              <w:jc w:val="center"/>
              <w:rPr>
                <w:rFonts w:ascii="Times New Roman" w:hAnsi="Times New Roman"/>
                <w:b/>
                <w:sz w:val="24"/>
                <w:szCs w:val="24"/>
              </w:rPr>
            </w:pPr>
            <w:r>
              <w:rPr>
                <w:rFonts w:ascii="Times New Roman" w:hAnsi="Times New Roman"/>
                <w:b/>
                <w:sz w:val="24"/>
                <w:szCs w:val="24"/>
              </w:rPr>
              <w:lastRenderedPageBreak/>
              <w:t>2</w:t>
            </w:r>
          </w:p>
          <w:p w:rsidR="00163214" w:rsidRPr="007D2928"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p>
          <w:p w:rsidR="00163214" w:rsidRDefault="00163214" w:rsidP="00041F8E">
            <w:pPr>
              <w:suppressAutoHyphens/>
              <w:spacing w:after="0"/>
              <w:jc w:val="center"/>
              <w:rPr>
                <w:rFonts w:ascii="Times New Roman" w:hAnsi="Times New Roman"/>
                <w:b/>
                <w:sz w:val="24"/>
                <w:szCs w:val="24"/>
              </w:rPr>
            </w:pPr>
          </w:p>
          <w:p w:rsidR="00163214" w:rsidRPr="007D2928" w:rsidRDefault="00163214" w:rsidP="00041F8E">
            <w:pPr>
              <w:suppressAutoHyphens/>
              <w:spacing w:after="0"/>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r>
              <w:rPr>
                <w:rFonts w:ascii="Times New Roman" w:hAnsi="Times New Roman"/>
                <w:b/>
                <w:sz w:val="24"/>
                <w:szCs w:val="24"/>
              </w:rPr>
              <w:t>4</w:t>
            </w:r>
          </w:p>
          <w:p w:rsidR="00163214" w:rsidRPr="007D2928"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p>
          <w:p w:rsidR="00163214" w:rsidRPr="007D2928" w:rsidRDefault="00163214" w:rsidP="00041F8E">
            <w:pPr>
              <w:suppressAutoHyphens/>
              <w:jc w:val="center"/>
              <w:rPr>
                <w:rFonts w:ascii="Times New Roman" w:hAnsi="Times New Roman"/>
                <w:b/>
                <w:sz w:val="24"/>
                <w:szCs w:val="24"/>
              </w:rPr>
            </w:pPr>
          </w:p>
        </w:tc>
      </w:tr>
      <w:tr w:rsidR="00163214" w:rsidRPr="007F02A0" w:rsidTr="00041F8E">
        <w:tc>
          <w:tcPr>
            <w:tcW w:w="1179" w:type="pct"/>
            <w:vMerge w:val="restart"/>
          </w:tcPr>
          <w:p w:rsidR="00163214" w:rsidRDefault="00163214" w:rsidP="00041F8E">
            <w:pPr>
              <w:suppressAutoHyphens/>
              <w:spacing w:after="0"/>
              <w:jc w:val="both"/>
              <w:rPr>
                <w:rFonts w:ascii="Times New Roman" w:hAnsi="Times New Roman"/>
                <w:b/>
                <w:bCs/>
                <w:sz w:val="24"/>
                <w:szCs w:val="24"/>
              </w:rPr>
            </w:pPr>
            <w:r>
              <w:rPr>
                <w:rFonts w:ascii="Times New Roman" w:hAnsi="Times New Roman"/>
                <w:b/>
                <w:bCs/>
                <w:sz w:val="24"/>
                <w:szCs w:val="24"/>
              </w:rPr>
              <w:lastRenderedPageBreak/>
              <w:t xml:space="preserve">Тема 2. </w:t>
            </w:r>
            <w:r>
              <w:rPr>
                <w:rFonts w:ascii="Times New Roman" w:hAnsi="Times New Roman"/>
                <w:sz w:val="24"/>
                <w:szCs w:val="24"/>
              </w:rPr>
              <w:t>Основные приёмы о</w:t>
            </w:r>
            <w:r w:rsidRPr="007F02A0">
              <w:rPr>
                <w:rFonts w:ascii="Times New Roman" w:hAnsi="Times New Roman"/>
                <w:sz w:val="24"/>
                <w:szCs w:val="24"/>
              </w:rPr>
              <w:t>бработк</w:t>
            </w:r>
            <w:r>
              <w:rPr>
                <w:rFonts w:ascii="Times New Roman" w:hAnsi="Times New Roman"/>
                <w:sz w:val="24"/>
                <w:szCs w:val="24"/>
              </w:rPr>
              <w:t>и</w:t>
            </w:r>
            <w:r w:rsidR="0028720D">
              <w:rPr>
                <w:rFonts w:ascii="Times New Roman" w:hAnsi="Times New Roman"/>
                <w:sz w:val="24"/>
                <w:szCs w:val="24"/>
              </w:rPr>
              <w:t xml:space="preserve"> медицинской</w:t>
            </w:r>
            <w:r w:rsidRPr="007F02A0">
              <w:rPr>
                <w:rFonts w:ascii="Times New Roman" w:hAnsi="Times New Roman"/>
                <w:sz w:val="24"/>
                <w:szCs w:val="24"/>
              </w:rPr>
              <w:t xml:space="preserve"> </w:t>
            </w:r>
            <w:r w:rsidR="001743A2">
              <w:rPr>
                <w:rFonts w:ascii="Times New Roman" w:hAnsi="Times New Roman"/>
                <w:sz w:val="24"/>
                <w:szCs w:val="24"/>
              </w:rPr>
              <w:t>документации</w:t>
            </w:r>
            <w:r w:rsidRPr="007F02A0">
              <w:rPr>
                <w:rFonts w:ascii="Times New Roman" w:hAnsi="Times New Roman"/>
                <w:sz w:val="24"/>
                <w:szCs w:val="24"/>
              </w:rPr>
              <w:t xml:space="preserve"> средствами </w:t>
            </w:r>
            <w:r w:rsidRPr="007F02A0">
              <w:rPr>
                <w:rFonts w:ascii="Times New Roman" w:hAnsi="Times New Roman"/>
                <w:b/>
                <w:sz w:val="24"/>
                <w:szCs w:val="24"/>
                <w:lang w:val="en-US"/>
              </w:rPr>
              <w:t>MS</w:t>
            </w:r>
            <w:r w:rsidRPr="007F02A0">
              <w:rPr>
                <w:rFonts w:ascii="Times New Roman" w:hAnsi="Times New Roman"/>
                <w:b/>
                <w:sz w:val="24"/>
                <w:szCs w:val="24"/>
              </w:rPr>
              <w:t xml:space="preserve"> </w:t>
            </w:r>
            <w:r w:rsidRPr="007F02A0">
              <w:rPr>
                <w:rFonts w:ascii="Times New Roman" w:hAnsi="Times New Roman"/>
                <w:b/>
                <w:sz w:val="24"/>
                <w:szCs w:val="24"/>
                <w:lang w:val="en-US"/>
              </w:rPr>
              <w:t>WORD</w:t>
            </w:r>
            <w:r w:rsidR="0028720D">
              <w:rPr>
                <w:rFonts w:ascii="Times New Roman" w:hAnsi="Times New Roman"/>
                <w:b/>
                <w:sz w:val="24"/>
                <w:szCs w:val="24"/>
              </w:rPr>
              <w:t>.</w:t>
            </w:r>
          </w:p>
          <w:p w:rsidR="00163214" w:rsidRPr="007F02A0" w:rsidRDefault="00163214" w:rsidP="0028720D">
            <w:pPr>
              <w:spacing w:after="0"/>
              <w:jc w:val="both"/>
              <w:rPr>
                <w:rFonts w:ascii="Times New Roman" w:hAnsi="Times New Roman"/>
                <w:b/>
                <w:bCs/>
                <w:sz w:val="24"/>
                <w:szCs w:val="24"/>
              </w:rPr>
            </w:pPr>
          </w:p>
        </w:tc>
        <w:tc>
          <w:tcPr>
            <w:tcW w:w="3163" w:type="pct"/>
          </w:tcPr>
          <w:p w:rsidR="00163214"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Содержание</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6</w:t>
            </w:r>
          </w:p>
        </w:tc>
      </w:tr>
      <w:tr w:rsidR="00163214" w:rsidRPr="007F02A0" w:rsidTr="00041F8E">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Семинарское занятие</w:t>
            </w:r>
            <w:r w:rsidR="00AB2270">
              <w:rPr>
                <w:rFonts w:ascii="Times New Roman" w:hAnsi="Times New Roman"/>
                <w:b/>
                <w:bCs/>
                <w:sz w:val="24"/>
                <w:szCs w:val="24"/>
              </w:rPr>
              <w:t>.</w:t>
            </w:r>
          </w:p>
          <w:p w:rsidR="001743A2" w:rsidRDefault="0028720D" w:rsidP="001125F5">
            <w:pPr>
              <w:spacing w:after="0"/>
              <w:ind w:firstLine="572"/>
              <w:jc w:val="both"/>
              <w:rPr>
                <w:rFonts w:ascii="Times New Roman" w:hAnsi="Times New Roman"/>
                <w:bCs/>
                <w:sz w:val="24"/>
                <w:szCs w:val="24"/>
              </w:rPr>
            </w:pPr>
            <w:r w:rsidRPr="007F02A0">
              <w:rPr>
                <w:rFonts w:ascii="Times New Roman" w:hAnsi="Times New Roman"/>
                <w:sz w:val="24"/>
                <w:szCs w:val="24"/>
              </w:rPr>
              <w:t xml:space="preserve">Основные функции и возможности текстового </w:t>
            </w:r>
            <w:r>
              <w:rPr>
                <w:rFonts w:ascii="Times New Roman" w:hAnsi="Times New Roman"/>
                <w:sz w:val="24"/>
                <w:szCs w:val="24"/>
              </w:rPr>
              <w:t>процессора</w:t>
            </w:r>
            <w:r w:rsidR="001125F5">
              <w:rPr>
                <w:rFonts w:ascii="Times New Roman" w:hAnsi="Times New Roman"/>
                <w:sz w:val="24"/>
                <w:szCs w:val="24"/>
              </w:rPr>
              <w:t xml:space="preserve"> </w:t>
            </w:r>
            <w:r w:rsidR="001125F5">
              <w:rPr>
                <w:rFonts w:ascii="Times New Roman" w:hAnsi="Times New Roman"/>
                <w:sz w:val="24"/>
                <w:szCs w:val="24"/>
                <w:lang w:val="en-US"/>
              </w:rPr>
              <w:t>MS</w:t>
            </w:r>
            <w:r w:rsidR="001125F5" w:rsidRPr="001125F5">
              <w:rPr>
                <w:rFonts w:ascii="Times New Roman" w:hAnsi="Times New Roman"/>
                <w:sz w:val="24"/>
                <w:szCs w:val="24"/>
              </w:rPr>
              <w:t xml:space="preserve"> </w:t>
            </w:r>
            <w:r w:rsidR="001125F5">
              <w:rPr>
                <w:rFonts w:ascii="Times New Roman" w:hAnsi="Times New Roman"/>
                <w:sz w:val="24"/>
                <w:szCs w:val="24"/>
                <w:lang w:val="en-US"/>
              </w:rPr>
              <w:t>WORD</w:t>
            </w:r>
            <w:r w:rsidRPr="007F02A0">
              <w:rPr>
                <w:rFonts w:ascii="Times New Roman" w:hAnsi="Times New Roman"/>
                <w:sz w:val="24"/>
                <w:szCs w:val="24"/>
              </w:rPr>
              <w:t>. Настройка интерфейса</w:t>
            </w:r>
            <w:r>
              <w:rPr>
                <w:rFonts w:ascii="Times New Roman" w:hAnsi="Times New Roman"/>
                <w:sz w:val="24"/>
                <w:szCs w:val="24"/>
              </w:rPr>
              <w:t xml:space="preserve"> программы</w:t>
            </w:r>
            <w:r w:rsidRPr="007F02A0">
              <w:rPr>
                <w:rFonts w:ascii="Times New Roman" w:hAnsi="Times New Roman"/>
                <w:sz w:val="24"/>
                <w:szCs w:val="24"/>
              </w:rPr>
              <w:t>.</w:t>
            </w:r>
            <w:r>
              <w:rPr>
                <w:rFonts w:ascii="Times New Roman" w:hAnsi="Times New Roman"/>
                <w:sz w:val="24"/>
                <w:szCs w:val="24"/>
              </w:rPr>
              <w:t xml:space="preserve"> </w:t>
            </w:r>
            <w:r w:rsidR="00163214" w:rsidRPr="001223BF">
              <w:rPr>
                <w:rFonts w:ascii="Times New Roman" w:hAnsi="Times New Roman"/>
                <w:bCs/>
                <w:sz w:val="24"/>
                <w:szCs w:val="24"/>
              </w:rPr>
              <w:t xml:space="preserve">Шаблоны в </w:t>
            </w:r>
            <w:r w:rsidR="00750719">
              <w:rPr>
                <w:rFonts w:ascii="Times New Roman" w:hAnsi="Times New Roman"/>
                <w:bCs/>
                <w:sz w:val="24"/>
                <w:szCs w:val="24"/>
                <w:lang w:val="en-US"/>
              </w:rPr>
              <w:t>MS</w:t>
            </w:r>
            <w:r w:rsidR="00750719" w:rsidRPr="003C3607">
              <w:rPr>
                <w:rFonts w:ascii="Times New Roman" w:hAnsi="Times New Roman"/>
                <w:bCs/>
                <w:sz w:val="24"/>
                <w:szCs w:val="24"/>
              </w:rPr>
              <w:t xml:space="preserve"> </w:t>
            </w:r>
            <w:r w:rsidR="001125F5" w:rsidRPr="001223BF">
              <w:rPr>
                <w:rFonts w:ascii="Times New Roman" w:hAnsi="Times New Roman"/>
                <w:bCs/>
                <w:sz w:val="24"/>
                <w:szCs w:val="24"/>
              </w:rPr>
              <w:t>WORD.</w:t>
            </w:r>
            <w:r w:rsidR="00163214" w:rsidRPr="001223BF">
              <w:rPr>
                <w:rFonts w:ascii="Times New Roman" w:hAnsi="Times New Roman"/>
                <w:bCs/>
                <w:sz w:val="24"/>
                <w:szCs w:val="24"/>
              </w:rPr>
              <w:t xml:space="preserve"> Работа со списками. Вставка графических объектов в текстовый документ. Вставка уравнений. Установка параметров страницы (поля, ориентация, размер бумаги). Объекты WordArt</w:t>
            </w:r>
            <w:r w:rsidR="00C01212">
              <w:rPr>
                <w:rFonts w:ascii="Times New Roman" w:hAnsi="Times New Roman"/>
                <w:bCs/>
                <w:sz w:val="24"/>
                <w:szCs w:val="24"/>
              </w:rPr>
              <w:t xml:space="preserve"> и </w:t>
            </w:r>
            <w:r w:rsidR="00C01212">
              <w:rPr>
                <w:rFonts w:ascii="Times New Roman" w:hAnsi="Times New Roman"/>
                <w:bCs/>
                <w:sz w:val="24"/>
                <w:szCs w:val="24"/>
                <w:lang w:val="en-US"/>
              </w:rPr>
              <w:t>SmartArt</w:t>
            </w:r>
            <w:r w:rsidR="00163214" w:rsidRPr="001223BF">
              <w:rPr>
                <w:rFonts w:ascii="Times New Roman" w:hAnsi="Times New Roman"/>
                <w:bCs/>
                <w:sz w:val="24"/>
                <w:szCs w:val="24"/>
              </w:rPr>
              <w:t>. Создание списка литературы и оглавления.</w:t>
            </w:r>
            <w:r>
              <w:rPr>
                <w:rFonts w:ascii="Times New Roman" w:hAnsi="Times New Roman"/>
                <w:bCs/>
                <w:sz w:val="24"/>
                <w:szCs w:val="24"/>
              </w:rPr>
              <w:t xml:space="preserve"> </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Практическое занятие</w:t>
            </w:r>
            <w:r w:rsidR="00AB2270">
              <w:rPr>
                <w:rFonts w:ascii="Times New Roman" w:hAnsi="Times New Roman"/>
                <w:b/>
                <w:bCs/>
                <w:sz w:val="24"/>
                <w:szCs w:val="24"/>
              </w:rPr>
              <w:t>.</w:t>
            </w:r>
          </w:p>
          <w:p w:rsidR="00163214" w:rsidRDefault="0028720D" w:rsidP="001125F5">
            <w:pPr>
              <w:spacing w:after="0"/>
              <w:ind w:firstLine="572"/>
              <w:jc w:val="both"/>
              <w:rPr>
                <w:rFonts w:ascii="Times New Roman" w:hAnsi="Times New Roman"/>
                <w:sz w:val="24"/>
                <w:szCs w:val="24"/>
              </w:rPr>
            </w:pPr>
            <w:r>
              <w:rPr>
                <w:rFonts w:ascii="Times New Roman" w:hAnsi="Times New Roman"/>
                <w:bCs/>
                <w:sz w:val="24"/>
                <w:szCs w:val="24"/>
              </w:rPr>
              <w:t>Создание шаблонов медицинских документов, оформление медицинских отчётов.</w:t>
            </w:r>
            <w:r w:rsidR="00163214" w:rsidRPr="0045124C">
              <w:rPr>
                <w:rFonts w:ascii="Times New Roman" w:hAnsi="Times New Roman"/>
                <w:bCs/>
                <w:sz w:val="24"/>
                <w:szCs w:val="24"/>
              </w:rPr>
              <w:t xml:space="preserve"> </w:t>
            </w:r>
            <w:r w:rsidR="00163214" w:rsidRPr="007F02A0">
              <w:rPr>
                <w:rFonts w:ascii="Times New Roman" w:hAnsi="Times New Roman"/>
                <w:sz w:val="24"/>
                <w:szCs w:val="24"/>
              </w:rPr>
              <w:t xml:space="preserve">Стили в документе. </w:t>
            </w:r>
            <w:r w:rsidR="00163214" w:rsidRPr="0045124C">
              <w:rPr>
                <w:rFonts w:ascii="Times New Roman" w:hAnsi="Times New Roman"/>
                <w:bCs/>
                <w:sz w:val="24"/>
                <w:szCs w:val="24"/>
              </w:rPr>
              <w:t xml:space="preserve"> Работа с фрагментами текста, форматирование текста</w:t>
            </w:r>
            <w:r w:rsidR="001743A2">
              <w:rPr>
                <w:rFonts w:ascii="Times New Roman" w:hAnsi="Times New Roman"/>
                <w:bCs/>
                <w:sz w:val="24"/>
                <w:szCs w:val="24"/>
              </w:rPr>
              <w:t xml:space="preserve"> (шрифт, выравнивание, </w:t>
            </w:r>
            <w:r w:rsidR="004807AE">
              <w:rPr>
                <w:rFonts w:ascii="Times New Roman" w:hAnsi="Times New Roman"/>
                <w:bCs/>
                <w:sz w:val="24"/>
                <w:szCs w:val="24"/>
              </w:rPr>
              <w:t>н</w:t>
            </w:r>
            <w:r w:rsidR="004807AE" w:rsidRPr="007F02A0">
              <w:rPr>
                <w:rFonts w:ascii="Times New Roman" w:hAnsi="Times New Roman"/>
                <w:sz w:val="24"/>
                <w:szCs w:val="24"/>
              </w:rPr>
              <w:t>астройка интервалов, абзацные отступы</w:t>
            </w:r>
            <w:r w:rsidR="001743A2">
              <w:rPr>
                <w:rFonts w:ascii="Times New Roman" w:hAnsi="Times New Roman"/>
                <w:bCs/>
                <w:sz w:val="24"/>
                <w:szCs w:val="24"/>
              </w:rPr>
              <w:t>)</w:t>
            </w:r>
            <w:r w:rsidR="00163214">
              <w:rPr>
                <w:rFonts w:ascii="Times New Roman" w:hAnsi="Times New Roman"/>
                <w:bCs/>
                <w:sz w:val="24"/>
                <w:szCs w:val="24"/>
              </w:rPr>
              <w:t>.</w:t>
            </w:r>
          </w:p>
          <w:p w:rsidR="00C34CBF" w:rsidRDefault="00163214" w:rsidP="00C34CBF">
            <w:pPr>
              <w:spacing w:after="0"/>
              <w:jc w:val="both"/>
              <w:rPr>
                <w:rFonts w:ascii="Times New Roman" w:hAnsi="Times New Roman"/>
                <w:bCs/>
                <w:sz w:val="24"/>
                <w:szCs w:val="24"/>
              </w:rPr>
            </w:pPr>
            <w:r w:rsidRPr="007F02A0">
              <w:rPr>
                <w:rFonts w:ascii="Times New Roman" w:hAnsi="Times New Roman"/>
                <w:sz w:val="24"/>
                <w:szCs w:val="24"/>
              </w:rPr>
              <w:lastRenderedPageBreak/>
              <w:t xml:space="preserve">Принципы создания таблиц. Оформление страниц. Вид документа. Печать документов. </w:t>
            </w:r>
            <w:r w:rsidR="00882D55" w:rsidRPr="00C34CBF">
              <w:rPr>
                <w:rFonts w:ascii="Times New Roman" w:hAnsi="Times New Roman"/>
                <w:sz w:val="24"/>
                <w:szCs w:val="24"/>
              </w:rPr>
              <w:t>Создание статистических медицинских отчётов. Создание</w:t>
            </w:r>
            <w:r w:rsidR="00882D55">
              <w:rPr>
                <w:rFonts w:ascii="Times New Roman" w:hAnsi="Times New Roman"/>
                <w:sz w:val="24"/>
                <w:szCs w:val="24"/>
              </w:rPr>
              <w:t xml:space="preserve"> шаблонов</w:t>
            </w:r>
            <w:r w:rsidR="00882D55" w:rsidRPr="00C34CBF">
              <w:rPr>
                <w:rFonts w:ascii="Times New Roman" w:hAnsi="Times New Roman"/>
                <w:sz w:val="24"/>
                <w:szCs w:val="24"/>
              </w:rPr>
              <w:t xml:space="preserve"> справок. </w:t>
            </w:r>
            <w:r w:rsidR="001743A2">
              <w:rPr>
                <w:rFonts w:ascii="Times New Roman" w:hAnsi="Times New Roman"/>
                <w:bCs/>
                <w:sz w:val="24"/>
                <w:szCs w:val="24"/>
              </w:rPr>
              <w:t>Сохранение медицинских документов в различных форматах.</w:t>
            </w:r>
            <w:r w:rsidR="00C34CBF" w:rsidRPr="00C34CBF">
              <w:rPr>
                <w:rFonts w:ascii="Times New Roman" w:hAnsi="Times New Roman"/>
                <w:bCs/>
                <w:sz w:val="24"/>
                <w:szCs w:val="24"/>
              </w:rPr>
              <w:t xml:space="preserve"> </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Самостоятельная работа</w:t>
            </w:r>
            <w:r w:rsidR="009303D8">
              <w:rPr>
                <w:rFonts w:ascii="Times New Roman" w:hAnsi="Times New Roman"/>
                <w:b/>
                <w:bCs/>
                <w:sz w:val="24"/>
                <w:szCs w:val="24"/>
              </w:rPr>
              <w:t>:</w:t>
            </w:r>
            <w:r w:rsidRPr="001223BF">
              <w:rPr>
                <w:rFonts w:ascii="Times New Roman" w:hAnsi="Times New Roman"/>
                <w:b/>
                <w:bCs/>
                <w:sz w:val="24"/>
                <w:szCs w:val="24"/>
              </w:rPr>
              <w:t xml:space="preserve"> </w:t>
            </w:r>
          </w:p>
          <w:p w:rsidR="00163214" w:rsidRPr="001223BF" w:rsidRDefault="00163214" w:rsidP="00041F8E">
            <w:pPr>
              <w:spacing w:after="0"/>
              <w:jc w:val="both"/>
              <w:rPr>
                <w:rFonts w:ascii="Times New Roman" w:hAnsi="Times New Roman"/>
                <w:bCs/>
                <w:sz w:val="24"/>
                <w:szCs w:val="24"/>
              </w:rPr>
            </w:pPr>
            <w:r w:rsidRPr="001223BF">
              <w:rPr>
                <w:rFonts w:ascii="Times New Roman" w:hAnsi="Times New Roman"/>
                <w:bCs/>
                <w:sz w:val="24"/>
                <w:szCs w:val="24"/>
              </w:rPr>
              <w:t>- изучение конспекта лекции;</w:t>
            </w:r>
          </w:p>
          <w:p w:rsidR="00163214" w:rsidRPr="001223BF" w:rsidRDefault="00163214" w:rsidP="00041F8E">
            <w:pPr>
              <w:spacing w:after="0"/>
              <w:jc w:val="both"/>
              <w:rPr>
                <w:rFonts w:ascii="Times New Roman" w:hAnsi="Times New Roman"/>
                <w:bCs/>
                <w:sz w:val="24"/>
                <w:szCs w:val="24"/>
              </w:rPr>
            </w:pPr>
            <w:r w:rsidRPr="001223BF">
              <w:rPr>
                <w:rFonts w:ascii="Times New Roman" w:hAnsi="Times New Roman"/>
                <w:bCs/>
                <w:sz w:val="24"/>
                <w:szCs w:val="24"/>
              </w:rPr>
              <w:t>- изучение материала учебника;</w:t>
            </w:r>
          </w:p>
          <w:p w:rsidR="00163214" w:rsidRDefault="00163214" w:rsidP="00041F8E">
            <w:pPr>
              <w:spacing w:after="0"/>
              <w:jc w:val="both"/>
              <w:rPr>
                <w:rFonts w:ascii="Times New Roman" w:hAnsi="Times New Roman"/>
                <w:bCs/>
                <w:sz w:val="24"/>
                <w:szCs w:val="24"/>
              </w:rPr>
            </w:pPr>
            <w:r w:rsidRPr="001223BF">
              <w:rPr>
                <w:rFonts w:ascii="Times New Roman" w:hAnsi="Times New Roman"/>
                <w:bCs/>
                <w:sz w:val="24"/>
                <w:szCs w:val="24"/>
              </w:rPr>
              <w:t>- изучение дополнительной литературы;</w:t>
            </w:r>
          </w:p>
          <w:p w:rsidR="00822661" w:rsidRPr="003C3607" w:rsidRDefault="00822661" w:rsidP="00041F8E">
            <w:pPr>
              <w:spacing w:after="0"/>
              <w:jc w:val="both"/>
              <w:rPr>
                <w:rFonts w:ascii="Times New Roman" w:hAnsi="Times New Roman"/>
                <w:bCs/>
                <w:sz w:val="24"/>
                <w:szCs w:val="24"/>
              </w:rPr>
            </w:pPr>
            <w:r>
              <w:rPr>
                <w:rFonts w:ascii="Times New Roman" w:hAnsi="Times New Roman"/>
                <w:bCs/>
                <w:sz w:val="24"/>
                <w:szCs w:val="24"/>
              </w:rPr>
              <w:t xml:space="preserve">- </w:t>
            </w:r>
            <w:r w:rsidRPr="00D77CF2">
              <w:rPr>
                <w:rFonts w:ascii="Times New Roman" w:hAnsi="Times New Roman"/>
                <w:bCs/>
                <w:sz w:val="24"/>
                <w:szCs w:val="24"/>
              </w:rPr>
              <w:t>работа со справочной системой</w:t>
            </w:r>
            <w:r w:rsidR="003C3607" w:rsidRPr="003C3607">
              <w:rPr>
                <w:rFonts w:ascii="Times New Roman" w:hAnsi="Times New Roman"/>
                <w:bCs/>
                <w:sz w:val="24"/>
                <w:szCs w:val="24"/>
              </w:rPr>
              <w:t xml:space="preserve"> </w:t>
            </w:r>
            <w:r w:rsidR="003C3607">
              <w:rPr>
                <w:rFonts w:ascii="Times New Roman" w:hAnsi="Times New Roman"/>
                <w:bCs/>
                <w:sz w:val="24"/>
                <w:szCs w:val="24"/>
              </w:rPr>
              <w:t>программы;</w:t>
            </w:r>
          </w:p>
          <w:p w:rsidR="00163214" w:rsidRPr="001223BF" w:rsidRDefault="00163214" w:rsidP="00041F8E">
            <w:pPr>
              <w:spacing w:after="0"/>
              <w:jc w:val="both"/>
              <w:rPr>
                <w:rFonts w:ascii="Times New Roman" w:hAnsi="Times New Roman"/>
                <w:bCs/>
                <w:sz w:val="24"/>
                <w:szCs w:val="24"/>
              </w:rPr>
            </w:pPr>
            <w:r w:rsidRPr="001223BF">
              <w:rPr>
                <w:rFonts w:ascii="Times New Roman" w:hAnsi="Times New Roman"/>
                <w:bCs/>
                <w:sz w:val="24"/>
                <w:szCs w:val="24"/>
              </w:rPr>
              <w:t xml:space="preserve">- </w:t>
            </w:r>
            <w:r w:rsidR="008E524A">
              <w:rPr>
                <w:rFonts w:ascii="Times New Roman" w:hAnsi="Times New Roman"/>
                <w:bCs/>
                <w:sz w:val="24"/>
                <w:szCs w:val="24"/>
              </w:rPr>
              <w:t>подготовка рефератов по темам: «Основные этапы подготовки документа к печати с помощью текстового процессора</w:t>
            </w:r>
            <w:r w:rsidRPr="001223BF">
              <w:rPr>
                <w:rFonts w:ascii="Times New Roman" w:hAnsi="Times New Roman"/>
                <w:bCs/>
                <w:sz w:val="24"/>
                <w:szCs w:val="24"/>
              </w:rPr>
              <w:t>»</w:t>
            </w:r>
            <w:r w:rsidR="008E524A">
              <w:rPr>
                <w:rFonts w:ascii="Times New Roman" w:hAnsi="Times New Roman"/>
                <w:bCs/>
                <w:sz w:val="24"/>
                <w:szCs w:val="24"/>
              </w:rPr>
              <w:t xml:space="preserve">, «Шаблоны и стили в </w:t>
            </w:r>
            <w:r w:rsidR="008E524A">
              <w:rPr>
                <w:rFonts w:ascii="Times New Roman" w:hAnsi="Times New Roman"/>
                <w:bCs/>
                <w:sz w:val="24"/>
                <w:szCs w:val="24"/>
                <w:lang w:val="en-US"/>
              </w:rPr>
              <w:t>MS</w:t>
            </w:r>
            <w:r w:rsidR="008E524A" w:rsidRPr="008E524A">
              <w:rPr>
                <w:rFonts w:ascii="Times New Roman" w:hAnsi="Times New Roman"/>
                <w:bCs/>
                <w:sz w:val="24"/>
                <w:szCs w:val="24"/>
              </w:rPr>
              <w:t xml:space="preserve"> </w:t>
            </w:r>
            <w:r w:rsidR="008E524A">
              <w:rPr>
                <w:rFonts w:ascii="Times New Roman" w:hAnsi="Times New Roman"/>
                <w:bCs/>
                <w:sz w:val="24"/>
                <w:szCs w:val="24"/>
                <w:lang w:val="en-US"/>
              </w:rPr>
              <w:t>WORD</w:t>
            </w:r>
            <w:r w:rsidR="008E524A">
              <w:rPr>
                <w:rFonts w:ascii="Times New Roman" w:hAnsi="Times New Roman"/>
                <w:bCs/>
                <w:sz w:val="24"/>
                <w:szCs w:val="24"/>
              </w:rPr>
              <w:t>»</w:t>
            </w:r>
            <w:r w:rsidRPr="001223BF">
              <w:rPr>
                <w:rFonts w:ascii="Times New Roman" w:hAnsi="Times New Roman"/>
                <w:bCs/>
                <w:sz w:val="24"/>
                <w:szCs w:val="24"/>
              </w:rPr>
              <w:t>;</w:t>
            </w:r>
          </w:p>
          <w:p w:rsidR="00163214" w:rsidRPr="008E524A" w:rsidRDefault="00163214" w:rsidP="00041F8E">
            <w:pPr>
              <w:spacing w:after="0"/>
              <w:jc w:val="both"/>
              <w:rPr>
                <w:rFonts w:ascii="Times New Roman" w:hAnsi="Times New Roman"/>
                <w:bCs/>
                <w:sz w:val="24"/>
                <w:szCs w:val="24"/>
              </w:rPr>
            </w:pPr>
            <w:r w:rsidRPr="001223BF">
              <w:rPr>
                <w:rFonts w:ascii="Times New Roman" w:hAnsi="Times New Roman"/>
                <w:bCs/>
                <w:sz w:val="24"/>
                <w:szCs w:val="24"/>
              </w:rPr>
              <w:t>- подготовка презентаций по темам: «</w:t>
            </w:r>
            <w:r w:rsidR="008E524A">
              <w:rPr>
                <w:rFonts w:ascii="Times New Roman" w:hAnsi="Times New Roman"/>
                <w:bCs/>
                <w:sz w:val="24"/>
                <w:szCs w:val="24"/>
              </w:rPr>
              <w:t xml:space="preserve">Создание графических объектов с помощью </w:t>
            </w:r>
            <w:r w:rsidR="008E524A" w:rsidRPr="008E524A">
              <w:rPr>
                <w:rFonts w:ascii="Times New Roman" w:hAnsi="Times New Roman"/>
                <w:bCs/>
                <w:sz w:val="24"/>
                <w:szCs w:val="24"/>
              </w:rPr>
              <w:t xml:space="preserve">  </w:t>
            </w:r>
            <w:r w:rsidR="008E524A">
              <w:rPr>
                <w:rFonts w:ascii="Times New Roman" w:hAnsi="Times New Roman"/>
                <w:bCs/>
                <w:sz w:val="24"/>
                <w:szCs w:val="24"/>
              </w:rPr>
              <w:t xml:space="preserve">текстового редактора </w:t>
            </w:r>
            <w:r w:rsidR="008E524A">
              <w:rPr>
                <w:rFonts w:ascii="Times New Roman" w:hAnsi="Times New Roman"/>
                <w:bCs/>
                <w:sz w:val="24"/>
                <w:szCs w:val="24"/>
                <w:lang w:val="en-US"/>
              </w:rPr>
              <w:t>MS</w:t>
            </w:r>
            <w:r w:rsidR="008E524A" w:rsidRPr="008E524A">
              <w:rPr>
                <w:rFonts w:ascii="Times New Roman" w:hAnsi="Times New Roman"/>
                <w:bCs/>
                <w:sz w:val="24"/>
                <w:szCs w:val="24"/>
              </w:rPr>
              <w:t xml:space="preserve"> </w:t>
            </w:r>
            <w:r w:rsidR="008E524A">
              <w:rPr>
                <w:rFonts w:ascii="Times New Roman" w:hAnsi="Times New Roman"/>
                <w:bCs/>
                <w:sz w:val="24"/>
                <w:szCs w:val="24"/>
                <w:lang w:val="en-US"/>
              </w:rPr>
              <w:t>WORD</w:t>
            </w:r>
            <w:r w:rsidR="008E524A">
              <w:rPr>
                <w:rFonts w:ascii="Times New Roman" w:hAnsi="Times New Roman"/>
                <w:bCs/>
                <w:sz w:val="24"/>
                <w:szCs w:val="24"/>
              </w:rPr>
              <w:t>», «Приёмы использования объектов S</w:t>
            </w:r>
            <w:r w:rsidR="008E524A">
              <w:rPr>
                <w:rFonts w:ascii="Times New Roman" w:hAnsi="Times New Roman"/>
                <w:bCs/>
                <w:sz w:val="24"/>
                <w:szCs w:val="24"/>
                <w:lang w:val="en-US"/>
              </w:rPr>
              <w:t>martArt</w:t>
            </w:r>
            <w:r w:rsidR="008E524A">
              <w:rPr>
                <w:rFonts w:ascii="Times New Roman" w:hAnsi="Times New Roman"/>
                <w:bCs/>
                <w:sz w:val="24"/>
                <w:szCs w:val="24"/>
              </w:rPr>
              <w:t>»;</w:t>
            </w:r>
          </w:p>
          <w:p w:rsidR="00163214" w:rsidRDefault="00163214" w:rsidP="00041F8E">
            <w:pPr>
              <w:spacing w:after="0"/>
              <w:jc w:val="both"/>
              <w:rPr>
                <w:rFonts w:ascii="Times New Roman" w:hAnsi="Times New Roman"/>
                <w:b/>
                <w:bCs/>
                <w:sz w:val="24"/>
                <w:szCs w:val="24"/>
              </w:rPr>
            </w:pPr>
            <w:r w:rsidRPr="001223BF">
              <w:rPr>
                <w:rFonts w:ascii="Times New Roman" w:hAnsi="Times New Roman"/>
                <w:bCs/>
                <w:sz w:val="24"/>
                <w:szCs w:val="24"/>
              </w:rPr>
              <w:t>- работа над проблемными вопросами темы.</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lastRenderedPageBreak/>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4</w:t>
            </w:r>
          </w:p>
          <w:p w:rsidR="00163214" w:rsidRDefault="00163214" w:rsidP="00041F8E">
            <w:pPr>
              <w:suppressAutoHyphens/>
              <w:jc w:val="center"/>
              <w:rPr>
                <w:rFonts w:ascii="Times New Roman" w:hAnsi="Times New Roman"/>
                <w:b/>
                <w:sz w:val="24"/>
                <w:szCs w:val="24"/>
              </w:rPr>
            </w:pPr>
          </w:p>
        </w:tc>
      </w:tr>
      <w:tr w:rsidR="00163214" w:rsidRPr="007F02A0" w:rsidTr="00041F8E">
        <w:tc>
          <w:tcPr>
            <w:tcW w:w="1179" w:type="pct"/>
            <w:vMerge w:val="restart"/>
          </w:tcPr>
          <w:p w:rsidR="00163214" w:rsidRDefault="00163214" w:rsidP="00041F8E">
            <w:pPr>
              <w:suppressAutoHyphens/>
              <w:spacing w:after="0"/>
              <w:jc w:val="both"/>
              <w:rPr>
                <w:rFonts w:ascii="Times New Roman" w:hAnsi="Times New Roman"/>
                <w:b/>
                <w:bCs/>
                <w:sz w:val="24"/>
                <w:szCs w:val="24"/>
              </w:rPr>
            </w:pPr>
            <w:r>
              <w:rPr>
                <w:rFonts w:ascii="Times New Roman" w:hAnsi="Times New Roman"/>
                <w:b/>
                <w:bCs/>
                <w:sz w:val="24"/>
                <w:szCs w:val="24"/>
              </w:rPr>
              <w:t xml:space="preserve">Тема 3. </w:t>
            </w:r>
            <w:r>
              <w:rPr>
                <w:rFonts w:ascii="Times New Roman" w:hAnsi="Times New Roman"/>
                <w:sz w:val="24"/>
                <w:szCs w:val="24"/>
              </w:rPr>
              <w:t>Методы обработки статистической</w:t>
            </w:r>
            <w:r w:rsidRPr="007F02A0">
              <w:rPr>
                <w:rFonts w:ascii="Times New Roman" w:hAnsi="Times New Roman"/>
                <w:sz w:val="24"/>
                <w:szCs w:val="24"/>
              </w:rPr>
              <w:t xml:space="preserve"> </w:t>
            </w:r>
            <w:r>
              <w:rPr>
                <w:rFonts w:ascii="Times New Roman" w:hAnsi="Times New Roman"/>
                <w:sz w:val="24"/>
                <w:szCs w:val="24"/>
              </w:rPr>
              <w:t xml:space="preserve">информации </w:t>
            </w:r>
            <w:r w:rsidRPr="007F02A0">
              <w:rPr>
                <w:rFonts w:ascii="Times New Roman" w:hAnsi="Times New Roman"/>
                <w:sz w:val="24"/>
                <w:szCs w:val="24"/>
              </w:rPr>
              <w:t xml:space="preserve">средствами </w:t>
            </w:r>
            <w:r w:rsidRPr="007D58F0">
              <w:rPr>
                <w:rFonts w:ascii="Times New Roman" w:hAnsi="Times New Roman"/>
                <w:bCs/>
                <w:sz w:val="24"/>
                <w:szCs w:val="24"/>
                <w:lang w:val="en-US"/>
              </w:rPr>
              <w:t>MS</w:t>
            </w:r>
            <w:r w:rsidRPr="007D58F0">
              <w:rPr>
                <w:rFonts w:ascii="Times New Roman" w:hAnsi="Times New Roman"/>
                <w:bCs/>
                <w:sz w:val="24"/>
                <w:szCs w:val="24"/>
              </w:rPr>
              <w:t xml:space="preserve"> </w:t>
            </w:r>
            <w:r w:rsidRPr="007D58F0">
              <w:rPr>
                <w:rFonts w:ascii="Times New Roman" w:hAnsi="Times New Roman"/>
                <w:bCs/>
                <w:sz w:val="24"/>
                <w:szCs w:val="24"/>
                <w:lang w:val="en-US"/>
              </w:rPr>
              <w:t>EXCEL</w:t>
            </w:r>
            <w:r w:rsidRPr="007D58F0">
              <w:rPr>
                <w:rFonts w:ascii="Times New Roman" w:hAnsi="Times New Roman"/>
                <w:bCs/>
                <w:sz w:val="24"/>
                <w:szCs w:val="24"/>
              </w:rPr>
              <w:t>.</w:t>
            </w:r>
            <w:r w:rsidRPr="00F527C0">
              <w:rPr>
                <w:rFonts w:ascii="Times New Roman" w:hAnsi="Times New Roman"/>
                <w:b/>
                <w:bCs/>
                <w:sz w:val="24"/>
                <w:szCs w:val="24"/>
              </w:rPr>
              <w:t xml:space="preserve">  </w:t>
            </w:r>
          </w:p>
          <w:p w:rsidR="00163214" w:rsidRPr="007F02A0" w:rsidRDefault="00163214" w:rsidP="00BD64F5">
            <w:pPr>
              <w:spacing w:after="0"/>
              <w:jc w:val="both"/>
              <w:rPr>
                <w:rFonts w:ascii="Times New Roman" w:hAnsi="Times New Roman"/>
                <w:b/>
                <w:bCs/>
                <w:sz w:val="24"/>
                <w:szCs w:val="24"/>
              </w:rPr>
            </w:pPr>
          </w:p>
        </w:tc>
        <w:tc>
          <w:tcPr>
            <w:tcW w:w="3163" w:type="pct"/>
          </w:tcPr>
          <w:p w:rsidR="00163214" w:rsidRPr="001223BF" w:rsidRDefault="00163214" w:rsidP="00041F8E">
            <w:pPr>
              <w:spacing w:after="0"/>
              <w:jc w:val="both"/>
              <w:rPr>
                <w:rFonts w:ascii="Times New Roman" w:hAnsi="Times New Roman"/>
                <w:b/>
                <w:bCs/>
                <w:sz w:val="24"/>
                <w:szCs w:val="24"/>
              </w:rPr>
            </w:pPr>
            <w:r>
              <w:rPr>
                <w:rFonts w:ascii="Times New Roman" w:hAnsi="Times New Roman"/>
                <w:b/>
                <w:bCs/>
                <w:sz w:val="24"/>
                <w:szCs w:val="24"/>
              </w:rPr>
              <w:t>Содержание</w:t>
            </w:r>
            <w:r>
              <w:rPr>
                <w:rFonts w:ascii="Times New Roman" w:hAnsi="Times New Roman"/>
                <w:b/>
                <w:bCs/>
                <w:sz w:val="24"/>
                <w:szCs w:val="24"/>
              </w:rPr>
              <w:tab/>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6</w:t>
            </w:r>
          </w:p>
        </w:tc>
      </w:tr>
      <w:tr w:rsidR="00163214" w:rsidRPr="007F02A0" w:rsidTr="00041F8E">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Семинарское занятие</w:t>
            </w:r>
          </w:p>
          <w:p w:rsidR="00163214" w:rsidRPr="007F02A0" w:rsidRDefault="00B6284E" w:rsidP="00041F8E">
            <w:pPr>
              <w:spacing w:after="0"/>
              <w:ind w:firstLine="568"/>
              <w:jc w:val="both"/>
              <w:rPr>
                <w:rFonts w:ascii="Times New Roman" w:hAnsi="Times New Roman"/>
                <w:sz w:val="24"/>
                <w:szCs w:val="24"/>
              </w:rPr>
            </w:pPr>
            <w:r w:rsidRPr="007F02A0">
              <w:rPr>
                <w:rFonts w:ascii="Times New Roman" w:hAnsi="Times New Roman"/>
                <w:sz w:val="24"/>
                <w:szCs w:val="24"/>
              </w:rPr>
              <w:t xml:space="preserve">Назначение электронных таблиц. </w:t>
            </w:r>
            <w:r w:rsidR="00CD7BC6" w:rsidRPr="007F02A0">
              <w:rPr>
                <w:rFonts w:ascii="Times New Roman" w:hAnsi="Times New Roman"/>
                <w:sz w:val="24"/>
                <w:szCs w:val="24"/>
              </w:rPr>
              <w:t xml:space="preserve">Обработка информации средствами </w:t>
            </w:r>
            <w:r w:rsidR="00CD7BC6" w:rsidRPr="00650B44">
              <w:rPr>
                <w:rFonts w:ascii="Times New Roman" w:hAnsi="Times New Roman"/>
                <w:bCs/>
                <w:sz w:val="24"/>
                <w:szCs w:val="24"/>
                <w:lang w:val="en-US"/>
              </w:rPr>
              <w:t>MS</w:t>
            </w:r>
            <w:r w:rsidR="00CD7BC6" w:rsidRPr="00650B44">
              <w:rPr>
                <w:rFonts w:ascii="Times New Roman" w:hAnsi="Times New Roman"/>
                <w:bCs/>
                <w:sz w:val="24"/>
                <w:szCs w:val="24"/>
              </w:rPr>
              <w:t xml:space="preserve"> </w:t>
            </w:r>
            <w:r w:rsidR="00CD7BC6" w:rsidRPr="00650B44">
              <w:rPr>
                <w:rFonts w:ascii="Times New Roman" w:hAnsi="Times New Roman"/>
                <w:bCs/>
                <w:sz w:val="24"/>
                <w:szCs w:val="24"/>
                <w:lang w:val="en-US"/>
              </w:rPr>
              <w:t>EXCEL</w:t>
            </w:r>
            <w:r w:rsidR="00CD7BC6" w:rsidRPr="00650B44">
              <w:rPr>
                <w:rFonts w:ascii="Times New Roman" w:hAnsi="Times New Roman"/>
                <w:bCs/>
                <w:sz w:val="24"/>
                <w:szCs w:val="24"/>
              </w:rPr>
              <w:t>.</w:t>
            </w:r>
            <w:r w:rsidR="00CD7BC6">
              <w:rPr>
                <w:rFonts w:ascii="Times New Roman" w:hAnsi="Times New Roman"/>
                <w:bCs/>
                <w:sz w:val="24"/>
                <w:szCs w:val="24"/>
              </w:rPr>
              <w:t xml:space="preserve"> </w:t>
            </w:r>
            <w:r>
              <w:rPr>
                <w:rFonts w:ascii="Times New Roman" w:hAnsi="Times New Roman"/>
                <w:sz w:val="24"/>
                <w:szCs w:val="24"/>
              </w:rPr>
              <w:t>Редактирование и форматирование электронных таблиц</w:t>
            </w:r>
            <w:r w:rsidRPr="007F02A0">
              <w:rPr>
                <w:rFonts w:ascii="Times New Roman" w:hAnsi="Times New Roman"/>
                <w:sz w:val="24"/>
                <w:szCs w:val="24"/>
              </w:rPr>
              <w:t>.</w:t>
            </w:r>
            <w:r>
              <w:rPr>
                <w:rFonts w:ascii="Times New Roman" w:hAnsi="Times New Roman"/>
                <w:sz w:val="24"/>
                <w:szCs w:val="24"/>
              </w:rPr>
              <w:t xml:space="preserve"> </w:t>
            </w:r>
            <w:r w:rsidR="00163214" w:rsidRPr="007F02A0">
              <w:rPr>
                <w:rFonts w:ascii="Times New Roman" w:hAnsi="Times New Roman"/>
                <w:sz w:val="24"/>
                <w:szCs w:val="24"/>
              </w:rPr>
              <w:t>Вычисления в электронных таблицах.</w:t>
            </w:r>
            <w:r w:rsidR="00163214">
              <w:rPr>
                <w:rFonts w:ascii="Times New Roman" w:hAnsi="Times New Roman"/>
                <w:sz w:val="24"/>
                <w:szCs w:val="24"/>
              </w:rPr>
              <w:t xml:space="preserve"> Абсолютные и относительные с</w:t>
            </w:r>
            <w:r w:rsidR="00163214" w:rsidRPr="007F02A0">
              <w:rPr>
                <w:rFonts w:ascii="Times New Roman" w:hAnsi="Times New Roman"/>
                <w:sz w:val="24"/>
                <w:szCs w:val="24"/>
              </w:rPr>
              <w:t xml:space="preserve">сылки. Встроенные функции. </w:t>
            </w:r>
            <w:r w:rsidR="00911204">
              <w:rPr>
                <w:rFonts w:ascii="Times New Roman" w:hAnsi="Times New Roman"/>
                <w:sz w:val="24"/>
                <w:szCs w:val="24"/>
              </w:rPr>
              <w:t>Построение и настройка диаграмм.</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Практическое занятие</w:t>
            </w:r>
          </w:p>
          <w:p w:rsidR="00163214" w:rsidRPr="00265195" w:rsidRDefault="00164E7B" w:rsidP="00265195">
            <w:pPr>
              <w:suppressAutoHyphens/>
              <w:spacing w:after="0"/>
              <w:ind w:firstLine="568"/>
              <w:jc w:val="both"/>
              <w:rPr>
                <w:rFonts w:ascii="Times New Roman" w:hAnsi="Times New Roman"/>
                <w:b/>
                <w:bCs/>
                <w:sz w:val="24"/>
                <w:szCs w:val="24"/>
              </w:rPr>
            </w:pPr>
            <w:r w:rsidRPr="007F02A0">
              <w:rPr>
                <w:rFonts w:ascii="Times New Roman" w:hAnsi="Times New Roman"/>
                <w:sz w:val="24"/>
                <w:szCs w:val="24"/>
              </w:rPr>
              <w:t xml:space="preserve">Ввод данных в ячейки </w:t>
            </w:r>
            <w:r w:rsidRPr="007F02A0">
              <w:rPr>
                <w:rFonts w:ascii="Times New Roman" w:hAnsi="Times New Roman"/>
                <w:sz w:val="24"/>
                <w:szCs w:val="24"/>
                <w:lang w:val="en-US"/>
              </w:rPr>
              <w:t>M</w:t>
            </w:r>
            <w:r>
              <w:rPr>
                <w:rFonts w:ascii="Times New Roman" w:hAnsi="Times New Roman"/>
                <w:sz w:val="24"/>
                <w:szCs w:val="24"/>
                <w:lang w:val="en-US"/>
              </w:rPr>
              <w:t>S</w:t>
            </w:r>
            <w:r w:rsidRPr="007F02A0">
              <w:rPr>
                <w:rFonts w:ascii="Times New Roman" w:hAnsi="Times New Roman"/>
                <w:sz w:val="24"/>
                <w:szCs w:val="24"/>
              </w:rPr>
              <w:t xml:space="preserve"> </w:t>
            </w:r>
            <w:r w:rsidRPr="007F02A0">
              <w:rPr>
                <w:rFonts w:ascii="Times New Roman" w:hAnsi="Times New Roman"/>
                <w:sz w:val="24"/>
                <w:szCs w:val="24"/>
                <w:lang w:val="en-US"/>
              </w:rPr>
              <w:t>Excel</w:t>
            </w:r>
            <w:r w:rsidRPr="007F02A0">
              <w:rPr>
                <w:rFonts w:ascii="Times New Roman" w:hAnsi="Times New Roman"/>
                <w:sz w:val="24"/>
                <w:szCs w:val="24"/>
              </w:rPr>
              <w:t xml:space="preserve">. </w:t>
            </w:r>
            <w:r w:rsidR="00683D43">
              <w:rPr>
                <w:rFonts w:ascii="Times New Roman" w:hAnsi="Times New Roman"/>
                <w:sz w:val="24"/>
                <w:szCs w:val="24"/>
              </w:rPr>
              <w:t>Приёмы а</w:t>
            </w:r>
            <w:r w:rsidR="00683D43" w:rsidRPr="007F02A0">
              <w:rPr>
                <w:rFonts w:ascii="Times New Roman" w:hAnsi="Times New Roman"/>
                <w:sz w:val="24"/>
                <w:szCs w:val="24"/>
              </w:rPr>
              <w:t>вто</w:t>
            </w:r>
            <w:r w:rsidR="00683D43">
              <w:rPr>
                <w:rFonts w:ascii="Times New Roman" w:hAnsi="Times New Roman"/>
                <w:sz w:val="24"/>
                <w:szCs w:val="24"/>
              </w:rPr>
              <w:t xml:space="preserve">матического </w:t>
            </w:r>
            <w:r w:rsidR="00683D43" w:rsidRPr="007F02A0">
              <w:rPr>
                <w:rFonts w:ascii="Times New Roman" w:hAnsi="Times New Roman"/>
                <w:sz w:val="24"/>
                <w:szCs w:val="24"/>
              </w:rPr>
              <w:t>заполнение</w:t>
            </w:r>
            <w:r w:rsidR="00683D43">
              <w:rPr>
                <w:rFonts w:ascii="Times New Roman" w:hAnsi="Times New Roman"/>
                <w:sz w:val="24"/>
                <w:szCs w:val="24"/>
              </w:rPr>
              <w:t xml:space="preserve"> ячеек</w:t>
            </w:r>
            <w:r w:rsidR="00683D43" w:rsidRPr="007F02A0">
              <w:rPr>
                <w:rFonts w:ascii="Times New Roman" w:hAnsi="Times New Roman"/>
                <w:sz w:val="24"/>
                <w:szCs w:val="24"/>
              </w:rPr>
              <w:t xml:space="preserve">. </w:t>
            </w:r>
            <w:r w:rsidR="00203A40">
              <w:rPr>
                <w:rFonts w:ascii="Times New Roman" w:hAnsi="Times New Roman"/>
                <w:bCs/>
                <w:sz w:val="24"/>
                <w:szCs w:val="24"/>
              </w:rPr>
              <w:t xml:space="preserve">Работа с </w:t>
            </w:r>
            <w:r w:rsidR="00203A40" w:rsidRPr="004015F9">
              <w:rPr>
                <w:rFonts w:ascii="Times New Roman" w:hAnsi="Times New Roman"/>
                <w:bCs/>
                <w:sz w:val="24"/>
                <w:szCs w:val="24"/>
              </w:rPr>
              <w:t>сайтом Федеральной службы гос</w:t>
            </w:r>
            <w:r>
              <w:rPr>
                <w:rFonts w:ascii="Times New Roman" w:hAnsi="Times New Roman"/>
                <w:bCs/>
                <w:sz w:val="24"/>
                <w:szCs w:val="24"/>
              </w:rPr>
              <w:t xml:space="preserve">ударственной </w:t>
            </w:r>
            <w:r w:rsidR="00203A40" w:rsidRPr="004015F9">
              <w:rPr>
                <w:rFonts w:ascii="Times New Roman" w:hAnsi="Times New Roman"/>
                <w:bCs/>
                <w:sz w:val="24"/>
                <w:szCs w:val="24"/>
              </w:rPr>
              <w:t>статистики.</w:t>
            </w:r>
            <w:r w:rsidR="00203A40">
              <w:rPr>
                <w:rFonts w:ascii="Times New Roman" w:hAnsi="Times New Roman"/>
                <w:bCs/>
                <w:sz w:val="24"/>
                <w:szCs w:val="24"/>
              </w:rPr>
              <w:t xml:space="preserve"> </w:t>
            </w:r>
            <w:r>
              <w:rPr>
                <w:rFonts w:ascii="Times New Roman" w:hAnsi="Times New Roman"/>
                <w:bCs/>
                <w:sz w:val="24"/>
                <w:szCs w:val="24"/>
              </w:rPr>
              <w:t xml:space="preserve"> </w:t>
            </w:r>
            <w:r w:rsidRPr="004015F9">
              <w:rPr>
                <w:rFonts w:ascii="Times New Roman" w:hAnsi="Times New Roman"/>
                <w:bCs/>
                <w:sz w:val="24"/>
                <w:szCs w:val="24"/>
              </w:rPr>
              <w:t>Наглядное представление информации</w:t>
            </w:r>
            <w:r>
              <w:rPr>
                <w:rFonts w:ascii="Times New Roman" w:hAnsi="Times New Roman"/>
                <w:bCs/>
                <w:sz w:val="24"/>
                <w:szCs w:val="24"/>
              </w:rPr>
              <w:t xml:space="preserve">. </w:t>
            </w:r>
            <w:r w:rsidR="00B6284E">
              <w:rPr>
                <w:rFonts w:ascii="Times New Roman" w:hAnsi="Times New Roman"/>
                <w:sz w:val="24"/>
                <w:szCs w:val="24"/>
              </w:rPr>
              <w:t>Вставка с</w:t>
            </w:r>
            <w:r w:rsidR="00B6284E" w:rsidRPr="007F02A0">
              <w:rPr>
                <w:rFonts w:ascii="Times New Roman" w:hAnsi="Times New Roman"/>
                <w:sz w:val="24"/>
                <w:szCs w:val="24"/>
              </w:rPr>
              <w:t>татистически</w:t>
            </w:r>
            <w:r w:rsidR="00B6284E">
              <w:rPr>
                <w:rFonts w:ascii="Times New Roman" w:hAnsi="Times New Roman"/>
                <w:sz w:val="24"/>
                <w:szCs w:val="24"/>
              </w:rPr>
              <w:t>х</w:t>
            </w:r>
            <w:r w:rsidR="00B6284E" w:rsidRPr="007F02A0">
              <w:rPr>
                <w:rFonts w:ascii="Times New Roman" w:hAnsi="Times New Roman"/>
                <w:sz w:val="24"/>
                <w:szCs w:val="24"/>
              </w:rPr>
              <w:t xml:space="preserve"> и логически</w:t>
            </w:r>
            <w:r w:rsidR="00B6284E">
              <w:rPr>
                <w:rFonts w:ascii="Times New Roman" w:hAnsi="Times New Roman"/>
                <w:sz w:val="24"/>
                <w:szCs w:val="24"/>
              </w:rPr>
              <w:t>х</w:t>
            </w:r>
            <w:r w:rsidR="00B6284E" w:rsidRPr="007F02A0">
              <w:rPr>
                <w:rFonts w:ascii="Times New Roman" w:hAnsi="Times New Roman"/>
                <w:sz w:val="24"/>
                <w:szCs w:val="24"/>
              </w:rPr>
              <w:t xml:space="preserve"> функци</w:t>
            </w:r>
            <w:r w:rsidR="00B6284E">
              <w:rPr>
                <w:rFonts w:ascii="Times New Roman" w:hAnsi="Times New Roman"/>
                <w:sz w:val="24"/>
                <w:szCs w:val="24"/>
              </w:rPr>
              <w:t>й</w:t>
            </w:r>
            <w:r w:rsidR="00B6284E" w:rsidRPr="007F02A0">
              <w:rPr>
                <w:rFonts w:ascii="Times New Roman" w:hAnsi="Times New Roman"/>
                <w:sz w:val="24"/>
                <w:szCs w:val="24"/>
              </w:rPr>
              <w:t>.  Фильтрация (выборка) данных из списка. Сортировка данных.</w:t>
            </w:r>
            <w:r w:rsidR="00B6284E">
              <w:rPr>
                <w:rFonts w:ascii="Times New Roman" w:hAnsi="Times New Roman"/>
                <w:sz w:val="24"/>
                <w:szCs w:val="24"/>
              </w:rPr>
              <w:t xml:space="preserve">  Построение и настройка диаграмм. </w:t>
            </w:r>
            <w:r w:rsidR="00BD64F5" w:rsidRPr="007F02A0">
              <w:rPr>
                <w:rFonts w:ascii="Times New Roman" w:hAnsi="Times New Roman"/>
                <w:sz w:val="24"/>
                <w:szCs w:val="24"/>
              </w:rPr>
              <w:t xml:space="preserve">Комплексное использование </w:t>
            </w:r>
            <w:r w:rsidR="00BD64F5" w:rsidRPr="007F02A0">
              <w:rPr>
                <w:rFonts w:ascii="Times New Roman" w:hAnsi="Times New Roman"/>
                <w:sz w:val="24"/>
                <w:szCs w:val="24"/>
                <w:lang w:val="en-US"/>
              </w:rPr>
              <w:t>M</w:t>
            </w:r>
            <w:r w:rsidR="00BD64F5">
              <w:rPr>
                <w:rFonts w:ascii="Times New Roman" w:hAnsi="Times New Roman"/>
                <w:sz w:val="24"/>
                <w:szCs w:val="24"/>
                <w:lang w:val="en-US"/>
              </w:rPr>
              <w:t>S</w:t>
            </w:r>
            <w:r w:rsidR="00BD64F5" w:rsidRPr="007F02A0">
              <w:rPr>
                <w:rFonts w:ascii="Times New Roman" w:hAnsi="Times New Roman"/>
                <w:sz w:val="24"/>
                <w:szCs w:val="24"/>
              </w:rPr>
              <w:t xml:space="preserve"> </w:t>
            </w:r>
            <w:r w:rsidR="00BD64F5" w:rsidRPr="007F02A0">
              <w:rPr>
                <w:rFonts w:ascii="Times New Roman" w:hAnsi="Times New Roman"/>
                <w:sz w:val="24"/>
                <w:szCs w:val="24"/>
                <w:lang w:val="en-US"/>
              </w:rPr>
              <w:t>Word</w:t>
            </w:r>
            <w:r w:rsidR="00BD64F5" w:rsidRPr="007F02A0">
              <w:rPr>
                <w:rFonts w:ascii="Times New Roman" w:hAnsi="Times New Roman"/>
                <w:sz w:val="24"/>
                <w:szCs w:val="24"/>
              </w:rPr>
              <w:t xml:space="preserve"> и </w:t>
            </w:r>
            <w:r w:rsidR="00BD64F5" w:rsidRPr="007F02A0">
              <w:rPr>
                <w:rFonts w:ascii="Times New Roman" w:hAnsi="Times New Roman"/>
                <w:sz w:val="24"/>
                <w:szCs w:val="24"/>
                <w:lang w:val="en-US"/>
              </w:rPr>
              <w:t>M</w:t>
            </w:r>
            <w:r w:rsidR="00BD64F5">
              <w:rPr>
                <w:rFonts w:ascii="Times New Roman" w:hAnsi="Times New Roman"/>
                <w:sz w:val="24"/>
                <w:szCs w:val="24"/>
                <w:lang w:val="en-US"/>
              </w:rPr>
              <w:t>S</w:t>
            </w:r>
            <w:r w:rsidR="00BD64F5" w:rsidRPr="007F02A0">
              <w:rPr>
                <w:rFonts w:ascii="Times New Roman" w:hAnsi="Times New Roman"/>
                <w:sz w:val="24"/>
                <w:szCs w:val="24"/>
              </w:rPr>
              <w:t xml:space="preserve"> </w:t>
            </w:r>
            <w:r w:rsidR="00BD64F5" w:rsidRPr="007F02A0">
              <w:rPr>
                <w:rFonts w:ascii="Times New Roman" w:hAnsi="Times New Roman"/>
                <w:sz w:val="24"/>
                <w:szCs w:val="24"/>
                <w:lang w:val="en-US"/>
              </w:rPr>
              <w:t>Excel</w:t>
            </w:r>
            <w:r w:rsidR="00BD64F5" w:rsidRPr="007F02A0">
              <w:rPr>
                <w:rFonts w:ascii="Times New Roman" w:hAnsi="Times New Roman"/>
                <w:sz w:val="24"/>
                <w:szCs w:val="24"/>
              </w:rPr>
              <w:t xml:space="preserve"> для создания интегрированных документов.</w:t>
            </w:r>
            <w:r w:rsidR="00265195">
              <w:rPr>
                <w:rFonts w:ascii="Times New Roman" w:hAnsi="Times New Roman"/>
                <w:sz w:val="24"/>
                <w:szCs w:val="24"/>
              </w:rPr>
              <w:t xml:space="preserve"> </w:t>
            </w:r>
            <w:r w:rsidR="00163214" w:rsidRPr="00265195">
              <w:rPr>
                <w:rFonts w:ascii="Times New Roman" w:hAnsi="Times New Roman"/>
                <w:bCs/>
                <w:color w:val="000000" w:themeColor="text1"/>
                <w:sz w:val="24"/>
                <w:szCs w:val="24"/>
              </w:rPr>
              <w:t>Создание ЭТ учёт пациентов.</w:t>
            </w:r>
            <w:r w:rsidR="00265195" w:rsidRPr="00265195">
              <w:rPr>
                <w:rFonts w:ascii="Times New Roman" w:hAnsi="Times New Roman"/>
                <w:bCs/>
                <w:color w:val="000000" w:themeColor="text1"/>
                <w:sz w:val="24"/>
                <w:szCs w:val="24"/>
              </w:rPr>
              <w:t xml:space="preserve"> </w:t>
            </w:r>
            <w:r w:rsidR="00163214" w:rsidRPr="00265195">
              <w:rPr>
                <w:rFonts w:ascii="Times New Roman" w:hAnsi="Times New Roman"/>
                <w:bCs/>
                <w:color w:val="000000" w:themeColor="text1"/>
                <w:sz w:val="24"/>
                <w:szCs w:val="24"/>
              </w:rPr>
              <w:t>Работа с шаблоном журнала учёта кровяного давления.</w:t>
            </w:r>
            <w:r w:rsidR="00265195" w:rsidRPr="00265195">
              <w:rPr>
                <w:rFonts w:ascii="Times New Roman" w:hAnsi="Times New Roman"/>
                <w:bCs/>
                <w:color w:val="000000" w:themeColor="text1"/>
                <w:sz w:val="24"/>
                <w:szCs w:val="24"/>
              </w:rPr>
              <w:t xml:space="preserve"> </w:t>
            </w:r>
            <w:r w:rsidR="00163214" w:rsidRPr="00265195">
              <w:rPr>
                <w:rFonts w:ascii="Times New Roman" w:hAnsi="Times New Roman"/>
                <w:bCs/>
                <w:color w:val="000000" w:themeColor="text1"/>
                <w:sz w:val="24"/>
                <w:szCs w:val="24"/>
              </w:rPr>
              <w:t>Расчёт растворов.</w:t>
            </w:r>
            <w:r w:rsidR="00265195" w:rsidRPr="00265195">
              <w:rPr>
                <w:rFonts w:ascii="Times New Roman" w:hAnsi="Times New Roman"/>
                <w:bCs/>
                <w:color w:val="000000" w:themeColor="text1"/>
                <w:sz w:val="24"/>
                <w:szCs w:val="24"/>
              </w:rPr>
              <w:t xml:space="preserve"> </w:t>
            </w:r>
            <w:r w:rsidR="00163214" w:rsidRPr="00265195">
              <w:rPr>
                <w:rFonts w:ascii="Times New Roman" w:hAnsi="Times New Roman"/>
                <w:bCs/>
                <w:color w:val="000000" w:themeColor="text1"/>
                <w:sz w:val="24"/>
                <w:szCs w:val="24"/>
              </w:rPr>
              <w:t xml:space="preserve">Визуализация </w:t>
            </w:r>
            <w:r w:rsidR="00163214" w:rsidRPr="00265195">
              <w:rPr>
                <w:rFonts w:ascii="Times New Roman" w:hAnsi="Times New Roman"/>
                <w:bCs/>
                <w:sz w:val="24"/>
                <w:szCs w:val="24"/>
              </w:rPr>
              <w:t>данных с помощью диаграмм.</w:t>
            </w:r>
            <w:r w:rsidR="00265195" w:rsidRPr="00265195">
              <w:rPr>
                <w:rFonts w:ascii="Times New Roman" w:hAnsi="Times New Roman"/>
                <w:bCs/>
                <w:sz w:val="24"/>
                <w:szCs w:val="24"/>
              </w:rPr>
              <w:t xml:space="preserve"> </w:t>
            </w:r>
            <w:r w:rsidR="00163214" w:rsidRPr="00265195">
              <w:rPr>
                <w:rFonts w:ascii="Times New Roman" w:hAnsi="Times New Roman"/>
                <w:bCs/>
                <w:sz w:val="24"/>
                <w:szCs w:val="24"/>
              </w:rPr>
              <w:t>Моделирование биологических процессов.</w:t>
            </w:r>
          </w:p>
          <w:p w:rsidR="00163214" w:rsidRPr="007C44E9" w:rsidRDefault="00163214" w:rsidP="00041F8E">
            <w:pPr>
              <w:spacing w:after="0"/>
              <w:jc w:val="both"/>
              <w:rPr>
                <w:rFonts w:ascii="Times New Roman" w:hAnsi="Times New Roman"/>
                <w:b/>
                <w:bCs/>
                <w:sz w:val="24"/>
                <w:szCs w:val="24"/>
              </w:rPr>
            </w:pPr>
            <w:r w:rsidRPr="007C44E9">
              <w:rPr>
                <w:rFonts w:ascii="Times New Roman" w:hAnsi="Times New Roman"/>
                <w:b/>
                <w:bCs/>
                <w:sz w:val="24"/>
                <w:szCs w:val="24"/>
              </w:rPr>
              <w:t xml:space="preserve">Самостоятельная работа </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
                <w:bCs/>
                <w:sz w:val="24"/>
                <w:szCs w:val="24"/>
              </w:rPr>
              <w:lastRenderedPageBreak/>
              <w:t xml:space="preserve">- </w:t>
            </w:r>
            <w:r w:rsidRPr="007C44E9">
              <w:rPr>
                <w:rFonts w:ascii="Times New Roman" w:hAnsi="Times New Roman"/>
                <w:bCs/>
                <w:sz w:val="24"/>
                <w:szCs w:val="24"/>
              </w:rPr>
              <w:t>изучение конспекта лекции;</w:t>
            </w:r>
          </w:p>
          <w:p w:rsidR="00163214"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изучение материала учебника;</w:t>
            </w:r>
          </w:p>
          <w:p w:rsidR="002B683C" w:rsidRPr="007C44E9" w:rsidRDefault="002B683C" w:rsidP="00041F8E">
            <w:pPr>
              <w:spacing w:after="0"/>
              <w:jc w:val="both"/>
              <w:rPr>
                <w:rFonts w:ascii="Times New Roman" w:hAnsi="Times New Roman"/>
                <w:bCs/>
                <w:sz w:val="24"/>
                <w:szCs w:val="24"/>
              </w:rPr>
            </w:pPr>
            <w:r>
              <w:rPr>
                <w:rFonts w:ascii="Times New Roman" w:hAnsi="Times New Roman"/>
                <w:bCs/>
                <w:sz w:val="24"/>
                <w:szCs w:val="24"/>
              </w:rPr>
              <w:t>- работа со справочной системой пр</w:t>
            </w:r>
            <w:r w:rsidR="00E46904">
              <w:rPr>
                <w:rFonts w:ascii="Times New Roman" w:hAnsi="Times New Roman"/>
                <w:bCs/>
                <w:sz w:val="24"/>
                <w:szCs w:val="24"/>
              </w:rPr>
              <w:t>о</w:t>
            </w:r>
            <w:r>
              <w:rPr>
                <w:rFonts w:ascii="Times New Roman" w:hAnsi="Times New Roman"/>
                <w:bCs/>
                <w:sz w:val="24"/>
                <w:szCs w:val="24"/>
              </w:rPr>
              <w:t>граммы;</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изучение дополнительной литературы;</w:t>
            </w:r>
          </w:p>
          <w:p w:rsidR="00163214" w:rsidRPr="007C44E9" w:rsidRDefault="00E46904" w:rsidP="00041F8E">
            <w:pPr>
              <w:spacing w:after="0"/>
              <w:jc w:val="both"/>
              <w:rPr>
                <w:rFonts w:ascii="Times New Roman" w:hAnsi="Times New Roman"/>
                <w:bCs/>
                <w:sz w:val="24"/>
                <w:szCs w:val="24"/>
              </w:rPr>
            </w:pPr>
            <w:r>
              <w:rPr>
                <w:rFonts w:ascii="Times New Roman" w:hAnsi="Times New Roman"/>
                <w:bCs/>
                <w:sz w:val="24"/>
                <w:szCs w:val="24"/>
              </w:rPr>
              <w:t xml:space="preserve">- подготовка рефератов и </w:t>
            </w:r>
            <w:r w:rsidR="00163214" w:rsidRPr="007C44E9">
              <w:rPr>
                <w:rFonts w:ascii="Times New Roman" w:hAnsi="Times New Roman"/>
                <w:bCs/>
                <w:sz w:val="24"/>
                <w:szCs w:val="24"/>
              </w:rPr>
              <w:t>презентаций по темам: «</w:t>
            </w:r>
            <w:r>
              <w:rPr>
                <w:rFonts w:ascii="Times New Roman" w:hAnsi="Times New Roman"/>
                <w:bCs/>
                <w:sz w:val="24"/>
                <w:szCs w:val="24"/>
              </w:rPr>
              <w:t xml:space="preserve">Использование электронных таблиц </w:t>
            </w:r>
            <w:r>
              <w:rPr>
                <w:rFonts w:ascii="Times New Roman" w:hAnsi="Times New Roman"/>
                <w:bCs/>
                <w:sz w:val="24"/>
                <w:szCs w:val="24"/>
                <w:lang w:val="en-US"/>
              </w:rPr>
              <w:t>MS</w:t>
            </w:r>
            <w:r w:rsidRPr="00E46904">
              <w:rPr>
                <w:rFonts w:ascii="Times New Roman" w:hAnsi="Times New Roman"/>
                <w:bCs/>
                <w:sz w:val="24"/>
                <w:szCs w:val="24"/>
              </w:rPr>
              <w:t xml:space="preserve"> </w:t>
            </w:r>
            <w:r>
              <w:rPr>
                <w:rFonts w:ascii="Times New Roman" w:hAnsi="Times New Roman"/>
                <w:bCs/>
                <w:sz w:val="24"/>
                <w:szCs w:val="24"/>
                <w:lang w:val="en-US"/>
              </w:rPr>
              <w:t>Excel</w:t>
            </w:r>
            <w:r w:rsidRPr="00E46904">
              <w:rPr>
                <w:rFonts w:ascii="Times New Roman" w:hAnsi="Times New Roman"/>
                <w:bCs/>
                <w:sz w:val="24"/>
                <w:szCs w:val="24"/>
              </w:rPr>
              <w:t xml:space="preserve"> </w:t>
            </w:r>
            <w:r>
              <w:rPr>
                <w:rFonts w:ascii="Times New Roman" w:hAnsi="Times New Roman"/>
                <w:bCs/>
                <w:sz w:val="24"/>
                <w:szCs w:val="24"/>
              </w:rPr>
              <w:t>в медицине</w:t>
            </w:r>
            <w:r w:rsidR="00163214" w:rsidRPr="007C44E9">
              <w:rPr>
                <w:rFonts w:ascii="Times New Roman" w:hAnsi="Times New Roman"/>
                <w:bCs/>
                <w:sz w:val="24"/>
                <w:szCs w:val="24"/>
              </w:rPr>
              <w:t>»</w:t>
            </w:r>
            <w:r>
              <w:rPr>
                <w:rFonts w:ascii="Times New Roman" w:hAnsi="Times New Roman"/>
                <w:bCs/>
                <w:sz w:val="24"/>
                <w:szCs w:val="24"/>
              </w:rPr>
              <w:t xml:space="preserve">, «Типы диаграмм в </w:t>
            </w:r>
            <w:r>
              <w:rPr>
                <w:rFonts w:ascii="Times New Roman" w:hAnsi="Times New Roman"/>
                <w:bCs/>
                <w:sz w:val="24"/>
                <w:szCs w:val="24"/>
                <w:lang w:val="en-US"/>
              </w:rPr>
              <w:t>MS</w:t>
            </w:r>
            <w:r w:rsidRPr="00E46904">
              <w:rPr>
                <w:rFonts w:ascii="Times New Roman" w:hAnsi="Times New Roman"/>
                <w:bCs/>
                <w:sz w:val="24"/>
                <w:szCs w:val="24"/>
              </w:rPr>
              <w:t xml:space="preserve"> </w:t>
            </w:r>
            <w:r>
              <w:rPr>
                <w:rFonts w:ascii="Times New Roman" w:hAnsi="Times New Roman"/>
                <w:bCs/>
                <w:sz w:val="24"/>
                <w:szCs w:val="24"/>
                <w:lang w:val="en-US"/>
              </w:rPr>
              <w:t>Excel</w:t>
            </w:r>
            <w:r>
              <w:rPr>
                <w:rFonts w:ascii="Times New Roman" w:hAnsi="Times New Roman"/>
                <w:bCs/>
                <w:sz w:val="24"/>
                <w:szCs w:val="24"/>
              </w:rPr>
              <w:t xml:space="preserve">», «Обзор статистических функций </w:t>
            </w:r>
            <w:r>
              <w:rPr>
                <w:rFonts w:ascii="Times New Roman" w:hAnsi="Times New Roman"/>
                <w:bCs/>
                <w:sz w:val="24"/>
                <w:szCs w:val="24"/>
                <w:lang w:val="en-US"/>
              </w:rPr>
              <w:t>MS</w:t>
            </w:r>
            <w:r w:rsidRPr="00E46904">
              <w:rPr>
                <w:rFonts w:ascii="Times New Roman" w:hAnsi="Times New Roman"/>
                <w:bCs/>
                <w:sz w:val="24"/>
                <w:szCs w:val="24"/>
              </w:rPr>
              <w:t xml:space="preserve"> </w:t>
            </w:r>
            <w:r>
              <w:rPr>
                <w:rFonts w:ascii="Times New Roman" w:hAnsi="Times New Roman"/>
                <w:bCs/>
                <w:sz w:val="24"/>
                <w:szCs w:val="24"/>
                <w:lang w:val="en-US"/>
              </w:rPr>
              <w:t>Excel</w:t>
            </w:r>
            <w:r>
              <w:rPr>
                <w:rFonts w:ascii="Times New Roman" w:hAnsi="Times New Roman"/>
                <w:bCs/>
                <w:sz w:val="24"/>
                <w:szCs w:val="24"/>
              </w:rPr>
              <w:t>»</w:t>
            </w:r>
            <w:r w:rsidR="00163214" w:rsidRPr="007C44E9">
              <w:rPr>
                <w:rFonts w:ascii="Times New Roman" w:hAnsi="Times New Roman"/>
                <w:bCs/>
                <w:sz w:val="24"/>
                <w:szCs w:val="24"/>
              </w:rPr>
              <w:t>;</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xml:space="preserve">- </w:t>
            </w:r>
            <w:r w:rsidRPr="00422CEE">
              <w:rPr>
                <w:rFonts w:ascii="Times New Roman" w:hAnsi="Times New Roman"/>
                <w:bCs/>
                <w:sz w:val="24"/>
                <w:szCs w:val="24"/>
              </w:rPr>
              <w:t>составление схем по темам: «</w:t>
            </w:r>
            <w:r w:rsidR="00422CEE">
              <w:rPr>
                <w:rFonts w:ascii="Times New Roman" w:hAnsi="Times New Roman"/>
                <w:bCs/>
                <w:sz w:val="24"/>
                <w:szCs w:val="24"/>
              </w:rPr>
              <w:t>Расчёт растворов</w:t>
            </w:r>
            <w:r w:rsidRPr="00422CEE">
              <w:rPr>
                <w:rFonts w:ascii="Times New Roman" w:hAnsi="Times New Roman"/>
                <w:bCs/>
                <w:sz w:val="24"/>
                <w:szCs w:val="24"/>
              </w:rPr>
              <w:t>».</w:t>
            </w:r>
          </w:p>
          <w:p w:rsidR="00163214" w:rsidRPr="007C44E9" w:rsidRDefault="00163214" w:rsidP="00041F8E">
            <w:pPr>
              <w:spacing w:after="0"/>
              <w:jc w:val="both"/>
              <w:rPr>
                <w:b/>
                <w:bCs/>
              </w:rPr>
            </w:pPr>
            <w:r w:rsidRPr="007C44E9">
              <w:rPr>
                <w:rFonts w:ascii="Times New Roman" w:hAnsi="Times New Roman"/>
                <w:bCs/>
                <w:sz w:val="24"/>
                <w:szCs w:val="24"/>
              </w:rPr>
              <w:t>- работа над проблемными вопросами темы.</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lastRenderedPageBreak/>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4</w:t>
            </w:r>
          </w:p>
        </w:tc>
      </w:tr>
      <w:tr w:rsidR="00163214" w:rsidRPr="007F02A0" w:rsidTr="00041F8E">
        <w:tc>
          <w:tcPr>
            <w:tcW w:w="1179" w:type="pct"/>
            <w:vMerge w:val="restart"/>
          </w:tcPr>
          <w:p w:rsidR="00163214" w:rsidRPr="00C42FC5" w:rsidRDefault="00163214" w:rsidP="00041F8E">
            <w:pPr>
              <w:spacing w:after="0"/>
              <w:jc w:val="both"/>
              <w:rPr>
                <w:rFonts w:ascii="Times New Roman" w:hAnsi="Times New Roman"/>
                <w:bCs/>
                <w:sz w:val="24"/>
                <w:szCs w:val="24"/>
              </w:rPr>
            </w:pPr>
            <w:r>
              <w:rPr>
                <w:rFonts w:ascii="Times New Roman" w:hAnsi="Times New Roman"/>
                <w:b/>
                <w:bCs/>
                <w:sz w:val="24"/>
                <w:szCs w:val="24"/>
              </w:rPr>
              <w:t xml:space="preserve">Тема 4. </w:t>
            </w:r>
            <w:r>
              <w:rPr>
                <w:rFonts w:ascii="Times New Roman" w:hAnsi="Times New Roman"/>
                <w:sz w:val="24"/>
                <w:szCs w:val="24"/>
              </w:rPr>
              <w:t xml:space="preserve">Проектирование и разработка базы данных «Учет пациентов» в </w:t>
            </w:r>
            <w:r w:rsidRPr="00C42FC5">
              <w:rPr>
                <w:rFonts w:ascii="Times New Roman" w:hAnsi="Times New Roman"/>
                <w:bCs/>
                <w:sz w:val="24"/>
                <w:szCs w:val="24"/>
                <w:lang w:val="en-US"/>
              </w:rPr>
              <w:t>MS</w:t>
            </w:r>
            <w:r w:rsidRPr="00C42FC5">
              <w:rPr>
                <w:rFonts w:ascii="Times New Roman" w:hAnsi="Times New Roman"/>
                <w:bCs/>
                <w:sz w:val="24"/>
                <w:szCs w:val="24"/>
              </w:rPr>
              <w:t xml:space="preserve"> </w:t>
            </w:r>
            <w:r w:rsidRPr="00C42FC5">
              <w:rPr>
                <w:rFonts w:ascii="Times New Roman" w:hAnsi="Times New Roman"/>
                <w:bCs/>
                <w:sz w:val="24"/>
                <w:szCs w:val="24"/>
                <w:lang w:val="en-US"/>
              </w:rPr>
              <w:t>ACCESS</w:t>
            </w:r>
            <w:r w:rsidRPr="00C42FC5">
              <w:rPr>
                <w:rFonts w:ascii="Times New Roman" w:hAnsi="Times New Roman"/>
                <w:bCs/>
                <w:sz w:val="24"/>
                <w:szCs w:val="24"/>
              </w:rPr>
              <w:t>.</w:t>
            </w:r>
          </w:p>
          <w:p w:rsidR="00163214" w:rsidRPr="007F02A0" w:rsidRDefault="00163214" w:rsidP="00041F8E">
            <w:pPr>
              <w:rPr>
                <w:rFonts w:ascii="Times New Roman" w:hAnsi="Times New Roman"/>
                <w:b/>
                <w:bCs/>
                <w:sz w:val="24"/>
                <w:szCs w:val="24"/>
              </w:rPr>
            </w:pPr>
          </w:p>
        </w:tc>
        <w:tc>
          <w:tcPr>
            <w:tcW w:w="3163" w:type="pct"/>
          </w:tcPr>
          <w:p w:rsidR="00163214" w:rsidRPr="001223BF" w:rsidRDefault="00163214" w:rsidP="00041F8E">
            <w:pPr>
              <w:spacing w:after="0"/>
              <w:jc w:val="both"/>
              <w:rPr>
                <w:rFonts w:ascii="Times New Roman" w:hAnsi="Times New Roman"/>
                <w:b/>
                <w:bCs/>
                <w:sz w:val="24"/>
                <w:szCs w:val="24"/>
              </w:rPr>
            </w:pPr>
            <w:r>
              <w:rPr>
                <w:rFonts w:ascii="Times New Roman" w:hAnsi="Times New Roman"/>
                <w:b/>
                <w:bCs/>
                <w:sz w:val="24"/>
                <w:szCs w:val="24"/>
              </w:rPr>
              <w:t>Содержание</w:t>
            </w:r>
            <w:r>
              <w:rPr>
                <w:rFonts w:ascii="Times New Roman" w:hAnsi="Times New Roman"/>
                <w:b/>
                <w:bCs/>
                <w:sz w:val="24"/>
                <w:szCs w:val="24"/>
              </w:rPr>
              <w:tab/>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6</w:t>
            </w:r>
          </w:p>
        </w:tc>
      </w:tr>
      <w:tr w:rsidR="00163214" w:rsidRPr="007F02A0" w:rsidTr="00041F8E">
        <w:trPr>
          <w:trHeight w:val="1045"/>
        </w:trPr>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Pr="00E95F9C"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Семинарское занятие</w:t>
            </w:r>
            <w:r w:rsidR="000E15EE">
              <w:rPr>
                <w:rFonts w:ascii="Times New Roman" w:hAnsi="Times New Roman"/>
                <w:b/>
                <w:bCs/>
                <w:sz w:val="24"/>
                <w:szCs w:val="24"/>
              </w:rPr>
              <w:t>.</w:t>
            </w:r>
          </w:p>
          <w:p w:rsidR="00163214" w:rsidRDefault="00163214" w:rsidP="00041F8E">
            <w:pPr>
              <w:spacing w:after="0"/>
              <w:ind w:firstLine="568"/>
              <w:jc w:val="both"/>
              <w:rPr>
                <w:rFonts w:ascii="Times New Roman" w:hAnsi="Times New Roman"/>
                <w:sz w:val="24"/>
                <w:szCs w:val="24"/>
              </w:rPr>
            </w:pPr>
            <w:r w:rsidRPr="007F02A0">
              <w:rPr>
                <w:rFonts w:ascii="Times New Roman" w:hAnsi="Times New Roman"/>
                <w:sz w:val="24"/>
                <w:szCs w:val="24"/>
              </w:rPr>
              <w:t xml:space="preserve">Назначение </w:t>
            </w:r>
            <w:r w:rsidRPr="007F02A0">
              <w:rPr>
                <w:rFonts w:ascii="Times New Roman" w:hAnsi="Times New Roman"/>
                <w:sz w:val="24"/>
                <w:szCs w:val="24"/>
                <w:lang w:val="en-US"/>
              </w:rPr>
              <w:t>M</w:t>
            </w:r>
            <w:r>
              <w:rPr>
                <w:rFonts w:ascii="Times New Roman" w:hAnsi="Times New Roman"/>
                <w:sz w:val="24"/>
                <w:szCs w:val="24"/>
                <w:lang w:val="en-US"/>
              </w:rPr>
              <w:t>S</w:t>
            </w:r>
            <w:r w:rsidRPr="007F02A0">
              <w:rPr>
                <w:rFonts w:ascii="Times New Roman" w:hAnsi="Times New Roman"/>
                <w:sz w:val="24"/>
                <w:szCs w:val="24"/>
              </w:rPr>
              <w:t xml:space="preserve"> </w:t>
            </w:r>
            <w:r w:rsidRPr="007F02A0">
              <w:rPr>
                <w:rFonts w:ascii="Times New Roman" w:hAnsi="Times New Roman"/>
                <w:sz w:val="24"/>
                <w:szCs w:val="24"/>
                <w:lang w:val="en-US"/>
              </w:rPr>
              <w:t>Access</w:t>
            </w:r>
            <w:r w:rsidRPr="007F02A0">
              <w:rPr>
                <w:rFonts w:ascii="Times New Roman" w:hAnsi="Times New Roman"/>
                <w:sz w:val="24"/>
                <w:szCs w:val="24"/>
              </w:rPr>
              <w:t xml:space="preserve">. Интерфейс и основные </w:t>
            </w:r>
            <w:r>
              <w:rPr>
                <w:rFonts w:ascii="Times New Roman" w:hAnsi="Times New Roman"/>
                <w:sz w:val="24"/>
                <w:szCs w:val="24"/>
              </w:rPr>
              <w:t>объекты</w:t>
            </w:r>
            <w:r w:rsidRPr="007F02A0">
              <w:rPr>
                <w:rFonts w:ascii="Times New Roman" w:hAnsi="Times New Roman"/>
                <w:sz w:val="24"/>
                <w:szCs w:val="24"/>
              </w:rPr>
              <w:t xml:space="preserve">. </w:t>
            </w:r>
            <w:r w:rsidR="005E6050">
              <w:rPr>
                <w:rFonts w:ascii="Times New Roman" w:hAnsi="Times New Roman"/>
                <w:sz w:val="24"/>
                <w:szCs w:val="24"/>
              </w:rPr>
              <w:t>Базы данных в медицине</w:t>
            </w:r>
            <w:r w:rsidRPr="007F02A0">
              <w:rPr>
                <w:rFonts w:ascii="Times New Roman" w:hAnsi="Times New Roman"/>
                <w:sz w:val="24"/>
                <w:szCs w:val="24"/>
              </w:rPr>
              <w:t xml:space="preserve">. Создание </w:t>
            </w:r>
            <w:r>
              <w:rPr>
                <w:rFonts w:ascii="Times New Roman" w:hAnsi="Times New Roman"/>
                <w:sz w:val="24"/>
                <w:szCs w:val="24"/>
              </w:rPr>
              <w:t xml:space="preserve">и редактирование </w:t>
            </w:r>
            <w:r w:rsidRPr="007F02A0">
              <w:rPr>
                <w:rFonts w:ascii="Times New Roman" w:hAnsi="Times New Roman"/>
                <w:sz w:val="24"/>
                <w:szCs w:val="24"/>
              </w:rPr>
              <w:t xml:space="preserve">таблиц баз данных. Создание связей между таблицами. Работа с базами данных. </w:t>
            </w:r>
            <w:r>
              <w:rPr>
                <w:rFonts w:ascii="Times New Roman" w:hAnsi="Times New Roman"/>
                <w:sz w:val="24"/>
                <w:szCs w:val="24"/>
              </w:rPr>
              <w:t xml:space="preserve">Фильтры, сортировка. </w:t>
            </w:r>
            <w:r w:rsidRPr="007F02A0">
              <w:rPr>
                <w:rFonts w:ascii="Times New Roman" w:hAnsi="Times New Roman"/>
                <w:sz w:val="24"/>
                <w:szCs w:val="24"/>
              </w:rPr>
              <w:t>Создание запросов</w:t>
            </w:r>
            <w:r>
              <w:rPr>
                <w:rFonts w:ascii="Times New Roman" w:hAnsi="Times New Roman"/>
                <w:sz w:val="24"/>
                <w:szCs w:val="24"/>
              </w:rPr>
              <w:t>,</w:t>
            </w:r>
            <w:r w:rsidRPr="007F02A0">
              <w:rPr>
                <w:rFonts w:ascii="Times New Roman" w:hAnsi="Times New Roman"/>
                <w:sz w:val="24"/>
                <w:szCs w:val="24"/>
              </w:rPr>
              <w:t xml:space="preserve"> форм</w:t>
            </w:r>
            <w:r>
              <w:rPr>
                <w:rFonts w:ascii="Times New Roman" w:hAnsi="Times New Roman"/>
                <w:sz w:val="24"/>
                <w:szCs w:val="24"/>
              </w:rPr>
              <w:t>,</w:t>
            </w:r>
            <w:r w:rsidRPr="007F02A0">
              <w:rPr>
                <w:rFonts w:ascii="Times New Roman" w:hAnsi="Times New Roman"/>
                <w:sz w:val="24"/>
                <w:szCs w:val="24"/>
              </w:rPr>
              <w:t xml:space="preserve"> отчётов.</w:t>
            </w:r>
          </w:p>
          <w:p w:rsidR="00163214" w:rsidRPr="00EB5AB2"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Практическое занятие</w:t>
            </w:r>
            <w:r w:rsidR="000E15EE">
              <w:rPr>
                <w:rFonts w:ascii="Times New Roman" w:hAnsi="Times New Roman"/>
                <w:b/>
                <w:bCs/>
                <w:sz w:val="24"/>
                <w:szCs w:val="24"/>
              </w:rPr>
              <w:t>.</w:t>
            </w:r>
          </w:p>
          <w:p w:rsidR="00163214" w:rsidRDefault="00163214" w:rsidP="00041F8E">
            <w:pPr>
              <w:spacing w:after="0"/>
              <w:ind w:firstLine="568"/>
              <w:jc w:val="both"/>
              <w:rPr>
                <w:rFonts w:ascii="Times New Roman" w:hAnsi="Times New Roman"/>
                <w:bCs/>
                <w:sz w:val="24"/>
                <w:szCs w:val="24"/>
              </w:rPr>
            </w:pPr>
            <w:r w:rsidRPr="006A318E">
              <w:rPr>
                <w:rFonts w:ascii="Times New Roman" w:hAnsi="Times New Roman"/>
                <w:bCs/>
                <w:sz w:val="24"/>
                <w:szCs w:val="24"/>
              </w:rPr>
              <w:t>Создание базы данных «</w:t>
            </w:r>
            <w:r>
              <w:rPr>
                <w:rFonts w:ascii="Times New Roman" w:hAnsi="Times New Roman"/>
                <w:sz w:val="24"/>
                <w:szCs w:val="24"/>
              </w:rPr>
              <w:t>Учет пациентов</w:t>
            </w:r>
            <w:r w:rsidRPr="006A318E">
              <w:rPr>
                <w:rFonts w:ascii="Times New Roman" w:hAnsi="Times New Roman"/>
                <w:bCs/>
                <w:sz w:val="24"/>
                <w:szCs w:val="24"/>
              </w:rPr>
              <w:t>»</w:t>
            </w:r>
            <w:r>
              <w:rPr>
                <w:rFonts w:ascii="Times New Roman" w:hAnsi="Times New Roman"/>
                <w:bCs/>
                <w:sz w:val="24"/>
                <w:szCs w:val="24"/>
              </w:rPr>
              <w:t>. Формирование запросов к базе данных. Фильтрация и сортировка данных.</w:t>
            </w:r>
            <w:r w:rsidR="00EB5AB2">
              <w:rPr>
                <w:rFonts w:ascii="Times New Roman" w:hAnsi="Times New Roman"/>
                <w:bCs/>
                <w:sz w:val="24"/>
                <w:szCs w:val="24"/>
              </w:rPr>
              <w:t xml:space="preserve"> Создание межтабличных связей (схема данных).</w:t>
            </w:r>
          </w:p>
          <w:p w:rsidR="00163214" w:rsidRDefault="00163214" w:rsidP="00041F8E">
            <w:pPr>
              <w:spacing w:after="0"/>
              <w:ind w:firstLine="568"/>
              <w:jc w:val="both"/>
              <w:rPr>
                <w:rFonts w:ascii="Times New Roman" w:hAnsi="Times New Roman"/>
                <w:bCs/>
                <w:sz w:val="24"/>
                <w:szCs w:val="24"/>
              </w:rPr>
            </w:pPr>
            <w:r>
              <w:rPr>
                <w:rFonts w:ascii="Times New Roman" w:hAnsi="Times New Roman"/>
                <w:bCs/>
                <w:sz w:val="24"/>
                <w:szCs w:val="24"/>
              </w:rPr>
              <w:t>Создание кнопочной формы для ввода данных о пациентах.</w:t>
            </w:r>
          </w:p>
          <w:p w:rsidR="00163214" w:rsidRDefault="00163214" w:rsidP="00041F8E">
            <w:pPr>
              <w:spacing w:after="0"/>
              <w:ind w:firstLine="568"/>
              <w:jc w:val="both"/>
              <w:rPr>
                <w:rFonts w:ascii="Times New Roman" w:hAnsi="Times New Roman"/>
                <w:bCs/>
                <w:sz w:val="24"/>
                <w:szCs w:val="24"/>
              </w:rPr>
            </w:pPr>
            <w:r>
              <w:rPr>
                <w:rFonts w:ascii="Times New Roman" w:hAnsi="Times New Roman"/>
                <w:bCs/>
                <w:sz w:val="24"/>
                <w:szCs w:val="24"/>
              </w:rPr>
              <w:t>Формирование отчётов: о пациентах, об оплате медицинских услуг.</w:t>
            </w:r>
          </w:p>
          <w:p w:rsidR="00163214" w:rsidRPr="007C44E9" w:rsidRDefault="00163214" w:rsidP="00041F8E">
            <w:pPr>
              <w:spacing w:after="0"/>
              <w:jc w:val="both"/>
              <w:rPr>
                <w:rFonts w:ascii="Times New Roman" w:hAnsi="Times New Roman"/>
                <w:b/>
                <w:bCs/>
                <w:sz w:val="24"/>
                <w:szCs w:val="24"/>
              </w:rPr>
            </w:pPr>
            <w:r w:rsidRPr="007C44E9">
              <w:rPr>
                <w:rFonts w:ascii="Times New Roman" w:hAnsi="Times New Roman"/>
                <w:b/>
                <w:bCs/>
                <w:sz w:val="24"/>
                <w:szCs w:val="24"/>
              </w:rPr>
              <w:t xml:space="preserve">Самостоятельная работа </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
                <w:bCs/>
                <w:sz w:val="24"/>
                <w:szCs w:val="24"/>
              </w:rPr>
              <w:t xml:space="preserve">- </w:t>
            </w:r>
            <w:r w:rsidRPr="007C44E9">
              <w:rPr>
                <w:rFonts w:ascii="Times New Roman" w:hAnsi="Times New Roman"/>
                <w:bCs/>
                <w:sz w:val="24"/>
                <w:szCs w:val="24"/>
              </w:rPr>
              <w:t>изучение конспекта лекции;</w:t>
            </w:r>
          </w:p>
          <w:p w:rsidR="00163214"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изучение материала учебника;</w:t>
            </w:r>
          </w:p>
          <w:p w:rsidR="000E15EE" w:rsidRPr="007C44E9" w:rsidRDefault="000E15EE" w:rsidP="00041F8E">
            <w:pPr>
              <w:spacing w:after="0"/>
              <w:jc w:val="both"/>
              <w:rPr>
                <w:rFonts w:ascii="Times New Roman" w:hAnsi="Times New Roman"/>
                <w:bCs/>
                <w:sz w:val="24"/>
                <w:szCs w:val="24"/>
              </w:rPr>
            </w:pPr>
            <w:r>
              <w:rPr>
                <w:rFonts w:ascii="Times New Roman" w:hAnsi="Times New Roman"/>
                <w:bCs/>
                <w:sz w:val="24"/>
                <w:szCs w:val="24"/>
              </w:rPr>
              <w:t>- работа со справочной системой программы;</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изучение дополнительной литературы;</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подготовка рефератов</w:t>
            </w:r>
            <w:r w:rsidR="00D15F84" w:rsidRPr="00D15F84">
              <w:rPr>
                <w:rFonts w:ascii="Times New Roman" w:hAnsi="Times New Roman"/>
                <w:bCs/>
                <w:sz w:val="24"/>
                <w:szCs w:val="24"/>
              </w:rPr>
              <w:t xml:space="preserve"> </w:t>
            </w:r>
            <w:r w:rsidR="00D15F84">
              <w:rPr>
                <w:rFonts w:ascii="Times New Roman" w:hAnsi="Times New Roman"/>
                <w:bCs/>
                <w:sz w:val="24"/>
                <w:szCs w:val="24"/>
              </w:rPr>
              <w:t xml:space="preserve">и </w:t>
            </w:r>
            <w:r w:rsidRPr="007C44E9">
              <w:rPr>
                <w:rFonts w:ascii="Times New Roman" w:hAnsi="Times New Roman"/>
                <w:bCs/>
                <w:sz w:val="24"/>
                <w:szCs w:val="24"/>
              </w:rPr>
              <w:t>презентаций по темам: «</w:t>
            </w:r>
            <w:r w:rsidR="00D15F84">
              <w:rPr>
                <w:rFonts w:ascii="Times New Roman" w:hAnsi="Times New Roman"/>
                <w:bCs/>
                <w:sz w:val="24"/>
                <w:szCs w:val="24"/>
              </w:rPr>
              <w:t>Обзор современных СУБД</w:t>
            </w:r>
            <w:r w:rsidRPr="007C44E9">
              <w:rPr>
                <w:rFonts w:ascii="Times New Roman" w:hAnsi="Times New Roman"/>
                <w:bCs/>
                <w:sz w:val="24"/>
                <w:szCs w:val="24"/>
              </w:rPr>
              <w:t>»</w:t>
            </w:r>
            <w:r w:rsidR="00D15F84">
              <w:rPr>
                <w:rFonts w:ascii="Times New Roman" w:hAnsi="Times New Roman"/>
                <w:bCs/>
                <w:sz w:val="24"/>
                <w:szCs w:val="24"/>
              </w:rPr>
              <w:t xml:space="preserve">, «Этапы создания базы данных средствами СУБД </w:t>
            </w:r>
            <w:r w:rsidR="00D15F84">
              <w:rPr>
                <w:rFonts w:ascii="Times New Roman" w:hAnsi="Times New Roman"/>
                <w:bCs/>
                <w:sz w:val="24"/>
                <w:szCs w:val="24"/>
                <w:lang w:val="en-US"/>
              </w:rPr>
              <w:t>Access</w:t>
            </w:r>
            <w:r w:rsidR="00D15F84">
              <w:rPr>
                <w:rFonts w:ascii="Times New Roman" w:hAnsi="Times New Roman"/>
                <w:bCs/>
                <w:sz w:val="24"/>
                <w:szCs w:val="24"/>
              </w:rPr>
              <w:t xml:space="preserve">», «Фильтры и запросы в </w:t>
            </w:r>
            <w:r w:rsidR="00D15F84">
              <w:rPr>
                <w:rFonts w:ascii="Times New Roman" w:hAnsi="Times New Roman"/>
                <w:bCs/>
                <w:sz w:val="24"/>
                <w:szCs w:val="24"/>
                <w:lang w:val="en-US"/>
              </w:rPr>
              <w:lastRenderedPageBreak/>
              <w:t>ACCESS</w:t>
            </w:r>
            <w:r w:rsidR="00D15F84">
              <w:rPr>
                <w:rFonts w:ascii="Times New Roman" w:hAnsi="Times New Roman"/>
                <w:bCs/>
                <w:sz w:val="24"/>
                <w:szCs w:val="24"/>
              </w:rPr>
              <w:t>», «Типы межтабличных связей в ACCESS»</w:t>
            </w:r>
            <w:r w:rsidR="005E6050">
              <w:rPr>
                <w:rFonts w:ascii="Times New Roman" w:hAnsi="Times New Roman"/>
                <w:bCs/>
                <w:sz w:val="24"/>
                <w:szCs w:val="24"/>
              </w:rPr>
              <w:t>, «Использование баз данных в медицине»</w:t>
            </w:r>
            <w:r w:rsidRPr="007C44E9">
              <w:rPr>
                <w:rFonts w:ascii="Times New Roman" w:hAnsi="Times New Roman"/>
                <w:bCs/>
                <w:sz w:val="24"/>
                <w:szCs w:val="24"/>
              </w:rPr>
              <w:t>;</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xml:space="preserve">- составление схем по темам: </w:t>
            </w:r>
            <w:r w:rsidR="00D15F84">
              <w:rPr>
                <w:rFonts w:ascii="Times New Roman" w:hAnsi="Times New Roman"/>
                <w:bCs/>
                <w:sz w:val="24"/>
                <w:szCs w:val="24"/>
              </w:rPr>
              <w:t>«Схема межтабличных связей в базе данных ACCESS»;</w:t>
            </w:r>
            <w:r w:rsidR="00D15F84" w:rsidRPr="007C44E9">
              <w:rPr>
                <w:rFonts w:ascii="Times New Roman" w:hAnsi="Times New Roman"/>
                <w:bCs/>
                <w:sz w:val="24"/>
                <w:szCs w:val="24"/>
              </w:rPr>
              <w:t xml:space="preserve"> </w:t>
            </w:r>
          </w:p>
          <w:p w:rsidR="00163214" w:rsidRPr="001223BF" w:rsidRDefault="00163214" w:rsidP="00D15F84">
            <w:pPr>
              <w:spacing w:after="0"/>
              <w:jc w:val="both"/>
              <w:rPr>
                <w:rFonts w:ascii="Times New Roman" w:hAnsi="Times New Roman"/>
                <w:b/>
                <w:bCs/>
                <w:sz w:val="24"/>
                <w:szCs w:val="24"/>
              </w:rPr>
            </w:pPr>
            <w:r w:rsidRPr="007C44E9">
              <w:rPr>
                <w:rFonts w:ascii="Times New Roman" w:hAnsi="Times New Roman"/>
                <w:bCs/>
                <w:sz w:val="24"/>
                <w:szCs w:val="24"/>
              </w:rPr>
              <w:t>- работа над проблемными вопросами темы.</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lastRenderedPageBreak/>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4</w:t>
            </w:r>
          </w:p>
        </w:tc>
      </w:tr>
      <w:tr w:rsidR="00163214" w:rsidRPr="007F02A0" w:rsidTr="00041F8E">
        <w:trPr>
          <w:trHeight w:val="493"/>
        </w:trPr>
        <w:tc>
          <w:tcPr>
            <w:tcW w:w="1179" w:type="pct"/>
            <w:vMerge w:val="restart"/>
          </w:tcPr>
          <w:p w:rsidR="00163214" w:rsidRPr="007F02A0" w:rsidRDefault="00163214" w:rsidP="00041F8E">
            <w:pPr>
              <w:rPr>
                <w:rFonts w:ascii="Times New Roman" w:hAnsi="Times New Roman"/>
                <w:b/>
                <w:bCs/>
                <w:sz w:val="24"/>
                <w:szCs w:val="24"/>
              </w:rPr>
            </w:pPr>
            <w:r>
              <w:rPr>
                <w:rFonts w:ascii="Times New Roman" w:hAnsi="Times New Roman"/>
                <w:b/>
                <w:bCs/>
                <w:sz w:val="24"/>
                <w:szCs w:val="24"/>
              </w:rPr>
              <w:t xml:space="preserve">Тема 5. </w:t>
            </w:r>
            <w:r w:rsidRPr="007C44E9">
              <w:rPr>
                <w:rFonts w:ascii="Times New Roman" w:hAnsi="Times New Roman"/>
                <w:bCs/>
                <w:sz w:val="24"/>
                <w:szCs w:val="24"/>
              </w:rPr>
              <w:t>Создание презентаций средствами MS POWERPOINT.</w:t>
            </w:r>
          </w:p>
        </w:tc>
        <w:tc>
          <w:tcPr>
            <w:tcW w:w="3163" w:type="pct"/>
          </w:tcPr>
          <w:p w:rsidR="00163214" w:rsidRPr="001223BF" w:rsidRDefault="00163214" w:rsidP="00041F8E">
            <w:pPr>
              <w:spacing w:after="0"/>
              <w:jc w:val="both"/>
              <w:rPr>
                <w:rFonts w:ascii="Times New Roman" w:hAnsi="Times New Roman"/>
                <w:b/>
                <w:bCs/>
                <w:sz w:val="24"/>
                <w:szCs w:val="24"/>
              </w:rPr>
            </w:pPr>
            <w:r>
              <w:rPr>
                <w:rFonts w:ascii="Times New Roman" w:hAnsi="Times New Roman"/>
                <w:b/>
                <w:bCs/>
                <w:sz w:val="24"/>
                <w:szCs w:val="24"/>
              </w:rPr>
              <w:t>Содержание</w:t>
            </w:r>
            <w:r>
              <w:rPr>
                <w:rFonts w:ascii="Times New Roman" w:hAnsi="Times New Roman"/>
                <w:b/>
                <w:bCs/>
                <w:sz w:val="24"/>
                <w:szCs w:val="24"/>
              </w:rPr>
              <w:tab/>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6</w:t>
            </w:r>
          </w:p>
        </w:tc>
      </w:tr>
      <w:tr w:rsidR="00163214" w:rsidRPr="007F02A0" w:rsidTr="00041F8E">
        <w:trPr>
          <w:trHeight w:val="1045"/>
        </w:trPr>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Семинарское занятие</w:t>
            </w:r>
            <w:r w:rsidR="00DB667E">
              <w:rPr>
                <w:rFonts w:ascii="Times New Roman" w:hAnsi="Times New Roman"/>
                <w:b/>
                <w:bCs/>
                <w:sz w:val="24"/>
                <w:szCs w:val="24"/>
              </w:rPr>
              <w:t>.</w:t>
            </w:r>
          </w:p>
          <w:p w:rsidR="00163214" w:rsidRDefault="00163214" w:rsidP="00041F8E">
            <w:pPr>
              <w:spacing w:after="0"/>
              <w:ind w:firstLine="568"/>
              <w:jc w:val="both"/>
              <w:rPr>
                <w:rFonts w:ascii="Times New Roman" w:hAnsi="Times New Roman"/>
                <w:sz w:val="24"/>
                <w:szCs w:val="24"/>
              </w:rPr>
            </w:pPr>
            <w:r w:rsidRPr="007F02A0">
              <w:rPr>
                <w:rFonts w:ascii="Times New Roman" w:hAnsi="Times New Roman"/>
                <w:sz w:val="24"/>
                <w:szCs w:val="24"/>
              </w:rPr>
              <w:t xml:space="preserve">Возможности компьютерной презентации. Интерфейс приложения </w:t>
            </w:r>
            <w:r w:rsidRPr="007F02A0">
              <w:rPr>
                <w:rFonts w:ascii="Times New Roman" w:hAnsi="Times New Roman"/>
                <w:sz w:val="24"/>
                <w:szCs w:val="24"/>
                <w:lang w:val="en-US"/>
              </w:rPr>
              <w:t>M</w:t>
            </w:r>
            <w:r>
              <w:rPr>
                <w:rFonts w:ascii="Times New Roman" w:hAnsi="Times New Roman"/>
                <w:sz w:val="24"/>
                <w:szCs w:val="24"/>
                <w:lang w:val="en-US"/>
              </w:rPr>
              <w:t>S</w:t>
            </w:r>
            <w:r w:rsidRPr="007F02A0">
              <w:rPr>
                <w:rFonts w:ascii="Times New Roman" w:hAnsi="Times New Roman"/>
                <w:sz w:val="24"/>
                <w:szCs w:val="24"/>
              </w:rPr>
              <w:t xml:space="preserve"> </w:t>
            </w:r>
            <w:r w:rsidRPr="007F02A0">
              <w:rPr>
                <w:rFonts w:ascii="Times New Roman" w:hAnsi="Times New Roman"/>
                <w:sz w:val="24"/>
                <w:szCs w:val="24"/>
                <w:lang w:val="en-US"/>
              </w:rPr>
              <w:t>PowerPoint</w:t>
            </w:r>
            <w:r w:rsidRPr="007F02A0">
              <w:rPr>
                <w:rFonts w:ascii="Times New Roman" w:hAnsi="Times New Roman"/>
                <w:sz w:val="24"/>
                <w:szCs w:val="24"/>
              </w:rPr>
              <w:t xml:space="preserve">. </w:t>
            </w:r>
            <w:r>
              <w:rPr>
                <w:rFonts w:ascii="Times New Roman" w:hAnsi="Times New Roman"/>
                <w:sz w:val="24"/>
                <w:szCs w:val="24"/>
              </w:rPr>
              <w:t>Этапы создания</w:t>
            </w:r>
            <w:r w:rsidRPr="007F02A0">
              <w:rPr>
                <w:rFonts w:ascii="Times New Roman" w:hAnsi="Times New Roman"/>
                <w:sz w:val="24"/>
                <w:szCs w:val="24"/>
              </w:rPr>
              <w:t xml:space="preserve"> презентации. </w:t>
            </w:r>
            <w:r>
              <w:rPr>
                <w:rFonts w:ascii="Times New Roman" w:hAnsi="Times New Roman"/>
                <w:sz w:val="24"/>
                <w:szCs w:val="24"/>
              </w:rPr>
              <w:t>Редактирование</w:t>
            </w:r>
            <w:r w:rsidRPr="007F02A0">
              <w:rPr>
                <w:rFonts w:ascii="Times New Roman" w:hAnsi="Times New Roman"/>
                <w:sz w:val="24"/>
                <w:szCs w:val="24"/>
              </w:rPr>
              <w:t xml:space="preserve"> презентации. </w:t>
            </w:r>
          </w:p>
          <w:p w:rsidR="00163214" w:rsidRDefault="00163214" w:rsidP="00DB667E">
            <w:pPr>
              <w:spacing w:after="0"/>
              <w:ind w:firstLine="568"/>
              <w:jc w:val="both"/>
              <w:rPr>
                <w:rFonts w:ascii="Times New Roman" w:hAnsi="Times New Roman"/>
                <w:sz w:val="24"/>
                <w:szCs w:val="24"/>
              </w:rPr>
            </w:pPr>
            <w:r w:rsidRPr="007F02A0">
              <w:rPr>
                <w:rFonts w:ascii="Times New Roman" w:hAnsi="Times New Roman"/>
                <w:sz w:val="24"/>
                <w:szCs w:val="24"/>
              </w:rPr>
              <w:t xml:space="preserve">Добавление фигур, схем, картинок и изображений на слайд. Объекты </w:t>
            </w:r>
            <w:r w:rsidRPr="007F02A0">
              <w:rPr>
                <w:rFonts w:ascii="Times New Roman" w:hAnsi="Times New Roman"/>
                <w:sz w:val="24"/>
                <w:szCs w:val="24"/>
                <w:lang w:val="en-US"/>
              </w:rPr>
              <w:t>WordArt</w:t>
            </w:r>
            <w:r w:rsidRPr="007F02A0">
              <w:rPr>
                <w:rFonts w:ascii="Times New Roman" w:hAnsi="Times New Roman"/>
                <w:sz w:val="24"/>
                <w:szCs w:val="24"/>
              </w:rPr>
              <w:t>. Создание таблиц и диаграмм.</w:t>
            </w:r>
            <w:r w:rsidR="00DB667E">
              <w:rPr>
                <w:rFonts w:ascii="Times New Roman" w:hAnsi="Times New Roman"/>
                <w:sz w:val="24"/>
                <w:szCs w:val="24"/>
              </w:rPr>
              <w:t xml:space="preserve"> </w:t>
            </w:r>
            <w:r w:rsidRPr="007F02A0">
              <w:rPr>
                <w:rFonts w:ascii="Times New Roman" w:hAnsi="Times New Roman"/>
                <w:sz w:val="24"/>
                <w:szCs w:val="24"/>
              </w:rPr>
              <w:t>Переходы между слайдами. Эффекты анимации объектов</w:t>
            </w:r>
            <w:r w:rsidR="00DB667E">
              <w:rPr>
                <w:rFonts w:ascii="Times New Roman" w:hAnsi="Times New Roman"/>
                <w:sz w:val="24"/>
                <w:szCs w:val="24"/>
              </w:rPr>
              <w:t>.</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Практическое занятие</w:t>
            </w:r>
            <w:r w:rsidR="00DB667E">
              <w:rPr>
                <w:rFonts w:ascii="Times New Roman" w:hAnsi="Times New Roman"/>
                <w:b/>
                <w:bCs/>
                <w:sz w:val="24"/>
                <w:szCs w:val="24"/>
              </w:rPr>
              <w:t>.</w:t>
            </w:r>
          </w:p>
          <w:p w:rsidR="00163214" w:rsidRDefault="00163214" w:rsidP="00041F8E">
            <w:pPr>
              <w:spacing w:after="0"/>
              <w:ind w:firstLine="568"/>
              <w:jc w:val="both"/>
              <w:rPr>
                <w:rFonts w:ascii="Times New Roman" w:hAnsi="Times New Roman"/>
                <w:b/>
                <w:bCs/>
                <w:sz w:val="24"/>
                <w:szCs w:val="24"/>
              </w:rPr>
            </w:pPr>
            <w:r>
              <w:rPr>
                <w:rFonts w:ascii="Times New Roman" w:hAnsi="Times New Roman"/>
                <w:sz w:val="24"/>
                <w:szCs w:val="24"/>
              </w:rPr>
              <w:t>Создание информационно-обучающей презентации для населения по профилактике заболеваний.</w:t>
            </w:r>
            <w:r w:rsidR="00FF246E">
              <w:rPr>
                <w:rFonts w:ascii="Times New Roman" w:hAnsi="Times New Roman"/>
                <w:sz w:val="24"/>
                <w:szCs w:val="24"/>
              </w:rPr>
              <w:t xml:space="preserve"> </w:t>
            </w:r>
          </w:p>
          <w:p w:rsidR="00163214" w:rsidRDefault="00163214" w:rsidP="00041F8E">
            <w:pPr>
              <w:spacing w:after="0"/>
              <w:ind w:firstLine="568"/>
              <w:jc w:val="both"/>
              <w:rPr>
                <w:rFonts w:ascii="Times New Roman" w:hAnsi="Times New Roman"/>
                <w:sz w:val="24"/>
                <w:szCs w:val="24"/>
              </w:rPr>
            </w:pPr>
            <w:r>
              <w:rPr>
                <w:rFonts w:ascii="Times New Roman" w:hAnsi="Times New Roman"/>
                <w:sz w:val="24"/>
                <w:szCs w:val="24"/>
              </w:rPr>
              <w:t xml:space="preserve">Наглядное представление информации, организация обратной связи в виде тестовых заданий. </w:t>
            </w:r>
            <w:r w:rsidR="00C618A2">
              <w:rPr>
                <w:rFonts w:ascii="Times New Roman" w:hAnsi="Times New Roman"/>
                <w:sz w:val="24"/>
                <w:szCs w:val="24"/>
              </w:rPr>
              <w:t xml:space="preserve">Использование </w:t>
            </w:r>
            <w:r w:rsidR="008A745A">
              <w:rPr>
                <w:rFonts w:ascii="Times New Roman" w:hAnsi="Times New Roman"/>
                <w:sz w:val="24"/>
                <w:szCs w:val="24"/>
              </w:rPr>
              <w:t>э</w:t>
            </w:r>
            <w:r w:rsidR="00FF246E">
              <w:rPr>
                <w:rFonts w:ascii="Times New Roman" w:hAnsi="Times New Roman"/>
                <w:sz w:val="24"/>
                <w:szCs w:val="24"/>
              </w:rPr>
              <w:t>лемент</w:t>
            </w:r>
            <w:r w:rsidR="00C618A2">
              <w:rPr>
                <w:rFonts w:ascii="Times New Roman" w:hAnsi="Times New Roman"/>
                <w:sz w:val="24"/>
                <w:szCs w:val="24"/>
              </w:rPr>
              <w:t>ов</w:t>
            </w:r>
            <w:r w:rsidR="00FF246E">
              <w:rPr>
                <w:rFonts w:ascii="Times New Roman" w:hAnsi="Times New Roman"/>
                <w:sz w:val="24"/>
                <w:szCs w:val="24"/>
              </w:rPr>
              <w:t xml:space="preserve"> управления.</w:t>
            </w:r>
            <w:r w:rsidR="008A745A">
              <w:rPr>
                <w:rFonts w:ascii="Times New Roman" w:hAnsi="Times New Roman"/>
                <w:sz w:val="24"/>
                <w:szCs w:val="24"/>
              </w:rPr>
              <w:t xml:space="preserve"> Сохранение презентации в различных форматах.</w:t>
            </w:r>
          </w:p>
          <w:p w:rsidR="00163214" w:rsidRPr="007C44E9" w:rsidRDefault="00163214" w:rsidP="00041F8E">
            <w:pPr>
              <w:spacing w:after="0"/>
              <w:jc w:val="both"/>
              <w:rPr>
                <w:rFonts w:ascii="Times New Roman" w:hAnsi="Times New Roman"/>
                <w:b/>
                <w:bCs/>
                <w:sz w:val="24"/>
                <w:szCs w:val="24"/>
              </w:rPr>
            </w:pPr>
            <w:r w:rsidRPr="007C44E9">
              <w:rPr>
                <w:rFonts w:ascii="Times New Roman" w:hAnsi="Times New Roman"/>
                <w:b/>
                <w:bCs/>
                <w:sz w:val="24"/>
                <w:szCs w:val="24"/>
              </w:rPr>
              <w:t xml:space="preserve">Самостоятельная работа </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
                <w:bCs/>
                <w:sz w:val="24"/>
                <w:szCs w:val="24"/>
              </w:rPr>
              <w:t xml:space="preserve">- </w:t>
            </w:r>
            <w:r w:rsidRPr="007C44E9">
              <w:rPr>
                <w:rFonts w:ascii="Times New Roman" w:hAnsi="Times New Roman"/>
                <w:bCs/>
                <w:sz w:val="24"/>
                <w:szCs w:val="24"/>
              </w:rPr>
              <w:t>изучение конспекта лекции;</w:t>
            </w:r>
          </w:p>
          <w:p w:rsidR="00163214"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изучение материала учебника;</w:t>
            </w:r>
          </w:p>
          <w:p w:rsidR="00436B14" w:rsidRPr="007C44E9" w:rsidRDefault="00436B14" w:rsidP="00041F8E">
            <w:pPr>
              <w:spacing w:after="0"/>
              <w:jc w:val="both"/>
              <w:rPr>
                <w:rFonts w:ascii="Times New Roman" w:hAnsi="Times New Roman"/>
                <w:bCs/>
                <w:sz w:val="24"/>
                <w:szCs w:val="24"/>
              </w:rPr>
            </w:pPr>
            <w:r>
              <w:rPr>
                <w:rFonts w:ascii="Times New Roman" w:hAnsi="Times New Roman"/>
                <w:bCs/>
                <w:sz w:val="24"/>
                <w:szCs w:val="24"/>
              </w:rPr>
              <w:t>- работа со справочной системой программы;</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изучение дополнительной литературы;</w:t>
            </w:r>
          </w:p>
          <w:p w:rsidR="00163214" w:rsidRPr="007C44E9" w:rsidRDefault="00163214" w:rsidP="00041F8E">
            <w:pPr>
              <w:spacing w:after="0"/>
              <w:jc w:val="both"/>
              <w:rPr>
                <w:rFonts w:ascii="Times New Roman" w:hAnsi="Times New Roman"/>
                <w:bCs/>
                <w:sz w:val="24"/>
                <w:szCs w:val="24"/>
              </w:rPr>
            </w:pPr>
            <w:r w:rsidRPr="007C44E9">
              <w:rPr>
                <w:rFonts w:ascii="Times New Roman" w:hAnsi="Times New Roman"/>
                <w:bCs/>
                <w:sz w:val="24"/>
                <w:szCs w:val="24"/>
              </w:rPr>
              <w:t>- подготовка рефератов</w:t>
            </w:r>
            <w:r w:rsidR="003A290A">
              <w:rPr>
                <w:rFonts w:ascii="Times New Roman" w:hAnsi="Times New Roman"/>
                <w:bCs/>
                <w:sz w:val="24"/>
                <w:szCs w:val="24"/>
              </w:rPr>
              <w:t xml:space="preserve"> и </w:t>
            </w:r>
            <w:r w:rsidRPr="007C44E9">
              <w:rPr>
                <w:rFonts w:ascii="Times New Roman" w:hAnsi="Times New Roman"/>
                <w:bCs/>
                <w:sz w:val="24"/>
                <w:szCs w:val="24"/>
              </w:rPr>
              <w:t>презентаций по темам: «</w:t>
            </w:r>
            <w:r w:rsidR="003A290A">
              <w:rPr>
                <w:rFonts w:ascii="Times New Roman" w:hAnsi="Times New Roman"/>
                <w:bCs/>
                <w:sz w:val="24"/>
                <w:szCs w:val="24"/>
              </w:rPr>
              <w:t>Этапы создания компьютерной презентации</w:t>
            </w:r>
            <w:r w:rsidRPr="007C44E9">
              <w:rPr>
                <w:rFonts w:ascii="Times New Roman" w:hAnsi="Times New Roman"/>
                <w:bCs/>
                <w:sz w:val="24"/>
                <w:szCs w:val="24"/>
              </w:rPr>
              <w:t>»</w:t>
            </w:r>
            <w:r w:rsidR="003A290A">
              <w:rPr>
                <w:rFonts w:ascii="Times New Roman" w:hAnsi="Times New Roman"/>
                <w:bCs/>
                <w:sz w:val="24"/>
                <w:szCs w:val="24"/>
              </w:rPr>
              <w:t>, «Приёмы наглядного оформления презентации»</w:t>
            </w:r>
            <w:r w:rsidR="004713E1">
              <w:rPr>
                <w:rFonts w:ascii="Times New Roman" w:hAnsi="Times New Roman"/>
                <w:bCs/>
                <w:sz w:val="24"/>
                <w:szCs w:val="24"/>
              </w:rPr>
              <w:t xml:space="preserve">, «Анимация. Виды и приёмы использования анимации в </w:t>
            </w:r>
            <w:r w:rsidR="004713E1">
              <w:rPr>
                <w:rFonts w:ascii="Times New Roman" w:hAnsi="Times New Roman"/>
                <w:bCs/>
                <w:sz w:val="24"/>
                <w:szCs w:val="24"/>
                <w:lang w:val="en-US"/>
              </w:rPr>
              <w:t>PowerPoint</w:t>
            </w:r>
            <w:r w:rsidR="004713E1">
              <w:rPr>
                <w:rFonts w:ascii="Times New Roman" w:hAnsi="Times New Roman"/>
                <w:bCs/>
                <w:sz w:val="24"/>
                <w:szCs w:val="24"/>
              </w:rPr>
              <w:t>»</w:t>
            </w:r>
            <w:r w:rsidRPr="007C44E9">
              <w:rPr>
                <w:rFonts w:ascii="Times New Roman" w:hAnsi="Times New Roman"/>
                <w:bCs/>
                <w:sz w:val="24"/>
                <w:szCs w:val="24"/>
              </w:rPr>
              <w:t>;</w:t>
            </w:r>
          </w:p>
          <w:p w:rsidR="00163214" w:rsidRDefault="00163214" w:rsidP="003A290A">
            <w:pPr>
              <w:spacing w:after="0"/>
              <w:jc w:val="both"/>
              <w:rPr>
                <w:rFonts w:ascii="Times New Roman" w:hAnsi="Times New Roman"/>
                <w:bCs/>
                <w:sz w:val="24"/>
                <w:szCs w:val="24"/>
              </w:rPr>
            </w:pPr>
            <w:r w:rsidRPr="007C44E9">
              <w:rPr>
                <w:rFonts w:ascii="Times New Roman" w:hAnsi="Times New Roman"/>
                <w:bCs/>
                <w:sz w:val="24"/>
                <w:szCs w:val="24"/>
              </w:rPr>
              <w:t>- работа над проблемными вопросами темы.</w:t>
            </w:r>
          </w:p>
          <w:p w:rsidR="00D022D4" w:rsidRPr="001223BF" w:rsidRDefault="00D022D4" w:rsidP="003A290A">
            <w:pPr>
              <w:spacing w:after="0"/>
              <w:jc w:val="both"/>
              <w:rPr>
                <w:rFonts w:ascii="Times New Roman" w:hAnsi="Times New Roman"/>
                <w:b/>
                <w:bCs/>
                <w:sz w:val="24"/>
                <w:szCs w:val="24"/>
              </w:rPr>
            </w:pP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4</w:t>
            </w:r>
          </w:p>
        </w:tc>
      </w:tr>
      <w:tr w:rsidR="00163214" w:rsidRPr="007F02A0" w:rsidTr="00041F8E">
        <w:trPr>
          <w:trHeight w:val="483"/>
        </w:trPr>
        <w:tc>
          <w:tcPr>
            <w:tcW w:w="1179" w:type="pct"/>
            <w:vMerge w:val="restart"/>
          </w:tcPr>
          <w:p w:rsidR="00163214" w:rsidRPr="007F02A0" w:rsidRDefault="00163214" w:rsidP="00041F8E">
            <w:pPr>
              <w:suppressAutoHyphens/>
              <w:spacing w:after="0"/>
              <w:jc w:val="both"/>
              <w:rPr>
                <w:rFonts w:ascii="Times New Roman" w:hAnsi="Times New Roman"/>
                <w:b/>
                <w:bCs/>
                <w:sz w:val="24"/>
                <w:szCs w:val="24"/>
              </w:rPr>
            </w:pPr>
            <w:r w:rsidRPr="004D31BF">
              <w:rPr>
                <w:rFonts w:ascii="Times New Roman" w:hAnsi="Times New Roman"/>
                <w:b/>
                <w:sz w:val="24"/>
                <w:szCs w:val="24"/>
              </w:rPr>
              <w:lastRenderedPageBreak/>
              <w:t>Тема 6.</w:t>
            </w:r>
            <w:r>
              <w:rPr>
                <w:rFonts w:ascii="Times New Roman" w:hAnsi="Times New Roman"/>
                <w:sz w:val="24"/>
                <w:szCs w:val="24"/>
              </w:rPr>
              <w:t xml:space="preserve"> </w:t>
            </w:r>
            <w:r w:rsidRPr="00AD36A3">
              <w:rPr>
                <w:rFonts w:ascii="Times New Roman" w:hAnsi="Times New Roman"/>
                <w:sz w:val="24"/>
                <w:szCs w:val="24"/>
              </w:rPr>
              <w:t>Правила и порядок оформления медицинской документации в медицинских организациях</w:t>
            </w:r>
            <w:r w:rsidR="00CD522F">
              <w:rPr>
                <w:rFonts w:ascii="Times New Roman" w:hAnsi="Times New Roman"/>
                <w:sz w:val="24"/>
                <w:szCs w:val="24"/>
              </w:rPr>
              <w:t>.</w:t>
            </w:r>
          </w:p>
        </w:tc>
        <w:tc>
          <w:tcPr>
            <w:tcW w:w="3163" w:type="pct"/>
          </w:tcPr>
          <w:p w:rsidR="00163214" w:rsidRPr="001223BF" w:rsidRDefault="00163214" w:rsidP="00041F8E">
            <w:pPr>
              <w:spacing w:after="0"/>
              <w:jc w:val="both"/>
              <w:rPr>
                <w:rFonts w:ascii="Times New Roman" w:hAnsi="Times New Roman"/>
                <w:b/>
                <w:bCs/>
                <w:sz w:val="24"/>
                <w:szCs w:val="24"/>
              </w:rPr>
            </w:pPr>
            <w:r>
              <w:rPr>
                <w:rFonts w:ascii="Times New Roman" w:hAnsi="Times New Roman"/>
                <w:b/>
                <w:bCs/>
                <w:sz w:val="24"/>
                <w:szCs w:val="24"/>
              </w:rPr>
              <w:t>Содержание</w:t>
            </w:r>
            <w:r>
              <w:rPr>
                <w:rFonts w:ascii="Times New Roman" w:hAnsi="Times New Roman"/>
                <w:b/>
                <w:bCs/>
                <w:sz w:val="24"/>
                <w:szCs w:val="24"/>
              </w:rPr>
              <w:tab/>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8</w:t>
            </w:r>
          </w:p>
        </w:tc>
      </w:tr>
      <w:tr w:rsidR="00163214" w:rsidRPr="007F02A0" w:rsidTr="00041F8E">
        <w:trPr>
          <w:trHeight w:val="1045"/>
        </w:trPr>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Default="00163214" w:rsidP="00041F8E">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63214" w:rsidRPr="00AD36A3" w:rsidRDefault="00163214" w:rsidP="00041F8E">
            <w:pPr>
              <w:spacing w:after="0"/>
              <w:jc w:val="both"/>
              <w:rPr>
                <w:rFonts w:ascii="Times New Roman" w:hAnsi="Times New Roman"/>
                <w:bCs/>
                <w:sz w:val="24"/>
                <w:szCs w:val="24"/>
              </w:rPr>
            </w:pPr>
            <w:r w:rsidRPr="00AD36A3">
              <w:rPr>
                <w:rFonts w:ascii="Times New Roman" w:hAnsi="Times New Roman"/>
                <w:bCs/>
                <w:sz w:val="24"/>
                <w:szCs w:val="24"/>
              </w:rPr>
              <w:t>Виды медицинской документации в медицинских организациях; понятия об унифицированных</w:t>
            </w:r>
            <w:r>
              <w:rPr>
                <w:rFonts w:ascii="Times New Roman" w:hAnsi="Times New Roman"/>
                <w:bCs/>
                <w:sz w:val="24"/>
                <w:szCs w:val="24"/>
              </w:rPr>
              <w:t xml:space="preserve"> формах; архивация документов. </w:t>
            </w:r>
            <w:r w:rsidRPr="00AD36A3">
              <w:rPr>
                <w:rFonts w:ascii="Times New Roman" w:hAnsi="Times New Roman"/>
                <w:bCs/>
                <w:sz w:val="24"/>
                <w:szCs w:val="24"/>
              </w:rPr>
              <w:t>Основы электронного документооборота. Оптическое распознавание документа. Электронная подпись.</w:t>
            </w:r>
            <w:r w:rsidRPr="00A52F11">
              <w:rPr>
                <w:rFonts w:ascii="Times New Roman" w:hAnsi="Times New Roman"/>
                <w:b/>
                <w:bCs/>
                <w:sz w:val="24"/>
                <w:szCs w:val="24"/>
              </w:rPr>
              <w:t xml:space="preserve"> </w:t>
            </w:r>
            <w:r w:rsidRPr="00A73D87">
              <w:rPr>
                <w:rFonts w:ascii="Times New Roman" w:hAnsi="Times New Roman"/>
                <w:bCs/>
                <w:sz w:val="24"/>
                <w:szCs w:val="24"/>
              </w:rPr>
              <w:t>Доступ пациента к документации медицинского учреждения</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Семинарское занятие</w:t>
            </w:r>
          </w:p>
          <w:p w:rsidR="00163214" w:rsidRPr="00A73D87" w:rsidRDefault="00163214" w:rsidP="00041F8E">
            <w:pPr>
              <w:spacing w:after="0"/>
              <w:jc w:val="both"/>
              <w:rPr>
                <w:rFonts w:ascii="Times New Roman" w:hAnsi="Times New Roman"/>
                <w:bCs/>
                <w:sz w:val="24"/>
                <w:szCs w:val="24"/>
              </w:rPr>
            </w:pPr>
            <w:r w:rsidRPr="00A73D87">
              <w:rPr>
                <w:rFonts w:ascii="Times New Roman" w:hAnsi="Times New Roman"/>
                <w:bCs/>
                <w:sz w:val="24"/>
                <w:szCs w:val="24"/>
              </w:rPr>
              <w:t>Ведение медицинской карты стаци</w:t>
            </w:r>
            <w:r>
              <w:rPr>
                <w:rFonts w:ascii="Times New Roman" w:hAnsi="Times New Roman"/>
                <w:bCs/>
                <w:sz w:val="24"/>
                <w:szCs w:val="24"/>
              </w:rPr>
              <w:t xml:space="preserve">онарного больного (форма 003/у). </w:t>
            </w:r>
            <w:r w:rsidRPr="00A73D87">
              <w:rPr>
                <w:rFonts w:ascii="Times New Roman" w:hAnsi="Times New Roman"/>
                <w:bCs/>
                <w:sz w:val="24"/>
                <w:szCs w:val="24"/>
              </w:rPr>
              <w:t>Требования к оформлению медицинской карты в приемном отделении</w:t>
            </w:r>
            <w:r>
              <w:rPr>
                <w:rFonts w:ascii="Times New Roman" w:hAnsi="Times New Roman"/>
                <w:bCs/>
                <w:sz w:val="24"/>
                <w:szCs w:val="24"/>
              </w:rPr>
              <w:t xml:space="preserve">. </w:t>
            </w:r>
            <w:r w:rsidRPr="00A73D87">
              <w:rPr>
                <w:rFonts w:ascii="Times New Roman" w:hAnsi="Times New Roman"/>
                <w:bCs/>
                <w:sz w:val="24"/>
                <w:szCs w:val="24"/>
              </w:rPr>
              <w:t>Медицинская карта стационарного больного в от</w:t>
            </w:r>
            <w:r>
              <w:rPr>
                <w:rFonts w:ascii="Times New Roman" w:hAnsi="Times New Roman"/>
                <w:bCs/>
                <w:sz w:val="24"/>
                <w:szCs w:val="24"/>
              </w:rPr>
              <w:t xml:space="preserve">делениях хирургического профиля. </w:t>
            </w:r>
            <w:r w:rsidRPr="00A73D87">
              <w:rPr>
                <w:rFonts w:ascii="Times New Roman" w:hAnsi="Times New Roman"/>
                <w:bCs/>
                <w:sz w:val="24"/>
                <w:szCs w:val="24"/>
              </w:rPr>
              <w:t>Введение медицинской карты пациента дневного стационара</w:t>
            </w:r>
            <w:r>
              <w:rPr>
                <w:rFonts w:ascii="Times New Roman" w:hAnsi="Times New Roman"/>
                <w:bCs/>
                <w:sz w:val="24"/>
                <w:szCs w:val="24"/>
              </w:rPr>
              <w:t xml:space="preserve">. </w:t>
            </w:r>
            <w:r w:rsidRPr="00A73D87">
              <w:rPr>
                <w:rFonts w:ascii="Times New Roman" w:hAnsi="Times New Roman"/>
                <w:bCs/>
                <w:sz w:val="24"/>
                <w:szCs w:val="24"/>
              </w:rPr>
              <w:t>Ведение медицинской карты амбулаторного больного (форма 025/у-04)</w:t>
            </w:r>
            <w:r>
              <w:rPr>
                <w:rFonts w:ascii="Times New Roman" w:hAnsi="Times New Roman"/>
                <w:bCs/>
                <w:sz w:val="24"/>
                <w:szCs w:val="24"/>
              </w:rPr>
              <w:t xml:space="preserve">. </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Практическое занятие</w:t>
            </w:r>
          </w:p>
          <w:p w:rsidR="00163214" w:rsidRPr="00A73D87" w:rsidRDefault="00163214" w:rsidP="00041F8E">
            <w:pPr>
              <w:spacing w:after="0"/>
              <w:jc w:val="both"/>
              <w:rPr>
                <w:rFonts w:ascii="Times New Roman" w:hAnsi="Times New Roman"/>
                <w:bCs/>
                <w:sz w:val="24"/>
                <w:szCs w:val="24"/>
              </w:rPr>
            </w:pPr>
            <w:r w:rsidRPr="00A73D87">
              <w:rPr>
                <w:rFonts w:ascii="Times New Roman" w:hAnsi="Times New Roman"/>
                <w:bCs/>
                <w:sz w:val="24"/>
                <w:szCs w:val="24"/>
              </w:rPr>
              <w:t>Правила и порядок оформления учетно-отчетной, статистической и контролирующей амбулаторно – поликлинической документации. Заполнение бланков и журналов: Карта амбулаторного больного; Статистический талон; Талон на приём; Карта диспансерного наблюдения; Экстренное извещение; Дневник учета работы среднего персонала; Направления на анализы, консультации, в процедурный кабинет; Выписка из амбулаторной карты, санаторно-курортной карты; Листок или справка о временной нетрудоспособности.</w:t>
            </w:r>
          </w:p>
          <w:p w:rsidR="00163214" w:rsidRDefault="00163214" w:rsidP="00041F8E">
            <w:pPr>
              <w:spacing w:after="0"/>
              <w:jc w:val="both"/>
              <w:rPr>
                <w:rFonts w:ascii="Times New Roman" w:hAnsi="Times New Roman"/>
                <w:bCs/>
                <w:sz w:val="24"/>
                <w:szCs w:val="24"/>
              </w:rPr>
            </w:pPr>
            <w:r w:rsidRPr="00A73D87">
              <w:rPr>
                <w:rFonts w:ascii="Times New Roman" w:hAnsi="Times New Roman"/>
                <w:bCs/>
                <w:sz w:val="24"/>
                <w:szCs w:val="24"/>
              </w:rPr>
              <w:t>Правила и порядок оформления учетно-отчетной, статистической и контролирующей документации приёмного отделения стационара. Заполнение бланков и журналов: Медицинская карта стационарного больного (история болезни); Экстренное извещение; Журнал госпитализации; Журнал отказа в госпитализации; Статистическая карта выбывшего из стационара.</w:t>
            </w:r>
          </w:p>
          <w:p w:rsidR="00163214" w:rsidRPr="00A73D87" w:rsidRDefault="00163214" w:rsidP="00041F8E">
            <w:pPr>
              <w:spacing w:after="0"/>
              <w:jc w:val="both"/>
              <w:rPr>
                <w:rFonts w:ascii="Times New Roman" w:hAnsi="Times New Roman"/>
                <w:bCs/>
                <w:sz w:val="24"/>
                <w:szCs w:val="24"/>
              </w:rPr>
            </w:pPr>
            <w:r w:rsidRPr="00A73D87">
              <w:rPr>
                <w:rFonts w:ascii="Times New Roman" w:hAnsi="Times New Roman"/>
                <w:bCs/>
                <w:sz w:val="24"/>
                <w:szCs w:val="24"/>
              </w:rPr>
              <w:t xml:space="preserve">Правила и порядок оформления учетно-отчетной, статистической и контролирующей документации лечебного отделения стационара. Заполнение бланков и журналов. Процедурный кабинет: Журнал учёта наркотических веществ; </w:t>
            </w:r>
            <w:r w:rsidRPr="00A73D87">
              <w:rPr>
                <w:rFonts w:ascii="Times New Roman" w:hAnsi="Times New Roman"/>
                <w:bCs/>
                <w:sz w:val="24"/>
                <w:szCs w:val="24"/>
              </w:rPr>
              <w:lastRenderedPageBreak/>
              <w:t>Журнал назначений; Журнал учёта переливаний крови и кровезаменителей; Направление на биохимию крови, на RW, ВИЧ, группу крови, резус-фактор.</w:t>
            </w:r>
          </w:p>
          <w:p w:rsidR="00163214" w:rsidRPr="007C44E9" w:rsidRDefault="00163214" w:rsidP="00041F8E">
            <w:pPr>
              <w:spacing w:after="0"/>
              <w:jc w:val="both"/>
              <w:rPr>
                <w:rFonts w:ascii="Times New Roman" w:hAnsi="Times New Roman"/>
                <w:b/>
                <w:bCs/>
                <w:sz w:val="24"/>
                <w:szCs w:val="24"/>
              </w:rPr>
            </w:pPr>
            <w:r w:rsidRPr="007C44E9">
              <w:rPr>
                <w:rFonts w:ascii="Times New Roman" w:hAnsi="Times New Roman"/>
                <w:b/>
                <w:bCs/>
                <w:sz w:val="24"/>
                <w:szCs w:val="24"/>
              </w:rPr>
              <w:t xml:space="preserve">Самостоятельная работа </w:t>
            </w:r>
          </w:p>
          <w:p w:rsidR="00163214" w:rsidRPr="00E73E9C" w:rsidRDefault="00163214" w:rsidP="00041F8E">
            <w:pPr>
              <w:spacing w:after="0"/>
              <w:jc w:val="both"/>
              <w:rPr>
                <w:rFonts w:ascii="Times New Roman" w:hAnsi="Times New Roman"/>
                <w:bCs/>
                <w:sz w:val="24"/>
                <w:szCs w:val="24"/>
              </w:rPr>
            </w:pPr>
            <w:r w:rsidRPr="00E73E9C">
              <w:rPr>
                <w:rFonts w:ascii="Times New Roman" w:hAnsi="Times New Roman"/>
                <w:bCs/>
                <w:sz w:val="24"/>
                <w:szCs w:val="24"/>
              </w:rPr>
              <w:t>- изучение конспекта лекции;</w:t>
            </w:r>
          </w:p>
          <w:p w:rsidR="00163214" w:rsidRPr="00E73E9C" w:rsidRDefault="00163214" w:rsidP="00041F8E">
            <w:pPr>
              <w:spacing w:after="0"/>
              <w:jc w:val="both"/>
              <w:rPr>
                <w:rFonts w:ascii="Times New Roman" w:hAnsi="Times New Roman"/>
                <w:bCs/>
                <w:sz w:val="24"/>
                <w:szCs w:val="24"/>
              </w:rPr>
            </w:pPr>
            <w:r w:rsidRPr="00E73E9C">
              <w:rPr>
                <w:rFonts w:ascii="Times New Roman" w:hAnsi="Times New Roman"/>
                <w:bCs/>
                <w:sz w:val="24"/>
                <w:szCs w:val="24"/>
              </w:rPr>
              <w:t>- изучение материала учебника;</w:t>
            </w:r>
          </w:p>
          <w:p w:rsidR="00163214" w:rsidRPr="00E73E9C" w:rsidRDefault="00163214" w:rsidP="00041F8E">
            <w:pPr>
              <w:spacing w:after="0"/>
              <w:jc w:val="both"/>
              <w:rPr>
                <w:rFonts w:ascii="Times New Roman" w:hAnsi="Times New Roman"/>
                <w:bCs/>
                <w:sz w:val="24"/>
                <w:szCs w:val="24"/>
              </w:rPr>
            </w:pPr>
            <w:r w:rsidRPr="00E73E9C">
              <w:rPr>
                <w:rFonts w:ascii="Times New Roman" w:hAnsi="Times New Roman"/>
                <w:bCs/>
                <w:sz w:val="24"/>
                <w:szCs w:val="24"/>
              </w:rPr>
              <w:t>- изучение дополнительной литературы;</w:t>
            </w:r>
          </w:p>
          <w:p w:rsidR="00163214" w:rsidRPr="00E73E9C" w:rsidRDefault="00163214" w:rsidP="00041F8E">
            <w:pPr>
              <w:spacing w:after="0"/>
              <w:jc w:val="both"/>
              <w:rPr>
                <w:rFonts w:ascii="Times New Roman" w:hAnsi="Times New Roman"/>
                <w:bCs/>
                <w:sz w:val="24"/>
                <w:szCs w:val="24"/>
              </w:rPr>
            </w:pPr>
            <w:r w:rsidRPr="00E73E9C">
              <w:rPr>
                <w:rFonts w:ascii="Times New Roman" w:hAnsi="Times New Roman"/>
                <w:bCs/>
                <w:sz w:val="24"/>
                <w:szCs w:val="24"/>
              </w:rPr>
              <w:t>- подготовка рефератов/презентаций  по темам: «</w:t>
            </w:r>
            <w:r>
              <w:rPr>
                <w:rFonts w:ascii="Times New Roman" w:hAnsi="Times New Roman"/>
                <w:bCs/>
                <w:sz w:val="24"/>
                <w:szCs w:val="24"/>
              </w:rPr>
              <w:t>Правила оформления медицинской документации</w:t>
            </w:r>
            <w:r w:rsidRPr="00E73E9C">
              <w:rPr>
                <w:rFonts w:ascii="Times New Roman" w:hAnsi="Times New Roman"/>
                <w:bCs/>
                <w:sz w:val="24"/>
                <w:szCs w:val="24"/>
              </w:rPr>
              <w:t>», «</w:t>
            </w:r>
            <w:r>
              <w:rPr>
                <w:rFonts w:ascii="Times New Roman" w:hAnsi="Times New Roman"/>
                <w:bCs/>
                <w:sz w:val="24"/>
                <w:szCs w:val="24"/>
              </w:rPr>
              <w:t>Автоматизированные системы документооборота в медицине</w:t>
            </w:r>
            <w:r w:rsidRPr="00E73E9C">
              <w:rPr>
                <w:rFonts w:ascii="Times New Roman" w:hAnsi="Times New Roman"/>
                <w:bCs/>
                <w:sz w:val="24"/>
                <w:szCs w:val="24"/>
              </w:rPr>
              <w:t xml:space="preserve">»; </w:t>
            </w:r>
          </w:p>
          <w:p w:rsidR="00163214" w:rsidRPr="001223BF" w:rsidRDefault="00163214" w:rsidP="00041F8E">
            <w:pPr>
              <w:spacing w:after="0"/>
              <w:jc w:val="both"/>
              <w:rPr>
                <w:rFonts w:ascii="Times New Roman" w:hAnsi="Times New Roman"/>
                <w:b/>
                <w:bCs/>
                <w:sz w:val="24"/>
                <w:szCs w:val="24"/>
              </w:rPr>
            </w:pPr>
            <w:r w:rsidRPr="00E73E9C">
              <w:rPr>
                <w:rFonts w:ascii="Times New Roman" w:hAnsi="Times New Roman"/>
                <w:bCs/>
                <w:sz w:val="24"/>
                <w:szCs w:val="24"/>
              </w:rPr>
              <w:t>- работа над проблемными вопросами темы.</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lastRenderedPageBreak/>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4</w:t>
            </w:r>
          </w:p>
        </w:tc>
      </w:tr>
      <w:tr w:rsidR="00163214" w:rsidRPr="007F02A0" w:rsidTr="00041F8E">
        <w:trPr>
          <w:trHeight w:val="412"/>
        </w:trPr>
        <w:tc>
          <w:tcPr>
            <w:tcW w:w="1179" w:type="pct"/>
            <w:vMerge w:val="restart"/>
          </w:tcPr>
          <w:p w:rsidR="00163214" w:rsidRPr="007F02A0" w:rsidRDefault="00163214" w:rsidP="00041F8E">
            <w:pPr>
              <w:rPr>
                <w:rFonts w:ascii="Times New Roman" w:hAnsi="Times New Roman"/>
                <w:b/>
                <w:bCs/>
                <w:sz w:val="24"/>
                <w:szCs w:val="24"/>
              </w:rPr>
            </w:pPr>
            <w:r>
              <w:rPr>
                <w:rFonts w:ascii="Times New Roman" w:hAnsi="Times New Roman"/>
                <w:b/>
                <w:bCs/>
                <w:sz w:val="24"/>
                <w:szCs w:val="24"/>
              </w:rPr>
              <w:t xml:space="preserve">Тема 7. </w:t>
            </w:r>
            <w:r w:rsidRPr="005961F9">
              <w:rPr>
                <w:rFonts w:ascii="Times New Roman" w:hAnsi="Times New Roman"/>
                <w:sz w:val="24"/>
                <w:szCs w:val="24"/>
              </w:rPr>
              <w:t>Основы законодательства Российской Федерации о защите персональных данных пациентов и сведений, составляющих врачебную тайну</w:t>
            </w:r>
            <w:r w:rsidR="00F91CC9">
              <w:rPr>
                <w:rFonts w:ascii="Times New Roman" w:hAnsi="Times New Roman"/>
                <w:sz w:val="24"/>
                <w:szCs w:val="24"/>
              </w:rPr>
              <w:t>.</w:t>
            </w:r>
          </w:p>
        </w:tc>
        <w:tc>
          <w:tcPr>
            <w:tcW w:w="3163" w:type="pct"/>
          </w:tcPr>
          <w:p w:rsidR="00163214" w:rsidRDefault="00163214" w:rsidP="00041F8E">
            <w:pPr>
              <w:spacing w:after="0"/>
              <w:jc w:val="both"/>
              <w:rPr>
                <w:rFonts w:ascii="Times New Roman" w:hAnsi="Times New Roman"/>
                <w:b/>
                <w:bCs/>
                <w:sz w:val="24"/>
                <w:szCs w:val="24"/>
              </w:rPr>
            </w:pPr>
            <w:r>
              <w:rPr>
                <w:rFonts w:ascii="Times New Roman" w:hAnsi="Times New Roman"/>
                <w:b/>
                <w:bCs/>
                <w:sz w:val="24"/>
                <w:szCs w:val="24"/>
              </w:rPr>
              <w:t xml:space="preserve">Содержание </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8</w:t>
            </w:r>
          </w:p>
        </w:tc>
      </w:tr>
      <w:tr w:rsidR="00163214" w:rsidRPr="007F02A0" w:rsidTr="00041F8E">
        <w:trPr>
          <w:trHeight w:val="1045"/>
        </w:trPr>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Pr="003152D3" w:rsidRDefault="00163214" w:rsidP="00041F8E">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63214" w:rsidRPr="005961F9" w:rsidRDefault="00163214" w:rsidP="00041F8E">
            <w:pPr>
              <w:spacing w:after="0"/>
              <w:jc w:val="both"/>
              <w:rPr>
                <w:rFonts w:ascii="Times New Roman" w:hAnsi="Times New Roman"/>
                <w:bCs/>
                <w:sz w:val="24"/>
                <w:szCs w:val="24"/>
              </w:rPr>
            </w:pPr>
            <w:r w:rsidRPr="00E73E9C">
              <w:rPr>
                <w:rFonts w:ascii="Times New Roman" w:hAnsi="Times New Roman"/>
                <w:bCs/>
                <w:sz w:val="24"/>
                <w:szCs w:val="24"/>
              </w:rPr>
              <w:t>Основные законодательные акты о правах пациента</w:t>
            </w:r>
            <w:r>
              <w:rPr>
                <w:rFonts w:ascii="Times New Roman" w:hAnsi="Times New Roman"/>
                <w:bCs/>
                <w:sz w:val="24"/>
                <w:szCs w:val="24"/>
              </w:rPr>
              <w:t xml:space="preserve">. </w:t>
            </w:r>
            <w:r w:rsidRPr="005961F9">
              <w:rPr>
                <w:rFonts w:ascii="Times New Roman" w:hAnsi="Times New Roman"/>
                <w:bCs/>
                <w:sz w:val="24"/>
                <w:szCs w:val="24"/>
              </w:rPr>
              <w:t>Право пациента на защ</w:t>
            </w:r>
            <w:r>
              <w:rPr>
                <w:rFonts w:ascii="Times New Roman" w:hAnsi="Times New Roman"/>
                <w:bCs/>
                <w:sz w:val="24"/>
                <w:szCs w:val="24"/>
              </w:rPr>
              <w:t xml:space="preserve">иту своих персональных данных. </w:t>
            </w:r>
            <w:r w:rsidRPr="00E73E9C">
              <w:rPr>
                <w:rFonts w:ascii="Times New Roman" w:hAnsi="Times New Roman"/>
                <w:bCs/>
                <w:sz w:val="24"/>
                <w:szCs w:val="24"/>
              </w:rPr>
              <w:t>Специальные законы о правах граждан в области охраны здоровья</w:t>
            </w:r>
            <w:r>
              <w:rPr>
                <w:rFonts w:ascii="Times New Roman" w:hAnsi="Times New Roman"/>
                <w:bCs/>
                <w:sz w:val="24"/>
                <w:szCs w:val="24"/>
              </w:rPr>
              <w:t xml:space="preserve">. </w:t>
            </w:r>
            <w:r w:rsidRPr="005961F9">
              <w:rPr>
                <w:rFonts w:ascii="Times New Roman" w:hAnsi="Times New Roman"/>
                <w:bCs/>
                <w:sz w:val="24"/>
                <w:szCs w:val="24"/>
              </w:rPr>
              <w:t>Защита сведений, составляющих врачебную тайну.</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Семинарское занятие</w:t>
            </w:r>
          </w:p>
          <w:p w:rsidR="00163214" w:rsidRDefault="00163214" w:rsidP="00041F8E">
            <w:pPr>
              <w:spacing w:after="0"/>
              <w:jc w:val="both"/>
              <w:rPr>
                <w:rFonts w:ascii="Times New Roman" w:hAnsi="Times New Roman"/>
                <w:b/>
                <w:bCs/>
                <w:sz w:val="24"/>
                <w:szCs w:val="24"/>
              </w:rPr>
            </w:pPr>
            <w:r w:rsidRPr="007F02A0">
              <w:rPr>
                <w:rFonts w:ascii="Times New Roman" w:hAnsi="Times New Roman"/>
                <w:sz w:val="24"/>
                <w:szCs w:val="24"/>
              </w:rPr>
              <w:t>Врачебная тайна: этико-правовая оценка «медицинского селфи». Работа с нормативными документами.</w:t>
            </w:r>
            <w:r>
              <w:t xml:space="preserve"> </w:t>
            </w:r>
            <w:r w:rsidRPr="00E73E9C">
              <w:rPr>
                <w:rFonts w:ascii="Times New Roman" w:hAnsi="Times New Roman"/>
                <w:sz w:val="24"/>
                <w:szCs w:val="24"/>
              </w:rPr>
              <w:t>Право на охрану здоровья</w:t>
            </w:r>
            <w:r>
              <w:rPr>
                <w:rFonts w:ascii="Times New Roman" w:hAnsi="Times New Roman"/>
                <w:sz w:val="24"/>
                <w:szCs w:val="24"/>
              </w:rPr>
              <w:t xml:space="preserve">. </w:t>
            </w:r>
            <w:r w:rsidRPr="00E73E9C">
              <w:rPr>
                <w:rFonts w:ascii="Times New Roman" w:hAnsi="Times New Roman"/>
                <w:sz w:val="24"/>
                <w:szCs w:val="24"/>
              </w:rPr>
              <w:t>Право на медицинскую помощь</w:t>
            </w:r>
            <w:r>
              <w:rPr>
                <w:rFonts w:ascii="Times New Roman" w:hAnsi="Times New Roman"/>
                <w:sz w:val="24"/>
                <w:szCs w:val="24"/>
              </w:rPr>
              <w:t xml:space="preserve">. </w:t>
            </w:r>
            <w:r w:rsidRPr="00E73E9C">
              <w:rPr>
                <w:rFonts w:ascii="Times New Roman" w:hAnsi="Times New Roman"/>
                <w:sz w:val="24"/>
                <w:szCs w:val="24"/>
              </w:rPr>
              <w:t>Права работников, занятых на отдельных видах работ, на охрану здоровья</w:t>
            </w:r>
            <w:r>
              <w:rPr>
                <w:rFonts w:ascii="Times New Roman" w:hAnsi="Times New Roman"/>
                <w:sz w:val="24"/>
                <w:szCs w:val="24"/>
              </w:rPr>
              <w:t>.</w:t>
            </w:r>
            <w:r>
              <w:t xml:space="preserve"> </w:t>
            </w:r>
            <w:r w:rsidRPr="00E73E9C">
              <w:rPr>
                <w:rFonts w:ascii="Times New Roman" w:hAnsi="Times New Roman"/>
                <w:sz w:val="24"/>
                <w:szCs w:val="24"/>
              </w:rPr>
              <w:t>Права военнослужащих и лиц, приравненных по медицинскому обеспечению к военнослужащим</w:t>
            </w:r>
            <w:r>
              <w:rPr>
                <w:rFonts w:ascii="Times New Roman" w:hAnsi="Times New Roman"/>
                <w:sz w:val="24"/>
                <w:szCs w:val="24"/>
              </w:rPr>
              <w:t>.</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Практическое занятие</w:t>
            </w:r>
          </w:p>
          <w:p w:rsidR="00163214" w:rsidRDefault="00163214" w:rsidP="00041F8E">
            <w:pPr>
              <w:spacing w:after="0"/>
              <w:jc w:val="both"/>
              <w:rPr>
                <w:rFonts w:ascii="Times New Roman" w:hAnsi="Times New Roman"/>
                <w:b/>
                <w:bCs/>
                <w:sz w:val="24"/>
                <w:szCs w:val="24"/>
              </w:rPr>
            </w:pPr>
            <w:r>
              <w:rPr>
                <w:rFonts w:ascii="Times New Roman" w:hAnsi="Times New Roman"/>
                <w:sz w:val="24"/>
                <w:szCs w:val="24"/>
              </w:rPr>
              <w:t>Права пациента, гарантии</w:t>
            </w:r>
            <w:r w:rsidRPr="00E73E9C">
              <w:rPr>
                <w:rFonts w:ascii="Times New Roman" w:hAnsi="Times New Roman"/>
                <w:sz w:val="24"/>
                <w:szCs w:val="24"/>
              </w:rPr>
              <w:t xml:space="preserve"> предоставления беспла</w:t>
            </w:r>
            <w:r>
              <w:rPr>
                <w:rFonts w:ascii="Times New Roman" w:hAnsi="Times New Roman"/>
                <w:sz w:val="24"/>
                <w:szCs w:val="24"/>
              </w:rPr>
              <w:t>тной медицинской помощи, порядок рассмотрения обращений, порядок</w:t>
            </w:r>
            <w:r w:rsidRPr="00E73E9C">
              <w:rPr>
                <w:rFonts w:ascii="Times New Roman" w:hAnsi="Times New Roman"/>
                <w:sz w:val="24"/>
                <w:szCs w:val="24"/>
              </w:rPr>
              <w:t xml:space="preserve"> обжалования действия (бездействия) медицинского и иного персонала</w:t>
            </w:r>
            <w:r>
              <w:rPr>
                <w:rFonts w:ascii="Times New Roman" w:hAnsi="Times New Roman"/>
                <w:sz w:val="24"/>
                <w:szCs w:val="24"/>
              </w:rPr>
              <w:t>.</w:t>
            </w:r>
            <w:r>
              <w:t xml:space="preserve"> </w:t>
            </w:r>
            <w:r w:rsidRPr="00E73E9C">
              <w:rPr>
                <w:rFonts w:ascii="Times New Roman" w:hAnsi="Times New Roman"/>
                <w:sz w:val="24"/>
                <w:szCs w:val="24"/>
              </w:rPr>
              <w:t>Информированное добровольное согласие на медицинское вмешательство и на отказ от медицинского вмешательства</w:t>
            </w:r>
            <w:r>
              <w:rPr>
                <w:rFonts w:ascii="Times New Roman" w:hAnsi="Times New Roman"/>
                <w:sz w:val="24"/>
                <w:szCs w:val="24"/>
              </w:rPr>
              <w:t xml:space="preserve">. </w:t>
            </w:r>
            <w:r w:rsidRPr="00E73E9C">
              <w:rPr>
                <w:rFonts w:ascii="Times New Roman" w:hAnsi="Times New Roman"/>
                <w:sz w:val="24"/>
                <w:szCs w:val="24"/>
              </w:rPr>
              <w:t>Выбор врача и медицинской организации</w:t>
            </w:r>
            <w:r>
              <w:rPr>
                <w:rFonts w:ascii="Times New Roman" w:hAnsi="Times New Roman"/>
                <w:sz w:val="24"/>
                <w:szCs w:val="24"/>
              </w:rPr>
              <w:t xml:space="preserve">. </w:t>
            </w:r>
            <w:r w:rsidRPr="00E73E9C">
              <w:rPr>
                <w:rFonts w:ascii="Times New Roman" w:hAnsi="Times New Roman"/>
                <w:sz w:val="24"/>
                <w:szCs w:val="24"/>
              </w:rPr>
              <w:t>Информация о состоянии здоровья</w:t>
            </w:r>
            <w:r>
              <w:rPr>
                <w:rFonts w:ascii="Times New Roman" w:hAnsi="Times New Roman"/>
                <w:sz w:val="24"/>
                <w:szCs w:val="24"/>
              </w:rPr>
              <w:t xml:space="preserve">. </w:t>
            </w:r>
            <w:r w:rsidRPr="00E73E9C">
              <w:rPr>
                <w:rFonts w:ascii="Times New Roman" w:hAnsi="Times New Roman"/>
                <w:sz w:val="24"/>
                <w:szCs w:val="24"/>
              </w:rPr>
              <w:t>Обязанности граждан в сфере охраны здоровья</w:t>
            </w:r>
            <w:r>
              <w:rPr>
                <w:rFonts w:ascii="Times New Roman" w:hAnsi="Times New Roman"/>
                <w:sz w:val="24"/>
                <w:szCs w:val="24"/>
              </w:rPr>
              <w:t>.</w:t>
            </w:r>
            <w:r>
              <w:t xml:space="preserve"> </w:t>
            </w:r>
            <w:r w:rsidRPr="00E73E9C">
              <w:rPr>
                <w:rFonts w:ascii="Times New Roman" w:hAnsi="Times New Roman"/>
                <w:sz w:val="24"/>
                <w:szCs w:val="24"/>
              </w:rPr>
              <w:t>Общественные объединения по защите прав граждан в сфере охраны здоровья</w:t>
            </w:r>
            <w:r>
              <w:rPr>
                <w:rFonts w:ascii="Times New Roman" w:hAnsi="Times New Roman"/>
                <w:sz w:val="24"/>
                <w:szCs w:val="24"/>
              </w:rPr>
              <w:t xml:space="preserve">. </w:t>
            </w:r>
          </w:p>
          <w:p w:rsidR="00163214" w:rsidRPr="007C44E9" w:rsidRDefault="00163214" w:rsidP="00041F8E">
            <w:pPr>
              <w:spacing w:after="0"/>
              <w:jc w:val="both"/>
              <w:rPr>
                <w:rFonts w:ascii="Times New Roman" w:hAnsi="Times New Roman"/>
                <w:b/>
                <w:bCs/>
                <w:sz w:val="24"/>
                <w:szCs w:val="24"/>
              </w:rPr>
            </w:pPr>
            <w:r w:rsidRPr="007C44E9">
              <w:rPr>
                <w:rFonts w:ascii="Times New Roman" w:hAnsi="Times New Roman"/>
                <w:b/>
                <w:bCs/>
                <w:sz w:val="24"/>
                <w:szCs w:val="24"/>
              </w:rPr>
              <w:t xml:space="preserve">Самостоятельная работа </w:t>
            </w:r>
          </w:p>
          <w:p w:rsidR="00163214" w:rsidRPr="00280059" w:rsidRDefault="00163214" w:rsidP="00041F8E">
            <w:pPr>
              <w:spacing w:after="0"/>
              <w:jc w:val="both"/>
              <w:rPr>
                <w:rFonts w:ascii="Times New Roman" w:hAnsi="Times New Roman"/>
                <w:bCs/>
                <w:sz w:val="24"/>
                <w:szCs w:val="24"/>
              </w:rPr>
            </w:pPr>
            <w:r w:rsidRPr="00280059">
              <w:rPr>
                <w:rFonts w:ascii="Times New Roman" w:hAnsi="Times New Roman"/>
                <w:b/>
                <w:bCs/>
                <w:sz w:val="24"/>
                <w:szCs w:val="24"/>
              </w:rPr>
              <w:lastRenderedPageBreak/>
              <w:t xml:space="preserve">- </w:t>
            </w:r>
            <w:r w:rsidRPr="00280059">
              <w:rPr>
                <w:rFonts w:ascii="Times New Roman" w:hAnsi="Times New Roman"/>
                <w:bCs/>
                <w:sz w:val="24"/>
                <w:szCs w:val="24"/>
              </w:rPr>
              <w:t>изучение конспекта лекции;</w:t>
            </w:r>
          </w:p>
          <w:p w:rsidR="00163214" w:rsidRPr="00280059" w:rsidRDefault="00163214" w:rsidP="00041F8E">
            <w:pPr>
              <w:spacing w:after="0"/>
              <w:jc w:val="both"/>
              <w:rPr>
                <w:rFonts w:ascii="Times New Roman" w:hAnsi="Times New Roman"/>
                <w:bCs/>
                <w:sz w:val="24"/>
                <w:szCs w:val="24"/>
              </w:rPr>
            </w:pPr>
            <w:r w:rsidRPr="00280059">
              <w:rPr>
                <w:rFonts w:ascii="Times New Roman" w:hAnsi="Times New Roman"/>
                <w:bCs/>
                <w:sz w:val="24"/>
                <w:szCs w:val="24"/>
              </w:rPr>
              <w:t>- изучение материала учебника;</w:t>
            </w:r>
          </w:p>
          <w:p w:rsidR="00163214" w:rsidRPr="00280059" w:rsidRDefault="00163214" w:rsidP="00041F8E">
            <w:pPr>
              <w:spacing w:after="0"/>
              <w:jc w:val="both"/>
              <w:rPr>
                <w:rFonts w:ascii="Times New Roman" w:hAnsi="Times New Roman"/>
                <w:bCs/>
                <w:sz w:val="24"/>
                <w:szCs w:val="24"/>
              </w:rPr>
            </w:pPr>
            <w:r w:rsidRPr="00280059">
              <w:rPr>
                <w:rFonts w:ascii="Times New Roman" w:hAnsi="Times New Roman"/>
                <w:bCs/>
                <w:sz w:val="24"/>
                <w:szCs w:val="24"/>
              </w:rPr>
              <w:t>- изучение дополнительной литературы;</w:t>
            </w:r>
          </w:p>
          <w:p w:rsidR="00163214" w:rsidRDefault="00163214" w:rsidP="00041F8E">
            <w:pPr>
              <w:spacing w:after="0"/>
              <w:jc w:val="both"/>
              <w:rPr>
                <w:rFonts w:ascii="Times New Roman" w:hAnsi="Times New Roman"/>
                <w:bCs/>
                <w:sz w:val="24"/>
                <w:szCs w:val="24"/>
              </w:rPr>
            </w:pPr>
            <w:r w:rsidRPr="00280059">
              <w:rPr>
                <w:rFonts w:ascii="Times New Roman" w:hAnsi="Times New Roman"/>
                <w:bCs/>
                <w:sz w:val="24"/>
                <w:szCs w:val="24"/>
              </w:rPr>
              <w:t>- по</w:t>
            </w:r>
            <w:r w:rsidR="00D022D4">
              <w:rPr>
                <w:rFonts w:ascii="Times New Roman" w:hAnsi="Times New Roman"/>
                <w:bCs/>
                <w:sz w:val="24"/>
                <w:szCs w:val="24"/>
              </w:rPr>
              <w:t xml:space="preserve">дготовка рефератов/презентаций </w:t>
            </w:r>
            <w:r w:rsidRPr="00280059">
              <w:rPr>
                <w:rFonts w:ascii="Times New Roman" w:hAnsi="Times New Roman"/>
                <w:bCs/>
                <w:sz w:val="24"/>
                <w:szCs w:val="24"/>
              </w:rPr>
              <w:t>по темам: «</w:t>
            </w:r>
            <w:r>
              <w:rPr>
                <w:rFonts w:ascii="Times New Roman" w:hAnsi="Times New Roman"/>
                <w:bCs/>
                <w:sz w:val="24"/>
                <w:szCs w:val="24"/>
              </w:rPr>
              <w:t>Врачебная тайна</w:t>
            </w:r>
            <w:r w:rsidRPr="00280059">
              <w:rPr>
                <w:rFonts w:ascii="Times New Roman" w:hAnsi="Times New Roman"/>
                <w:bCs/>
                <w:sz w:val="24"/>
                <w:szCs w:val="24"/>
              </w:rPr>
              <w:t>», «Формы, методы и порядок защиты прав граждан в сфере охраны здоровья»</w:t>
            </w:r>
            <w:r>
              <w:rPr>
                <w:rFonts w:ascii="Times New Roman" w:hAnsi="Times New Roman"/>
                <w:bCs/>
                <w:sz w:val="24"/>
                <w:szCs w:val="24"/>
              </w:rPr>
              <w:t>,</w:t>
            </w:r>
            <w:r>
              <w:t xml:space="preserve"> «</w:t>
            </w:r>
            <w:r w:rsidRPr="00280059">
              <w:rPr>
                <w:rFonts w:ascii="Times New Roman" w:hAnsi="Times New Roman"/>
                <w:bCs/>
                <w:sz w:val="24"/>
                <w:szCs w:val="24"/>
              </w:rPr>
              <w:t>Права пациента и способы их защиты</w:t>
            </w:r>
            <w:r>
              <w:rPr>
                <w:rFonts w:ascii="Times New Roman" w:hAnsi="Times New Roman"/>
                <w:bCs/>
                <w:sz w:val="24"/>
                <w:szCs w:val="24"/>
              </w:rPr>
              <w:t>»</w:t>
            </w:r>
            <w:r w:rsidRPr="00280059">
              <w:rPr>
                <w:rFonts w:ascii="Times New Roman" w:hAnsi="Times New Roman"/>
                <w:bCs/>
                <w:sz w:val="24"/>
                <w:szCs w:val="24"/>
              </w:rPr>
              <w:t xml:space="preserve">; </w:t>
            </w:r>
          </w:p>
          <w:p w:rsidR="00163214" w:rsidRDefault="00163214" w:rsidP="00041F8E">
            <w:pPr>
              <w:spacing w:after="0"/>
              <w:jc w:val="both"/>
              <w:rPr>
                <w:rFonts w:ascii="Times New Roman" w:hAnsi="Times New Roman"/>
                <w:bCs/>
                <w:sz w:val="24"/>
                <w:szCs w:val="24"/>
              </w:rPr>
            </w:pPr>
            <w:r>
              <w:rPr>
                <w:rFonts w:ascii="Times New Roman" w:hAnsi="Times New Roman"/>
                <w:bCs/>
                <w:sz w:val="24"/>
                <w:szCs w:val="24"/>
              </w:rPr>
              <w:t>- решение тестовых заданий;</w:t>
            </w:r>
          </w:p>
          <w:p w:rsidR="00163214" w:rsidRDefault="00163214" w:rsidP="00041F8E">
            <w:pPr>
              <w:spacing w:after="0"/>
              <w:jc w:val="both"/>
              <w:rPr>
                <w:rFonts w:ascii="Times New Roman" w:hAnsi="Times New Roman"/>
                <w:bCs/>
                <w:sz w:val="24"/>
                <w:szCs w:val="24"/>
              </w:rPr>
            </w:pPr>
            <w:r>
              <w:rPr>
                <w:rFonts w:ascii="Times New Roman" w:hAnsi="Times New Roman"/>
                <w:bCs/>
                <w:sz w:val="24"/>
                <w:szCs w:val="24"/>
              </w:rPr>
              <w:t>- р</w:t>
            </w:r>
            <w:r w:rsidRPr="00280059">
              <w:rPr>
                <w:rFonts w:ascii="Times New Roman" w:hAnsi="Times New Roman"/>
                <w:bCs/>
                <w:sz w:val="24"/>
                <w:szCs w:val="24"/>
              </w:rPr>
              <w:t xml:space="preserve">абота с нормативными документами; </w:t>
            </w:r>
          </w:p>
          <w:p w:rsidR="00163214" w:rsidRPr="00280059" w:rsidRDefault="00163214" w:rsidP="00041F8E">
            <w:pPr>
              <w:spacing w:after="0"/>
              <w:jc w:val="both"/>
              <w:rPr>
                <w:rFonts w:ascii="Times New Roman" w:hAnsi="Times New Roman"/>
                <w:bCs/>
                <w:sz w:val="24"/>
                <w:szCs w:val="24"/>
              </w:rPr>
            </w:pPr>
            <w:r>
              <w:rPr>
                <w:rFonts w:ascii="Times New Roman" w:hAnsi="Times New Roman"/>
                <w:bCs/>
                <w:sz w:val="24"/>
                <w:szCs w:val="24"/>
              </w:rPr>
              <w:t xml:space="preserve">- </w:t>
            </w:r>
            <w:r w:rsidRPr="00280059">
              <w:rPr>
                <w:rFonts w:ascii="Times New Roman" w:hAnsi="Times New Roman"/>
                <w:bCs/>
                <w:sz w:val="24"/>
                <w:szCs w:val="24"/>
              </w:rPr>
              <w:t>решение ситуационных задач.</w:t>
            </w:r>
          </w:p>
          <w:p w:rsidR="00163214" w:rsidRDefault="00163214" w:rsidP="00041F8E">
            <w:pPr>
              <w:spacing w:after="0"/>
              <w:jc w:val="both"/>
              <w:rPr>
                <w:rFonts w:ascii="Times New Roman" w:hAnsi="Times New Roman"/>
                <w:b/>
                <w:bCs/>
                <w:sz w:val="24"/>
                <w:szCs w:val="24"/>
              </w:rPr>
            </w:pPr>
            <w:r w:rsidRPr="00280059">
              <w:rPr>
                <w:rFonts w:ascii="Times New Roman" w:hAnsi="Times New Roman"/>
                <w:bCs/>
                <w:sz w:val="24"/>
                <w:szCs w:val="24"/>
              </w:rPr>
              <w:t>- работа над проблемными вопросами темы.</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lastRenderedPageBreak/>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4</w:t>
            </w:r>
          </w:p>
        </w:tc>
      </w:tr>
      <w:tr w:rsidR="00163214" w:rsidRPr="007F02A0" w:rsidTr="00041F8E">
        <w:trPr>
          <w:trHeight w:val="432"/>
        </w:trPr>
        <w:tc>
          <w:tcPr>
            <w:tcW w:w="1179" w:type="pct"/>
            <w:vMerge w:val="restart"/>
          </w:tcPr>
          <w:p w:rsidR="00163214" w:rsidRPr="007F02A0" w:rsidRDefault="00163214" w:rsidP="00041F8E">
            <w:pPr>
              <w:rPr>
                <w:rFonts w:ascii="Times New Roman" w:hAnsi="Times New Roman"/>
                <w:b/>
                <w:bCs/>
                <w:sz w:val="24"/>
                <w:szCs w:val="24"/>
              </w:rPr>
            </w:pPr>
            <w:r>
              <w:rPr>
                <w:rFonts w:ascii="Times New Roman" w:hAnsi="Times New Roman"/>
                <w:b/>
                <w:bCs/>
                <w:sz w:val="24"/>
                <w:szCs w:val="24"/>
              </w:rPr>
              <w:t xml:space="preserve">Тема 8. </w:t>
            </w:r>
            <w:r w:rsidRPr="005961F9">
              <w:rPr>
                <w:rFonts w:ascii="Times New Roman" w:hAnsi="Times New Roman"/>
                <w:bCs/>
                <w:sz w:val="24"/>
                <w:szCs w:val="24"/>
              </w:rPr>
              <w:t>Обеспечение внутреннего контроля качества и безопасности медицинской деятельности.</w:t>
            </w:r>
          </w:p>
        </w:tc>
        <w:tc>
          <w:tcPr>
            <w:tcW w:w="3163" w:type="pct"/>
          </w:tcPr>
          <w:p w:rsidR="00163214" w:rsidRDefault="00163214" w:rsidP="00041F8E">
            <w:pPr>
              <w:spacing w:after="0"/>
              <w:jc w:val="both"/>
              <w:rPr>
                <w:rFonts w:ascii="Times New Roman" w:hAnsi="Times New Roman"/>
                <w:b/>
                <w:bCs/>
                <w:sz w:val="24"/>
                <w:szCs w:val="24"/>
              </w:rPr>
            </w:pPr>
            <w:r>
              <w:rPr>
                <w:rFonts w:ascii="Times New Roman" w:hAnsi="Times New Roman"/>
                <w:b/>
                <w:bCs/>
                <w:sz w:val="24"/>
                <w:szCs w:val="24"/>
              </w:rPr>
              <w:t xml:space="preserve">Содержание </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8</w:t>
            </w:r>
          </w:p>
        </w:tc>
      </w:tr>
      <w:tr w:rsidR="00163214" w:rsidRPr="007F02A0" w:rsidTr="00041F8E">
        <w:trPr>
          <w:trHeight w:val="1045"/>
        </w:trPr>
        <w:tc>
          <w:tcPr>
            <w:tcW w:w="1179" w:type="pct"/>
            <w:vMerge/>
          </w:tcPr>
          <w:p w:rsidR="00163214" w:rsidRPr="007F02A0" w:rsidRDefault="00163214" w:rsidP="00041F8E">
            <w:pPr>
              <w:rPr>
                <w:rFonts w:ascii="Times New Roman" w:hAnsi="Times New Roman"/>
                <w:b/>
                <w:bCs/>
                <w:sz w:val="24"/>
                <w:szCs w:val="24"/>
              </w:rPr>
            </w:pPr>
          </w:p>
        </w:tc>
        <w:tc>
          <w:tcPr>
            <w:tcW w:w="3163" w:type="pct"/>
          </w:tcPr>
          <w:p w:rsidR="00163214" w:rsidRPr="003152D3" w:rsidRDefault="00163214" w:rsidP="00041F8E">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163214" w:rsidRPr="007F02A0" w:rsidRDefault="00163214" w:rsidP="00041F8E">
            <w:pPr>
              <w:spacing w:after="0"/>
              <w:rPr>
                <w:rFonts w:ascii="Times New Roman" w:hAnsi="Times New Roman"/>
                <w:sz w:val="24"/>
                <w:szCs w:val="24"/>
              </w:rPr>
            </w:pPr>
            <w:r w:rsidRPr="007F02A0">
              <w:rPr>
                <w:rFonts w:ascii="Times New Roman" w:hAnsi="Times New Roman"/>
                <w:sz w:val="24"/>
                <w:szCs w:val="24"/>
              </w:rPr>
              <w:t xml:space="preserve">Внутренний контроль качества и безопасность медицинской деятельности. Понятие. </w:t>
            </w:r>
          </w:p>
          <w:p w:rsidR="00163214" w:rsidRDefault="00163214" w:rsidP="00041F8E">
            <w:pPr>
              <w:spacing w:after="0"/>
              <w:jc w:val="both"/>
              <w:rPr>
                <w:rFonts w:ascii="Times New Roman" w:hAnsi="Times New Roman"/>
                <w:b/>
                <w:bCs/>
                <w:sz w:val="24"/>
                <w:szCs w:val="24"/>
              </w:rPr>
            </w:pPr>
            <w:r w:rsidRPr="007F02A0">
              <w:rPr>
                <w:rFonts w:ascii="Times New Roman" w:hAnsi="Times New Roman"/>
                <w:sz w:val="24"/>
                <w:szCs w:val="24"/>
              </w:rPr>
              <w:t>Принцип организации.</w:t>
            </w:r>
            <w:r>
              <w:rPr>
                <w:rFonts w:ascii="Times New Roman" w:hAnsi="Times New Roman"/>
                <w:sz w:val="24"/>
                <w:szCs w:val="24"/>
              </w:rPr>
              <w:t xml:space="preserve"> </w:t>
            </w:r>
            <w:r w:rsidRPr="00280059">
              <w:rPr>
                <w:rFonts w:ascii="Times New Roman" w:hAnsi="Times New Roman"/>
                <w:sz w:val="24"/>
                <w:szCs w:val="24"/>
              </w:rPr>
              <w:t>Цели внутреннего контроля качества и безопасности медицинской деятельности</w:t>
            </w:r>
            <w:r>
              <w:rPr>
                <w:rFonts w:ascii="Times New Roman" w:hAnsi="Times New Roman"/>
                <w:sz w:val="24"/>
                <w:szCs w:val="24"/>
              </w:rPr>
              <w:t xml:space="preserve"> (ВККБ)</w:t>
            </w:r>
            <w:r w:rsidRPr="00280059">
              <w:rPr>
                <w:rFonts w:ascii="Times New Roman" w:hAnsi="Times New Roman"/>
                <w:sz w:val="24"/>
                <w:szCs w:val="24"/>
              </w:rPr>
              <w:t>.</w:t>
            </w:r>
            <w:r>
              <w:rPr>
                <w:rFonts w:ascii="Times New Roman" w:hAnsi="Times New Roman"/>
                <w:sz w:val="24"/>
                <w:szCs w:val="24"/>
              </w:rPr>
              <w:t xml:space="preserve"> </w:t>
            </w:r>
            <w:r w:rsidRPr="00280059">
              <w:rPr>
                <w:rFonts w:ascii="Times New Roman" w:hAnsi="Times New Roman"/>
                <w:sz w:val="24"/>
                <w:szCs w:val="24"/>
              </w:rPr>
              <w:t>Мероприятия внутреннего контроля</w:t>
            </w:r>
            <w:r>
              <w:rPr>
                <w:rFonts w:ascii="Times New Roman" w:hAnsi="Times New Roman"/>
                <w:sz w:val="24"/>
                <w:szCs w:val="24"/>
              </w:rPr>
              <w:t>.</w:t>
            </w:r>
            <w:r>
              <w:t xml:space="preserve"> </w:t>
            </w:r>
            <w:r w:rsidRPr="00280059">
              <w:rPr>
                <w:rFonts w:ascii="Times New Roman" w:hAnsi="Times New Roman"/>
                <w:sz w:val="24"/>
                <w:szCs w:val="24"/>
              </w:rPr>
              <w:t>Показатели для оценки качества и</w:t>
            </w:r>
            <w:r>
              <w:rPr>
                <w:rFonts w:ascii="Times New Roman" w:hAnsi="Times New Roman"/>
                <w:sz w:val="24"/>
                <w:szCs w:val="24"/>
              </w:rPr>
              <w:t xml:space="preserve"> </w:t>
            </w:r>
            <w:r w:rsidRPr="00280059">
              <w:rPr>
                <w:rFonts w:ascii="Times New Roman" w:hAnsi="Times New Roman"/>
                <w:sz w:val="24"/>
                <w:szCs w:val="24"/>
              </w:rPr>
              <w:t>безопа</w:t>
            </w:r>
            <w:r>
              <w:rPr>
                <w:rFonts w:ascii="Times New Roman" w:hAnsi="Times New Roman"/>
                <w:sz w:val="24"/>
                <w:szCs w:val="24"/>
              </w:rPr>
              <w:t>сности медицинской деятельности.</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Семинарское занятие</w:t>
            </w:r>
          </w:p>
          <w:p w:rsidR="00163214" w:rsidRPr="00280059" w:rsidRDefault="00163214" w:rsidP="00041F8E">
            <w:pPr>
              <w:spacing w:after="0"/>
              <w:jc w:val="both"/>
              <w:rPr>
                <w:rFonts w:ascii="Times New Roman" w:hAnsi="Times New Roman"/>
                <w:bCs/>
                <w:sz w:val="24"/>
                <w:szCs w:val="24"/>
              </w:rPr>
            </w:pPr>
            <w:r w:rsidRPr="00280059">
              <w:rPr>
                <w:rFonts w:ascii="Times New Roman" w:hAnsi="Times New Roman"/>
                <w:bCs/>
                <w:sz w:val="24"/>
                <w:szCs w:val="24"/>
              </w:rPr>
              <w:t>Положение о порядке организации и проведения внутреннего</w:t>
            </w:r>
            <w:r>
              <w:rPr>
                <w:rFonts w:ascii="Times New Roman" w:hAnsi="Times New Roman"/>
                <w:bCs/>
                <w:sz w:val="24"/>
                <w:szCs w:val="24"/>
              </w:rPr>
              <w:t xml:space="preserve"> </w:t>
            </w:r>
            <w:r w:rsidRPr="00280059">
              <w:rPr>
                <w:rFonts w:ascii="Times New Roman" w:hAnsi="Times New Roman"/>
                <w:bCs/>
                <w:sz w:val="24"/>
                <w:szCs w:val="24"/>
              </w:rPr>
              <w:t>контроля качества и безопасности медицинской деятельности</w:t>
            </w:r>
            <w:r>
              <w:rPr>
                <w:rFonts w:ascii="Times New Roman" w:hAnsi="Times New Roman"/>
                <w:bCs/>
                <w:sz w:val="24"/>
                <w:szCs w:val="24"/>
              </w:rPr>
              <w:t xml:space="preserve">. </w:t>
            </w:r>
            <w:r w:rsidRPr="00280059">
              <w:rPr>
                <w:rFonts w:ascii="Times New Roman" w:hAnsi="Times New Roman"/>
                <w:bCs/>
                <w:sz w:val="24"/>
                <w:szCs w:val="24"/>
              </w:rPr>
              <w:t>Структура внутреннего контроля в медицинской</w:t>
            </w:r>
          </w:p>
          <w:p w:rsidR="00163214" w:rsidRPr="00280059" w:rsidRDefault="00163214" w:rsidP="00041F8E">
            <w:pPr>
              <w:spacing w:after="0"/>
              <w:jc w:val="both"/>
              <w:rPr>
                <w:rFonts w:ascii="Times New Roman" w:hAnsi="Times New Roman"/>
                <w:bCs/>
                <w:sz w:val="24"/>
                <w:szCs w:val="24"/>
              </w:rPr>
            </w:pPr>
            <w:r w:rsidRPr="00280059">
              <w:rPr>
                <w:rFonts w:ascii="Times New Roman" w:hAnsi="Times New Roman"/>
                <w:bCs/>
                <w:sz w:val="24"/>
                <w:szCs w:val="24"/>
              </w:rPr>
              <w:t>Организации</w:t>
            </w:r>
            <w:r>
              <w:rPr>
                <w:rFonts w:ascii="Times New Roman" w:hAnsi="Times New Roman"/>
                <w:bCs/>
                <w:sz w:val="24"/>
                <w:szCs w:val="24"/>
              </w:rPr>
              <w:t xml:space="preserve">. </w:t>
            </w:r>
            <w:r w:rsidRPr="00280059">
              <w:rPr>
                <w:rFonts w:ascii="Times New Roman" w:hAnsi="Times New Roman"/>
                <w:bCs/>
                <w:sz w:val="24"/>
                <w:szCs w:val="24"/>
              </w:rPr>
              <w:t>Организация проверки</w:t>
            </w:r>
            <w:r>
              <w:rPr>
                <w:rFonts w:ascii="Times New Roman" w:hAnsi="Times New Roman"/>
                <w:bCs/>
                <w:sz w:val="24"/>
                <w:szCs w:val="24"/>
              </w:rPr>
              <w:t xml:space="preserve">. </w:t>
            </w:r>
            <w:r w:rsidRPr="00280059">
              <w:rPr>
                <w:rFonts w:ascii="Times New Roman" w:hAnsi="Times New Roman"/>
                <w:bCs/>
                <w:sz w:val="24"/>
                <w:szCs w:val="24"/>
              </w:rPr>
              <w:t>Мониторинг качества и безопасности</w:t>
            </w:r>
            <w:r>
              <w:rPr>
                <w:rFonts w:ascii="Times New Roman" w:hAnsi="Times New Roman"/>
                <w:bCs/>
                <w:sz w:val="24"/>
                <w:szCs w:val="24"/>
              </w:rPr>
              <w:t xml:space="preserve"> </w:t>
            </w:r>
            <w:r w:rsidRPr="00280059">
              <w:rPr>
                <w:rFonts w:ascii="Times New Roman" w:hAnsi="Times New Roman"/>
                <w:bCs/>
                <w:sz w:val="24"/>
                <w:szCs w:val="24"/>
              </w:rPr>
              <w:t>медицинской деятельности</w:t>
            </w:r>
            <w:r>
              <w:rPr>
                <w:rFonts w:ascii="Times New Roman" w:hAnsi="Times New Roman"/>
                <w:bCs/>
                <w:sz w:val="24"/>
                <w:szCs w:val="24"/>
              </w:rPr>
              <w:t>. Нормативные акты.</w:t>
            </w:r>
          </w:p>
          <w:p w:rsidR="00163214" w:rsidRPr="001223BF" w:rsidRDefault="00163214" w:rsidP="00041F8E">
            <w:pPr>
              <w:spacing w:after="0"/>
              <w:jc w:val="both"/>
              <w:rPr>
                <w:rFonts w:ascii="Times New Roman" w:hAnsi="Times New Roman"/>
                <w:b/>
                <w:bCs/>
                <w:sz w:val="24"/>
                <w:szCs w:val="24"/>
              </w:rPr>
            </w:pPr>
            <w:r w:rsidRPr="001223BF">
              <w:rPr>
                <w:rFonts w:ascii="Times New Roman" w:hAnsi="Times New Roman"/>
                <w:b/>
                <w:bCs/>
                <w:sz w:val="24"/>
                <w:szCs w:val="24"/>
              </w:rPr>
              <w:t>Практическое занятие</w:t>
            </w:r>
          </w:p>
          <w:p w:rsidR="00163214" w:rsidRDefault="00163214" w:rsidP="00041F8E">
            <w:pPr>
              <w:spacing w:after="0"/>
              <w:jc w:val="both"/>
              <w:rPr>
                <w:rFonts w:ascii="Times New Roman" w:hAnsi="Times New Roman"/>
                <w:b/>
                <w:bCs/>
                <w:sz w:val="24"/>
                <w:szCs w:val="24"/>
              </w:rPr>
            </w:pPr>
            <w:r w:rsidRPr="00280059">
              <w:rPr>
                <w:rFonts w:ascii="Times New Roman" w:hAnsi="Times New Roman"/>
                <w:sz w:val="24"/>
                <w:szCs w:val="24"/>
              </w:rPr>
              <w:t>Формы проведения ВККБ.</w:t>
            </w:r>
            <w:r>
              <w:rPr>
                <w:rFonts w:ascii="Times New Roman" w:hAnsi="Times New Roman"/>
                <w:sz w:val="24"/>
                <w:szCs w:val="24"/>
              </w:rPr>
              <w:t xml:space="preserve"> </w:t>
            </w:r>
            <w:r w:rsidRPr="003D7055">
              <w:rPr>
                <w:rFonts w:ascii="Times New Roman" w:hAnsi="Times New Roman"/>
                <w:sz w:val="24"/>
                <w:szCs w:val="24"/>
              </w:rPr>
              <w:t>Внутренний контроль качества и безопасности</w:t>
            </w:r>
            <w:r>
              <w:rPr>
                <w:rFonts w:ascii="Times New Roman" w:hAnsi="Times New Roman"/>
                <w:sz w:val="24"/>
                <w:szCs w:val="24"/>
              </w:rPr>
              <w:t xml:space="preserve"> </w:t>
            </w:r>
            <w:r w:rsidRPr="003D7055">
              <w:rPr>
                <w:rFonts w:ascii="Times New Roman" w:hAnsi="Times New Roman"/>
                <w:sz w:val="24"/>
                <w:szCs w:val="24"/>
              </w:rPr>
              <w:t>медицинской деятельности</w:t>
            </w:r>
            <w:r>
              <w:rPr>
                <w:rFonts w:ascii="Times New Roman" w:hAnsi="Times New Roman"/>
                <w:sz w:val="24"/>
                <w:szCs w:val="24"/>
              </w:rPr>
              <w:t xml:space="preserve">. </w:t>
            </w:r>
            <w:r w:rsidRPr="00280059">
              <w:rPr>
                <w:rFonts w:ascii="Times New Roman" w:hAnsi="Times New Roman"/>
                <w:sz w:val="24"/>
                <w:szCs w:val="24"/>
              </w:rPr>
              <w:t>Периодичность проведения мероприятий в рамках ВККБ.</w:t>
            </w:r>
            <w:r>
              <w:t xml:space="preserve"> </w:t>
            </w:r>
            <w:r w:rsidRPr="00280059">
              <w:rPr>
                <w:rFonts w:ascii="Times New Roman" w:hAnsi="Times New Roman"/>
                <w:sz w:val="24"/>
                <w:szCs w:val="24"/>
              </w:rPr>
              <w:t>Характеристики, анализируемые в ходе ВККБ.</w:t>
            </w:r>
            <w:r>
              <w:t xml:space="preserve"> </w:t>
            </w:r>
            <w:r w:rsidRPr="00382739">
              <w:rPr>
                <w:rFonts w:ascii="Times New Roman" w:hAnsi="Times New Roman"/>
                <w:sz w:val="24"/>
                <w:szCs w:val="24"/>
              </w:rPr>
              <w:t>Этапы разработки и внедрения</w:t>
            </w:r>
            <w:r>
              <w:rPr>
                <w:rFonts w:ascii="Times New Roman" w:hAnsi="Times New Roman"/>
                <w:sz w:val="24"/>
                <w:szCs w:val="24"/>
              </w:rPr>
              <w:t>.</w:t>
            </w:r>
            <w:r>
              <w:t xml:space="preserve"> </w:t>
            </w:r>
            <w:r w:rsidRPr="00382739">
              <w:rPr>
                <w:rFonts w:ascii="Times New Roman" w:hAnsi="Times New Roman"/>
                <w:sz w:val="24"/>
                <w:szCs w:val="24"/>
              </w:rPr>
              <w:t>А</w:t>
            </w:r>
            <w:r>
              <w:rPr>
                <w:rFonts w:ascii="Times New Roman" w:hAnsi="Times New Roman"/>
                <w:sz w:val="24"/>
                <w:szCs w:val="24"/>
              </w:rPr>
              <w:t>лгоритм построения системы</w:t>
            </w:r>
            <w:r w:rsidRPr="00382739">
              <w:rPr>
                <w:rFonts w:ascii="Times New Roman" w:hAnsi="Times New Roman"/>
                <w:sz w:val="24"/>
                <w:szCs w:val="24"/>
              </w:rPr>
              <w:t xml:space="preserve"> </w:t>
            </w:r>
            <w:r>
              <w:rPr>
                <w:rFonts w:ascii="Times New Roman" w:hAnsi="Times New Roman"/>
                <w:sz w:val="24"/>
                <w:szCs w:val="24"/>
              </w:rPr>
              <w:t>внутреннего контроля качества и безопасности медицинской деятельности.</w:t>
            </w:r>
          </w:p>
          <w:p w:rsidR="00163214" w:rsidRPr="007C44E9" w:rsidRDefault="00163214" w:rsidP="00041F8E">
            <w:pPr>
              <w:spacing w:after="0"/>
              <w:jc w:val="both"/>
              <w:rPr>
                <w:rFonts w:ascii="Times New Roman" w:hAnsi="Times New Roman"/>
                <w:b/>
                <w:bCs/>
                <w:sz w:val="24"/>
                <w:szCs w:val="24"/>
              </w:rPr>
            </w:pPr>
            <w:r w:rsidRPr="007C44E9">
              <w:rPr>
                <w:rFonts w:ascii="Times New Roman" w:hAnsi="Times New Roman"/>
                <w:b/>
                <w:bCs/>
                <w:sz w:val="24"/>
                <w:szCs w:val="24"/>
              </w:rPr>
              <w:lastRenderedPageBreak/>
              <w:t xml:space="preserve">Самостоятельная работа </w:t>
            </w:r>
          </w:p>
          <w:p w:rsidR="00163214" w:rsidRPr="003D7055" w:rsidRDefault="00163214" w:rsidP="00041F8E">
            <w:pPr>
              <w:spacing w:after="0"/>
              <w:jc w:val="both"/>
              <w:rPr>
                <w:rFonts w:ascii="Times New Roman" w:hAnsi="Times New Roman"/>
                <w:bCs/>
                <w:sz w:val="24"/>
                <w:szCs w:val="24"/>
              </w:rPr>
            </w:pPr>
            <w:r>
              <w:rPr>
                <w:rFonts w:ascii="Times New Roman" w:hAnsi="Times New Roman"/>
                <w:bCs/>
                <w:sz w:val="24"/>
                <w:szCs w:val="24"/>
              </w:rPr>
              <w:t xml:space="preserve">- </w:t>
            </w:r>
            <w:r w:rsidRPr="003D7055">
              <w:rPr>
                <w:rFonts w:ascii="Times New Roman" w:hAnsi="Times New Roman"/>
                <w:bCs/>
                <w:sz w:val="24"/>
                <w:szCs w:val="24"/>
              </w:rPr>
              <w:t>изучение конспекта лекции;</w:t>
            </w:r>
          </w:p>
          <w:p w:rsidR="00163214" w:rsidRPr="003D7055" w:rsidRDefault="00163214" w:rsidP="00041F8E">
            <w:pPr>
              <w:spacing w:after="0"/>
              <w:jc w:val="both"/>
              <w:rPr>
                <w:rFonts w:ascii="Times New Roman" w:hAnsi="Times New Roman"/>
                <w:bCs/>
                <w:sz w:val="24"/>
                <w:szCs w:val="24"/>
              </w:rPr>
            </w:pPr>
            <w:r w:rsidRPr="003D7055">
              <w:rPr>
                <w:rFonts w:ascii="Times New Roman" w:hAnsi="Times New Roman"/>
                <w:bCs/>
                <w:sz w:val="24"/>
                <w:szCs w:val="24"/>
              </w:rPr>
              <w:t>- изучение материала учебника;</w:t>
            </w:r>
          </w:p>
          <w:p w:rsidR="00163214" w:rsidRPr="003D7055" w:rsidRDefault="00163214" w:rsidP="00041F8E">
            <w:pPr>
              <w:spacing w:after="0"/>
              <w:jc w:val="both"/>
              <w:rPr>
                <w:rFonts w:ascii="Times New Roman" w:hAnsi="Times New Roman"/>
                <w:bCs/>
                <w:sz w:val="24"/>
                <w:szCs w:val="24"/>
              </w:rPr>
            </w:pPr>
            <w:r w:rsidRPr="003D7055">
              <w:rPr>
                <w:rFonts w:ascii="Times New Roman" w:hAnsi="Times New Roman"/>
                <w:bCs/>
                <w:sz w:val="24"/>
                <w:szCs w:val="24"/>
              </w:rPr>
              <w:t>- изучение дополнительной литературы;</w:t>
            </w:r>
          </w:p>
          <w:p w:rsidR="00163214" w:rsidRPr="003D7055" w:rsidRDefault="00163214" w:rsidP="00041F8E">
            <w:pPr>
              <w:spacing w:after="0"/>
              <w:jc w:val="both"/>
              <w:rPr>
                <w:rFonts w:ascii="Times New Roman" w:hAnsi="Times New Roman"/>
                <w:bCs/>
                <w:sz w:val="24"/>
                <w:szCs w:val="24"/>
              </w:rPr>
            </w:pPr>
            <w:r w:rsidRPr="003D7055">
              <w:rPr>
                <w:rFonts w:ascii="Times New Roman" w:hAnsi="Times New Roman"/>
                <w:bCs/>
                <w:sz w:val="24"/>
                <w:szCs w:val="24"/>
              </w:rPr>
              <w:t xml:space="preserve">- подготовка рефератов/презентаций по темам: </w:t>
            </w:r>
            <w:r>
              <w:rPr>
                <w:rFonts w:ascii="Times New Roman" w:hAnsi="Times New Roman"/>
                <w:bCs/>
                <w:sz w:val="24"/>
                <w:szCs w:val="24"/>
              </w:rPr>
              <w:t>«</w:t>
            </w:r>
            <w:r w:rsidRPr="003D7055">
              <w:rPr>
                <w:rFonts w:ascii="Times New Roman" w:hAnsi="Times New Roman"/>
                <w:bCs/>
                <w:sz w:val="24"/>
                <w:szCs w:val="24"/>
              </w:rPr>
              <w:t>Современные подходы к</w:t>
            </w:r>
            <w:r>
              <w:rPr>
                <w:rFonts w:ascii="Times New Roman" w:hAnsi="Times New Roman"/>
                <w:bCs/>
                <w:sz w:val="24"/>
                <w:szCs w:val="24"/>
              </w:rPr>
              <w:t xml:space="preserve"> </w:t>
            </w:r>
            <w:r w:rsidRPr="003D7055">
              <w:rPr>
                <w:rFonts w:ascii="Times New Roman" w:hAnsi="Times New Roman"/>
                <w:bCs/>
                <w:sz w:val="24"/>
                <w:szCs w:val="24"/>
              </w:rPr>
              <w:t>формированию системы</w:t>
            </w:r>
            <w:r>
              <w:rPr>
                <w:rFonts w:ascii="Times New Roman" w:hAnsi="Times New Roman"/>
                <w:bCs/>
                <w:sz w:val="24"/>
                <w:szCs w:val="24"/>
              </w:rPr>
              <w:t xml:space="preserve"> </w:t>
            </w:r>
            <w:r w:rsidRPr="003D7055">
              <w:rPr>
                <w:rFonts w:ascii="Times New Roman" w:hAnsi="Times New Roman"/>
                <w:bCs/>
                <w:sz w:val="24"/>
                <w:szCs w:val="24"/>
              </w:rPr>
              <w:t>внутреннего контроля качества и</w:t>
            </w:r>
            <w:r>
              <w:rPr>
                <w:rFonts w:ascii="Times New Roman" w:hAnsi="Times New Roman"/>
                <w:bCs/>
                <w:sz w:val="24"/>
                <w:szCs w:val="24"/>
              </w:rPr>
              <w:t xml:space="preserve"> </w:t>
            </w:r>
            <w:r w:rsidRPr="003D7055">
              <w:rPr>
                <w:rFonts w:ascii="Times New Roman" w:hAnsi="Times New Roman"/>
                <w:bCs/>
                <w:sz w:val="24"/>
                <w:szCs w:val="24"/>
              </w:rPr>
              <w:t>безопасности в медицинской</w:t>
            </w:r>
            <w:r>
              <w:rPr>
                <w:rFonts w:ascii="Times New Roman" w:hAnsi="Times New Roman"/>
                <w:bCs/>
                <w:sz w:val="24"/>
                <w:szCs w:val="24"/>
              </w:rPr>
              <w:t xml:space="preserve"> </w:t>
            </w:r>
            <w:r w:rsidRPr="003D7055">
              <w:rPr>
                <w:rFonts w:ascii="Times New Roman" w:hAnsi="Times New Roman"/>
                <w:bCs/>
                <w:sz w:val="24"/>
                <w:szCs w:val="24"/>
              </w:rPr>
              <w:t>организации»; «Качество медицинской помощи»</w:t>
            </w:r>
            <w:r>
              <w:rPr>
                <w:rFonts w:ascii="Times New Roman" w:hAnsi="Times New Roman"/>
                <w:bCs/>
                <w:sz w:val="24"/>
                <w:szCs w:val="24"/>
              </w:rPr>
              <w:t>, «К</w:t>
            </w:r>
            <w:r w:rsidRPr="003D7055">
              <w:rPr>
                <w:rFonts w:ascii="Times New Roman" w:hAnsi="Times New Roman"/>
                <w:bCs/>
                <w:sz w:val="24"/>
                <w:szCs w:val="24"/>
              </w:rPr>
              <w:t>онтроль (надзор) в сфере обращения</w:t>
            </w:r>
            <w:r>
              <w:rPr>
                <w:rFonts w:ascii="Times New Roman" w:hAnsi="Times New Roman"/>
                <w:bCs/>
                <w:sz w:val="24"/>
                <w:szCs w:val="24"/>
              </w:rPr>
              <w:t xml:space="preserve"> </w:t>
            </w:r>
            <w:r w:rsidRPr="003D7055">
              <w:rPr>
                <w:rFonts w:ascii="Times New Roman" w:hAnsi="Times New Roman"/>
                <w:bCs/>
                <w:sz w:val="24"/>
                <w:szCs w:val="24"/>
              </w:rPr>
              <w:t>лекарственных средств</w:t>
            </w:r>
            <w:r>
              <w:rPr>
                <w:rFonts w:ascii="Times New Roman" w:hAnsi="Times New Roman"/>
                <w:bCs/>
                <w:sz w:val="24"/>
                <w:szCs w:val="24"/>
              </w:rPr>
              <w:t>»;</w:t>
            </w:r>
          </w:p>
          <w:p w:rsidR="00163214" w:rsidRDefault="00163214" w:rsidP="00041F8E">
            <w:pPr>
              <w:spacing w:after="0"/>
              <w:jc w:val="both"/>
              <w:rPr>
                <w:rFonts w:ascii="Times New Roman" w:hAnsi="Times New Roman"/>
                <w:bCs/>
                <w:sz w:val="24"/>
                <w:szCs w:val="24"/>
              </w:rPr>
            </w:pPr>
            <w:r w:rsidRPr="003D7055">
              <w:rPr>
                <w:rFonts w:ascii="Times New Roman" w:hAnsi="Times New Roman"/>
                <w:bCs/>
                <w:sz w:val="24"/>
                <w:szCs w:val="24"/>
              </w:rPr>
              <w:t xml:space="preserve">- </w:t>
            </w:r>
            <w:r>
              <w:rPr>
                <w:rFonts w:ascii="Times New Roman" w:hAnsi="Times New Roman"/>
                <w:bCs/>
                <w:sz w:val="24"/>
                <w:szCs w:val="24"/>
              </w:rPr>
              <w:t>р</w:t>
            </w:r>
            <w:r w:rsidRPr="007F02A0">
              <w:rPr>
                <w:rFonts w:ascii="Times New Roman" w:hAnsi="Times New Roman"/>
                <w:sz w:val="24"/>
                <w:szCs w:val="24"/>
              </w:rPr>
              <w:t>абота с нормативными документами по организации внутреннего контроля качества и безопасности медицинской деятельности</w:t>
            </w:r>
            <w:r>
              <w:rPr>
                <w:rFonts w:ascii="Times New Roman" w:hAnsi="Times New Roman"/>
                <w:bCs/>
                <w:sz w:val="24"/>
                <w:szCs w:val="24"/>
              </w:rPr>
              <w:t xml:space="preserve"> </w:t>
            </w:r>
          </w:p>
          <w:p w:rsidR="00163214" w:rsidRPr="003D7055" w:rsidRDefault="00163214" w:rsidP="00041F8E">
            <w:pPr>
              <w:spacing w:after="0"/>
              <w:jc w:val="both"/>
              <w:rPr>
                <w:rFonts w:ascii="Times New Roman" w:hAnsi="Times New Roman"/>
                <w:bCs/>
                <w:sz w:val="24"/>
                <w:szCs w:val="24"/>
              </w:rPr>
            </w:pPr>
            <w:r>
              <w:rPr>
                <w:rFonts w:ascii="Times New Roman" w:hAnsi="Times New Roman"/>
                <w:bCs/>
                <w:sz w:val="24"/>
                <w:szCs w:val="24"/>
              </w:rPr>
              <w:t>- решение тестовых заданий;</w:t>
            </w:r>
          </w:p>
          <w:p w:rsidR="00163214" w:rsidRDefault="00163214" w:rsidP="00041F8E">
            <w:pPr>
              <w:spacing w:after="0"/>
              <w:jc w:val="both"/>
              <w:rPr>
                <w:rFonts w:ascii="Times New Roman" w:hAnsi="Times New Roman"/>
                <w:b/>
                <w:bCs/>
                <w:sz w:val="24"/>
                <w:szCs w:val="24"/>
              </w:rPr>
            </w:pPr>
            <w:r w:rsidRPr="003D7055">
              <w:rPr>
                <w:rFonts w:ascii="Times New Roman" w:hAnsi="Times New Roman"/>
                <w:bCs/>
                <w:sz w:val="24"/>
                <w:szCs w:val="24"/>
              </w:rPr>
              <w:t>- работа над проблемными вопросами темы.</w:t>
            </w:r>
            <w:r>
              <w:rPr>
                <w:rFonts w:ascii="Times New Roman" w:hAnsi="Times New Roman"/>
                <w:bCs/>
                <w:sz w:val="24"/>
                <w:szCs w:val="24"/>
              </w:rPr>
              <w:t xml:space="preserve"> </w:t>
            </w: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lastRenderedPageBreak/>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2</w:t>
            </w: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p>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4</w:t>
            </w:r>
          </w:p>
        </w:tc>
      </w:tr>
      <w:tr w:rsidR="00163214" w:rsidRPr="007F02A0" w:rsidTr="00041F8E">
        <w:trPr>
          <w:trHeight w:val="422"/>
        </w:trPr>
        <w:tc>
          <w:tcPr>
            <w:tcW w:w="1179" w:type="pct"/>
          </w:tcPr>
          <w:p w:rsidR="00163214" w:rsidRPr="007F02A0" w:rsidRDefault="00163214" w:rsidP="00041F8E">
            <w:pPr>
              <w:rPr>
                <w:rFonts w:ascii="Times New Roman" w:hAnsi="Times New Roman"/>
                <w:b/>
                <w:bCs/>
                <w:sz w:val="24"/>
                <w:szCs w:val="24"/>
              </w:rPr>
            </w:pPr>
            <w:r>
              <w:rPr>
                <w:rFonts w:ascii="Times New Roman" w:hAnsi="Times New Roman"/>
                <w:b/>
                <w:bCs/>
                <w:sz w:val="24"/>
                <w:szCs w:val="24"/>
              </w:rPr>
              <w:t>ВСЕГО</w:t>
            </w:r>
          </w:p>
        </w:tc>
        <w:tc>
          <w:tcPr>
            <w:tcW w:w="3163" w:type="pct"/>
          </w:tcPr>
          <w:p w:rsidR="00163214" w:rsidRDefault="00163214" w:rsidP="00041F8E">
            <w:pPr>
              <w:spacing w:after="0"/>
              <w:jc w:val="both"/>
              <w:rPr>
                <w:rFonts w:ascii="Times New Roman" w:hAnsi="Times New Roman"/>
                <w:b/>
                <w:bCs/>
                <w:sz w:val="24"/>
                <w:szCs w:val="24"/>
              </w:rPr>
            </w:pP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56</w:t>
            </w:r>
          </w:p>
        </w:tc>
      </w:tr>
      <w:tr w:rsidR="00163214" w:rsidRPr="007F02A0" w:rsidTr="00041F8E">
        <w:trPr>
          <w:trHeight w:val="174"/>
        </w:trPr>
        <w:tc>
          <w:tcPr>
            <w:tcW w:w="1179" w:type="pct"/>
          </w:tcPr>
          <w:p w:rsidR="00163214" w:rsidRPr="007F02A0" w:rsidRDefault="00163214" w:rsidP="00041F8E">
            <w:pPr>
              <w:rPr>
                <w:rFonts w:ascii="Times New Roman" w:hAnsi="Times New Roman"/>
                <w:b/>
                <w:bCs/>
                <w:sz w:val="24"/>
                <w:szCs w:val="24"/>
              </w:rPr>
            </w:pPr>
            <w:r>
              <w:rPr>
                <w:rFonts w:ascii="Times New Roman" w:hAnsi="Times New Roman"/>
                <w:b/>
                <w:bCs/>
                <w:sz w:val="24"/>
                <w:szCs w:val="24"/>
              </w:rPr>
              <w:t xml:space="preserve">Промежуточная аттестация </w:t>
            </w:r>
          </w:p>
        </w:tc>
        <w:tc>
          <w:tcPr>
            <w:tcW w:w="3163" w:type="pct"/>
          </w:tcPr>
          <w:p w:rsidR="00163214" w:rsidRDefault="00163214" w:rsidP="00041F8E">
            <w:pPr>
              <w:spacing w:after="0"/>
              <w:jc w:val="both"/>
              <w:rPr>
                <w:rFonts w:ascii="Times New Roman" w:hAnsi="Times New Roman"/>
                <w:b/>
                <w:bCs/>
                <w:sz w:val="24"/>
                <w:szCs w:val="24"/>
              </w:rPr>
            </w:pPr>
          </w:p>
        </w:tc>
        <w:tc>
          <w:tcPr>
            <w:tcW w:w="658" w:type="pct"/>
          </w:tcPr>
          <w:p w:rsidR="00163214" w:rsidRDefault="00163214" w:rsidP="00041F8E">
            <w:pPr>
              <w:suppressAutoHyphens/>
              <w:jc w:val="center"/>
              <w:rPr>
                <w:rFonts w:ascii="Times New Roman" w:hAnsi="Times New Roman"/>
                <w:b/>
                <w:sz w:val="24"/>
                <w:szCs w:val="24"/>
              </w:rPr>
            </w:pPr>
            <w:r>
              <w:rPr>
                <w:rFonts w:ascii="Times New Roman" w:hAnsi="Times New Roman"/>
                <w:b/>
                <w:sz w:val="24"/>
                <w:szCs w:val="24"/>
              </w:rPr>
              <w:t>18</w:t>
            </w:r>
          </w:p>
        </w:tc>
      </w:tr>
    </w:tbl>
    <w:p w:rsidR="00163214" w:rsidRDefault="00163214" w:rsidP="00163214">
      <w:pPr>
        <w:spacing w:line="240" w:lineRule="auto"/>
        <w:ind w:left="862"/>
        <w:contextualSpacing/>
        <w:jc w:val="center"/>
        <w:rPr>
          <w:rFonts w:ascii="Times New Roman" w:eastAsia="Calibri" w:hAnsi="Times New Roman"/>
          <w:b/>
          <w:sz w:val="24"/>
          <w:szCs w:val="24"/>
          <w:lang w:eastAsia="en-US"/>
        </w:rPr>
      </w:pPr>
    </w:p>
    <w:p w:rsidR="00163214" w:rsidRDefault="00163214" w:rsidP="00163214">
      <w:pPr>
        <w:spacing w:line="240" w:lineRule="auto"/>
        <w:ind w:left="862"/>
        <w:contextualSpacing/>
        <w:jc w:val="center"/>
        <w:rPr>
          <w:rFonts w:ascii="Times New Roman" w:eastAsia="Calibri" w:hAnsi="Times New Roman"/>
          <w:b/>
          <w:sz w:val="24"/>
          <w:szCs w:val="24"/>
          <w:lang w:eastAsia="en-US"/>
        </w:rPr>
      </w:pPr>
    </w:p>
    <w:p w:rsidR="00163214" w:rsidRDefault="00163214" w:rsidP="00163214"/>
    <w:p w:rsidR="00D74227" w:rsidRDefault="009D51EA" w:rsidP="00D74227">
      <w:pPr>
        <w:rPr>
          <w:rFonts w:ascii="Times New Roman" w:hAnsi="Times New Roman"/>
          <w:b/>
          <w:sz w:val="24"/>
          <w:szCs w:val="24"/>
        </w:rPr>
      </w:pPr>
      <w:r w:rsidRPr="007F02A0">
        <w:rPr>
          <w:rFonts w:ascii="Times New Roman" w:hAnsi="Times New Roman"/>
          <w:bCs/>
          <w:sz w:val="24"/>
          <w:szCs w:val="24"/>
        </w:rPr>
        <w:tab/>
      </w:r>
    </w:p>
    <w:p w:rsidR="00D74227" w:rsidRDefault="00D74227" w:rsidP="00D74227">
      <w:pPr>
        <w:tabs>
          <w:tab w:val="left" w:pos="4905"/>
        </w:tabs>
        <w:suppressAutoHyphens/>
        <w:jc w:val="both"/>
        <w:rPr>
          <w:rFonts w:ascii="Times New Roman" w:hAnsi="Times New Roman"/>
          <w:bCs/>
          <w:sz w:val="24"/>
          <w:szCs w:val="24"/>
        </w:rPr>
      </w:pPr>
    </w:p>
    <w:p w:rsidR="009D51EA" w:rsidRPr="007F02A0" w:rsidRDefault="009D51EA" w:rsidP="009D51EA">
      <w:pPr>
        <w:tabs>
          <w:tab w:val="left" w:pos="4905"/>
        </w:tabs>
        <w:suppressAutoHyphens/>
        <w:jc w:val="both"/>
        <w:rPr>
          <w:rFonts w:ascii="Times New Roman" w:hAnsi="Times New Roman"/>
          <w:sz w:val="24"/>
          <w:szCs w:val="24"/>
        </w:rPr>
      </w:pPr>
    </w:p>
    <w:p w:rsidR="009D51EA" w:rsidRPr="007F02A0" w:rsidRDefault="009D51EA" w:rsidP="009D51EA">
      <w:pPr>
        <w:rPr>
          <w:rFonts w:ascii="Times New Roman" w:hAnsi="Times New Roman"/>
          <w:sz w:val="24"/>
          <w:szCs w:val="24"/>
        </w:rPr>
        <w:sectPr w:rsidR="009D51EA" w:rsidRPr="007F02A0" w:rsidSect="000C28B9">
          <w:pgSz w:w="16840" w:h="11907" w:orient="landscape"/>
          <w:pgMar w:top="1134" w:right="567" w:bottom="1134" w:left="1701" w:header="709" w:footer="709" w:gutter="0"/>
          <w:cols w:space="720"/>
        </w:sectPr>
      </w:pPr>
    </w:p>
    <w:p w:rsidR="009D51EA" w:rsidRPr="007F02A0" w:rsidRDefault="009D51EA" w:rsidP="009D51EA">
      <w:pPr>
        <w:spacing w:after="0"/>
        <w:jc w:val="center"/>
        <w:rPr>
          <w:rFonts w:ascii="Times New Roman" w:hAnsi="Times New Roman"/>
          <w:b/>
          <w:bCs/>
          <w:sz w:val="24"/>
          <w:szCs w:val="24"/>
        </w:rPr>
      </w:pPr>
      <w:r w:rsidRPr="007F02A0">
        <w:rPr>
          <w:rFonts w:ascii="Times New Roman" w:hAnsi="Times New Roman"/>
          <w:b/>
          <w:bCs/>
          <w:sz w:val="24"/>
          <w:szCs w:val="24"/>
        </w:rPr>
        <w:lastRenderedPageBreak/>
        <w:t xml:space="preserve">3. </w:t>
      </w:r>
      <w:bookmarkStart w:id="4" w:name="_Hlk73024382"/>
      <w:r w:rsidRPr="007F02A0">
        <w:rPr>
          <w:rFonts w:ascii="Times New Roman" w:hAnsi="Times New Roman"/>
          <w:b/>
          <w:bCs/>
          <w:sz w:val="24"/>
          <w:szCs w:val="24"/>
        </w:rPr>
        <w:t>УСЛОВИЯ РЕАЛИЗАЦИИ ПРОФЕССИОНАЛЬНОГО МОДУЛЯ</w:t>
      </w:r>
      <w:bookmarkEnd w:id="4"/>
    </w:p>
    <w:p w:rsidR="009D51EA" w:rsidRPr="007F02A0" w:rsidRDefault="009D51EA" w:rsidP="009D51EA">
      <w:pPr>
        <w:spacing w:after="0"/>
        <w:ind w:firstLine="709"/>
        <w:jc w:val="both"/>
        <w:rPr>
          <w:rFonts w:ascii="Times New Roman" w:hAnsi="Times New Roman"/>
          <w:b/>
          <w:bCs/>
          <w:sz w:val="24"/>
          <w:szCs w:val="24"/>
        </w:rPr>
      </w:pPr>
    </w:p>
    <w:p w:rsidR="009D51EA" w:rsidRPr="007F02A0" w:rsidRDefault="009D51EA" w:rsidP="009D51EA">
      <w:pPr>
        <w:spacing w:after="0"/>
        <w:ind w:firstLine="709"/>
        <w:jc w:val="both"/>
        <w:rPr>
          <w:rFonts w:ascii="Times New Roman" w:hAnsi="Times New Roman"/>
          <w:b/>
          <w:bCs/>
          <w:sz w:val="24"/>
          <w:szCs w:val="24"/>
        </w:rPr>
      </w:pPr>
      <w:r w:rsidRPr="007F02A0">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9D51EA" w:rsidRPr="007F02A0" w:rsidRDefault="009D51EA" w:rsidP="009D51EA">
      <w:pPr>
        <w:suppressAutoHyphens/>
        <w:spacing w:after="0"/>
        <w:ind w:firstLine="709"/>
        <w:jc w:val="both"/>
        <w:rPr>
          <w:rFonts w:ascii="Times New Roman" w:hAnsi="Times New Roman"/>
          <w:bCs/>
          <w:sz w:val="24"/>
          <w:szCs w:val="24"/>
        </w:rPr>
      </w:pPr>
      <w:r w:rsidRPr="007F02A0">
        <w:rPr>
          <w:rFonts w:ascii="Times New Roman" w:hAnsi="Times New Roman"/>
          <w:bCs/>
          <w:sz w:val="24"/>
          <w:szCs w:val="24"/>
        </w:rPr>
        <w:t xml:space="preserve">Кабинет </w:t>
      </w:r>
      <w:r w:rsidRPr="007F02A0">
        <w:rPr>
          <w:rFonts w:ascii="Times New Roman" w:hAnsi="Times New Roman"/>
          <w:sz w:val="24"/>
          <w:szCs w:val="24"/>
        </w:rPr>
        <w:t>Информационных технологий в профессиональной деятельности</w:t>
      </w:r>
      <w:r w:rsidR="002F0770">
        <w:rPr>
          <w:rFonts w:ascii="Times New Roman" w:hAnsi="Times New Roman"/>
          <w:bCs/>
          <w:sz w:val="24"/>
          <w:szCs w:val="24"/>
        </w:rPr>
        <w:t>, оснащенный оборудованием</w:t>
      </w:r>
    </w:p>
    <w:p w:rsidR="002F0770" w:rsidRDefault="002F0770" w:rsidP="009D51EA">
      <w:pPr>
        <w:suppressAutoHyphens/>
        <w:spacing w:after="0"/>
        <w:ind w:firstLine="709"/>
        <w:jc w:val="both"/>
        <w:rPr>
          <w:rFonts w:ascii="Times New Roman" w:hAnsi="Times New Roman"/>
          <w:sz w:val="24"/>
          <w:szCs w:val="24"/>
        </w:rPr>
      </w:pPr>
      <w:r w:rsidRPr="002F0770">
        <w:rPr>
          <w:rFonts w:ascii="Times New Roman" w:hAnsi="Times New Roman"/>
          <w:sz w:val="24"/>
          <w:szCs w:val="24"/>
        </w:rPr>
        <w:t>Кабинет сестринского дела, оснащенный оборудованием</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sz w:val="24"/>
          <w:szCs w:val="24"/>
        </w:rPr>
        <w:t>Рабочее место преподавателя</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sz w:val="24"/>
          <w:szCs w:val="24"/>
        </w:rPr>
        <w:t>Посадочные места по количеству обучающихся</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color w:val="000000"/>
          <w:sz w:val="24"/>
          <w:szCs w:val="24"/>
          <w:shd w:val="clear" w:color="auto" w:fill="FFFFFF"/>
        </w:rPr>
        <w:t>Персональные компьютеры для студентов</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sz w:val="24"/>
          <w:szCs w:val="24"/>
        </w:rPr>
        <w:t>Доска классная</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sz w:val="24"/>
          <w:szCs w:val="24"/>
        </w:rPr>
        <w:t>Стенд информационный</w:t>
      </w:r>
    </w:p>
    <w:p w:rsidR="009D51EA" w:rsidRDefault="002F0770" w:rsidP="009D51EA">
      <w:pPr>
        <w:suppressAutoHyphens/>
        <w:spacing w:after="0"/>
        <w:ind w:firstLine="709"/>
        <w:jc w:val="both"/>
        <w:rPr>
          <w:rFonts w:ascii="Times New Roman" w:hAnsi="Times New Roman"/>
          <w:sz w:val="24"/>
          <w:szCs w:val="24"/>
        </w:rPr>
      </w:pPr>
      <w:r>
        <w:rPr>
          <w:rFonts w:ascii="Times New Roman" w:hAnsi="Times New Roman"/>
          <w:sz w:val="24"/>
          <w:szCs w:val="24"/>
        </w:rPr>
        <w:t>Учебно-наглядные пособия</w:t>
      </w:r>
    </w:p>
    <w:p w:rsidR="002F0770" w:rsidRPr="007F02A0" w:rsidRDefault="002F0770" w:rsidP="009D51EA">
      <w:pPr>
        <w:suppressAutoHyphens/>
        <w:spacing w:after="0"/>
        <w:ind w:firstLine="709"/>
        <w:jc w:val="both"/>
        <w:rPr>
          <w:rFonts w:ascii="Times New Roman" w:hAnsi="Times New Roman"/>
          <w:sz w:val="24"/>
          <w:szCs w:val="24"/>
        </w:rPr>
      </w:pPr>
      <w:r w:rsidRPr="002F0770">
        <w:rPr>
          <w:rFonts w:ascii="Times New Roman" w:hAnsi="Times New Roman"/>
          <w:sz w:val="24"/>
          <w:szCs w:val="24"/>
        </w:rPr>
        <w:t>Комплект бланков медицинской документации</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sz w:val="24"/>
          <w:szCs w:val="24"/>
        </w:rPr>
        <w:t>Мультимедийная установка или иное оборудование аудиовизуализации</w:t>
      </w:r>
      <w:r w:rsidR="002F0770">
        <w:rPr>
          <w:rFonts w:ascii="Times New Roman" w:hAnsi="Times New Roman"/>
          <w:sz w:val="24"/>
          <w:szCs w:val="24"/>
        </w:rPr>
        <w:t>.</w:t>
      </w:r>
    </w:p>
    <w:p w:rsidR="006C3F74" w:rsidRDefault="006C3F74" w:rsidP="002F0770">
      <w:pPr>
        <w:suppressAutoHyphens/>
        <w:spacing w:after="0"/>
        <w:ind w:firstLine="709"/>
        <w:jc w:val="both"/>
        <w:rPr>
          <w:rFonts w:ascii="Times New Roman" w:hAnsi="Times New Roman"/>
          <w:bCs/>
          <w:sz w:val="24"/>
          <w:szCs w:val="24"/>
        </w:rPr>
      </w:pPr>
      <w:r w:rsidRPr="006C3F74">
        <w:rPr>
          <w:rFonts w:ascii="Times New Roman" w:hAnsi="Times New Roman"/>
          <w:bCs/>
          <w:sz w:val="24"/>
          <w:szCs w:val="24"/>
        </w:rPr>
        <w:t>Уборочный инвентарь</w:t>
      </w:r>
    </w:p>
    <w:p w:rsidR="002F0770" w:rsidRPr="002F0770" w:rsidRDefault="002F0770" w:rsidP="002F0770">
      <w:pPr>
        <w:suppressAutoHyphens/>
        <w:spacing w:after="0"/>
        <w:ind w:firstLine="709"/>
        <w:jc w:val="both"/>
        <w:rPr>
          <w:rFonts w:ascii="Times New Roman" w:hAnsi="Times New Roman"/>
          <w:bCs/>
          <w:sz w:val="24"/>
          <w:szCs w:val="24"/>
        </w:rPr>
      </w:pPr>
      <w:r>
        <w:rPr>
          <w:rFonts w:ascii="Times New Roman" w:hAnsi="Times New Roman"/>
          <w:bCs/>
          <w:sz w:val="24"/>
          <w:szCs w:val="24"/>
        </w:rPr>
        <w:t>Учебная и п</w:t>
      </w:r>
      <w:r w:rsidRPr="002F0770">
        <w:rPr>
          <w:rFonts w:ascii="Times New Roman" w:hAnsi="Times New Roman"/>
          <w:bCs/>
          <w:sz w:val="24"/>
          <w:szCs w:val="24"/>
        </w:rPr>
        <w:t>роизводственная практика реализуется в организациях медицинского профиля, обеспечивающих деятельность обучающи</w:t>
      </w:r>
      <w:r>
        <w:rPr>
          <w:rFonts w:ascii="Times New Roman" w:hAnsi="Times New Roman"/>
          <w:bCs/>
          <w:sz w:val="24"/>
          <w:szCs w:val="24"/>
        </w:rPr>
        <w:t xml:space="preserve">хся в профессиональной области </w:t>
      </w:r>
      <w:r w:rsidRPr="002F0770">
        <w:rPr>
          <w:rFonts w:ascii="Times New Roman" w:hAnsi="Times New Roman"/>
          <w:bCs/>
          <w:sz w:val="24"/>
          <w:szCs w:val="24"/>
        </w:rPr>
        <w:t>02.</w:t>
      </w:r>
      <w:r>
        <w:rPr>
          <w:rFonts w:ascii="Times New Roman" w:hAnsi="Times New Roman"/>
          <w:bCs/>
          <w:sz w:val="24"/>
          <w:szCs w:val="24"/>
        </w:rPr>
        <w:t xml:space="preserve"> </w:t>
      </w:r>
      <w:r w:rsidRPr="002F0770">
        <w:rPr>
          <w:rFonts w:ascii="Times New Roman" w:hAnsi="Times New Roman"/>
          <w:bCs/>
          <w:sz w:val="24"/>
          <w:szCs w:val="24"/>
        </w:rPr>
        <w:t>Здравоохранение.</w:t>
      </w:r>
    </w:p>
    <w:p w:rsidR="009D51EA" w:rsidRPr="007F02A0" w:rsidRDefault="002F0770" w:rsidP="002F0770">
      <w:pPr>
        <w:suppressAutoHyphens/>
        <w:spacing w:after="0"/>
        <w:ind w:firstLine="709"/>
        <w:jc w:val="both"/>
        <w:rPr>
          <w:rFonts w:ascii="Times New Roman" w:hAnsi="Times New Roman"/>
          <w:bCs/>
          <w:sz w:val="24"/>
          <w:szCs w:val="24"/>
        </w:rPr>
      </w:pPr>
      <w:r w:rsidRPr="002F0770">
        <w:rPr>
          <w:rFonts w:ascii="Times New Roman" w:hAnsi="Times New Roman"/>
          <w:bCs/>
          <w:sz w:val="24"/>
          <w:szCs w:val="24"/>
        </w:rPr>
        <w:t xml:space="preserve">Оборудование предприятий и технологическое оснащение рабочих мест </w:t>
      </w:r>
      <w:r>
        <w:rPr>
          <w:rFonts w:ascii="Times New Roman" w:hAnsi="Times New Roman"/>
          <w:bCs/>
          <w:sz w:val="24"/>
          <w:szCs w:val="24"/>
        </w:rPr>
        <w:t xml:space="preserve">учебной и </w:t>
      </w:r>
      <w:r w:rsidRPr="002F0770">
        <w:rPr>
          <w:rFonts w:ascii="Times New Roman" w:hAnsi="Times New Roman"/>
          <w:bCs/>
          <w:sz w:val="24"/>
          <w:szCs w:val="24"/>
        </w:rPr>
        <w:t>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9D51EA" w:rsidRPr="007F02A0" w:rsidRDefault="009D51EA" w:rsidP="009D51EA">
      <w:pPr>
        <w:suppressAutoHyphens/>
        <w:spacing w:after="0"/>
        <w:ind w:firstLine="709"/>
        <w:jc w:val="both"/>
        <w:rPr>
          <w:rFonts w:ascii="Times New Roman" w:hAnsi="Times New Roman"/>
          <w:bCs/>
          <w:sz w:val="24"/>
          <w:szCs w:val="24"/>
        </w:rPr>
      </w:pPr>
    </w:p>
    <w:p w:rsidR="009D51EA" w:rsidRPr="007F02A0" w:rsidRDefault="009D51EA" w:rsidP="009D51EA">
      <w:pPr>
        <w:spacing w:after="0"/>
        <w:ind w:firstLine="709"/>
        <w:jc w:val="both"/>
        <w:rPr>
          <w:rFonts w:ascii="Times New Roman" w:hAnsi="Times New Roman"/>
          <w:b/>
          <w:bCs/>
          <w:sz w:val="24"/>
          <w:szCs w:val="24"/>
        </w:rPr>
      </w:pPr>
      <w:r w:rsidRPr="007F02A0">
        <w:rPr>
          <w:rFonts w:ascii="Times New Roman" w:hAnsi="Times New Roman"/>
          <w:b/>
          <w:bCs/>
          <w:sz w:val="24"/>
          <w:szCs w:val="24"/>
        </w:rPr>
        <w:t>3.2. Информационное обеспечение реализации программы</w:t>
      </w:r>
    </w:p>
    <w:p w:rsidR="009D51EA" w:rsidRPr="007F02A0" w:rsidRDefault="009D51EA" w:rsidP="009D51EA">
      <w:pPr>
        <w:suppressAutoHyphens/>
        <w:spacing w:after="0"/>
        <w:ind w:firstLine="709"/>
        <w:jc w:val="both"/>
        <w:rPr>
          <w:rFonts w:ascii="Times New Roman" w:hAnsi="Times New Roman"/>
          <w:sz w:val="24"/>
          <w:szCs w:val="24"/>
        </w:rPr>
      </w:pPr>
      <w:r w:rsidRPr="007F02A0">
        <w:rPr>
          <w:rFonts w:ascii="Times New Roman" w:hAnsi="Times New Roman"/>
          <w:bCs/>
          <w:sz w:val="24"/>
          <w:szCs w:val="24"/>
        </w:rPr>
        <w:t>Для реализации программы библиотечный фонд образовательной организации должен иметь п</w:t>
      </w:r>
      <w:r w:rsidRPr="007F02A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F02A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D51EA" w:rsidRPr="007F02A0" w:rsidRDefault="009D51EA" w:rsidP="009D51EA">
      <w:pPr>
        <w:spacing w:after="0"/>
        <w:ind w:firstLine="709"/>
        <w:contextualSpacing/>
        <w:jc w:val="both"/>
        <w:rPr>
          <w:rFonts w:ascii="Times New Roman" w:hAnsi="Times New Roman"/>
          <w:sz w:val="24"/>
          <w:szCs w:val="24"/>
        </w:rPr>
      </w:pPr>
    </w:p>
    <w:p w:rsidR="009D51EA" w:rsidRPr="007F02A0" w:rsidRDefault="009D51EA" w:rsidP="009D51EA">
      <w:pPr>
        <w:pStyle w:val="a7"/>
        <w:spacing w:before="0" w:after="0" w:line="276" w:lineRule="auto"/>
        <w:ind w:left="0" w:firstLine="709"/>
        <w:contextualSpacing/>
        <w:jc w:val="both"/>
        <w:rPr>
          <w:b/>
        </w:rPr>
      </w:pPr>
      <w:r w:rsidRPr="007F02A0">
        <w:rPr>
          <w:b/>
        </w:rPr>
        <w:t>3.2.1. Основные печатные издания</w:t>
      </w:r>
    </w:p>
    <w:p w:rsidR="009D51EA" w:rsidRPr="007F02A0" w:rsidRDefault="009D51EA" w:rsidP="009D51EA">
      <w:pPr>
        <w:spacing w:after="0"/>
        <w:ind w:firstLine="709"/>
        <w:jc w:val="both"/>
        <w:outlineLvl w:val="0"/>
        <w:rPr>
          <w:rFonts w:ascii="Times New Roman" w:hAnsi="Times New Roman"/>
          <w:sz w:val="24"/>
          <w:szCs w:val="24"/>
        </w:rPr>
      </w:pPr>
      <w:r w:rsidRPr="007F02A0">
        <w:rPr>
          <w:rFonts w:ascii="Times New Roman" w:hAnsi="Times New Roman"/>
          <w:sz w:val="24"/>
          <w:szCs w:val="24"/>
        </w:rPr>
        <w:t>1. Гилярова, М. Г. Информ</w:t>
      </w:r>
      <w:r w:rsidR="008E4C35">
        <w:rPr>
          <w:rFonts w:ascii="Times New Roman" w:hAnsi="Times New Roman"/>
          <w:sz w:val="24"/>
          <w:szCs w:val="24"/>
        </w:rPr>
        <w:t>атика для медицинских колледжей</w:t>
      </w:r>
      <w:r w:rsidRPr="007F02A0">
        <w:rPr>
          <w:rFonts w:ascii="Times New Roman" w:hAnsi="Times New Roman"/>
          <w:sz w:val="24"/>
          <w:szCs w:val="24"/>
        </w:rPr>
        <w:t>: учебник / М. Г. Гилярова. – Ростов-на-Дону: Феникс, 2018. – 526 с. : ил. – ISBN: 978-5-222-30786-1.</w:t>
      </w:r>
    </w:p>
    <w:p w:rsidR="009D51EA" w:rsidRPr="007F02A0" w:rsidRDefault="009D51EA" w:rsidP="009D51EA">
      <w:pPr>
        <w:spacing w:after="0"/>
        <w:ind w:firstLine="709"/>
        <w:jc w:val="both"/>
        <w:outlineLvl w:val="0"/>
        <w:rPr>
          <w:rFonts w:ascii="Times New Roman" w:hAnsi="Times New Roman"/>
          <w:bCs/>
          <w:sz w:val="24"/>
          <w:szCs w:val="24"/>
        </w:rPr>
      </w:pPr>
      <w:r w:rsidRPr="007F02A0">
        <w:rPr>
          <w:rFonts w:ascii="Times New Roman" w:hAnsi="Times New Roman"/>
          <w:bCs/>
          <w:sz w:val="24"/>
          <w:szCs w:val="24"/>
        </w:rPr>
        <w:t>2. Дружинина И. В. Информационные технологии в профессиональной деятельности</w:t>
      </w:r>
      <w:r w:rsidR="006C3F74">
        <w:rPr>
          <w:rFonts w:ascii="Times New Roman" w:hAnsi="Times New Roman"/>
          <w:bCs/>
          <w:sz w:val="24"/>
          <w:szCs w:val="24"/>
        </w:rPr>
        <w:t xml:space="preserve"> средних медицинских работников</w:t>
      </w:r>
      <w:r w:rsidRPr="007F02A0">
        <w:rPr>
          <w:rFonts w:ascii="Times New Roman" w:hAnsi="Times New Roman"/>
          <w:bCs/>
          <w:sz w:val="24"/>
          <w:szCs w:val="24"/>
        </w:rPr>
        <w:t>: учебное пособие для спо / И. В. Дружинина. — 6-е изд., стер. — Санкт-Петербург : Лань, 2021. — 112 с. — ISBN 978-5-8114-7186-7.</w:t>
      </w:r>
    </w:p>
    <w:p w:rsidR="009D51EA" w:rsidRPr="007F02A0" w:rsidRDefault="009D51EA" w:rsidP="009D51EA">
      <w:pPr>
        <w:spacing w:after="0"/>
        <w:ind w:firstLine="708"/>
        <w:rPr>
          <w:rFonts w:ascii="Times New Roman" w:hAnsi="Times New Roman"/>
          <w:sz w:val="24"/>
          <w:szCs w:val="24"/>
        </w:rPr>
      </w:pPr>
      <w:r w:rsidRPr="007F02A0">
        <w:rPr>
          <w:rFonts w:ascii="Times New Roman" w:hAnsi="Times New Roman"/>
          <w:bCs/>
          <w:sz w:val="24"/>
          <w:szCs w:val="24"/>
        </w:rPr>
        <w:t xml:space="preserve">3. </w:t>
      </w:r>
      <w:r w:rsidRPr="007F02A0">
        <w:rPr>
          <w:rFonts w:ascii="Times New Roman" w:hAnsi="Times New Roman"/>
          <w:sz w:val="24"/>
          <w:szCs w:val="24"/>
        </w:rPr>
        <w:t>Дружинина И. В. Информационное обеспечение деятельности средних медицинских работников. Практикум : учебное пособие для спо / И. В. Дружинина. — 4-е изд., стер. — Санкт-Петербург : Лань, 2021. — 280 с. — ISBN 978-5-8114-7451-6. </w:t>
      </w:r>
    </w:p>
    <w:p w:rsidR="009D51EA" w:rsidRPr="007F02A0" w:rsidRDefault="009D51EA" w:rsidP="009D51EA">
      <w:pPr>
        <w:spacing w:after="0"/>
        <w:ind w:firstLine="709"/>
        <w:jc w:val="both"/>
        <w:outlineLvl w:val="0"/>
        <w:rPr>
          <w:rFonts w:ascii="Times New Roman" w:hAnsi="Times New Roman"/>
          <w:sz w:val="24"/>
          <w:szCs w:val="24"/>
        </w:rPr>
      </w:pPr>
      <w:r w:rsidRPr="007F02A0">
        <w:rPr>
          <w:rFonts w:ascii="Times New Roman" w:hAnsi="Times New Roman"/>
          <w:bCs/>
          <w:sz w:val="24"/>
          <w:szCs w:val="24"/>
        </w:rPr>
        <w:lastRenderedPageBreak/>
        <w:t xml:space="preserve">4. </w:t>
      </w:r>
      <w:hyperlink r:id="rId8" w:history="1">
        <w:r w:rsidRPr="007F02A0">
          <w:rPr>
            <w:rFonts w:ascii="Times New Roman" w:hAnsi="Times New Roman"/>
            <w:bCs/>
            <w:sz w:val="24"/>
            <w:szCs w:val="24"/>
          </w:rPr>
          <w:t>Информационные технологии в профессиональной деятельности: Учебник</w:t>
        </w:r>
      </w:hyperlink>
      <w:r w:rsidRPr="007F02A0">
        <w:rPr>
          <w:rFonts w:ascii="Times New Roman" w:hAnsi="Times New Roman"/>
          <w:bCs/>
          <w:sz w:val="24"/>
          <w:szCs w:val="24"/>
        </w:rPr>
        <w:t xml:space="preserve"> / В.П. </w:t>
      </w:r>
      <w:r w:rsidRPr="007F02A0">
        <w:rPr>
          <w:rFonts w:ascii="Times New Roman" w:hAnsi="Times New Roman"/>
          <w:bCs/>
          <w:sz w:val="24"/>
          <w:szCs w:val="24"/>
          <w:shd w:val="clear" w:color="auto" w:fill="FFFFFF"/>
        </w:rPr>
        <w:t>Омельченко, А.А. Демидова. – Москва: ГЭОТАР- Медиа, 2019. –</w:t>
      </w:r>
      <w:r w:rsidRPr="007F02A0">
        <w:rPr>
          <w:rFonts w:ascii="Times New Roman" w:hAnsi="Times New Roman"/>
          <w:sz w:val="24"/>
          <w:szCs w:val="24"/>
        </w:rPr>
        <w:t xml:space="preserve"> </w:t>
      </w:r>
      <w:r w:rsidRPr="007F02A0">
        <w:rPr>
          <w:rFonts w:ascii="Times New Roman" w:hAnsi="Times New Roman"/>
          <w:bCs/>
          <w:sz w:val="24"/>
          <w:szCs w:val="24"/>
          <w:shd w:val="clear" w:color="auto" w:fill="FFFFFF"/>
        </w:rPr>
        <w:t>416 с.</w:t>
      </w:r>
    </w:p>
    <w:p w:rsidR="009D51EA" w:rsidRDefault="009D51EA" w:rsidP="009D51EA">
      <w:pPr>
        <w:spacing w:after="0"/>
        <w:ind w:firstLine="709"/>
        <w:jc w:val="both"/>
        <w:outlineLvl w:val="0"/>
        <w:rPr>
          <w:rFonts w:ascii="Times New Roman" w:hAnsi="Times New Roman"/>
          <w:sz w:val="24"/>
          <w:szCs w:val="24"/>
        </w:rPr>
      </w:pPr>
      <w:r w:rsidRPr="007F02A0">
        <w:rPr>
          <w:rFonts w:ascii="Times New Roman" w:hAnsi="Times New Roman"/>
          <w:bCs/>
          <w:sz w:val="24"/>
          <w:szCs w:val="24"/>
        </w:rPr>
        <w:t xml:space="preserve">5. </w:t>
      </w:r>
      <w:hyperlink r:id="rId9" w:history="1">
        <w:r w:rsidRPr="007F02A0">
          <w:rPr>
            <w:rFonts w:ascii="Times New Roman" w:hAnsi="Times New Roman"/>
            <w:bCs/>
            <w:sz w:val="24"/>
            <w:szCs w:val="24"/>
          </w:rPr>
          <w:t>Информационные технологии в профессиональной деятельности: Практикум</w:t>
        </w:r>
      </w:hyperlink>
      <w:r w:rsidRPr="007F02A0">
        <w:rPr>
          <w:rFonts w:ascii="Times New Roman" w:hAnsi="Times New Roman"/>
          <w:bCs/>
          <w:sz w:val="24"/>
          <w:szCs w:val="24"/>
        </w:rPr>
        <w:t xml:space="preserve"> / </w:t>
      </w:r>
      <w:r w:rsidRPr="007F02A0">
        <w:rPr>
          <w:rFonts w:ascii="Times New Roman" w:hAnsi="Times New Roman"/>
          <w:bCs/>
          <w:sz w:val="24"/>
          <w:szCs w:val="24"/>
          <w:shd w:val="clear" w:color="auto" w:fill="FFFFFF"/>
        </w:rPr>
        <w:t>Омельченко В.П., Демидова А.А. –</w:t>
      </w:r>
      <w:r w:rsidRPr="007F02A0">
        <w:rPr>
          <w:rFonts w:ascii="Times New Roman" w:hAnsi="Times New Roman"/>
          <w:b/>
          <w:bCs/>
          <w:sz w:val="24"/>
          <w:szCs w:val="24"/>
          <w:shd w:val="clear" w:color="auto" w:fill="FFFFFF"/>
        </w:rPr>
        <w:t xml:space="preserve"> </w:t>
      </w:r>
      <w:r w:rsidRPr="007F02A0">
        <w:rPr>
          <w:rFonts w:ascii="Times New Roman" w:hAnsi="Times New Roman"/>
          <w:bCs/>
          <w:sz w:val="24"/>
          <w:szCs w:val="24"/>
          <w:shd w:val="clear" w:color="auto" w:fill="FFFFFF"/>
        </w:rPr>
        <w:t xml:space="preserve">Москва: ГЭОТАР- Медиа, 2019. – 432 </w:t>
      </w:r>
      <w:r w:rsidRPr="007F02A0">
        <w:rPr>
          <w:rFonts w:ascii="Times New Roman" w:hAnsi="Times New Roman"/>
          <w:sz w:val="24"/>
          <w:szCs w:val="24"/>
          <w:shd w:val="clear" w:color="auto" w:fill="FFFFFF"/>
        </w:rPr>
        <w:t>с.</w:t>
      </w:r>
      <w:r w:rsidRPr="007F02A0">
        <w:rPr>
          <w:rFonts w:ascii="Times New Roman" w:hAnsi="Times New Roman"/>
          <w:sz w:val="24"/>
          <w:szCs w:val="24"/>
        </w:rPr>
        <w:t xml:space="preserve"> </w:t>
      </w:r>
    </w:p>
    <w:p w:rsidR="006C3F74" w:rsidRPr="007F02A0" w:rsidRDefault="006C3F74" w:rsidP="006C3F74">
      <w:pPr>
        <w:spacing w:after="0"/>
        <w:ind w:firstLine="709"/>
        <w:jc w:val="both"/>
        <w:outlineLvl w:val="0"/>
        <w:rPr>
          <w:rFonts w:ascii="Times New Roman" w:hAnsi="Times New Roman"/>
          <w:sz w:val="24"/>
          <w:szCs w:val="24"/>
        </w:rPr>
      </w:pPr>
      <w:r w:rsidRPr="006C3F74">
        <w:rPr>
          <w:rFonts w:ascii="Times New Roman" w:hAnsi="Times New Roman"/>
          <w:sz w:val="24"/>
          <w:szCs w:val="24"/>
        </w:rPr>
        <w:t>Методические рекомендации по ведению медицинской документациии в медицинских</w:t>
      </w:r>
      <w:r>
        <w:rPr>
          <w:rFonts w:ascii="Times New Roman" w:hAnsi="Times New Roman"/>
          <w:sz w:val="24"/>
          <w:szCs w:val="24"/>
        </w:rPr>
        <w:t xml:space="preserve"> </w:t>
      </w:r>
      <w:r w:rsidRPr="006C3F74">
        <w:rPr>
          <w:rFonts w:ascii="Times New Roman" w:hAnsi="Times New Roman"/>
          <w:sz w:val="24"/>
          <w:szCs w:val="24"/>
        </w:rPr>
        <w:t>организациях: Самара: Медицинский университет «Реавиз», 2022. – 27 с.</w:t>
      </w:r>
    </w:p>
    <w:p w:rsidR="009D51EA" w:rsidRPr="007F02A0" w:rsidRDefault="009D51EA" w:rsidP="009D51EA">
      <w:pPr>
        <w:spacing w:after="0"/>
        <w:ind w:firstLine="709"/>
        <w:jc w:val="both"/>
        <w:outlineLvl w:val="0"/>
        <w:rPr>
          <w:rFonts w:ascii="Times New Roman" w:hAnsi="Times New Roman"/>
          <w:bCs/>
          <w:sz w:val="24"/>
          <w:szCs w:val="24"/>
        </w:rPr>
      </w:pPr>
      <w:r w:rsidRPr="007F02A0">
        <w:rPr>
          <w:rFonts w:ascii="Times New Roman" w:hAnsi="Times New Roman"/>
          <w:sz w:val="24"/>
          <w:szCs w:val="24"/>
        </w:rPr>
        <w:t xml:space="preserve">6. </w:t>
      </w:r>
      <w:r w:rsidRPr="007F02A0">
        <w:rPr>
          <w:rFonts w:ascii="Times New Roman" w:hAnsi="Times New Roman"/>
          <w:bCs/>
          <w:sz w:val="24"/>
          <w:szCs w:val="24"/>
        </w:rPr>
        <w:t>Обмачевская С. Н. Информационные технологии в профессиональной деятельности медицинских работников : учебное пособие для спо / С. Н. Обмачевская. — 2-е изд., стер. — Санкт-Петербург : Лань, 2021. — 184 с. — ISBN 978-5-8114-7457-8</w:t>
      </w:r>
    </w:p>
    <w:p w:rsidR="00870608" w:rsidRDefault="00870608" w:rsidP="009D51EA">
      <w:pPr>
        <w:spacing w:after="0"/>
        <w:ind w:firstLine="709"/>
        <w:contextualSpacing/>
        <w:jc w:val="both"/>
        <w:rPr>
          <w:rFonts w:ascii="Times New Roman" w:hAnsi="Times New Roman"/>
          <w:b/>
          <w:sz w:val="24"/>
          <w:szCs w:val="24"/>
        </w:rPr>
      </w:pPr>
    </w:p>
    <w:p w:rsidR="009D51EA" w:rsidRPr="007F02A0" w:rsidRDefault="009D51EA" w:rsidP="009D51EA">
      <w:pPr>
        <w:spacing w:after="0"/>
        <w:ind w:firstLine="709"/>
        <w:contextualSpacing/>
        <w:jc w:val="both"/>
        <w:rPr>
          <w:rFonts w:ascii="Times New Roman" w:hAnsi="Times New Roman"/>
          <w:b/>
          <w:sz w:val="24"/>
          <w:szCs w:val="24"/>
        </w:rPr>
      </w:pPr>
      <w:r w:rsidRPr="007F02A0">
        <w:rPr>
          <w:rFonts w:ascii="Times New Roman" w:hAnsi="Times New Roman"/>
          <w:b/>
          <w:sz w:val="24"/>
          <w:szCs w:val="24"/>
        </w:rPr>
        <w:t>3.2.2. Основные электронные издания</w:t>
      </w:r>
    </w:p>
    <w:p w:rsidR="009D51EA" w:rsidRPr="007F02A0" w:rsidRDefault="009D51EA" w:rsidP="009D51EA">
      <w:pPr>
        <w:pStyle w:val="1"/>
        <w:suppressAutoHyphens/>
        <w:spacing w:before="0" w:after="0" w:line="276" w:lineRule="auto"/>
        <w:ind w:firstLine="709"/>
        <w:jc w:val="both"/>
        <w:rPr>
          <w:rFonts w:ascii="Times New Roman" w:hAnsi="Times New Roman"/>
          <w:b w:val="0"/>
          <w:bCs w:val="0"/>
          <w:sz w:val="24"/>
          <w:szCs w:val="24"/>
        </w:rPr>
      </w:pPr>
      <w:r w:rsidRPr="007F02A0">
        <w:rPr>
          <w:rFonts w:ascii="Times New Roman" w:hAnsi="Times New Roman"/>
          <w:b w:val="0"/>
          <w:sz w:val="24"/>
          <w:szCs w:val="24"/>
        </w:rPr>
        <w:t>1.</w:t>
      </w:r>
      <w:r w:rsidRPr="007F02A0">
        <w:rPr>
          <w:rFonts w:ascii="Times New Roman" w:hAnsi="Times New Roman"/>
          <w:sz w:val="24"/>
          <w:szCs w:val="24"/>
        </w:rPr>
        <w:t xml:space="preserve"> </w:t>
      </w:r>
      <w:r w:rsidRPr="007F02A0">
        <w:rPr>
          <w:rFonts w:ascii="Times New Roman" w:hAnsi="Times New Roman"/>
          <w:b w:val="0"/>
          <w:bCs w:val="0"/>
          <w:sz w:val="24"/>
          <w:szCs w:val="24"/>
        </w:rPr>
        <w:t xml:space="preserve">Дружинина И. В. Информационные технологии в профессиональной деятельности средних медицинских работников : учебное пособие для спо / И. В. Дружинина. — 6-е изд., стер. — Санкт-Петербург : Лань, 2021. — 112 с. — ISBN 978-5-8114-7186-7. — Текст : электронный // Лань : электронно-библиотечная система. — URL: </w:t>
      </w:r>
      <w:hyperlink r:id="rId10" w:history="1">
        <w:r w:rsidRPr="007F02A0">
          <w:rPr>
            <w:rStyle w:val="a6"/>
            <w:rFonts w:ascii="Times New Roman" w:hAnsi="Times New Roman"/>
            <w:b w:val="0"/>
            <w:bCs w:val="0"/>
            <w:sz w:val="24"/>
            <w:szCs w:val="24"/>
          </w:rPr>
          <w:t>https://e.lanbook.com/book/156365</w:t>
        </w:r>
      </w:hyperlink>
      <w:r w:rsidRPr="007F02A0">
        <w:rPr>
          <w:rFonts w:ascii="Times New Roman" w:hAnsi="Times New Roman"/>
          <w:b w:val="0"/>
          <w:bCs w:val="0"/>
          <w:sz w:val="24"/>
          <w:szCs w:val="24"/>
        </w:rPr>
        <w:t xml:space="preserve">  (дата обращения: 04.02.2022). — Режим доступа: для авториз. пользователей.</w:t>
      </w:r>
    </w:p>
    <w:p w:rsidR="009D51EA" w:rsidRPr="007F02A0" w:rsidRDefault="009D51EA" w:rsidP="009D51EA">
      <w:pPr>
        <w:pStyle w:val="1"/>
        <w:suppressAutoHyphens/>
        <w:spacing w:before="0" w:after="0" w:line="276" w:lineRule="auto"/>
        <w:ind w:firstLine="709"/>
        <w:jc w:val="both"/>
        <w:rPr>
          <w:rFonts w:ascii="Times New Roman" w:hAnsi="Times New Roman"/>
          <w:b w:val="0"/>
          <w:bCs w:val="0"/>
          <w:sz w:val="24"/>
          <w:szCs w:val="24"/>
        </w:rPr>
      </w:pPr>
      <w:r w:rsidRPr="007F02A0">
        <w:rPr>
          <w:rFonts w:ascii="Times New Roman" w:hAnsi="Times New Roman"/>
          <w:b w:val="0"/>
          <w:bCs w:val="0"/>
          <w:sz w:val="24"/>
          <w:szCs w:val="24"/>
        </w:rPr>
        <w:t xml:space="preserve">2. Дружинина И. В. Информационное обеспечение деятельности средних медицинских работников. Практикум : учебное пособие для спо / И. В. Дружинина. — 4-е изд., стер. — Санкт-Петербург : Лань, 2021. — 280 с. — ISBN 978-5-8114-7451-6. — Текст : электронный // Лань : электронно-библиотечная система. — URL: </w:t>
      </w:r>
      <w:hyperlink r:id="rId11" w:history="1">
        <w:r w:rsidRPr="007F02A0">
          <w:rPr>
            <w:rStyle w:val="a6"/>
            <w:rFonts w:ascii="Times New Roman" w:hAnsi="Times New Roman"/>
            <w:b w:val="0"/>
            <w:bCs w:val="0"/>
            <w:sz w:val="24"/>
            <w:szCs w:val="24"/>
          </w:rPr>
          <w:t>https://e.lanbook.com/book/160131</w:t>
        </w:r>
      </w:hyperlink>
      <w:r w:rsidRPr="007F02A0">
        <w:rPr>
          <w:rFonts w:ascii="Times New Roman" w:hAnsi="Times New Roman"/>
          <w:b w:val="0"/>
          <w:bCs w:val="0"/>
          <w:sz w:val="24"/>
          <w:szCs w:val="24"/>
        </w:rPr>
        <w:t xml:space="preserve">  (дата обращения: 04.02.2022). — Режим доступа: для авториз. пользователей.</w:t>
      </w:r>
    </w:p>
    <w:p w:rsidR="009D51EA" w:rsidRPr="007F02A0" w:rsidRDefault="009D51EA" w:rsidP="009D51EA">
      <w:pPr>
        <w:pStyle w:val="1"/>
        <w:suppressAutoHyphens/>
        <w:spacing w:before="0" w:after="0" w:line="276" w:lineRule="auto"/>
        <w:ind w:firstLine="709"/>
        <w:jc w:val="both"/>
        <w:rPr>
          <w:rFonts w:ascii="Times New Roman" w:hAnsi="Times New Roman"/>
          <w:b w:val="0"/>
          <w:bCs w:val="0"/>
          <w:sz w:val="24"/>
          <w:szCs w:val="24"/>
        </w:rPr>
      </w:pPr>
      <w:r w:rsidRPr="007F02A0">
        <w:rPr>
          <w:rFonts w:ascii="Times New Roman" w:hAnsi="Times New Roman"/>
          <w:b w:val="0"/>
          <w:bCs w:val="0"/>
          <w:sz w:val="24"/>
          <w:szCs w:val="24"/>
        </w:rPr>
        <w:t xml:space="preserve">3. Обмачевская С. Н. Информационные технологии в профессиональной деятельности медицинских работников : учебное пособие для спо / С. Н. Обмачевская. — 2-е изд., стер. — Санкт-Петербург : Лань, 2021. — 184 с. — ISBN 978-5-8114-7457-8. — Текст : электронный // Лань : электронно-библиотечная система. — URL: </w:t>
      </w:r>
      <w:hyperlink r:id="rId12" w:history="1">
        <w:r w:rsidRPr="007F02A0">
          <w:rPr>
            <w:rStyle w:val="a6"/>
            <w:rFonts w:ascii="Times New Roman" w:hAnsi="Times New Roman"/>
            <w:b w:val="0"/>
            <w:bCs w:val="0"/>
            <w:sz w:val="24"/>
            <w:szCs w:val="24"/>
          </w:rPr>
          <w:t>https://e.lanbook.com/book/160137</w:t>
        </w:r>
      </w:hyperlink>
      <w:r w:rsidRPr="007F02A0">
        <w:rPr>
          <w:rFonts w:ascii="Times New Roman" w:hAnsi="Times New Roman"/>
          <w:b w:val="0"/>
          <w:bCs w:val="0"/>
          <w:sz w:val="24"/>
          <w:szCs w:val="24"/>
        </w:rPr>
        <w:t xml:space="preserve">  (дата обращения: 04.02.2022). — Режим доступа: для авториз. пользователей.</w:t>
      </w:r>
    </w:p>
    <w:p w:rsidR="009D51EA" w:rsidRPr="007F02A0" w:rsidRDefault="009D51EA" w:rsidP="009D51EA">
      <w:pPr>
        <w:spacing w:after="0"/>
        <w:ind w:firstLine="709"/>
        <w:jc w:val="both"/>
        <w:rPr>
          <w:rFonts w:ascii="Times New Roman" w:hAnsi="Times New Roman"/>
          <w:sz w:val="24"/>
          <w:szCs w:val="24"/>
          <w:shd w:val="clear" w:color="auto" w:fill="F7F7F7"/>
        </w:rPr>
      </w:pPr>
      <w:r w:rsidRPr="007F02A0">
        <w:rPr>
          <w:rFonts w:ascii="Times New Roman" w:hAnsi="Times New Roman"/>
          <w:sz w:val="24"/>
          <w:szCs w:val="24"/>
        </w:rPr>
        <w:t>4.Омельченко, В. П. Информационные технологии в профессиональной деятельности : учебник / В. П. Омельченко, А. А. Демидова. - Москва : ГЭОТАР-Медиа, 2020. - 416 с. - ISBN 978-5-9704-5499-2. - Текст : электронный // ЭБС "Консультант студента" : [сайт]. - URL : https://www.studentlibrary.ru/book/ISBN9785970454992.html (дата обращения: 11.01.2022). - Режим доступа : по подписке.</w:t>
      </w:r>
    </w:p>
    <w:p w:rsidR="009D51EA" w:rsidRDefault="009D51EA" w:rsidP="009D51EA">
      <w:pPr>
        <w:pStyle w:val="1"/>
        <w:suppressAutoHyphens/>
        <w:spacing w:before="0" w:after="0" w:line="276" w:lineRule="auto"/>
        <w:ind w:firstLine="709"/>
        <w:jc w:val="both"/>
        <w:rPr>
          <w:rFonts w:ascii="Times New Roman" w:hAnsi="Times New Roman"/>
          <w:b w:val="0"/>
          <w:bCs w:val="0"/>
          <w:sz w:val="24"/>
          <w:szCs w:val="24"/>
        </w:rPr>
      </w:pPr>
      <w:r w:rsidRPr="007F02A0">
        <w:rPr>
          <w:rFonts w:ascii="Times New Roman" w:hAnsi="Times New Roman"/>
          <w:b w:val="0"/>
          <w:bCs w:val="0"/>
          <w:sz w:val="24"/>
          <w:szCs w:val="24"/>
        </w:rPr>
        <w:t>5. Омельченко, В. П. Информационные технологии в профессиональной деятельности : практикум / В. П. Омельченко, А. А. Демидова. - Москва : ГЭОТАР-Медиа, 2021. - 432 с. - ISBN 978-5-9704-6238-6. - Текст : электронный // ЭБС "Консультант студента" : [сайт]. - URL : https://www.studentlibrary.ru/book/ISBN9785970462386.html (дата обращения: 11.01.2022). - Режим доступа : по подписке.</w:t>
      </w:r>
    </w:p>
    <w:p w:rsidR="004F74D3" w:rsidRPr="004F74D3" w:rsidRDefault="004F74D3" w:rsidP="004F74D3">
      <w:pPr>
        <w:jc w:val="both"/>
        <w:rPr>
          <w:rFonts w:ascii="Times New Roman" w:hAnsi="Times New Roman"/>
          <w:sz w:val="24"/>
          <w:szCs w:val="24"/>
        </w:rPr>
      </w:pPr>
      <w:r>
        <w:t xml:space="preserve">                 </w:t>
      </w:r>
      <w:r w:rsidRPr="004F74D3">
        <w:rPr>
          <w:rFonts w:ascii="Times New Roman" w:hAnsi="Times New Roman"/>
          <w:sz w:val="24"/>
          <w:szCs w:val="24"/>
        </w:rPr>
        <w:t xml:space="preserve">6. Организация внутреннего контроля качества (ВКК) и безопасности </w:t>
      </w:r>
      <w:r>
        <w:rPr>
          <w:rFonts w:ascii="Times New Roman" w:hAnsi="Times New Roman"/>
          <w:sz w:val="24"/>
          <w:szCs w:val="24"/>
        </w:rPr>
        <w:t>м</w:t>
      </w:r>
      <w:r w:rsidRPr="004F74D3">
        <w:rPr>
          <w:rFonts w:ascii="Times New Roman" w:hAnsi="Times New Roman"/>
          <w:sz w:val="24"/>
          <w:szCs w:val="24"/>
        </w:rPr>
        <w:t>едицинской деятельности. Теория и практика. - Официальная ссылка: https://vk.com/irina.rudeyko</w:t>
      </w:r>
    </w:p>
    <w:p w:rsidR="009D51EA" w:rsidRPr="004F74D3" w:rsidRDefault="004F74D3" w:rsidP="004F74D3">
      <w:pPr>
        <w:ind w:firstLine="851"/>
        <w:jc w:val="both"/>
        <w:rPr>
          <w:rFonts w:ascii="Times New Roman" w:hAnsi="Times New Roman"/>
          <w:sz w:val="24"/>
          <w:szCs w:val="24"/>
        </w:rPr>
      </w:pPr>
      <w:r>
        <w:rPr>
          <w:rFonts w:ascii="Times New Roman" w:hAnsi="Times New Roman"/>
          <w:sz w:val="24"/>
          <w:szCs w:val="24"/>
        </w:rPr>
        <w:t xml:space="preserve">7. </w:t>
      </w:r>
      <w:r w:rsidRPr="004F74D3">
        <w:rPr>
          <w:rFonts w:ascii="Times New Roman" w:hAnsi="Times New Roman"/>
          <w:sz w:val="24"/>
          <w:szCs w:val="24"/>
        </w:rPr>
        <w:t xml:space="preserve">Пануева, Н.Н. </w:t>
      </w:r>
      <w:r w:rsidR="004A65D5" w:rsidRPr="004F74D3">
        <w:rPr>
          <w:rFonts w:ascii="Times New Roman" w:hAnsi="Times New Roman"/>
          <w:sz w:val="24"/>
          <w:szCs w:val="24"/>
        </w:rPr>
        <w:t>Современные подходы к формированию системы</w:t>
      </w:r>
      <w:r w:rsidRPr="004F74D3">
        <w:rPr>
          <w:rFonts w:ascii="Times New Roman" w:hAnsi="Times New Roman"/>
          <w:sz w:val="24"/>
          <w:szCs w:val="24"/>
        </w:rPr>
        <w:t xml:space="preserve"> </w:t>
      </w:r>
      <w:r w:rsidR="004A65D5" w:rsidRPr="004F74D3">
        <w:rPr>
          <w:rFonts w:ascii="Times New Roman" w:hAnsi="Times New Roman"/>
          <w:sz w:val="24"/>
          <w:szCs w:val="24"/>
        </w:rPr>
        <w:t>внутреннего контроля качества и</w:t>
      </w:r>
      <w:r w:rsidRPr="004F74D3">
        <w:rPr>
          <w:rFonts w:ascii="Times New Roman" w:hAnsi="Times New Roman"/>
          <w:sz w:val="24"/>
          <w:szCs w:val="24"/>
        </w:rPr>
        <w:t xml:space="preserve"> </w:t>
      </w:r>
      <w:r w:rsidR="004A65D5" w:rsidRPr="004F74D3">
        <w:rPr>
          <w:rFonts w:ascii="Times New Roman" w:hAnsi="Times New Roman"/>
          <w:sz w:val="24"/>
          <w:szCs w:val="24"/>
        </w:rPr>
        <w:t>безопасности в медицинской</w:t>
      </w:r>
      <w:r w:rsidRPr="004F74D3">
        <w:rPr>
          <w:rFonts w:ascii="Times New Roman" w:hAnsi="Times New Roman"/>
          <w:sz w:val="24"/>
          <w:szCs w:val="24"/>
        </w:rPr>
        <w:t xml:space="preserve"> </w:t>
      </w:r>
      <w:r w:rsidR="004A65D5" w:rsidRPr="004F74D3">
        <w:rPr>
          <w:rFonts w:ascii="Times New Roman" w:hAnsi="Times New Roman"/>
          <w:sz w:val="24"/>
          <w:szCs w:val="24"/>
        </w:rPr>
        <w:t>организации</w:t>
      </w:r>
      <w:r w:rsidRPr="004F74D3">
        <w:rPr>
          <w:rFonts w:ascii="Times New Roman" w:hAnsi="Times New Roman"/>
          <w:sz w:val="24"/>
          <w:szCs w:val="24"/>
        </w:rPr>
        <w:t xml:space="preserve"> / Н.Н. Пануева. – Москва: презентация. – Текст: электронный // [сайт]. - </w:t>
      </w:r>
      <w:r w:rsidR="004A65D5" w:rsidRPr="004F74D3">
        <w:rPr>
          <w:rFonts w:ascii="Times New Roman" w:hAnsi="Times New Roman"/>
          <w:sz w:val="24"/>
          <w:szCs w:val="24"/>
        </w:rPr>
        <w:t xml:space="preserve"> https://ivgmu.ru/attachments/46620</w:t>
      </w:r>
    </w:p>
    <w:p w:rsidR="009D51EA" w:rsidRPr="007F02A0" w:rsidRDefault="009D51EA" w:rsidP="009D51EA">
      <w:pPr>
        <w:suppressAutoHyphens/>
        <w:spacing w:after="0"/>
        <w:ind w:firstLine="709"/>
        <w:contextualSpacing/>
        <w:jc w:val="both"/>
        <w:rPr>
          <w:rFonts w:ascii="Times New Roman" w:hAnsi="Times New Roman"/>
          <w:b/>
          <w:bCs/>
          <w:sz w:val="24"/>
          <w:szCs w:val="24"/>
        </w:rPr>
      </w:pPr>
      <w:r w:rsidRPr="007F02A0">
        <w:rPr>
          <w:rFonts w:ascii="Times New Roman" w:hAnsi="Times New Roman"/>
          <w:b/>
          <w:bCs/>
          <w:sz w:val="24"/>
          <w:szCs w:val="24"/>
        </w:rPr>
        <w:lastRenderedPageBreak/>
        <w:t xml:space="preserve">3.2.3. Дополнительные источники </w:t>
      </w:r>
    </w:p>
    <w:p w:rsidR="00DC53F9" w:rsidRDefault="009D51EA" w:rsidP="009D51EA">
      <w:pPr>
        <w:spacing w:after="0"/>
        <w:ind w:firstLine="709"/>
        <w:contextualSpacing/>
        <w:jc w:val="both"/>
        <w:rPr>
          <w:rFonts w:ascii="Times New Roman" w:hAnsi="Times New Roman"/>
          <w:sz w:val="24"/>
          <w:szCs w:val="24"/>
        </w:rPr>
      </w:pPr>
      <w:r w:rsidRPr="007F02A0">
        <w:rPr>
          <w:rFonts w:ascii="Times New Roman" w:hAnsi="Times New Roman"/>
          <w:sz w:val="24"/>
          <w:szCs w:val="24"/>
        </w:rPr>
        <w:t>1.</w:t>
      </w:r>
      <w:r w:rsidR="00DC53F9" w:rsidRPr="00DC53F9">
        <w:t xml:space="preserve"> </w:t>
      </w:r>
      <w:r w:rsidR="00DC53F9" w:rsidRPr="00DC53F9">
        <w:rPr>
          <w:rFonts w:ascii="Times New Roman" w:hAnsi="Times New Roman"/>
          <w:sz w:val="24"/>
          <w:szCs w:val="24"/>
        </w:rPr>
        <w:t>Приказ М</w:t>
      </w:r>
      <w:r w:rsidR="00DC53F9">
        <w:rPr>
          <w:rFonts w:ascii="Times New Roman" w:hAnsi="Times New Roman"/>
          <w:sz w:val="24"/>
          <w:szCs w:val="24"/>
        </w:rPr>
        <w:t>инздрава РФ от 05.08.2022 N 530н</w:t>
      </w:r>
      <w:r w:rsidRPr="007F02A0">
        <w:rPr>
          <w:rFonts w:ascii="Times New Roman" w:hAnsi="Times New Roman"/>
          <w:sz w:val="24"/>
          <w:szCs w:val="24"/>
        </w:rPr>
        <w:t xml:space="preserve"> </w:t>
      </w:r>
      <w:r w:rsidR="00DC53F9">
        <w:rPr>
          <w:rFonts w:ascii="Times New Roman" w:hAnsi="Times New Roman"/>
          <w:sz w:val="24"/>
          <w:szCs w:val="24"/>
        </w:rPr>
        <w:t>«</w:t>
      </w:r>
      <w:r w:rsidR="00DC53F9" w:rsidRPr="00DC53F9">
        <w:rPr>
          <w:rFonts w:ascii="Times New Roman" w:hAnsi="Times New Roman"/>
          <w:sz w:val="24"/>
          <w:szCs w:val="24"/>
        </w:rPr>
        <w:t>Об утверждении унифицированных форм медицинской документации, используемых в медицинских организациях, оказывающих медицинскую помощь в стационарных условиях, в условиях дневного стационара и порядков их</w:t>
      </w:r>
      <w:r w:rsidR="00DC53F9">
        <w:rPr>
          <w:rFonts w:ascii="Times New Roman" w:hAnsi="Times New Roman"/>
          <w:sz w:val="24"/>
          <w:szCs w:val="24"/>
        </w:rPr>
        <w:t xml:space="preserve"> ведения»</w:t>
      </w:r>
    </w:p>
    <w:p w:rsidR="00DC53F9" w:rsidRDefault="00DC53F9" w:rsidP="009D51EA">
      <w:pPr>
        <w:spacing w:after="0"/>
        <w:ind w:firstLine="709"/>
        <w:contextualSpacing/>
        <w:jc w:val="both"/>
        <w:rPr>
          <w:rFonts w:ascii="Times New Roman" w:hAnsi="Times New Roman"/>
          <w:sz w:val="24"/>
          <w:szCs w:val="24"/>
        </w:rPr>
      </w:pPr>
      <w:r>
        <w:rPr>
          <w:rFonts w:ascii="Times New Roman" w:hAnsi="Times New Roman"/>
          <w:sz w:val="24"/>
          <w:szCs w:val="24"/>
        </w:rPr>
        <w:t xml:space="preserve">2. </w:t>
      </w:r>
      <w:r w:rsidRPr="00DC53F9">
        <w:rPr>
          <w:rFonts w:ascii="Times New Roman" w:hAnsi="Times New Roman"/>
          <w:sz w:val="24"/>
          <w:szCs w:val="24"/>
        </w:rPr>
        <w:t>Приказ Министерства здравоохранения РФ от 31 июля 2020 г. № 785н "Об утверждении Требований к организации и проведению внутреннего контроля качества и безопасности медицинской деятельности"</w:t>
      </w:r>
    </w:p>
    <w:p w:rsidR="009D51EA" w:rsidRPr="007F02A0" w:rsidRDefault="00DC53F9" w:rsidP="009D51EA">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009D51EA" w:rsidRPr="007F02A0">
        <w:rPr>
          <w:rFonts w:ascii="Times New Roman" w:hAnsi="Times New Roman"/>
          <w:sz w:val="24"/>
          <w:szCs w:val="24"/>
        </w:rPr>
        <w:t>Приказ Минздрава России от 15.12. 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p w:rsidR="009D51EA" w:rsidRPr="007F02A0" w:rsidRDefault="00DC53F9" w:rsidP="009D51EA">
      <w:pPr>
        <w:spacing w:after="0"/>
        <w:ind w:firstLine="709"/>
        <w:contextualSpacing/>
        <w:jc w:val="both"/>
        <w:rPr>
          <w:rFonts w:ascii="Times New Roman" w:hAnsi="Times New Roman"/>
          <w:bCs/>
          <w:sz w:val="24"/>
          <w:szCs w:val="24"/>
        </w:rPr>
      </w:pPr>
      <w:r>
        <w:rPr>
          <w:rFonts w:ascii="Times New Roman" w:hAnsi="Times New Roman"/>
          <w:sz w:val="24"/>
          <w:szCs w:val="24"/>
        </w:rPr>
        <w:t>4</w:t>
      </w:r>
      <w:r w:rsidR="009D51EA" w:rsidRPr="007F02A0">
        <w:rPr>
          <w:rFonts w:ascii="Times New Roman" w:hAnsi="Times New Roman"/>
          <w:sz w:val="24"/>
          <w:szCs w:val="24"/>
        </w:rPr>
        <w:t>. Федеральный закон «О персональных данных» от 27.07.2006 № 152-ФЗ.</w:t>
      </w:r>
    </w:p>
    <w:p w:rsidR="009D51EA" w:rsidRPr="007F02A0" w:rsidRDefault="009D51EA" w:rsidP="009D51EA">
      <w:pPr>
        <w:spacing w:after="0"/>
        <w:ind w:firstLine="709"/>
        <w:contextualSpacing/>
        <w:jc w:val="both"/>
        <w:rPr>
          <w:rFonts w:ascii="Times New Roman" w:hAnsi="Times New Roman"/>
          <w:bCs/>
          <w:sz w:val="24"/>
          <w:szCs w:val="24"/>
        </w:rPr>
      </w:pPr>
    </w:p>
    <w:p w:rsidR="009D51EA" w:rsidRPr="007F02A0" w:rsidRDefault="009D51EA" w:rsidP="009D51EA">
      <w:pPr>
        <w:pageBreakBefore/>
        <w:spacing w:after="0"/>
        <w:ind w:hanging="142"/>
        <w:jc w:val="center"/>
        <w:rPr>
          <w:rFonts w:ascii="Times New Roman" w:hAnsi="Times New Roman"/>
          <w:b/>
          <w:sz w:val="24"/>
          <w:szCs w:val="24"/>
        </w:rPr>
      </w:pPr>
      <w:r w:rsidRPr="007F02A0">
        <w:rPr>
          <w:rFonts w:ascii="Times New Roman" w:hAnsi="Times New Roman"/>
          <w:b/>
          <w:sz w:val="24"/>
          <w:szCs w:val="24"/>
        </w:rPr>
        <w:lastRenderedPageBreak/>
        <w:t xml:space="preserve">4. </w:t>
      </w:r>
      <w:bookmarkStart w:id="5" w:name="_Hlk73024454"/>
      <w:r w:rsidRPr="007F02A0">
        <w:rPr>
          <w:rFonts w:ascii="Times New Roman" w:hAnsi="Times New Roman"/>
          <w:b/>
          <w:sz w:val="24"/>
          <w:szCs w:val="24"/>
        </w:rPr>
        <w:t xml:space="preserve">КОНТРОЛЬ И ОЦЕНКА РЕЗУЛЬТАТОВ ОСВОЕНИЯ </w:t>
      </w:r>
      <w:r w:rsidRPr="007F02A0">
        <w:rPr>
          <w:rFonts w:ascii="Times New Roman" w:hAnsi="Times New Roman"/>
          <w:b/>
          <w:sz w:val="24"/>
          <w:szCs w:val="24"/>
        </w:rPr>
        <w:br/>
        <w:t>ПРОФЕССИОНАЛЬНОГО МОДУЛЯ</w:t>
      </w:r>
      <w:bookmarkEnd w:id="5"/>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3686"/>
        <w:gridCol w:w="2522"/>
      </w:tblGrid>
      <w:tr w:rsidR="009D51EA" w:rsidRPr="007F02A0" w:rsidTr="000C28B9">
        <w:trPr>
          <w:trHeight w:val="1098"/>
        </w:trPr>
        <w:tc>
          <w:tcPr>
            <w:tcW w:w="3573" w:type="dxa"/>
          </w:tcPr>
          <w:p w:rsidR="009D51EA" w:rsidRPr="007F02A0" w:rsidRDefault="009D51EA" w:rsidP="000C28B9">
            <w:pPr>
              <w:suppressAutoHyphens/>
              <w:spacing w:after="0"/>
              <w:jc w:val="center"/>
              <w:rPr>
                <w:rFonts w:ascii="Times New Roman" w:hAnsi="Times New Roman"/>
                <w:sz w:val="24"/>
                <w:szCs w:val="24"/>
              </w:rPr>
            </w:pPr>
            <w:r w:rsidRPr="007F02A0">
              <w:rPr>
                <w:rFonts w:ascii="Times New Roman" w:hAnsi="Times New Roman"/>
                <w:sz w:val="24"/>
                <w:szCs w:val="24"/>
              </w:rPr>
              <w:t>Код и наименование профессиональных и общих компетенций</w:t>
            </w:r>
          </w:p>
          <w:p w:rsidR="009D51EA" w:rsidRPr="007F02A0" w:rsidRDefault="009D51EA" w:rsidP="000C28B9">
            <w:pPr>
              <w:spacing w:after="0"/>
              <w:jc w:val="center"/>
              <w:rPr>
                <w:rFonts w:ascii="Times New Roman" w:hAnsi="Times New Roman"/>
                <w:sz w:val="24"/>
                <w:szCs w:val="24"/>
              </w:rPr>
            </w:pPr>
            <w:r w:rsidRPr="007F02A0">
              <w:rPr>
                <w:rFonts w:ascii="Times New Roman" w:hAnsi="Times New Roman"/>
                <w:sz w:val="24"/>
                <w:szCs w:val="24"/>
              </w:rPr>
              <w:t>формируемых в рамках модуля</w:t>
            </w:r>
            <w:r w:rsidRPr="007F02A0">
              <w:rPr>
                <w:rStyle w:val="a5"/>
                <w:rFonts w:ascii="Times New Roman" w:hAnsi="Times New Roman"/>
                <w:sz w:val="24"/>
                <w:szCs w:val="24"/>
              </w:rPr>
              <w:footnoteReference w:id="1"/>
            </w:r>
          </w:p>
        </w:tc>
        <w:tc>
          <w:tcPr>
            <w:tcW w:w="3686" w:type="dxa"/>
          </w:tcPr>
          <w:p w:rsidR="009D51EA" w:rsidRPr="007F02A0" w:rsidRDefault="009D51EA" w:rsidP="000C28B9">
            <w:pPr>
              <w:suppressAutoHyphens/>
              <w:spacing w:after="0"/>
              <w:jc w:val="center"/>
              <w:rPr>
                <w:rFonts w:ascii="Times New Roman" w:hAnsi="Times New Roman"/>
                <w:sz w:val="24"/>
                <w:szCs w:val="24"/>
              </w:rPr>
            </w:pPr>
            <w:r w:rsidRPr="007F02A0">
              <w:rPr>
                <w:rFonts w:ascii="Times New Roman" w:hAnsi="Times New Roman"/>
                <w:sz w:val="24"/>
                <w:szCs w:val="24"/>
              </w:rPr>
              <w:t>Критерии оценки</w:t>
            </w:r>
          </w:p>
        </w:tc>
        <w:tc>
          <w:tcPr>
            <w:tcW w:w="2522" w:type="dxa"/>
          </w:tcPr>
          <w:p w:rsidR="009D51EA" w:rsidRPr="007F02A0" w:rsidRDefault="009D51EA" w:rsidP="000C28B9">
            <w:pPr>
              <w:suppressAutoHyphens/>
              <w:spacing w:after="0"/>
              <w:jc w:val="center"/>
              <w:rPr>
                <w:rFonts w:ascii="Times New Roman" w:hAnsi="Times New Roman"/>
                <w:sz w:val="24"/>
                <w:szCs w:val="24"/>
              </w:rPr>
            </w:pPr>
            <w:r w:rsidRPr="007F02A0">
              <w:rPr>
                <w:rFonts w:ascii="Times New Roman" w:hAnsi="Times New Roman"/>
                <w:sz w:val="24"/>
                <w:szCs w:val="24"/>
              </w:rPr>
              <w:t>Методы оценки</w:t>
            </w:r>
          </w:p>
        </w:tc>
      </w:tr>
      <w:tr w:rsidR="009D51EA" w:rsidRPr="007F02A0" w:rsidTr="000C28B9">
        <w:trPr>
          <w:trHeight w:val="2012"/>
        </w:trPr>
        <w:tc>
          <w:tcPr>
            <w:tcW w:w="3573"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ПК 2.1. Заполнять медицинскую документацию, в том числе в форме электронного документа</w:t>
            </w:r>
          </w:p>
        </w:tc>
        <w:tc>
          <w:tcPr>
            <w:tcW w:w="3686"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своевременное заполнение медицинской документации в соответствии с нормативными требованиями;</w:t>
            </w:r>
          </w:p>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грамотность, полнота и соответствие требованиям к заполнению и ведению медицинской документации</w:t>
            </w: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Экзамен по модулю</w:t>
            </w:r>
          </w:p>
        </w:tc>
      </w:tr>
      <w:tr w:rsidR="009D51EA" w:rsidRPr="007F02A0" w:rsidTr="000C28B9">
        <w:trPr>
          <w:trHeight w:val="2116"/>
        </w:trPr>
        <w:tc>
          <w:tcPr>
            <w:tcW w:w="3573"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ПК 2.2. Использовать в работе медицинские информационные системы и информационно-телекоммуникационную сеть «Интернет»</w:t>
            </w:r>
          </w:p>
        </w:tc>
        <w:tc>
          <w:tcPr>
            <w:tcW w:w="3686"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целесообразное использование в работе медицинских информационных систем и информационно-телекоммуникационной сети «Интернет» в соответствующих условиях с учетом поставленных задач, имеющихся ресурсов, требований к получаемым решениям;</w:t>
            </w:r>
          </w:p>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выполнение операций по обработке информации с применением программных средств</w:t>
            </w: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Экзамен по модулю</w:t>
            </w:r>
          </w:p>
        </w:tc>
      </w:tr>
      <w:tr w:rsidR="009D51EA" w:rsidRPr="007F02A0" w:rsidTr="000C28B9">
        <w:trPr>
          <w:trHeight w:val="377"/>
        </w:trPr>
        <w:tc>
          <w:tcPr>
            <w:tcW w:w="3573"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ПК 2.3. Контролировать выполнение должностных обязанностей находящимся в распоряжении медицинским персоналом</w:t>
            </w:r>
          </w:p>
        </w:tc>
        <w:tc>
          <w:tcPr>
            <w:tcW w:w="3686"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выполнение должностных обязанностей находящегося в распоряжении медицинского персонала в соответствии с инструктивными документами</w:t>
            </w: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Экзамен по модулю</w:t>
            </w:r>
          </w:p>
        </w:tc>
      </w:tr>
      <w:tr w:rsidR="009D51EA" w:rsidRPr="007F02A0" w:rsidTr="000C28B9">
        <w:trPr>
          <w:trHeight w:val="377"/>
        </w:trPr>
        <w:tc>
          <w:tcPr>
            <w:tcW w:w="3573" w:type="dxa"/>
          </w:tcPr>
          <w:p w:rsidR="009D51EA" w:rsidRPr="007F02A0" w:rsidRDefault="009D51EA" w:rsidP="000C28B9">
            <w:pPr>
              <w:spacing w:after="0"/>
              <w:rPr>
                <w:rStyle w:val="a9"/>
                <w:rFonts w:ascii="Times New Roman" w:hAnsi="Times New Roman"/>
                <w:i w:val="0"/>
                <w:sz w:val="24"/>
                <w:szCs w:val="24"/>
              </w:rPr>
            </w:pPr>
            <w:r w:rsidRPr="007F02A0">
              <w:rPr>
                <w:rStyle w:val="a9"/>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686" w:type="dxa"/>
          </w:tcPr>
          <w:p w:rsidR="009D51EA" w:rsidRPr="007F02A0" w:rsidRDefault="009D51EA" w:rsidP="000C28B9">
            <w:pPr>
              <w:pStyle w:val="Docsubtitle2"/>
              <w:spacing w:line="276" w:lineRule="auto"/>
              <w:rPr>
                <w:rFonts w:ascii="Times New Roman" w:hAnsi="Times New Roman"/>
                <w:sz w:val="24"/>
                <w:szCs w:val="24"/>
                <w:lang w:val="ru-RU"/>
              </w:rPr>
            </w:pPr>
            <w:r w:rsidRPr="007F02A0">
              <w:rPr>
                <w:rFonts w:ascii="Times New Roman" w:hAnsi="Times New Roman"/>
                <w:sz w:val="24"/>
                <w:szCs w:val="24"/>
                <w:lang w:val="ru-RU"/>
              </w:rPr>
              <w:t>- аргументированные выбор и применение методов и способов решения профессиональных задач в области сестринского дела, оценивание эффективности и качества их выполнения;</w:t>
            </w:r>
          </w:p>
          <w:p w:rsidR="009D51EA" w:rsidRPr="007F02A0" w:rsidRDefault="009D51EA" w:rsidP="000C28B9">
            <w:pPr>
              <w:pStyle w:val="Docsubtitle2"/>
              <w:spacing w:line="276" w:lineRule="auto"/>
              <w:rPr>
                <w:rStyle w:val="a9"/>
                <w:rFonts w:ascii="Times New Roman" w:hAnsi="Times New Roman"/>
                <w:i w:val="0"/>
                <w:sz w:val="24"/>
                <w:szCs w:val="24"/>
                <w:lang w:val="ru-RU"/>
              </w:rPr>
            </w:pPr>
            <w:r w:rsidRPr="007F02A0">
              <w:rPr>
                <w:rFonts w:ascii="Times New Roman" w:hAnsi="Times New Roman"/>
                <w:sz w:val="24"/>
                <w:szCs w:val="24"/>
                <w:lang w:val="ru-RU"/>
              </w:rPr>
              <w:t>- соотнесение показателей результата выполнения профессиональных задач со стандартами</w:t>
            </w: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xml:space="preserve">Экспертная оценка формирования общих компетенций во время выполнения практических работ </w:t>
            </w:r>
          </w:p>
        </w:tc>
      </w:tr>
      <w:tr w:rsidR="009D51EA" w:rsidRPr="007F02A0" w:rsidTr="000C28B9">
        <w:trPr>
          <w:trHeight w:val="377"/>
        </w:trPr>
        <w:tc>
          <w:tcPr>
            <w:tcW w:w="3573" w:type="dxa"/>
          </w:tcPr>
          <w:p w:rsidR="009D51EA" w:rsidRPr="007F02A0" w:rsidRDefault="009D51EA" w:rsidP="000C28B9">
            <w:pPr>
              <w:spacing w:after="0"/>
              <w:rPr>
                <w:rStyle w:val="a9"/>
                <w:rFonts w:ascii="Times New Roman" w:hAnsi="Times New Roman"/>
                <w:i w:val="0"/>
                <w:sz w:val="24"/>
                <w:szCs w:val="24"/>
              </w:rPr>
            </w:pPr>
            <w:r w:rsidRPr="007F02A0">
              <w:rPr>
                <w:rStyle w:val="a9"/>
                <w:rFonts w:ascii="Times New Roman" w:hAnsi="Times New Roman"/>
                <w:sz w:val="24"/>
                <w:szCs w:val="24"/>
              </w:rPr>
              <w:lastRenderedPageBreak/>
              <w:t>ОК 02.</w:t>
            </w:r>
            <w:r w:rsidRPr="007F02A0">
              <w:rPr>
                <w:rStyle w:val="a9"/>
                <w:rFonts w:ascii="Times New Roman" w:hAnsi="Times New Roman"/>
                <w:b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tcPr>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 демонстрация полноты охвата информационных источников и достоверности информации</w:t>
            </w:r>
          </w:p>
          <w:p w:rsidR="009D51EA" w:rsidRPr="007F02A0" w:rsidRDefault="009D51EA" w:rsidP="000C28B9">
            <w:pPr>
              <w:spacing w:after="0"/>
              <w:rPr>
                <w:rStyle w:val="a9"/>
                <w:rFonts w:ascii="Times New Roman" w:hAnsi="Times New Roman"/>
                <w:bCs/>
                <w:i w:val="0"/>
                <w:sz w:val="24"/>
                <w:szCs w:val="24"/>
              </w:rPr>
            </w:pP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xml:space="preserve">Экспертная оценка формирования общих компетенций во время выполнения практических работ </w:t>
            </w:r>
          </w:p>
        </w:tc>
      </w:tr>
      <w:tr w:rsidR="009D51EA" w:rsidRPr="007F02A0" w:rsidTr="000C28B9">
        <w:trPr>
          <w:trHeight w:val="377"/>
        </w:trPr>
        <w:tc>
          <w:tcPr>
            <w:tcW w:w="3573" w:type="dxa"/>
          </w:tcPr>
          <w:p w:rsidR="009D51EA" w:rsidRPr="007F02A0" w:rsidRDefault="009D51EA" w:rsidP="000C28B9">
            <w:pPr>
              <w:spacing w:after="0"/>
              <w:rPr>
                <w:rStyle w:val="a9"/>
                <w:rFonts w:ascii="Times New Roman" w:hAnsi="Times New Roman"/>
                <w:i w:val="0"/>
                <w:sz w:val="24"/>
                <w:szCs w:val="24"/>
              </w:rPr>
            </w:pPr>
            <w:r w:rsidRPr="007F02A0">
              <w:rPr>
                <w:rStyle w:val="a9"/>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86" w:type="dxa"/>
          </w:tcPr>
          <w:p w:rsidR="009D51EA" w:rsidRPr="007F02A0" w:rsidRDefault="009D51EA" w:rsidP="000C28B9">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 xml:space="preserve">- получение дополнительных профессиональных знаний путем самообразования, </w:t>
            </w:r>
          </w:p>
          <w:p w:rsidR="009D51EA" w:rsidRPr="007F02A0" w:rsidRDefault="009D51EA" w:rsidP="000C28B9">
            <w:pPr>
              <w:spacing w:after="0"/>
              <w:rPr>
                <w:rFonts w:ascii="Times New Roman" w:hAnsi="Times New Roman"/>
                <w:sz w:val="24"/>
                <w:szCs w:val="24"/>
              </w:rPr>
            </w:pPr>
            <w:r w:rsidRPr="007F02A0">
              <w:rPr>
                <w:rFonts w:ascii="Times New Roman" w:hAnsi="Times New Roman"/>
                <w:sz w:val="24"/>
                <w:szCs w:val="24"/>
              </w:rPr>
              <w:t>- проявление интереса к инновациям в области профессиональной деятельности.</w:t>
            </w: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xml:space="preserve">Экспертная оценка формирования общих компетенций во время выполнения практических работ </w:t>
            </w:r>
          </w:p>
          <w:p w:rsidR="009D51EA" w:rsidRPr="007F02A0" w:rsidRDefault="009D51EA" w:rsidP="000C28B9">
            <w:pPr>
              <w:suppressAutoHyphens/>
              <w:spacing w:after="0"/>
              <w:rPr>
                <w:rFonts w:ascii="Times New Roman" w:hAnsi="Times New Roman"/>
                <w:sz w:val="24"/>
                <w:szCs w:val="24"/>
              </w:rPr>
            </w:pPr>
          </w:p>
        </w:tc>
      </w:tr>
      <w:tr w:rsidR="009D51EA" w:rsidRPr="007F02A0" w:rsidTr="000C28B9">
        <w:trPr>
          <w:trHeight w:val="377"/>
        </w:trPr>
        <w:tc>
          <w:tcPr>
            <w:tcW w:w="3573" w:type="dxa"/>
          </w:tcPr>
          <w:p w:rsidR="009D51EA" w:rsidRPr="007F02A0" w:rsidRDefault="009D51EA" w:rsidP="000C28B9">
            <w:pPr>
              <w:spacing w:after="0"/>
              <w:rPr>
                <w:rStyle w:val="a9"/>
                <w:rFonts w:ascii="Times New Roman" w:hAnsi="Times New Roman"/>
                <w:i w:val="0"/>
                <w:sz w:val="24"/>
                <w:szCs w:val="24"/>
              </w:rPr>
            </w:pPr>
            <w:r w:rsidRPr="007F02A0">
              <w:rPr>
                <w:rStyle w:val="a9"/>
                <w:rFonts w:ascii="Times New Roman" w:hAnsi="Times New Roman"/>
                <w:sz w:val="24"/>
                <w:szCs w:val="24"/>
              </w:rPr>
              <w:t>ОК 04. Эффективно взаимодействовать и работать в коллективе и команде</w:t>
            </w:r>
          </w:p>
        </w:tc>
        <w:tc>
          <w:tcPr>
            <w:tcW w:w="3686" w:type="dxa"/>
          </w:tcPr>
          <w:p w:rsidR="009D51EA" w:rsidRPr="007F02A0" w:rsidRDefault="009D51EA" w:rsidP="000C28B9">
            <w:pPr>
              <w:pStyle w:val="2"/>
              <w:spacing w:before="0" w:after="0" w:line="276" w:lineRule="auto"/>
              <w:jc w:val="both"/>
              <w:rPr>
                <w:rFonts w:ascii="Times New Roman" w:hAnsi="Times New Roman"/>
                <w:b w:val="0"/>
                <w:i w:val="0"/>
                <w:iCs w:val="0"/>
                <w:sz w:val="24"/>
                <w:szCs w:val="24"/>
              </w:rPr>
            </w:pPr>
            <w:r w:rsidRPr="007F02A0">
              <w:rPr>
                <w:rStyle w:val="a9"/>
                <w:rFonts w:ascii="Times New Roman" w:hAnsi="Times New Roman"/>
                <w:b w:val="0"/>
                <w:iCs w:val="0"/>
                <w:sz w:val="24"/>
                <w:szCs w:val="24"/>
              </w:rPr>
              <w:t xml:space="preserve">- </w:t>
            </w:r>
            <w:r w:rsidRPr="007F02A0">
              <w:rPr>
                <w:rFonts w:ascii="Times New Roman" w:hAnsi="Times New Roman"/>
                <w:b w:val="0"/>
                <w:i w:val="0"/>
                <w:iCs w:val="0"/>
                <w:sz w:val="24"/>
                <w:szCs w:val="24"/>
              </w:rPr>
              <w:t>соблюдение норм делового общения и профессиональной этики во взаимодействии с коллегами, руководством, потребителями</w:t>
            </w:r>
          </w:p>
          <w:p w:rsidR="009D51EA" w:rsidRPr="007F02A0" w:rsidRDefault="009D51EA" w:rsidP="000C28B9">
            <w:pPr>
              <w:pStyle w:val="2"/>
              <w:spacing w:before="0" w:after="0" w:line="276" w:lineRule="auto"/>
              <w:jc w:val="both"/>
              <w:rPr>
                <w:rFonts w:ascii="Times New Roman" w:hAnsi="Times New Roman"/>
                <w:b w:val="0"/>
                <w:i w:val="0"/>
                <w:iCs w:val="0"/>
                <w:sz w:val="24"/>
                <w:szCs w:val="24"/>
              </w:rPr>
            </w:pP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Экспертная оценка формирования общих компетенций во время выполнения практических работ</w:t>
            </w:r>
          </w:p>
        </w:tc>
      </w:tr>
      <w:tr w:rsidR="009D51EA" w:rsidRPr="007F02A0" w:rsidTr="000C28B9">
        <w:trPr>
          <w:trHeight w:val="377"/>
        </w:trPr>
        <w:tc>
          <w:tcPr>
            <w:tcW w:w="3573" w:type="dxa"/>
          </w:tcPr>
          <w:p w:rsidR="009D51EA" w:rsidRPr="007F02A0" w:rsidRDefault="009D51EA" w:rsidP="000C28B9">
            <w:pPr>
              <w:spacing w:after="0"/>
              <w:rPr>
                <w:rStyle w:val="a9"/>
                <w:rFonts w:ascii="Times New Roman" w:hAnsi="Times New Roman"/>
                <w:i w:val="0"/>
                <w:sz w:val="24"/>
                <w:szCs w:val="24"/>
              </w:rPr>
            </w:pPr>
            <w:r w:rsidRPr="007F02A0">
              <w:rPr>
                <w:rStyle w:val="a9"/>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Fonts w:ascii="Times New Roman" w:hAnsi="Times New Roman"/>
                <w:b w:val="0"/>
                <w:i w:val="0"/>
                <w:iCs w:val="0"/>
                <w:sz w:val="24"/>
                <w:szCs w:val="24"/>
              </w:rPr>
              <w:t>- соответствие устной и письменной речи нормам государственного языка</w:t>
            </w: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 xml:space="preserve">Экспертная оценка формирования общих компетенций во время выполнения практических работ </w:t>
            </w:r>
          </w:p>
        </w:tc>
      </w:tr>
      <w:tr w:rsidR="009D51EA" w:rsidRPr="007F02A0" w:rsidTr="000C28B9">
        <w:trPr>
          <w:trHeight w:val="1925"/>
        </w:trPr>
        <w:tc>
          <w:tcPr>
            <w:tcW w:w="3573" w:type="dxa"/>
          </w:tcPr>
          <w:p w:rsidR="009D51EA" w:rsidRPr="007F02A0" w:rsidRDefault="009D51EA" w:rsidP="000C28B9">
            <w:pPr>
              <w:spacing w:after="0"/>
              <w:rPr>
                <w:rStyle w:val="a9"/>
                <w:rFonts w:ascii="Times New Roman" w:hAnsi="Times New Roman"/>
                <w:i w:val="0"/>
                <w:sz w:val="24"/>
                <w:szCs w:val="24"/>
              </w:rPr>
            </w:pPr>
            <w:r w:rsidRPr="007F02A0">
              <w:rPr>
                <w:rStyle w:val="a9"/>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686" w:type="dxa"/>
          </w:tcPr>
          <w:p w:rsidR="009D51EA" w:rsidRPr="007F02A0" w:rsidRDefault="009D51EA" w:rsidP="000C28B9">
            <w:pPr>
              <w:pStyle w:val="2"/>
              <w:spacing w:before="0" w:after="0" w:line="276" w:lineRule="auto"/>
              <w:jc w:val="both"/>
              <w:rPr>
                <w:rStyle w:val="a9"/>
                <w:rFonts w:ascii="Times New Roman" w:hAnsi="Times New Roman"/>
                <w:b w:val="0"/>
                <w:iCs w:val="0"/>
                <w:sz w:val="24"/>
                <w:szCs w:val="24"/>
              </w:rPr>
            </w:pPr>
            <w:r w:rsidRPr="007F02A0">
              <w:rPr>
                <w:rStyle w:val="a9"/>
                <w:rFonts w:ascii="Times New Roman" w:hAnsi="Times New Roman"/>
                <w:b w:val="0"/>
                <w:iCs w:val="0"/>
                <w:sz w:val="24"/>
                <w:szCs w:val="24"/>
              </w:rPr>
              <w:t>- оформление медицинской документации в соответствии нормативными правовыми актами</w:t>
            </w:r>
          </w:p>
          <w:p w:rsidR="009D51EA" w:rsidRPr="007F02A0" w:rsidRDefault="009D51EA" w:rsidP="000C28B9">
            <w:pPr>
              <w:pStyle w:val="2"/>
              <w:spacing w:before="0" w:after="0" w:line="276" w:lineRule="auto"/>
              <w:jc w:val="both"/>
              <w:rPr>
                <w:rFonts w:ascii="Times New Roman" w:hAnsi="Times New Roman"/>
                <w:b w:val="0"/>
                <w:i w:val="0"/>
                <w:iCs w:val="0"/>
                <w:sz w:val="24"/>
                <w:szCs w:val="24"/>
              </w:rPr>
            </w:pPr>
          </w:p>
        </w:tc>
        <w:tc>
          <w:tcPr>
            <w:tcW w:w="2522" w:type="dxa"/>
          </w:tcPr>
          <w:p w:rsidR="009D51EA" w:rsidRPr="007F02A0" w:rsidRDefault="009D51EA" w:rsidP="000C28B9">
            <w:pPr>
              <w:suppressAutoHyphens/>
              <w:spacing w:after="0"/>
              <w:rPr>
                <w:rFonts w:ascii="Times New Roman" w:hAnsi="Times New Roman"/>
                <w:sz w:val="24"/>
                <w:szCs w:val="24"/>
              </w:rPr>
            </w:pPr>
            <w:r w:rsidRPr="007F02A0">
              <w:rPr>
                <w:rFonts w:ascii="Times New Roman" w:hAnsi="Times New Roman"/>
                <w:sz w:val="24"/>
                <w:szCs w:val="24"/>
              </w:rPr>
              <w:t>Экспертная оценка формирования общих компетенций во время выполнения практических работ</w:t>
            </w:r>
          </w:p>
        </w:tc>
      </w:tr>
    </w:tbl>
    <w:p w:rsidR="009D51EA" w:rsidRPr="007F02A0" w:rsidRDefault="009D51EA" w:rsidP="009D51EA">
      <w:pPr>
        <w:rPr>
          <w:rFonts w:ascii="Times New Roman" w:hAnsi="Times New Roman"/>
          <w:sz w:val="24"/>
          <w:szCs w:val="24"/>
        </w:rPr>
      </w:pPr>
    </w:p>
    <w:p w:rsidR="006A2F1E" w:rsidRDefault="006A2F1E"/>
    <w:sectPr w:rsidR="006A2F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EFB" w:rsidRDefault="00E47EFB" w:rsidP="009D51EA">
      <w:pPr>
        <w:spacing w:after="0" w:line="240" w:lineRule="auto"/>
      </w:pPr>
      <w:r>
        <w:separator/>
      </w:r>
    </w:p>
  </w:endnote>
  <w:endnote w:type="continuationSeparator" w:id="0">
    <w:p w:rsidR="00E47EFB" w:rsidRDefault="00E47EFB" w:rsidP="009D5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7063"/>
      <w:docPartObj>
        <w:docPartGallery w:val="Page Numbers (Bottom of Page)"/>
        <w:docPartUnique/>
      </w:docPartObj>
    </w:sdtPr>
    <w:sdtEndPr/>
    <w:sdtContent>
      <w:p w:rsidR="00D022D4" w:rsidRDefault="00D022D4">
        <w:pPr>
          <w:pStyle w:val="ad"/>
          <w:jc w:val="center"/>
        </w:pPr>
        <w:r>
          <w:fldChar w:fldCharType="begin"/>
        </w:r>
        <w:r>
          <w:instrText>PAGE   \* MERGEFORMAT</w:instrText>
        </w:r>
        <w:r>
          <w:fldChar w:fldCharType="separate"/>
        </w:r>
        <w:r w:rsidR="00674630">
          <w:rPr>
            <w:noProof/>
          </w:rPr>
          <w:t>4</w:t>
        </w:r>
        <w:r>
          <w:fldChar w:fldCharType="end"/>
        </w:r>
      </w:p>
    </w:sdtContent>
  </w:sdt>
  <w:p w:rsidR="00D022D4" w:rsidRDefault="00D022D4" w:rsidP="00A72806">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EFB" w:rsidRDefault="00E47EFB" w:rsidP="009D51EA">
      <w:pPr>
        <w:spacing w:after="0" w:line="240" w:lineRule="auto"/>
      </w:pPr>
      <w:r>
        <w:separator/>
      </w:r>
    </w:p>
  </w:footnote>
  <w:footnote w:type="continuationSeparator" w:id="0">
    <w:p w:rsidR="00E47EFB" w:rsidRDefault="00E47EFB" w:rsidP="009D51EA">
      <w:pPr>
        <w:spacing w:after="0" w:line="240" w:lineRule="auto"/>
      </w:pPr>
      <w:r>
        <w:continuationSeparator/>
      </w:r>
    </w:p>
  </w:footnote>
  <w:footnote w:id="1">
    <w:p w:rsidR="00D022D4" w:rsidRDefault="00D022D4" w:rsidP="009D51EA">
      <w:pPr>
        <w:pStyle w:val="a3"/>
        <w:rPr>
          <w:lang w:val="ru-RU"/>
        </w:rPr>
      </w:pPr>
      <w:r>
        <w:rPr>
          <w:rStyle w:val="a5"/>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15:restartNumberingAfterBreak="0">
    <w:nsid w:val="259C137A"/>
    <w:multiLevelType w:val="hybridMultilevel"/>
    <w:tmpl w:val="E2DA5BAA"/>
    <w:lvl w:ilvl="0" w:tplc="04190005">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 w15:restartNumberingAfterBreak="0">
    <w:nsid w:val="27274D30"/>
    <w:multiLevelType w:val="hybridMultilevel"/>
    <w:tmpl w:val="F88841B2"/>
    <w:lvl w:ilvl="0" w:tplc="70D8A2A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640F6EE2"/>
    <w:multiLevelType w:val="hybridMultilevel"/>
    <w:tmpl w:val="53BE1894"/>
    <w:lvl w:ilvl="0" w:tplc="A22C14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ABC0B34"/>
    <w:multiLevelType w:val="multilevel"/>
    <w:tmpl w:val="DCE829E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72B43328"/>
    <w:multiLevelType w:val="hybridMultilevel"/>
    <w:tmpl w:val="70A27E0C"/>
    <w:lvl w:ilvl="0" w:tplc="04190005">
      <w:start w:val="1"/>
      <w:numFmt w:val="bullet"/>
      <w:lvlText w:val=""/>
      <w:lvlJc w:val="left"/>
      <w:pPr>
        <w:ind w:left="-351" w:hanging="360"/>
      </w:pPr>
      <w:rPr>
        <w:rFonts w:ascii="Wingdings" w:hAnsi="Wingdings" w:hint="default"/>
        <w:color w:val="000000" w:themeColor="text1"/>
      </w:rPr>
    </w:lvl>
    <w:lvl w:ilvl="1" w:tplc="04190003" w:tentative="1">
      <w:start w:val="1"/>
      <w:numFmt w:val="bullet"/>
      <w:lvlText w:val="o"/>
      <w:lvlJc w:val="left"/>
      <w:pPr>
        <w:ind w:left="369" w:hanging="360"/>
      </w:pPr>
      <w:rPr>
        <w:rFonts w:ascii="Courier New" w:hAnsi="Courier New" w:cs="Courier New" w:hint="default"/>
      </w:rPr>
    </w:lvl>
    <w:lvl w:ilvl="2" w:tplc="04190005" w:tentative="1">
      <w:start w:val="1"/>
      <w:numFmt w:val="bullet"/>
      <w:lvlText w:val=""/>
      <w:lvlJc w:val="left"/>
      <w:pPr>
        <w:ind w:left="1089" w:hanging="360"/>
      </w:pPr>
      <w:rPr>
        <w:rFonts w:ascii="Wingdings" w:hAnsi="Wingdings" w:hint="default"/>
      </w:rPr>
    </w:lvl>
    <w:lvl w:ilvl="3" w:tplc="04190001" w:tentative="1">
      <w:start w:val="1"/>
      <w:numFmt w:val="bullet"/>
      <w:lvlText w:val=""/>
      <w:lvlJc w:val="left"/>
      <w:pPr>
        <w:ind w:left="1809" w:hanging="360"/>
      </w:pPr>
      <w:rPr>
        <w:rFonts w:ascii="Symbol" w:hAnsi="Symbol" w:hint="default"/>
      </w:rPr>
    </w:lvl>
    <w:lvl w:ilvl="4" w:tplc="04190003" w:tentative="1">
      <w:start w:val="1"/>
      <w:numFmt w:val="bullet"/>
      <w:lvlText w:val="o"/>
      <w:lvlJc w:val="left"/>
      <w:pPr>
        <w:ind w:left="2529" w:hanging="360"/>
      </w:pPr>
      <w:rPr>
        <w:rFonts w:ascii="Courier New" w:hAnsi="Courier New" w:cs="Courier New" w:hint="default"/>
      </w:rPr>
    </w:lvl>
    <w:lvl w:ilvl="5" w:tplc="04190005" w:tentative="1">
      <w:start w:val="1"/>
      <w:numFmt w:val="bullet"/>
      <w:lvlText w:val=""/>
      <w:lvlJc w:val="left"/>
      <w:pPr>
        <w:ind w:left="3249" w:hanging="360"/>
      </w:pPr>
      <w:rPr>
        <w:rFonts w:ascii="Wingdings" w:hAnsi="Wingdings" w:hint="default"/>
      </w:rPr>
    </w:lvl>
    <w:lvl w:ilvl="6" w:tplc="04190001" w:tentative="1">
      <w:start w:val="1"/>
      <w:numFmt w:val="bullet"/>
      <w:lvlText w:val=""/>
      <w:lvlJc w:val="left"/>
      <w:pPr>
        <w:ind w:left="3969" w:hanging="360"/>
      </w:pPr>
      <w:rPr>
        <w:rFonts w:ascii="Symbol" w:hAnsi="Symbol" w:hint="default"/>
      </w:rPr>
    </w:lvl>
    <w:lvl w:ilvl="7" w:tplc="04190003" w:tentative="1">
      <w:start w:val="1"/>
      <w:numFmt w:val="bullet"/>
      <w:lvlText w:val="o"/>
      <w:lvlJc w:val="left"/>
      <w:pPr>
        <w:ind w:left="4689" w:hanging="360"/>
      </w:pPr>
      <w:rPr>
        <w:rFonts w:ascii="Courier New" w:hAnsi="Courier New" w:cs="Courier New" w:hint="default"/>
      </w:rPr>
    </w:lvl>
    <w:lvl w:ilvl="8" w:tplc="04190005" w:tentative="1">
      <w:start w:val="1"/>
      <w:numFmt w:val="bullet"/>
      <w:lvlText w:val=""/>
      <w:lvlJc w:val="left"/>
      <w:pPr>
        <w:ind w:left="5409"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9EA"/>
    <w:rsid w:val="00041F8E"/>
    <w:rsid w:val="00063C62"/>
    <w:rsid w:val="000A2803"/>
    <w:rsid w:val="000C28B9"/>
    <w:rsid w:val="000E15EE"/>
    <w:rsid w:val="000F0B15"/>
    <w:rsid w:val="000F7AC2"/>
    <w:rsid w:val="001125F5"/>
    <w:rsid w:val="00114571"/>
    <w:rsid w:val="00125B49"/>
    <w:rsid w:val="00155AA4"/>
    <w:rsid w:val="00160CD4"/>
    <w:rsid w:val="00163214"/>
    <w:rsid w:val="00164E7B"/>
    <w:rsid w:val="001743A2"/>
    <w:rsid w:val="001D7A4D"/>
    <w:rsid w:val="00203A40"/>
    <w:rsid w:val="002111C3"/>
    <w:rsid w:val="00223D03"/>
    <w:rsid w:val="00233099"/>
    <w:rsid w:val="0023711B"/>
    <w:rsid w:val="00265195"/>
    <w:rsid w:val="0028720D"/>
    <w:rsid w:val="002A59AA"/>
    <w:rsid w:val="002B683C"/>
    <w:rsid w:val="002F0770"/>
    <w:rsid w:val="00331067"/>
    <w:rsid w:val="00352AD5"/>
    <w:rsid w:val="00360FB3"/>
    <w:rsid w:val="00366A4E"/>
    <w:rsid w:val="0037525D"/>
    <w:rsid w:val="00390AA9"/>
    <w:rsid w:val="003A290A"/>
    <w:rsid w:val="003C3607"/>
    <w:rsid w:val="003D16DB"/>
    <w:rsid w:val="003E59F7"/>
    <w:rsid w:val="003E664E"/>
    <w:rsid w:val="003F2444"/>
    <w:rsid w:val="004120BB"/>
    <w:rsid w:val="00422CEE"/>
    <w:rsid w:val="004243FA"/>
    <w:rsid w:val="0043576F"/>
    <w:rsid w:val="00436B14"/>
    <w:rsid w:val="004420DD"/>
    <w:rsid w:val="004511C6"/>
    <w:rsid w:val="004713E1"/>
    <w:rsid w:val="004807AE"/>
    <w:rsid w:val="004A3D2B"/>
    <w:rsid w:val="004A65D5"/>
    <w:rsid w:val="004D6967"/>
    <w:rsid w:val="004F13BA"/>
    <w:rsid w:val="004F74D3"/>
    <w:rsid w:val="00504067"/>
    <w:rsid w:val="005268D4"/>
    <w:rsid w:val="005605EC"/>
    <w:rsid w:val="00575AEC"/>
    <w:rsid w:val="00583575"/>
    <w:rsid w:val="005A7085"/>
    <w:rsid w:val="005B6555"/>
    <w:rsid w:val="005E6050"/>
    <w:rsid w:val="006025CE"/>
    <w:rsid w:val="00620EC7"/>
    <w:rsid w:val="00674630"/>
    <w:rsid w:val="00683D43"/>
    <w:rsid w:val="00692B47"/>
    <w:rsid w:val="006A2F1E"/>
    <w:rsid w:val="006C3F74"/>
    <w:rsid w:val="006E3109"/>
    <w:rsid w:val="006F1674"/>
    <w:rsid w:val="00750719"/>
    <w:rsid w:val="007A2418"/>
    <w:rsid w:val="00807952"/>
    <w:rsid w:val="00822661"/>
    <w:rsid w:val="00870608"/>
    <w:rsid w:val="00882D55"/>
    <w:rsid w:val="008A22D5"/>
    <w:rsid w:val="008A745A"/>
    <w:rsid w:val="008C1DB1"/>
    <w:rsid w:val="008E4C35"/>
    <w:rsid w:val="008E524A"/>
    <w:rsid w:val="00911204"/>
    <w:rsid w:val="009303D8"/>
    <w:rsid w:val="00935D7F"/>
    <w:rsid w:val="00940E84"/>
    <w:rsid w:val="00957DC2"/>
    <w:rsid w:val="00983F28"/>
    <w:rsid w:val="009915D2"/>
    <w:rsid w:val="009B2C19"/>
    <w:rsid w:val="009D51EA"/>
    <w:rsid w:val="00A62AF0"/>
    <w:rsid w:val="00A7053B"/>
    <w:rsid w:val="00A72391"/>
    <w:rsid w:val="00A72806"/>
    <w:rsid w:val="00AB2270"/>
    <w:rsid w:val="00AF2CDE"/>
    <w:rsid w:val="00AF49DD"/>
    <w:rsid w:val="00B06493"/>
    <w:rsid w:val="00B1766F"/>
    <w:rsid w:val="00B6284E"/>
    <w:rsid w:val="00BD64F5"/>
    <w:rsid w:val="00BE07AA"/>
    <w:rsid w:val="00BE1688"/>
    <w:rsid w:val="00BE47D1"/>
    <w:rsid w:val="00C01212"/>
    <w:rsid w:val="00C34CBF"/>
    <w:rsid w:val="00C519A9"/>
    <w:rsid w:val="00C618A2"/>
    <w:rsid w:val="00C65BD6"/>
    <w:rsid w:val="00C95BFC"/>
    <w:rsid w:val="00CA0760"/>
    <w:rsid w:val="00CC3B1A"/>
    <w:rsid w:val="00CD0D2A"/>
    <w:rsid w:val="00CD522F"/>
    <w:rsid w:val="00CD7BC6"/>
    <w:rsid w:val="00CE4DB5"/>
    <w:rsid w:val="00D022D4"/>
    <w:rsid w:val="00D028F1"/>
    <w:rsid w:val="00D15F84"/>
    <w:rsid w:val="00D3760A"/>
    <w:rsid w:val="00D429EA"/>
    <w:rsid w:val="00D74227"/>
    <w:rsid w:val="00D77CF2"/>
    <w:rsid w:val="00DB667E"/>
    <w:rsid w:val="00DC53F9"/>
    <w:rsid w:val="00DD1CC0"/>
    <w:rsid w:val="00E14CC4"/>
    <w:rsid w:val="00E46904"/>
    <w:rsid w:val="00E47EFB"/>
    <w:rsid w:val="00E661FB"/>
    <w:rsid w:val="00E95F9C"/>
    <w:rsid w:val="00EB5AB2"/>
    <w:rsid w:val="00EF696B"/>
    <w:rsid w:val="00F0564B"/>
    <w:rsid w:val="00F13707"/>
    <w:rsid w:val="00F259C8"/>
    <w:rsid w:val="00F26145"/>
    <w:rsid w:val="00F77E37"/>
    <w:rsid w:val="00F91CC9"/>
    <w:rsid w:val="00FB0B5F"/>
    <w:rsid w:val="00FF2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7B205"/>
  <w15:chartTrackingRefBased/>
  <w15:docId w15:val="{6419B1DE-3872-4634-868E-7A852301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1C6"/>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9D51EA"/>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9D51EA"/>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51EA"/>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9D51EA"/>
    <w:rPr>
      <w:rFonts w:ascii="Arial" w:eastAsia="Times New Roman" w:hAnsi="Arial" w:cs="Times New Roman"/>
      <w:b/>
      <w:bCs/>
      <w:i/>
      <w:iCs/>
      <w:sz w:val="28"/>
      <w:szCs w:val="28"/>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9D51EA"/>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9D51EA"/>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9D51EA"/>
    <w:rPr>
      <w:rFonts w:cs="Times New Roman"/>
      <w:vertAlign w:val="superscript"/>
    </w:rPr>
  </w:style>
  <w:style w:type="character" w:styleId="a6">
    <w:name w:val="Hyperlink"/>
    <w:uiPriority w:val="99"/>
    <w:rsid w:val="009D51EA"/>
    <w:rPr>
      <w:rFonts w:cs="Times New Roman"/>
      <w:color w:val="0000FF"/>
      <w:u w:val="single"/>
    </w:rPr>
  </w:style>
  <w:style w:type="paragraph" w:styleId="a7">
    <w:name w:val="List Paragraph"/>
    <w:aliases w:val="Содержание. 2 уровень,List Paragraph"/>
    <w:basedOn w:val="a"/>
    <w:link w:val="a8"/>
    <w:uiPriority w:val="34"/>
    <w:qFormat/>
    <w:rsid w:val="009D51EA"/>
    <w:pPr>
      <w:spacing w:before="120" w:after="120" w:line="240" w:lineRule="auto"/>
      <w:ind w:left="708"/>
    </w:pPr>
    <w:rPr>
      <w:rFonts w:ascii="Times New Roman" w:hAnsi="Times New Roman"/>
      <w:sz w:val="24"/>
      <w:szCs w:val="24"/>
    </w:rPr>
  </w:style>
  <w:style w:type="character" w:styleId="a9">
    <w:name w:val="Emphasis"/>
    <w:qFormat/>
    <w:rsid w:val="009D51EA"/>
    <w:rPr>
      <w:rFonts w:cs="Times New Roman"/>
      <w:i/>
    </w:rPr>
  </w:style>
  <w:style w:type="character" w:customStyle="1" w:styleId="a8">
    <w:name w:val="Абзац списка Знак"/>
    <w:aliases w:val="Содержание. 2 уровень Знак,List Paragraph Знак"/>
    <w:link w:val="a7"/>
    <w:uiPriority w:val="34"/>
    <w:qFormat/>
    <w:locked/>
    <w:rsid w:val="009D51EA"/>
    <w:rPr>
      <w:rFonts w:ascii="Times New Roman" w:eastAsia="Times New Roman" w:hAnsi="Times New Roman" w:cs="Times New Roman"/>
      <w:sz w:val="24"/>
      <w:szCs w:val="24"/>
      <w:lang w:eastAsia="ru-RU"/>
    </w:rPr>
  </w:style>
  <w:style w:type="paragraph" w:customStyle="1" w:styleId="Docsubtitle2">
    <w:name w:val="Doc subtitle2"/>
    <w:basedOn w:val="a"/>
    <w:link w:val="Docsubtitle2Char"/>
    <w:qFormat/>
    <w:rsid w:val="009D51EA"/>
    <w:pPr>
      <w:spacing w:after="0" w:line="240" w:lineRule="auto"/>
    </w:pPr>
    <w:rPr>
      <w:rFonts w:ascii="Arial" w:eastAsia="Calibri" w:hAnsi="Arial"/>
      <w:sz w:val="28"/>
      <w:szCs w:val="28"/>
      <w:lang w:val="en-GB" w:eastAsia="en-US"/>
    </w:rPr>
  </w:style>
  <w:style w:type="character" w:customStyle="1" w:styleId="Docsubtitle2Char">
    <w:name w:val="Doc subtitle2 Char"/>
    <w:basedOn w:val="a0"/>
    <w:link w:val="Docsubtitle2"/>
    <w:rsid w:val="009D51EA"/>
    <w:rPr>
      <w:rFonts w:ascii="Arial" w:eastAsia="Calibri" w:hAnsi="Arial" w:cs="Times New Roman"/>
      <w:sz w:val="28"/>
      <w:szCs w:val="28"/>
      <w:lang w:val="en-GB"/>
    </w:rPr>
  </w:style>
  <w:style w:type="paragraph" w:styleId="3">
    <w:name w:val="Body Text 3"/>
    <w:basedOn w:val="a"/>
    <w:link w:val="30"/>
    <w:uiPriority w:val="99"/>
    <w:rsid w:val="000C28B9"/>
    <w:pPr>
      <w:spacing w:after="120" w:line="240" w:lineRule="auto"/>
    </w:pPr>
    <w:rPr>
      <w:rFonts w:ascii="Times New Roman" w:eastAsia="Calibri" w:hAnsi="Times New Roman"/>
      <w:sz w:val="16"/>
      <w:szCs w:val="16"/>
    </w:rPr>
  </w:style>
  <w:style w:type="character" w:customStyle="1" w:styleId="30">
    <w:name w:val="Основной текст 3 Знак"/>
    <w:basedOn w:val="a0"/>
    <w:link w:val="3"/>
    <w:uiPriority w:val="99"/>
    <w:rsid w:val="000C28B9"/>
    <w:rPr>
      <w:rFonts w:ascii="Times New Roman" w:eastAsia="Calibri" w:hAnsi="Times New Roman" w:cs="Times New Roman"/>
      <w:sz w:val="16"/>
      <w:szCs w:val="16"/>
      <w:lang w:eastAsia="ru-RU"/>
    </w:rPr>
  </w:style>
  <w:style w:type="paragraph" w:styleId="21">
    <w:name w:val="Body Text 2"/>
    <w:basedOn w:val="a"/>
    <w:link w:val="22"/>
    <w:uiPriority w:val="99"/>
    <w:semiHidden/>
    <w:unhideWhenUsed/>
    <w:rsid w:val="000C28B9"/>
    <w:pPr>
      <w:spacing w:after="120" w:line="480" w:lineRule="auto"/>
    </w:pPr>
  </w:style>
  <w:style w:type="character" w:customStyle="1" w:styleId="22">
    <w:name w:val="Основной текст 2 Знак"/>
    <w:basedOn w:val="a0"/>
    <w:link w:val="21"/>
    <w:uiPriority w:val="99"/>
    <w:semiHidden/>
    <w:rsid w:val="000C28B9"/>
    <w:rPr>
      <w:rFonts w:ascii="Calibri" w:eastAsia="Times New Roman" w:hAnsi="Calibri" w:cs="Times New Roman"/>
      <w:lang w:eastAsia="ru-RU"/>
    </w:rPr>
  </w:style>
  <w:style w:type="paragraph" w:customStyle="1" w:styleId="23">
    <w:name w:val="Абзац списка2"/>
    <w:basedOn w:val="a"/>
    <w:uiPriority w:val="99"/>
    <w:rsid w:val="000C28B9"/>
    <w:pPr>
      <w:spacing w:after="0" w:line="240" w:lineRule="auto"/>
      <w:ind w:left="720"/>
      <w:contextualSpacing/>
    </w:pPr>
    <w:rPr>
      <w:rFonts w:ascii="Times New Roman" w:eastAsia="Calibri" w:hAnsi="Times New Roman"/>
      <w:sz w:val="24"/>
      <w:szCs w:val="24"/>
    </w:rPr>
  </w:style>
  <w:style w:type="paragraph" w:customStyle="1" w:styleId="11">
    <w:name w:val="Название объекта1"/>
    <w:basedOn w:val="a"/>
    <w:uiPriority w:val="99"/>
    <w:qFormat/>
    <w:rsid w:val="000C28B9"/>
    <w:pPr>
      <w:spacing w:after="0" w:line="240" w:lineRule="auto"/>
      <w:jc w:val="center"/>
    </w:pPr>
    <w:rPr>
      <w:rFonts w:ascii="Times New Roman" w:eastAsia="Calibri" w:hAnsi="Times New Roman"/>
      <w:sz w:val="24"/>
      <w:szCs w:val="20"/>
    </w:rPr>
  </w:style>
  <w:style w:type="table" w:styleId="aa">
    <w:name w:val="Table Grid"/>
    <w:basedOn w:val="a1"/>
    <w:uiPriority w:val="59"/>
    <w:rsid w:val="000C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B2C1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B2C19"/>
    <w:rPr>
      <w:rFonts w:ascii="Calibri" w:eastAsia="Times New Roman" w:hAnsi="Calibri" w:cs="Times New Roman"/>
      <w:lang w:eastAsia="ru-RU"/>
    </w:rPr>
  </w:style>
  <w:style w:type="paragraph" w:styleId="ad">
    <w:name w:val="footer"/>
    <w:basedOn w:val="a"/>
    <w:link w:val="ae"/>
    <w:uiPriority w:val="99"/>
    <w:unhideWhenUsed/>
    <w:rsid w:val="009B2C1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B2C19"/>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z.geotar.ru/lots/NF001256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e.lanbook.com/book/1601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60131" TargetMode="External"/><Relationship Id="rId5" Type="http://schemas.openxmlformats.org/officeDocument/2006/relationships/footnotes" Target="footnotes.xml"/><Relationship Id="rId10" Type="http://schemas.openxmlformats.org/officeDocument/2006/relationships/hyperlink" Target="https://e.lanbook.com/book/156365" TargetMode="External"/><Relationship Id="rId4" Type="http://schemas.openxmlformats.org/officeDocument/2006/relationships/webSettings" Target="webSettings.xml"/><Relationship Id="rId9" Type="http://schemas.openxmlformats.org/officeDocument/2006/relationships/hyperlink" Target="http://kz.geotar.ru/lots/NF0012564.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21</Pages>
  <Words>4433</Words>
  <Characters>25273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dc:creator>
  <cp:keywords/>
  <dc:description/>
  <cp:lastModifiedBy>User</cp:lastModifiedBy>
  <cp:revision>25</cp:revision>
  <dcterms:created xsi:type="dcterms:W3CDTF">2024-06-21T07:24:00Z</dcterms:created>
  <dcterms:modified xsi:type="dcterms:W3CDTF">2025-01-16T11:30:00Z</dcterms:modified>
</cp:coreProperties>
</file>