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6A2" w:rsidRDefault="00A416A2" w:rsidP="00A416A2">
      <w:pPr>
        <w:spacing w:after="0"/>
        <w:jc w:val="center"/>
        <w:rPr>
          <w:rFonts w:ascii="Times New Roman" w:hAnsi="Times New Roman"/>
          <w:sz w:val="28"/>
          <w:szCs w:val="28"/>
        </w:rPr>
      </w:pPr>
      <w:r>
        <w:rPr>
          <w:rFonts w:ascii="Times New Roman" w:hAnsi="Times New Roman"/>
          <w:sz w:val="28"/>
          <w:szCs w:val="28"/>
        </w:rPr>
        <w:t>Бюджетное профессиональное образовательное учреждение</w:t>
      </w:r>
    </w:p>
    <w:p w:rsidR="00A416A2" w:rsidRDefault="00A416A2" w:rsidP="00A416A2">
      <w:pPr>
        <w:spacing w:after="0"/>
        <w:jc w:val="center"/>
        <w:rPr>
          <w:rFonts w:ascii="Times New Roman" w:hAnsi="Times New Roman"/>
          <w:sz w:val="28"/>
          <w:szCs w:val="28"/>
        </w:rPr>
      </w:pPr>
      <w:r>
        <w:rPr>
          <w:rFonts w:ascii="Times New Roman" w:hAnsi="Times New Roman"/>
          <w:sz w:val="28"/>
          <w:szCs w:val="28"/>
        </w:rPr>
        <w:t xml:space="preserve"> Воронежской области</w:t>
      </w:r>
    </w:p>
    <w:p w:rsidR="00A416A2" w:rsidRDefault="00A416A2" w:rsidP="00A416A2">
      <w:pPr>
        <w:spacing w:after="0"/>
        <w:jc w:val="center"/>
        <w:rPr>
          <w:rFonts w:ascii="Times New Roman" w:hAnsi="Times New Roman"/>
          <w:sz w:val="28"/>
          <w:szCs w:val="28"/>
        </w:rPr>
      </w:pPr>
      <w:r>
        <w:rPr>
          <w:rFonts w:ascii="Times New Roman" w:hAnsi="Times New Roman"/>
          <w:sz w:val="28"/>
          <w:szCs w:val="28"/>
        </w:rPr>
        <w:t>«ВОРОНЕЖСКИЙ БАЗОВЫЙ МЕДИЦИНСКИЙ КОЛЛЕДЖ»</w:t>
      </w:r>
    </w:p>
    <w:p w:rsidR="00A416A2" w:rsidRDefault="00A416A2" w:rsidP="00A416A2">
      <w:pPr>
        <w:rPr>
          <w:rFonts w:ascii="Times New Roman" w:hAnsi="Times New Roman"/>
          <w:b/>
          <w:bCs/>
          <w:sz w:val="28"/>
        </w:rPr>
      </w:pPr>
    </w:p>
    <w:p w:rsidR="00A416A2" w:rsidRDefault="00A416A2" w:rsidP="00A416A2">
      <w:pPr>
        <w:jc w:val="center"/>
        <w:rPr>
          <w:rFonts w:ascii="Times New Roman" w:hAnsi="Times New Roman"/>
          <w:sz w:val="28"/>
        </w:rPr>
      </w:pPr>
    </w:p>
    <w:p w:rsidR="00A416A2" w:rsidRDefault="00A416A2" w:rsidP="00A416A2">
      <w:pPr>
        <w:jc w:val="center"/>
        <w:rPr>
          <w:rFonts w:ascii="Times New Roman" w:hAnsi="Times New Roman"/>
          <w:b/>
          <w:bCs/>
          <w:sz w:val="40"/>
        </w:rPr>
      </w:pPr>
    </w:p>
    <w:p w:rsidR="00A416A2" w:rsidRDefault="00A416A2" w:rsidP="00A416A2">
      <w:pPr>
        <w:jc w:val="center"/>
        <w:rPr>
          <w:rFonts w:ascii="Times New Roman" w:hAnsi="Times New Roman"/>
          <w:b/>
          <w:bCs/>
          <w:sz w:val="40"/>
        </w:rPr>
      </w:pPr>
    </w:p>
    <w:p w:rsidR="00A416A2" w:rsidRDefault="00A416A2" w:rsidP="00A416A2">
      <w:pPr>
        <w:jc w:val="center"/>
        <w:rPr>
          <w:rFonts w:ascii="Times New Roman" w:hAnsi="Times New Roman"/>
          <w:b/>
          <w:bCs/>
          <w:sz w:val="28"/>
        </w:rPr>
      </w:pPr>
    </w:p>
    <w:p w:rsidR="00A416A2" w:rsidRDefault="00A416A2" w:rsidP="00A416A2">
      <w:pPr>
        <w:jc w:val="center"/>
        <w:rPr>
          <w:rFonts w:ascii="Times New Roman" w:hAnsi="Times New Roman"/>
          <w:b/>
          <w:bCs/>
          <w:sz w:val="28"/>
        </w:rPr>
      </w:pPr>
    </w:p>
    <w:p w:rsidR="00A416A2" w:rsidRPr="004E2889" w:rsidRDefault="00A416A2" w:rsidP="00A416A2">
      <w:pPr>
        <w:pStyle w:val="31"/>
        <w:jc w:val="center"/>
        <w:rPr>
          <w:rFonts w:ascii="Times New Roman" w:hAnsi="Times New Roman"/>
          <w:b w:val="0"/>
          <w:bCs w:val="0"/>
          <w:color w:val="auto"/>
          <w:sz w:val="56"/>
          <w:szCs w:val="56"/>
        </w:rPr>
      </w:pPr>
      <w:r w:rsidRPr="004E2889">
        <w:rPr>
          <w:rFonts w:ascii="Times New Roman" w:hAnsi="Times New Roman"/>
          <w:color w:val="auto"/>
          <w:sz w:val="56"/>
          <w:szCs w:val="56"/>
        </w:rPr>
        <w:t>РАБОЧАЯ ПРОГРАММА</w:t>
      </w:r>
    </w:p>
    <w:p w:rsidR="00A416A2" w:rsidRDefault="00A416A2" w:rsidP="00A416A2">
      <w:pPr>
        <w:jc w:val="center"/>
        <w:rPr>
          <w:rFonts w:ascii="Times New Roman" w:hAnsi="Times New Roman"/>
          <w:sz w:val="72"/>
          <w:szCs w:val="72"/>
        </w:rPr>
      </w:pPr>
    </w:p>
    <w:p w:rsidR="00A416A2" w:rsidRPr="004E2889" w:rsidRDefault="00A416A2" w:rsidP="00A416A2">
      <w:pPr>
        <w:spacing w:after="0"/>
        <w:jc w:val="center"/>
        <w:rPr>
          <w:rFonts w:ascii="Times New Roman" w:hAnsi="Times New Roman"/>
          <w:b/>
          <w:sz w:val="36"/>
          <w:szCs w:val="36"/>
        </w:rPr>
      </w:pPr>
      <w:r w:rsidRPr="004E2889">
        <w:rPr>
          <w:rFonts w:ascii="Times New Roman" w:hAnsi="Times New Roman"/>
          <w:b/>
          <w:sz w:val="36"/>
          <w:szCs w:val="36"/>
        </w:rPr>
        <w:t>ПМ</w:t>
      </w:r>
      <w:r>
        <w:rPr>
          <w:rFonts w:ascii="Times New Roman" w:hAnsi="Times New Roman"/>
          <w:b/>
          <w:sz w:val="36"/>
          <w:szCs w:val="36"/>
        </w:rPr>
        <w:t xml:space="preserve"> </w:t>
      </w:r>
      <w:r w:rsidRPr="00CB1966">
        <w:rPr>
          <w:rFonts w:ascii="Times New Roman" w:hAnsi="Times New Roman"/>
          <w:sz w:val="36"/>
          <w:szCs w:val="36"/>
        </w:rPr>
        <w:t>0</w:t>
      </w:r>
      <w:r>
        <w:rPr>
          <w:rFonts w:ascii="Times New Roman" w:hAnsi="Times New Roman"/>
          <w:sz w:val="36"/>
          <w:szCs w:val="36"/>
        </w:rPr>
        <w:t>4</w:t>
      </w:r>
      <w:r w:rsidRPr="00CB1966">
        <w:rPr>
          <w:rFonts w:ascii="Times New Roman" w:hAnsi="Times New Roman"/>
          <w:sz w:val="36"/>
          <w:szCs w:val="36"/>
        </w:rPr>
        <w:t>.</w:t>
      </w:r>
      <w:r w:rsidRPr="004E2889">
        <w:rPr>
          <w:rFonts w:ascii="Times New Roman" w:hAnsi="Times New Roman"/>
          <w:b/>
          <w:sz w:val="36"/>
          <w:szCs w:val="36"/>
        </w:rPr>
        <w:t xml:space="preserve"> </w:t>
      </w:r>
      <w:r>
        <w:rPr>
          <w:rFonts w:ascii="Times New Roman" w:hAnsi="Times New Roman"/>
          <w:b/>
          <w:sz w:val="36"/>
          <w:szCs w:val="36"/>
        </w:rPr>
        <w:t>ОКАЗАНИЕ МЕДИЦИНСКОЙ ПОМОЩИ, ОСУЩЕСТВЛЕНИЕ СЕСТРИНСКОГО УХОДА И НАБЛЮДЕНИЯ ЗА ПАЦИЕНТАМИ ПРИ ЗАБОЛЕВАНИЯХ И СОСТОЯНИЯХ</w:t>
      </w:r>
    </w:p>
    <w:p w:rsidR="00A416A2" w:rsidRDefault="00A416A2" w:rsidP="00A41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A416A2" w:rsidRDefault="00A416A2" w:rsidP="00A41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A416A2" w:rsidRDefault="00A416A2" w:rsidP="00A41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A416A2" w:rsidRPr="004E2889" w:rsidRDefault="00A416A2" w:rsidP="00A416A2">
      <w:pPr>
        <w:pStyle w:val="30"/>
        <w:ind w:firstLine="426"/>
        <w:jc w:val="center"/>
        <w:rPr>
          <w:sz w:val="32"/>
          <w:szCs w:val="32"/>
        </w:rPr>
      </w:pPr>
      <w:r w:rsidRPr="004E2889">
        <w:rPr>
          <w:sz w:val="32"/>
          <w:szCs w:val="32"/>
        </w:rPr>
        <w:t>для специальности 3</w:t>
      </w:r>
      <w:r>
        <w:rPr>
          <w:sz w:val="32"/>
          <w:szCs w:val="32"/>
        </w:rPr>
        <w:t>4</w:t>
      </w:r>
      <w:r w:rsidRPr="004E2889">
        <w:rPr>
          <w:sz w:val="32"/>
          <w:szCs w:val="32"/>
        </w:rPr>
        <w:t>.02.0</w:t>
      </w:r>
      <w:r>
        <w:rPr>
          <w:sz w:val="32"/>
          <w:szCs w:val="32"/>
        </w:rPr>
        <w:t>1</w:t>
      </w:r>
      <w:r w:rsidRPr="004E2889">
        <w:rPr>
          <w:sz w:val="32"/>
          <w:szCs w:val="32"/>
        </w:rPr>
        <w:t xml:space="preserve"> «</w:t>
      </w:r>
      <w:r>
        <w:rPr>
          <w:sz w:val="32"/>
          <w:szCs w:val="32"/>
        </w:rPr>
        <w:t>Сестринское</w:t>
      </w:r>
      <w:r w:rsidRPr="004E2889">
        <w:rPr>
          <w:sz w:val="32"/>
          <w:szCs w:val="32"/>
        </w:rPr>
        <w:t xml:space="preserve"> дело»</w:t>
      </w:r>
    </w:p>
    <w:p w:rsidR="00A416A2" w:rsidRDefault="00A416A2" w:rsidP="00A416A2">
      <w:pPr>
        <w:pStyle w:val="30"/>
        <w:ind w:firstLine="426"/>
        <w:jc w:val="center"/>
        <w:rPr>
          <w:sz w:val="32"/>
          <w:szCs w:val="32"/>
        </w:rPr>
      </w:pPr>
    </w:p>
    <w:p w:rsidR="00A416A2" w:rsidRDefault="00A416A2" w:rsidP="00A416A2">
      <w:pPr>
        <w:jc w:val="center"/>
        <w:rPr>
          <w:rFonts w:ascii="Times New Roman" w:hAnsi="Times New Roman"/>
          <w:b/>
          <w:bCs/>
          <w:sz w:val="44"/>
        </w:rPr>
      </w:pPr>
    </w:p>
    <w:p w:rsidR="00A416A2" w:rsidRDefault="00A416A2" w:rsidP="00A416A2">
      <w:pPr>
        <w:ind w:left="3960"/>
        <w:jc w:val="center"/>
        <w:rPr>
          <w:rFonts w:ascii="Times New Roman" w:hAnsi="Times New Roman"/>
          <w:b/>
          <w:bCs/>
          <w:sz w:val="44"/>
        </w:rPr>
      </w:pPr>
    </w:p>
    <w:p w:rsidR="00A416A2" w:rsidRDefault="00A416A2" w:rsidP="00A416A2">
      <w:pPr>
        <w:spacing w:after="0"/>
        <w:jc w:val="center"/>
        <w:rPr>
          <w:rFonts w:ascii="Times New Roman" w:hAnsi="Times New Roman"/>
          <w:sz w:val="28"/>
          <w:szCs w:val="28"/>
        </w:rPr>
      </w:pPr>
    </w:p>
    <w:p w:rsidR="00A416A2" w:rsidRDefault="00A416A2" w:rsidP="00A416A2">
      <w:pPr>
        <w:spacing w:after="0"/>
        <w:jc w:val="center"/>
        <w:rPr>
          <w:rFonts w:ascii="Times New Roman" w:hAnsi="Times New Roman"/>
          <w:sz w:val="28"/>
          <w:szCs w:val="28"/>
        </w:rPr>
      </w:pPr>
    </w:p>
    <w:p w:rsidR="00A416A2" w:rsidRDefault="00A416A2" w:rsidP="00A416A2">
      <w:pPr>
        <w:spacing w:after="0"/>
        <w:jc w:val="center"/>
        <w:rPr>
          <w:rFonts w:ascii="Times New Roman" w:hAnsi="Times New Roman"/>
          <w:sz w:val="28"/>
          <w:szCs w:val="28"/>
        </w:rPr>
      </w:pPr>
      <w:r>
        <w:rPr>
          <w:rFonts w:ascii="Times New Roman" w:hAnsi="Times New Roman"/>
          <w:sz w:val="28"/>
          <w:szCs w:val="28"/>
        </w:rPr>
        <w:t>г. Воронеж</w:t>
      </w:r>
    </w:p>
    <w:p w:rsidR="00A416A2" w:rsidRPr="00592DC7" w:rsidRDefault="0025452F" w:rsidP="00A416A2">
      <w:pPr>
        <w:spacing w:after="0"/>
        <w:jc w:val="center"/>
        <w:rPr>
          <w:rFonts w:ascii="Times New Roman" w:hAnsi="Times New Roman"/>
          <w:sz w:val="28"/>
          <w:szCs w:val="28"/>
        </w:rPr>
      </w:pPr>
      <w:r>
        <w:rPr>
          <w:rFonts w:ascii="Times New Roman" w:hAnsi="Times New Roman"/>
          <w:sz w:val="28"/>
          <w:szCs w:val="28"/>
        </w:rPr>
        <w:t>20 _____</w:t>
      </w:r>
      <w:bookmarkStart w:id="0" w:name="_GoBack"/>
      <w:bookmarkEnd w:id="0"/>
      <w:r w:rsidR="00A416A2">
        <w:rPr>
          <w:rFonts w:ascii="Times New Roman" w:hAnsi="Times New Roman"/>
          <w:sz w:val="28"/>
          <w:szCs w:val="28"/>
        </w:rPr>
        <w:t>год</w:t>
      </w:r>
    </w:p>
    <w:p w:rsidR="00A416A2" w:rsidRDefault="00A416A2" w:rsidP="00A416A2"/>
    <w:p w:rsidR="00540C1F" w:rsidRDefault="00540C1F"/>
    <w:tbl>
      <w:tblPr>
        <w:tblW w:w="9820" w:type="dxa"/>
        <w:tblLook w:val="01E0" w:firstRow="1" w:lastRow="1" w:firstColumn="1" w:lastColumn="1" w:noHBand="0" w:noVBand="0"/>
      </w:tblPr>
      <w:tblGrid>
        <w:gridCol w:w="4658"/>
        <w:gridCol w:w="5162"/>
      </w:tblGrid>
      <w:tr w:rsidR="00A416A2" w:rsidRPr="00BC649A" w:rsidTr="009C14FC">
        <w:trPr>
          <w:trHeight w:val="3068"/>
        </w:trPr>
        <w:tc>
          <w:tcPr>
            <w:tcW w:w="4658" w:type="dxa"/>
          </w:tcPr>
          <w:p w:rsidR="00A416A2" w:rsidRDefault="00A416A2" w:rsidP="009C14FC">
            <w:pPr>
              <w:tabs>
                <w:tab w:val="left" w:pos="5760"/>
              </w:tabs>
              <w:spacing w:after="0" w:line="240" w:lineRule="auto"/>
              <w:jc w:val="both"/>
              <w:rPr>
                <w:rFonts w:ascii="Times New Roman" w:hAnsi="Times New Roman"/>
                <w:sz w:val="28"/>
                <w:szCs w:val="28"/>
              </w:rPr>
            </w:pPr>
          </w:p>
          <w:p w:rsidR="00A416A2" w:rsidRPr="00BC649A" w:rsidRDefault="00A416A2" w:rsidP="009C14FC">
            <w:pPr>
              <w:tabs>
                <w:tab w:val="left" w:pos="5760"/>
              </w:tabs>
              <w:spacing w:after="0" w:line="240" w:lineRule="auto"/>
              <w:jc w:val="both"/>
              <w:rPr>
                <w:rFonts w:ascii="Times New Roman" w:hAnsi="Times New Roman"/>
                <w:sz w:val="28"/>
                <w:szCs w:val="28"/>
              </w:rPr>
            </w:pPr>
            <w:r w:rsidRPr="00BC649A">
              <w:rPr>
                <w:rFonts w:ascii="Times New Roman" w:hAnsi="Times New Roman"/>
                <w:sz w:val="28"/>
                <w:szCs w:val="28"/>
              </w:rPr>
              <w:t xml:space="preserve">ОДОБРЕНА: </w:t>
            </w:r>
          </w:p>
          <w:p w:rsidR="00A416A2" w:rsidRPr="00BC649A" w:rsidRDefault="00A416A2" w:rsidP="009C14FC">
            <w:pPr>
              <w:tabs>
                <w:tab w:val="left" w:pos="5760"/>
              </w:tabs>
              <w:spacing w:after="0" w:line="240" w:lineRule="auto"/>
              <w:jc w:val="both"/>
              <w:rPr>
                <w:rFonts w:ascii="Times New Roman" w:hAnsi="Times New Roman"/>
                <w:sz w:val="28"/>
                <w:szCs w:val="28"/>
              </w:rPr>
            </w:pPr>
            <w:r w:rsidRPr="00BC649A">
              <w:rPr>
                <w:rFonts w:ascii="Times New Roman" w:hAnsi="Times New Roman"/>
                <w:sz w:val="28"/>
                <w:szCs w:val="28"/>
              </w:rPr>
              <w:t>ЦМК</w:t>
            </w:r>
            <w:r>
              <w:rPr>
                <w:rFonts w:ascii="Times New Roman" w:hAnsi="Times New Roman"/>
                <w:sz w:val="28"/>
                <w:szCs w:val="28"/>
              </w:rPr>
              <w:t xml:space="preserve"> </w:t>
            </w:r>
            <w:r w:rsidRPr="00BC649A">
              <w:rPr>
                <w:rFonts w:ascii="Times New Roman" w:hAnsi="Times New Roman"/>
                <w:sz w:val="28"/>
                <w:szCs w:val="28"/>
              </w:rPr>
              <w:t>«</w:t>
            </w:r>
            <w:r>
              <w:rPr>
                <w:rFonts w:ascii="Times New Roman" w:hAnsi="Times New Roman"/>
                <w:sz w:val="28"/>
                <w:szCs w:val="28"/>
              </w:rPr>
              <w:t>Сестринское дело</w:t>
            </w:r>
            <w:r w:rsidRPr="00BC649A">
              <w:rPr>
                <w:rFonts w:ascii="Times New Roman" w:hAnsi="Times New Roman"/>
                <w:sz w:val="28"/>
                <w:szCs w:val="28"/>
              </w:rPr>
              <w:t xml:space="preserve">»  </w:t>
            </w:r>
          </w:p>
          <w:p w:rsidR="00A416A2" w:rsidRPr="00BC649A" w:rsidRDefault="00A416A2" w:rsidP="009C14FC">
            <w:pPr>
              <w:tabs>
                <w:tab w:val="left" w:pos="5760"/>
              </w:tabs>
              <w:spacing w:after="0" w:line="240" w:lineRule="auto"/>
              <w:rPr>
                <w:rFonts w:ascii="Times New Roman" w:hAnsi="Times New Roman"/>
                <w:sz w:val="28"/>
                <w:szCs w:val="28"/>
              </w:rPr>
            </w:pPr>
          </w:p>
          <w:p w:rsidR="00A416A2" w:rsidRPr="00BC649A" w:rsidRDefault="00A416A2" w:rsidP="009C14FC">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Протокол</w:t>
            </w:r>
            <w:r>
              <w:rPr>
                <w:rFonts w:ascii="Times New Roman" w:hAnsi="Times New Roman"/>
                <w:sz w:val="28"/>
                <w:szCs w:val="28"/>
              </w:rPr>
              <w:t xml:space="preserve"> </w:t>
            </w:r>
            <w:r w:rsidRPr="00BC649A">
              <w:rPr>
                <w:rFonts w:ascii="Times New Roman" w:hAnsi="Times New Roman"/>
                <w:sz w:val="28"/>
                <w:szCs w:val="28"/>
              </w:rPr>
              <w:t xml:space="preserve"> </w:t>
            </w:r>
            <w:r>
              <w:rPr>
                <w:rFonts w:ascii="Times New Roman" w:hAnsi="Times New Roman"/>
                <w:sz w:val="28"/>
                <w:szCs w:val="28"/>
              </w:rPr>
              <w:t>№___</w:t>
            </w:r>
            <w:r w:rsidRPr="00BC649A">
              <w:rPr>
                <w:rFonts w:ascii="Times New Roman" w:hAnsi="Times New Roman"/>
                <w:sz w:val="28"/>
                <w:szCs w:val="28"/>
              </w:rPr>
              <w:t xml:space="preserve"> </w:t>
            </w:r>
          </w:p>
          <w:p w:rsidR="00A416A2" w:rsidRPr="00BC649A" w:rsidRDefault="00A416A2" w:rsidP="009C14FC">
            <w:pPr>
              <w:tabs>
                <w:tab w:val="left" w:pos="5760"/>
              </w:tabs>
              <w:spacing w:after="0" w:line="240" w:lineRule="auto"/>
              <w:rPr>
                <w:rFonts w:ascii="Times New Roman" w:hAnsi="Times New Roman"/>
                <w:sz w:val="28"/>
                <w:szCs w:val="28"/>
              </w:rPr>
            </w:pPr>
          </w:p>
          <w:p w:rsidR="00A416A2" w:rsidRPr="00BC649A" w:rsidRDefault="00A416A2" w:rsidP="009C14FC">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от «</w:t>
            </w:r>
            <w:r>
              <w:rPr>
                <w:rFonts w:ascii="Times New Roman" w:hAnsi="Times New Roman"/>
                <w:sz w:val="28"/>
                <w:szCs w:val="28"/>
              </w:rPr>
              <w:t xml:space="preserve">     </w:t>
            </w:r>
            <w:r w:rsidRPr="00BC649A">
              <w:rPr>
                <w:rFonts w:ascii="Times New Roman" w:hAnsi="Times New Roman"/>
                <w:sz w:val="28"/>
                <w:szCs w:val="28"/>
              </w:rPr>
              <w:t xml:space="preserve">» </w:t>
            </w:r>
            <w:r>
              <w:rPr>
                <w:rFonts w:ascii="Times New Roman" w:hAnsi="Times New Roman"/>
                <w:sz w:val="28"/>
                <w:szCs w:val="28"/>
              </w:rPr>
              <w:t>___________</w:t>
            </w:r>
            <w:r w:rsidRPr="00BC649A">
              <w:rPr>
                <w:rFonts w:ascii="Times New Roman" w:hAnsi="Times New Roman"/>
                <w:sz w:val="28"/>
                <w:szCs w:val="28"/>
              </w:rPr>
              <w:t xml:space="preserve"> 20</w:t>
            </w:r>
            <w:r>
              <w:rPr>
                <w:rFonts w:ascii="Times New Roman" w:hAnsi="Times New Roman"/>
                <w:sz w:val="28"/>
                <w:szCs w:val="28"/>
              </w:rPr>
              <w:t>____</w:t>
            </w:r>
            <w:r w:rsidRPr="00BC649A">
              <w:rPr>
                <w:rFonts w:ascii="Times New Roman" w:hAnsi="Times New Roman"/>
                <w:sz w:val="28"/>
                <w:szCs w:val="28"/>
              </w:rPr>
              <w:t xml:space="preserve"> г. </w:t>
            </w:r>
          </w:p>
          <w:p w:rsidR="00A416A2" w:rsidRPr="00BC649A" w:rsidRDefault="00A416A2" w:rsidP="009C14FC">
            <w:pPr>
              <w:tabs>
                <w:tab w:val="left" w:pos="5760"/>
              </w:tabs>
              <w:spacing w:after="0" w:line="240" w:lineRule="auto"/>
              <w:rPr>
                <w:rFonts w:ascii="Times New Roman" w:hAnsi="Times New Roman"/>
                <w:sz w:val="28"/>
                <w:szCs w:val="28"/>
              </w:rPr>
            </w:pPr>
          </w:p>
          <w:p w:rsidR="00A416A2" w:rsidRPr="00BC649A" w:rsidRDefault="00A416A2" w:rsidP="009C14FC">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 xml:space="preserve">Председатель </w:t>
            </w:r>
            <w:r>
              <w:rPr>
                <w:rFonts w:ascii="Times New Roman" w:hAnsi="Times New Roman"/>
                <w:sz w:val="28"/>
                <w:szCs w:val="28"/>
              </w:rPr>
              <w:t>Духанина Л.В.</w:t>
            </w:r>
          </w:p>
          <w:p w:rsidR="00A416A2" w:rsidRPr="00BC649A" w:rsidRDefault="00A416A2" w:rsidP="009C14FC">
            <w:pPr>
              <w:tabs>
                <w:tab w:val="left" w:pos="5760"/>
              </w:tabs>
              <w:spacing w:after="0" w:line="240" w:lineRule="auto"/>
              <w:rPr>
                <w:rFonts w:ascii="Times New Roman" w:hAnsi="Times New Roman"/>
                <w:sz w:val="28"/>
                <w:szCs w:val="28"/>
              </w:rPr>
            </w:pPr>
          </w:p>
          <w:p w:rsidR="00A416A2" w:rsidRPr="00BC649A" w:rsidRDefault="00A416A2" w:rsidP="009C14FC">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 xml:space="preserve">                        _______________</w:t>
            </w:r>
          </w:p>
          <w:p w:rsidR="00A416A2" w:rsidRPr="00BC649A" w:rsidRDefault="00A416A2" w:rsidP="009C14FC">
            <w:pPr>
              <w:tabs>
                <w:tab w:val="left" w:pos="5760"/>
              </w:tabs>
              <w:spacing w:after="0" w:line="240" w:lineRule="auto"/>
              <w:jc w:val="both"/>
              <w:rPr>
                <w:rFonts w:ascii="Times New Roman" w:hAnsi="Times New Roman"/>
                <w:sz w:val="28"/>
                <w:szCs w:val="28"/>
              </w:rPr>
            </w:pPr>
          </w:p>
        </w:tc>
        <w:tc>
          <w:tcPr>
            <w:tcW w:w="5162" w:type="dxa"/>
          </w:tcPr>
          <w:p w:rsidR="00A416A2" w:rsidRDefault="00A416A2" w:rsidP="009C14FC">
            <w:pPr>
              <w:tabs>
                <w:tab w:val="left" w:pos="5760"/>
              </w:tabs>
              <w:spacing w:after="0" w:line="240" w:lineRule="auto"/>
              <w:ind w:left="178"/>
              <w:rPr>
                <w:rFonts w:ascii="Times New Roman" w:hAnsi="Times New Roman"/>
                <w:sz w:val="28"/>
                <w:szCs w:val="28"/>
              </w:rPr>
            </w:pPr>
          </w:p>
          <w:p w:rsidR="00A416A2"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Составлена в соответствии с:</w:t>
            </w:r>
          </w:p>
          <w:p w:rsidR="00A416A2" w:rsidRPr="00BC649A" w:rsidRDefault="00A416A2" w:rsidP="009C14FC">
            <w:pPr>
              <w:tabs>
                <w:tab w:val="left" w:pos="5760"/>
              </w:tabs>
              <w:spacing w:after="0" w:line="240" w:lineRule="auto"/>
              <w:ind w:left="178"/>
              <w:rPr>
                <w:rFonts w:ascii="Times New Roman" w:hAnsi="Times New Roman"/>
                <w:sz w:val="28"/>
                <w:szCs w:val="28"/>
              </w:rPr>
            </w:pP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ФГОС СПО по специальности 34.02.01«Сестринское дело»</w:t>
            </w: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Минпросвещения России</w:t>
            </w: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Приказ от 04 июля 2022 г. № 527</w:t>
            </w:r>
          </w:p>
          <w:p w:rsidR="00A416A2" w:rsidRDefault="00A416A2" w:rsidP="009C14FC">
            <w:pPr>
              <w:tabs>
                <w:tab w:val="left" w:pos="5760"/>
              </w:tabs>
              <w:spacing w:after="0" w:line="240" w:lineRule="auto"/>
              <w:ind w:left="178"/>
              <w:rPr>
                <w:rFonts w:ascii="Times New Roman" w:hAnsi="Times New Roman"/>
                <w:sz w:val="28"/>
                <w:szCs w:val="28"/>
              </w:rPr>
            </w:pP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Профессиональным стандартом</w:t>
            </w: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Медицинская сестра/медицинский брат</w:t>
            </w: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xml:space="preserve">Минтруд России </w:t>
            </w: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Приказ от 31 июля 2020 г. № 475 н</w:t>
            </w:r>
          </w:p>
          <w:p w:rsidR="00A416A2" w:rsidRPr="00BC649A" w:rsidRDefault="00A416A2" w:rsidP="009C14FC">
            <w:pPr>
              <w:tabs>
                <w:tab w:val="left" w:pos="5760"/>
              </w:tabs>
              <w:spacing w:after="0" w:line="240" w:lineRule="auto"/>
              <w:ind w:left="178"/>
              <w:rPr>
                <w:rFonts w:ascii="Times New Roman" w:hAnsi="Times New Roman"/>
                <w:sz w:val="28"/>
                <w:szCs w:val="28"/>
              </w:rPr>
            </w:pP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Зам. директора по учебной работе</w:t>
            </w:r>
          </w:p>
          <w:p w:rsidR="00A416A2" w:rsidRPr="00BC649A" w:rsidRDefault="00A416A2" w:rsidP="009C14FC">
            <w:pPr>
              <w:tabs>
                <w:tab w:val="left" w:pos="5760"/>
              </w:tabs>
              <w:spacing w:after="0" w:line="240" w:lineRule="auto"/>
              <w:ind w:left="178"/>
              <w:rPr>
                <w:rFonts w:ascii="Times New Roman" w:hAnsi="Times New Roman"/>
                <w:sz w:val="28"/>
                <w:szCs w:val="28"/>
              </w:rPr>
            </w:pP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Селивановская Е.Л. ____________</w:t>
            </w:r>
          </w:p>
          <w:p w:rsidR="00A416A2" w:rsidRPr="00BC649A" w:rsidRDefault="00A416A2" w:rsidP="009C14FC">
            <w:pPr>
              <w:tabs>
                <w:tab w:val="left" w:pos="5760"/>
              </w:tabs>
              <w:spacing w:after="0" w:line="240" w:lineRule="auto"/>
              <w:ind w:left="178"/>
              <w:rPr>
                <w:rFonts w:ascii="Times New Roman" w:hAnsi="Times New Roman"/>
                <w:sz w:val="28"/>
                <w:szCs w:val="28"/>
              </w:rPr>
            </w:pPr>
          </w:p>
          <w:p w:rsidR="00A416A2" w:rsidRPr="00BC649A" w:rsidRDefault="00A416A2" w:rsidP="009C14FC">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xml:space="preserve">«_____» ______________ 20_____ г. </w:t>
            </w:r>
          </w:p>
          <w:p w:rsidR="00A416A2" w:rsidRPr="00BC649A" w:rsidRDefault="00A416A2" w:rsidP="009C14FC">
            <w:pPr>
              <w:tabs>
                <w:tab w:val="left" w:pos="5760"/>
              </w:tabs>
              <w:spacing w:after="0" w:line="240" w:lineRule="auto"/>
              <w:jc w:val="both"/>
              <w:rPr>
                <w:rFonts w:ascii="Times New Roman" w:hAnsi="Times New Roman"/>
                <w:sz w:val="28"/>
                <w:szCs w:val="28"/>
              </w:rPr>
            </w:pPr>
          </w:p>
        </w:tc>
      </w:tr>
    </w:tbl>
    <w:p w:rsidR="00A416A2" w:rsidRDefault="00A416A2" w:rsidP="00A416A2"/>
    <w:p w:rsidR="00A416A2" w:rsidRDefault="00A416A2" w:rsidP="00A416A2"/>
    <w:p w:rsidR="00A416A2" w:rsidRPr="005A0CD8" w:rsidRDefault="00A416A2" w:rsidP="00A416A2">
      <w:pPr>
        <w:spacing w:after="0"/>
        <w:jc w:val="both"/>
        <w:rPr>
          <w:rFonts w:ascii="Times New Roman" w:hAnsi="Times New Roman"/>
          <w:sz w:val="28"/>
          <w:szCs w:val="28"/>
        </w:rPr>
      </w:pPr>
      <w:r w:rsidRPr="005A0CD8">
        <w:rPr>
          <w:rFonts w:ascii="Times New Roman" w:hAnsi="Times New Roman"/>
          <w:sz w:val="28"/>
          <w:szCs w:val="28"/>
        </w:rPr>
        <w:t xml:space="preserve">Автор: </w:t>
      </w:r>
      <w:r>
        <w:rPr>
          <w:rFonts w:ascii="Times New Roman" w:hAnsi="Times New Roman"/>
          <w:sz w:val="28"/>
          <w:szCs w:val="28"/>
        </w:rPr>
        <w:t xml:space="preserve"> Чуреева Н.Ю., Боева Н.А., Выблова Т.Н.</w:t>
      </w:r>
      <w:r w:rsidR="0033387D">
        <w:rPr>
          <w:rFonts w:ascii="Times New Roman" w:hAnsi="Times New Roman"/>
          <w:sz w:val="28"/>
          <w:szCs w:val="28"/>
        </w:rPr>
        <w:t xml:space="preserve">, Рубахина О.Е., Переверзева И.А., </w:t>
      </w:r>
      <w:r w:rsidR="004A2F1A">
        <w:rPr>
          <w:rFonts w:ascii="Times New Roman" w:hAnsi="Times New Roman"/>
          <w:sz w:val="28"/>
          <w:szCs w:val="28"/>
        </w:rPr>
        <w:t>Дедова О.В., Высоцкая А.А.</w:t>
      </w:r>
      <w:r w:rsidR="00D224D9">
        <w:rPr>
          <w:rFonts w:ascii="Times New Roman" w:hAnsi="Times New Roman"/>
          <w:sz w:val="28"/>
          <w:szCs w:val="28"/>
        </w:rPr>
        <w:t>, Вечер Е.А.</w:t>
      </w:r>
    </w:p>
    <w:p w:rsidR="00A416A2" w:rsidRPr="005A0CD8" w:rsidRDefault="00A416A2" w:rsidP="00A416A2">
      <w:pPr>
        <w:spacing w:after="0"/>
        <w:rPr>
          <w:rFonts w:ascii="Times New Roman" w:hAnsi="Times New Roman"/>
          <w:sz w:val="28"/>
          <w:szCs w:val="28"/>
          <w:u w:val="single"/>
        </w:rPr>
      </w:pPr>
    </w:p>
    <w:p w:rsidR="00A416A2" w:rsidRDefault="00A416A2" w:rsidP="00A416A2">
      <w:pPr>
        <w:pStyle w:val="21"/>
        <w:spacing w:line="276" w:lineRule="auto"/>
        <w:rPr>
          <w:sz w:val="28"/>
          <w:szCs w:val="28"/>
        </w:rPr>
      </w:pPr>
    </w:p>
    <w:p w:rsidR="00A416A2" w:rsidRDefault="00A416A2" w:rsidP="00A416A2">
      <w:r w:rsidRPr="00F07607">
        <w:rPr>
          <w:rFonts w:ascii="Times New Roman" w:hAnsi="Times New Roman"/>
          <w:sz w:val="28"/>
          <w:szCs w:val="28"/>
        </w:rPr>
        <w:t>Рецензенты: Духанина Л.В., Еремина Н.А.</w:t>
      </w:r>
    </w:p>
    <w:p w:rsidR="00A416A2" w:rsidRDefault="00A416A2"/>
    <w:p w:rsidR="003926FB" w:rsidRDefault="003926FB"/>
    <w:p w:rsidR="003926FB" w:rsidRDefault="003926FB"/>
    <w:p w:rsidR="003926FB" w:rsidRDefault="003926FB"/>
    <w:p w:rsidR="003926FB" w:rsidRDefault="003926FB"/>
    <w:p w:rsidR="003926FB" w:rsidRDefault="003926FB"/>
    <w:p w:rsidR="003926FB" w:rsidRDefault="003926FB"/>
    <w:p w:rsidR="003926FB" w:rsidRDefault="003926FB"/>
    <w:p w:rsidR="003926FB" w:rsidRDefault="003926FB"/>
    <w:p w:rsidR="003926FB" w:rsidRDefault="003926FB"/>
    <w:p w:rsidR="003926FB" w:rsidRDefault="003926FB"/>
    <w:p w:rsidR="003926FB" w:rsidRPr="007F02A0" w:rsidRDefault="003926FB" w:rsidP="003926FB">
      <w:pPr>
        <w:jc w:val="center"/>
        <w:rPr>
          <w:rFonts w:ascii="Times New Roman" w:hAnsi="Times New Roman"/>
          <w:b/>
          <w:sz w:val="24"/>
          <w:szCs w:val="24"/>
        </w:rPr>
      </w:pPr>
      <w:r w:rsidRPr="007F02A0">
        <w:rPr>
          <w:rFonts w:ascii="Times New Roman" w:hAnsi="Times New Roman"/>
          <w:b/>
          <w:sz w:val="24"/>
          <w:szCs w:val="24"/>
        </w:rPr>
        <w:t>СОДЕРЖАНИЕ</w:t>
      </w:r>
    </w:p>
    <w:p w:rsidR="003926FB" w:rsidRPr="007F02A0" w:rsidRDefault="003926FB" w:rsidP="003926FB">
      <w:pPr>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3926FB" w:rsidRPr="007F02A0" w:rsidTr="009C14FC">
        <w:tc>
          <w:tcPr>
            <w:tcW w:w="7501" w:type="dxa"/>
          </w:tcPr>
          <w:p w:rsidR="003926FB" w:rsidRPr="007F02A0" w:rsidRDefault="003926FB" w:rsidP="003926FB">
            <w:pPr>
              <w:numPr>
                <w:ilvl w:val="0"/>
                <w:numId w:val="1"/>
              </w:numPr>
              <w:suppressAutoHyphens/>
              <w:rPr>
                <w:rFonts w:ascii="Times New Roman" w:hAnsi="Times New Roman"/>
                <w:b/>
                <w:sz w:val="24"/>
                <w:szCs w:val="24"/>
              </w:rPr>
            </w:pPr>
            <w:r w:rsidRPr="007F02A0">
              <w:rPr>
                <w:rFonts w:ascii="Times New Roman" w:hAnsi="Times New Roman"/>
                <w:b/>
                <w:sz w:val="24"/>
                <w:szCs w:val="24"/>
              </w:rPr>
              <w:t xml:space="preserve">ОБЩАЯ ХАРАКТЕРИСТИКА РАБОЧЕЙ ПРОГРАММЫ </w:t>
            </w:r>
            <w:r>
              <w:rPr>
                <w:rFonts w:ascii="Times New Roman" w:hAnsi="Times New Roman"/>
                <w:b/>
                <w:sz w:val="24"/>
                <w:szCs w:val="24"/>
              </w:rPr>
              <w:t xml:space="preserve">     </w:t>
            </w:r>
            <w:r w:rsidRPr="007F02A0">
              <w:rPr>
                <w:rFonts w:ascii="Times New Roman" w:hAnsi="Times New Roman"/>
                <w:b/>
                <w:sz w:val="24"/>
                <w:szCs w:val="24"/>
              </w:rPr>
              <w:t>ПРОФЕССИОНАЛЬНОГО МОДУЛЯ</w:t>
            </w:r>
            <w:r>
              <w:rPr>
                <w:rFonts w:ascii="Times New Roman" w:hAnsi="Times New Roman"/>
                <w:b/>
                <w:sz w:val="24"/>
                <w:szCs w:val="24"/>
              </w:rPr>
              <w:t xml:space="preserve">                                                          </w:t>
            </w:r>
          </w:p>
        </w:tc>
        <w:tc>
          <w:tcPr>
            <w:tcW w:w="1854" w:type="dxa"/>
          </w:tcPr>
          <w:p w:rsidR="003926FB" w:rsidRPr="007F02A0" w:rsidRDefault="003926FB" w:rsidP="009C14FC">
            <w:pPr>
              <w:rPr>
                <w:rFonts w:ascii="Times New Roman" w:hAnsi="Times New Roman"/>
                <w:b/>
                <w:sz w:val="24"/>
                <w:szCs w:val="24"/>
              </w:rPr>
            </w:pPr>
            <w:r>
              <w:rPr>
                <w:rFonts w:ascii="Times New Roman" w:hAnsi="Times New Roman"/>
                <w:b/>
                <w:sz w:val="24"/>
                <w:szCs w:val="24"/>
              </w:rPr>
              <w:t xml:space="preserve">                       4</w:t>
            </w:r>
          </w:p>
        </w:tc>
      </w:tr>
      <w:tr w:rsidR="003926FB" w:rsidRPr="007F02A0" w:rsidTr="009C14FC">
        <w:tc>
          <w:tcPr>
            <w:tcW w:w="7501" w:type="dxa"/>
          </w:tcPr>
          <w:p w:rsidR="003926FB" w:rsidRPr="007F02A0" w:rsidRDefault="003926FB" w:rsidP="003926FB">
            <w:pPr>
              <w:numPr>
                <w:ilvl w:val="0"/>
                <w:numId w:val="1"/>
              </w:numPr>
              <w:suppressAutoHyphens/>
              <w:rPr>
                <w:rFonts w:ascii="Times New Roman" w:hAnsi="Times New Roman"/>
                <w:b/>
                <w:sz w:val="24"/>
                <w:szCs w:val="24"/>
              </w:rPr>
            </w:pPr>
            <w:r w:rsidRPr="007F02A0">
              <w:rPr>
                <w:rFonts w:ascii="Times New Roman" w:hAnsi="Times New Roman"/>
                <w:b/>
                <w:sz w:val="24"/>
                <w:szCs w:val="24"/>
              </w:rPr>
              <w:t>СТРУКТУРА И СОДЕРЖАНИЕ ПРОФЕССИОНАЛЬНОГО МОДУЛЯ</w:t>
            </w:r>
          </w:p>
          <w:p w:rsidR="003926FB" w:rsidRPr="007F02A0" w:rsidRDefault="003926FB" w:rsidP="003926FB">
            <w:pPr>
              <w:numPr>
                <w:ilvl w:val="0"/>
                <w:numId w:val="1"/>
              </w:numPr>
              <w:suppressAutoHyphens/>
              <w:rPr>
                <w:rFonts w:ascii="Times New Roman" w:hAnsi="Times New Roman"/>
                <w:b/>
                <w:sz w:val="24"/>
                <w:szCs w:val="24"/>
              </w:rPr>
            </w:pPr>
            <w:r w:rsidRPr="007F02A0">
              <w:rPr>
                <w:rFonts w:ascii="Times New Roman" w:hAnsi="Times New Roman"/>
                <w:b/>
                <w:sz w:val="24"/>
                <w:szCs w:val="24"/>
              </w:rPr>
              <w:t>УСЛОВИЯ РЕАЛИЗАЦИИ ПРОФЕССИОНАЛЬНОГО МОДУЛЯ</w:t>
            </w:r>
          </w:p>
        </w:tc>
        <w:tc>
          <w:tcPr>
            <w:tcW w:w="1854" w:type="dxa"/>
          </w:tcPr>
          <w:p w:rsidR="003926FB" w:rsidRPr="0097192D" w:rsidRDefault="0097192D" w:rsidP="009C14FC">
            <w:pPr>
              <w:ind w:left="644"/>
              <w:rPr>
                <w:rFonts w:ascii="Times New Roman" w:hAnsi="Times New Roman"/>
                <w:b/>
                <w:sz w:val="24"/>
                <w:szCs w:val="24"/>
              </w:rPr>
            </w:pPr>
            <w:r>
              <w:rPr>
                <w:rFonts w:ascii="Times New Roman" w:hAnsi="Times New Roman"/>
                <w:b/>
                <w:sz w:val="24"/>
                <w:szCs w:val="24"/>
              </w:rPr>
              <w:t xml:space="preserve">         </w:t>
            </w:r>
            <w:r w:rsidR="00C54762" w:rsidRPr="0097192D">
              <w:rPr>
                <w:rFonts w:ascii="Times New Roman" w:hAnsi="Times New Roman"/>
                <w:b/>
                <w:sz w:val="24"/>
                <w:szCs w:val="24"/>
              </w:rPr>
              <w:t xml:space="preserve">  11</w:t>
            </w:r>
          </w:p>
          <w:p w:rsidR="0097192D" w:rsidRDefault="0097192D" w:rsidP="009C14FC">
            <w:pPr>
              <w:ind w:left="644"/>
              <w:rPr>
                <w:rFonts w:ascii="Times New Roman" w:hAnsi="Times New Roman"/>
                <w:b/>
                <w:sz w:val="24"/>
                <w:szCs w:val="24"/>
              </w:rPr>
            </w:pPr>
          </w:p>
          <w:p w:rsidR="0097192D" w:rsidRPr="0097192D" w:rsidRDefault="0097192D" w:rsidP="00501916">
            <w:pPr>
              <w:ind w:left="644"/>
              <w:jc w:val="center"/>
              <w:rPr>
                <w:rFonts w:ascii="Times New Roman" w:hAnsi="Times New Roman"/>
                <w:b/>
                <w:sz w:val="24"/>
                <w:szCs w:val="24"/>
              </w:rPr>
            </w:pPr>
            <w:r>
              <w:rPr>
                <w:rFonts w:ascii="Times New Roman" w:hAnsi="Times New Roman"/>
                <w:b/>
                <w:sz w:val="24"/>
                <w:szCs w:val="24"/>
              </w:rPr>
              <w:t xml:space="preserve">          </w:t>
            </w:r>
            <w:r w:rsidRPr="0097192D">
              <w:rPr>
                <w:rFonts w:ascii="Times New Roman" w:hAnsi="Times New Roman"/>
                <w:b/>
                <w:sz w:val="24"/>
                <w:szCs w:val="24"/>
              </w:rPr>
              <w:t>1</w:t>
            </w:r>
            <w:r w:rsidR="00501916">
              <w:rPr>
                <w:rFonts w:ascii="Times New Roman" w:hAnsi="Times New Roman"/>
                <w:b/>
                <w:sz w:val="24"/>
                <w:szCs w:val="24"/>
              </w:rPr>
              <w:t>67</w:t>
            </w:r>
          </w:p>
        </w:tc>
      </w:tr>
      <w:tr w:rsidR="003926FB" w:rsidRPr="007F02A0" w:rsidTr="009C14FC">
        <w:tc>
          <w:tcPr>
            <w:tcW w:w="7501" w:type="dxa"/>
          </w:tcPr>
          <w:p w:rsidR="003926FB" w:rsidRPr="007F02A0" w:rsidRDefault="003926FB" w:rsidP="003926FB">
            <w:pPr>
              <w:numPr>
                <w:ilvl w:val="0"/>
                <w:numId w:val="1"/>
              </w:numPr>
              <w:suppressAutoHyphens/>
              <w:rPr>
                <w:rFonts w:ascii="Times New Roman" w:hAnsi="Times New Roman"/>
                <w:b/>
                <w:sz w:val="24"/>
                <w:szCs w:val="24"/>
              </w:rPr>
            </w:pPr>
            <w:r w:rsidRPr="007F02A0">
              <w:rPr>
                <w:rFonts w:ascii="Times New Roman" w:hAnsi="Times New Roman"/>
                <w:b/>
                <w:sz w:val="24"/>
                <w:szCs w:val="24"/>
              </w:rPr>
              <w:t>КОНТРОЛЬ И ОЦЕНКА РЕЗУЛЬТАТОВ ОСВОЕНИЯ ПРОФЕССИОНАЛЬНОГО МОДУЛЯ</w:t>
            </w:r>
          </w:p>
          <w:p w:rsidR="003926FB" w:rsidRPr="007F02A0" w:rsidRDefault="003926FB" w:rsidP="009C14FC">
            <w:pPr>
              <w:suppressAutoHyphens/>
              <w:rPr>
                <w:rFonts w:ascii="Times New Roman" w:hAnsi="Times New Roman"/>
                <w:b/>
                <w:sz w:val="24"/>
                <w:szCs w:val="24"/>
              </w:rPr>
            </w:pPr>
          </w:p>
        </w:tc>
        <w:tc>
          <w:tcPr>
            <w:tcW w:w="1854" w:type="dxa"/>
          </w:tcPr>
          <w:p w:rsidR="003926FB" w:rsidRPr="007F02A0" w:rsidRDefault="0097192D" w:rsidP="00501916">
            <w:pPr>
              <w:rPr>
                <w:rFonts w:ascii="Times New Roman" w:hAnsi="Times New Roman"/>
                <w:b/>
                <w:sz w:val="24"/>
                <w:szCs w:val="24"/>
              </w:rPr>
            </w:pPr>
            <w:r>
              <w:rPr>
                <w:rFonts w:ascii="Times New Roman" w:hAnsi="Times New Roman"/>
                <w:b/>
                <w:sz w:val="24"/>
                <w:szCs w:val="24"/>
              </w:rPr>
              <w:t xml:space="preserve">                     1</w:t>
            </w:r>
            <w:r w:rsidR="00501916">
              <w:rPr>
                <w:rFonts w:ascii="Times New Roman" w:hAnsi="Times New Roman"/>
                <w:b/>
                <w:sz w:val="24"/>
                <w:szCs w:val="24"/>
              </w:rPr>
              <w:t>77</w:t>
            </w:r>
          </w:p>
        </w:tc>
      </w:tr>
    </w:tbl>
    <w:p w:rsidR="003926FB" w:rsidRPr="007F02A0" w:rsidRDefault="003926FB" w:rsidP="003926FB">
      <w:pPr>
        <w:rPr>
          <w:rFonts w:ascii="Times New Roman" w:hAnsi="Times New Roman"/>
          <w:b/>
          <w:sz w:val="24"/>
          <w:szCs w:val="24"/>
        </w:rPr>
        <w:sectPr w:rsidR="003926FB" w:rsidRPr="007F02A0" w:rsidSect="0097192D">
          <w:footerReference w:type="default" r:id="rId7"/>
          <w:pgSz w:w="11907" w:h="16840"/>
          <w:pgMar w:top="1134" w:right="567" w:bottom="1134" w:left="1701" w:header="709" w:footer="709" w:gutter="0"/>
          <w:cols w:space="720"/>
          <w:titlePg/>
          <w:docGrid w:linePitch="299"/>
        </w:sectPr>
      </w:pPr>
    </w:p>
    <w:p w:rsidR="003926FB" w:rsidRPr="007F02A0" w:rsidRDefault="003926FB" w:rsidP="003926FB">
      <w:pPr>
        <w:spacing w:after="0"/>
        <w:jc w:val="center"/>
        <w:rPr>
          <w:rFonts w:ascii="Times New Roman" w:hAnsi="Times New Roman"/>
          <w:b/>
          <w:sz w:val="24"/>
          <w:szCs w:val="24"/>
        </w:rPr>
      </w:pPr>
      <w:r w:rsidRPr="007F02A0">
        <w:rPr>
          <w:rFonts w:ascii="Times New Roman" w:hAnsi="Times New Roman"/>
          <w:b/>
          <w:sz w:val="24"/>
          <w:szCs w:val="24"/>
        </w:rPr>
        <w:lastRenderedPageBreak/>
        <w:t>1. ОБЩАЯ ХАРАКТЕРИСТИКА РАБОЧЕЙ ПРОГРАММЫ</w:t>
      </w:r>
    </w:p>
    <w:p w:rsidR="003926FB" w:rsidRPr="007F02A0" w:rsidRDefault="003926FB" w:rsidP="003926FB">
      <w:pPr>
        <w:spacing w:after="0"/>
        <w:jc w:val="center"/>
        <w:rPr>
          <w:rFonts w:ascii="Times New Roman" w:hAnsi="Times New Roman"/>
          <w:b/>
          <w:sz w:val="24"/>
          <w:szCs w:val="24"/>
        </w:rPr>
      </w:pPr>
      <w:r w:rsidRPr="007F02A0">
        <w:rPr>
          <w:rFonts w:ascii="Times New Roman" w:hAnsi="Times New Roman"/>
          <w:b/>
          <w:sz w:val="24"/>
          <w:szCs w:val="24"/>
        </w:rPr>
        <w:t>ПРОФЕССИОНАЛЬНОГО МОДУЛЯ</w:t>
      </w:r>
    </w:p>
    <w:p w:rsidR="003926FB" w:rsidRPr="007F02A0" w:rsidRDefault="003926FB" w:rsidP="003926FB">
      <w:pPr>
        <w:spacing w:after="0"/>
        <w:jc w:val="center"/>
        <w:rPr>
          <w:rFonts w:ascii="Times New Roman" w:hAnsi="Times New Roman"/>
          <w:b/>
          <w:sz w:val="24"/>
          <w:szCs w:val="24"/>
        </w:rPr>
      </w:pPr>
    </w:p>
    <w:p w:rsidR="003926FB" w:rsidRPr="007F02A0" w:rsidRDefault="003926FB" w:rsidP="003926FB">
      <w:pPr>
        <w:spacing w:after="0"/>
        <w:jc w:val="center"/>
        <w:rPr>
          <w:rFonts w:ascii="Times New Roman" w:hAnsi="Times New Roman"/>
          <w:b/>
          <w:sz w:val="24"/>
          <w:szCs w:val="24"/>
        </w:rPr>
      </w:pPr>
      <w:r w:rsidRPr="007F02A0">
        <w:rPr>
          <w:rFonts w:ascii="Times New Roman" w:hAnsi="Times New Roman"/>
          <w:b/>
          <w:sz w:val="24"/>
          <w:szCs w:val="24"/>
        </w:rPr>
        <w:t xml:space="preserve">«ПМ 04. ОКАЗАНИЕ МЕДИЦИНСКОЙ ПОМОЩИ, ОСУЩЕСТВЛЕНИЕ </w:t>
      </w:r>
    </w:p>
    <w:p w:rsidR="003926FB" w:rsidRPr="007F02A0" w:rsidRDefault="003926FB" w:rsidP="003926FB">
      <w:pPr>
        <w:spacing w:after="0"/>
        <w:jc w:val="center"/>
        <w:rPr>
          <w:rFonts w:ascii="Times New Roman" w:hAnsi="Times New Roman"/>
          <w:b/>
          <w:sz w:val="24"/>
          <w:szCs w:val="24"/>
        </w:rPr>
      </w:pPr>
      <w:r w:rsidRPr="007F02A0">
        <w:rPr>
          <w:rFonts w:ascii="Times New Roman" w:hAnsi="Times New Roman"/>
          <w:b/>
          <w:sz w:val="24"/>
          <w:szCs w:val="24"/>
        </w:rPr>
        <w:t xml:space="preserve">СЕСТРИНСКОГО УХОДА И НАБЛЮДЕНИЯ ЗА ПАЦИЕНТАМИ </w:t>
      </w:r>
    </w:p>
    <w:p w:rsidR="003926FB" w:rsidRPr="007F02A0" w:rsidRDefault="003926FB" w:rsidP="003926FB">
      <w:pPr>
        <w:spacing w:after="0"/>
        <w:jc w:val="center"/>
        <w:rPr>
          <w:rFonts w:ascii="Times New Roman" w:hAnsi="Times New Roman"/>
          <w:b/>
          <w:sz w:val="24"/>
          <w:szCs w:val="24"/>
        </w:rPr>
      </w:pPr>
      <w:r w:rsidRPr="007F02A0">
        <w:rPr>
          <w:rFonts w:ascii="Times New Roman" w:hAnsi="Times New Roman"/>
          <w:b/>
          <w:sz w:val="24"/>
          <w:szCs w:val="24"/>
        </w:rPr>
        <w:t>ПРИ ЗАБОЛЕВАНИЯХ И СОСТОЯНИЯХ»</w:t>
      </w:r>
    </w:p>
    <w:p w:rsidR="003926FB" w:rsidRPr="007F02A0" w:rsidRDefault="003926FB" w:rsidP="003926FB">
      <w:pPr>
        <w:rPr>
          <w:rFonts w:ascii="Times New Roman" w:hAnsi="Times New Roman"/>
          <w:b/>
          <w:sz w:val="24"/>
          <w:szCs w:val="24"/>
        </w:rPr>
      </w:pPr>
    </w:p>
    <w:p w:rsidR="003926FB" w:rsidRPr="007F02A0" w:rsidRDefault="003926FB" w:rsidP="003926FB">
      <w:pPr>
        <w:suppressAutoHyphens/>
        <w:spacing w:after="0"/>
        <w:ind w:firstLine="709"/>
        <w:rPr>
          <w:rFonts w:ascii="Times New Roman" w:hAnsi="Times New Roman"/>
          <w:b/>
          <w:sz w:val="24"/>
          <w:szCs w:val="24"/>
        </w:rPr>
      </w:pPr>
      <w:r w:rsidRPr="007F02A0">
        <w:rPr>
          <w:rFonts w:ascii="Times New Roman" w:hAnsi="Times New Roman"/>
          <w:b/>
          <w:sz w:val="24"/>
          <w:szCs w:val="24"/>
        </w:rPr>
        <w:t xml:space="preserve">1.1. Цель и планируемые результаты освоения профессионального модуля </w:t>
      </w:r>
    </w:p>
    <w:p w:rsidR="003926FB" w:rsidRPr="007F02A0" w:rsidRDefault="003926FB" w:rsidP="003926FB">
      <w:pPr>
        <w:suppressAutoHyphens/>
        <w:spacing w:after="0"/>
        <w:ind w:firstLine="709"/>
        <w:jc w:val="both"/>
        <w:rPr>
          <w:rFonts w:ascii="Times New Roman" w:hAnsi="Times New Roman"/>
          <w:sz w:val="24"/>
          <w:szCs w:val="24"/>
        </w:rPr>
      </w:pPr>
      <w:r w:rsidRPr="007F02A0">
        <w:rPr>
          <w:rFonts w:ascii="Times New Roman" w:hAnsi="Times New Roman"/>
          <w:sz w:val="24"/>
          <w:szCs w:val="24"/>
        </w:rPr>
        <w:t>В результате изучения профессионального модуля обучающихся должен освоить основной вид деятельности «Оказание медицинской помощи, осуществление сестринского ухода и наблюдения за пациентами при заболеваниях и состояниях</w:t>
      </w:r>
      <w:r w:rsidRPr="007F02A0">
        <w:rPr>
          <w:rFonts w:ascii="Times New Roman" w:hAnsi="Times New Roman"/>
          <w:b/>
          <w:sz w:val="24"/>
          <w:szCs w:val="24"/>
        </w:rPr>
        <w:t xml:space="preserve">» </w:t>
      </w:r>
      <w:r w:rsidRPr="007F02A0">
        <w:rPr>
          <w:rFonts w:ascii="Times New Roman" w:hAnsi="Times New Roman"/>
          <w:sz w:val="24"/>
          <w:szCs w:val="24"/>
        </w:rPr>
        <w:t>и соответствующие ему общие компетенции и профессиональные компетенции:</w:t>
      </w:r>
    </w:p>
    <w:p w:rsidR="003926FB" w:rsidRPr="007F02A0" w:rsidRDefault="003926FB" w:rsidP="003926FB">
      <w:pPr>
        <w:spacing w:after="0"/>
        <w:ind w:firstLine="709"/>
        <w:jc w:val="both"/>
        <w:rPr>
          <w:rFonts w:ascii="Times New Roman" w:hAnsi="Times New Roman"/>
          <w:sz w:val="24"/>
          <w:szCs w:val="24"/>
        </w:rPr>
      </w:pPr>
      <w:r w:rsidRPr="007F02A0">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8333"/>
      </w:tblGrid>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ОК 01.</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Выбирать способы решения задач профессиональной деятельности применительно к различным контекстам</w:t>
            </w:r>
          </w:p>
        </w:tc>
      </w:tr>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ОК 02.</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bCs/>
                <w:i w:val="0"/>
                <w:sz w:val="24"/>
                <w:szCs w:val="24"/>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ОК 03.</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ОК 04.</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Эффективно взаимодействовать и работать в коллективе и команде</w:t>
            </w:r>
          </w:p>
        </w:tc>
      </w:tr>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ОК 05.</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Fonts w:ascii="Times New Roman" w:hAnsi="Times New Roman"/>
                <w:sz w:val="24"/>
                <w:szCs w:val="24"/>
                <w:lang w:eastAsia="en-US"/>
              </w:rPr>
              <w:t>ОК 06.</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Fonts w:ascii="Times New Roman" w:hAnsi="Times New Roman"/>
                <w:sz w:val="24"/>
                <w:szCs w:val="24"/>
                <w:lang w:eastAsia="en-US"/>
              </w:rPr>
              <w:t>ОК 07</w:t>
            </w:r>
            <w:r w:rsidR="00DC634C">
              <w:rPr>
                <w:rFonts w:ascii="Times New Roman" w:hAnsi="Times New Roman"/>
                <w:sz w:val="24"/>
                <w:szCs w:val="24"/>
                <w:lang w:eastAsia="en-US"/>
              </w:rPr>
              <w:t>.</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Fonts w:ascii="Times New Roman" w:hAnsi="Times New Roman"/>
                <w:sz w:val="24"/>
                <w:szCs w:val="24"/>
                <w:lang w:eastAsia="en-US"/>
              </w:rPr>
              <w:t>ОК 08</w:t>
            </w:r>
            <w:r w:rsidR="00DC634C">
              <w:rPr>
                <w:rFonts w:ascii="Times New Roman" w:hAnsi="Times New Roman"/>
                <w:sz w:val="24"/>
                <w:szCs w:val="24"/>
                <w:lang w:eastAsia="en-US"/>
              </w:rPr>
              <w:t>.</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926FB" w:rsidRPr="007F02A0" w:rsidTr="003926FB">
        <w:tc>
          <w:tcPr>
            <w:tcW w:w="1238" w:type="dxa"/>
          </w:tcPr>
          <w:p w:rsidR="003926FB" w:rsidRPr="007F02A0" w:rsidRDefault="003926FB" w:rsidP="009C14FC">
            <w:pPr>
              <w:spacing w:after="0"/>
              <w:jc w:val="both"/>
              <w:rPr>
                <w:rFonts w:ascii="Times New Roman" w:hAnsi="Times New Roman"/>
                <w:sz w:val="24"/>
                <w:szCs w:val="24"/>
                <w:lang w:eastAsia="en-US"/>
              </w:rPr>
            </w:pPr>
            <w:r w:rsidRPr="007F02A0">
              <w:rPr>
                <w:rFonts w:ascii="Times New Roman" w:hAnsi="Times New Roman"/>
                <w:sz w:val="24"/>
                <w:szCs w:val="24"/>
                <w:lang w:eastAsia="en-US"/>
              </w:rPr>
              <w:t>ОК 09</w:t>
            </w:r>
            <w:r w:rsidR="00DC634C">
              <w:rPr>
                <w:rFonts w:ascii="Times New Roman" w:hAnsi="Times New Roman"/>
                <w:sz w:val="24"/>
                <w:szCs w:val="24"/>
                <w:lang w:eastAsia="en-US"/>
              </w:rPr>
              <w:t>.</w:t>
            </w:r>
          </w:p>
        </w:tc>
        <w:tc>
          <w:tcPr>
            <w:tcW w:w="8333" w:type="dxa"/>
          </w:tcPr>
          <w:p w:rsidR="003926FB" w:rsidRPr="007F02A0" w:rsidRDefault="003926FB" w:rsidP="009C14FC">
            <w:pPr>
              <w:spacing w:after="0"/>
              <w:jc w:val="both"/>
              <w:rPr>
                <w:rFonts w:ascii="Times New Roman" w:hAnsi="Times New Roman"/>
                <w:sz w:val="24"/>
                <w:szCs w:val="24"/>
                <w:lang w:eastAsia="en-US"/>
              </w:rPr>
            </w:pPr>
            <w:r w:rsidRPr="007F02A0">
              <w:rPr>
                <w:rStyle w:val="a3"/>
                <w:rFonts w:ascii="Times New Roman" w:hAnsi="Times New Roman"/>
                <w:i w:val="0"/>
                <w:sz w:val="24"/>
                <w:szCs w:val="24"/>
                <w:lang w:eastAsia="en-US"/>
              </w:rPr>
              <w:t>Пользоваться профессиональной документацией на государственном и иностранном языках</w:t>
            </w:r>
          </w:p>
        </w:tc>
      </w:tr>
    </w:tbl>
    <w:p w:rsidR="003926FB" w:rsidRPr="007F02A0" w:rsidRDefault="003926FB" w:rsidP="003926FB">
      <w:pPr>
        <w:pStyle w:val="2"/>
        <w:spacing w:before="0" w:after="0" w:line="276" w:lineRule="auto"/>
        <w:ind w:firstLine="709"/>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lastRenderedPageBreak/>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3926FB" w:rsidRPr="007F02A0" w:rsidTr="009C14FC">
        <w:tc>
          <w:tcPr>
            <w:tcW w:w="1204" w:type="dxa"/>
          </w:tcPr>
          <w:p w:rsidR="003926FB" w:rsidRPr="007F02A0" w:rsidRDefault="003926FB" w:rsidP="009C14FC">
            <w:pPr>
              <w:pStyle w:val="2"/>
              <w:spacing w:before="0" w:after="0" w:line="276" w:lineRule="auto"/>
              <w:jc w:val="both"/>
              <w:rPr>
                <w:rStyle w:val="a3"/>
                <w:rFonts w:ascii="Times New Roman" w:hAnsi="Times New Roman"/>
                <w:iCs w:val="0"/>
                <w:sz w:val="24"/>
                <w:szCs w:val="24"/>
              </w:rPr>
            </w:pPr>
            <w:r w:rsidRPr="007F02A0">
              <w:rPr>
                <w:rStyle w:val="a3"/>
                <w:rFonts w:ascii="Times New Roman" w:hAnsi="Times New Roman"/>
                <w:iCs w:val="0"/>
                <w:sz w:val="24"/>
                <w:szCs w:val="24"/>
              </w:rPr>
              <w:t>Код</w:t>
            </w:r>
          </w:p>
        </w:tc>
        <w:tc>
          <w:tcPr>
            <w:tcW w:w="8367" w:type="dxa"/>
          </w:tcPr>
          <w:p w:rsidR="003926FB" w:rsidRPr="007F02A0" w:rsidRDefault="003926FB" w:rsidP="009C14FC">
            <w:pPr>
              <w:pStyle w:val="2"/>
              <w:spacing w:before="0" w:after="0" w:line="276" w:lineRule="auto"/>
              <w:jc w:val="both"/>
              <w:rPr>
                <w:rStyle w:val="a3"/>
                <w:rFonts w:ascii="Times New Roman" w:hAnsi="Times New Roman"/>
                <w:iCs w:val="0"/>
                <w:sz w:val="24"/>
                <w:szCs w:val="24"/>
              </w:rPr>
            </w:pPr>
            <w:r w:rsidRPr="007F02A0">
              <w:rPr>
                <w:rStyle w:val="a3"/>
                <w:rFonts w:ascii="Times New Roman" w:hAnsi="Times New Roman"/>
                <w:iCs w:val="0"/>
                <w:sz w:val="24"/>
                <w:szCs w:val="24"/>
              </w:rPr>
              <w:t>Наименование видов деятельности и профессиональных компетенций</w:t>
            </w:r>
          </w:p>
        </w:tc>
      </w:tr>
      <w:tr w:rsidR="003926FB" w:rsidRPr="007F02A0" w:rsidTr="009C14FC">
        <w:tc>
          <w:tcPr>
            <w:tcW w:w="1204"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ВД 4</w:t>
            </w:r>
          </w:p>
        </w:tc>
        <w:tc>
          <w:tcPr>
            <w:tcW w:w="8367" w:type="dxa"/>
          </w:tcPr>
          <w:p w:rsidR="003926FB" w:rsidRPr="007F02A0" w:rsidRDefault="003926FB" w:rsidP="009C14FC">
            <w:pPr>
              <w:pStyle w:val="2"/>
              <w:spacing w:before="0" w:after="0" w:line="276" w:lineRule="auto"/>
              <w:rPr>
                <w:rStyle w:val="a3"/>
                <w:rFonts w:ascii="Times New Roman" w:hAnsi="Times New Roman"/>
                <w:b w:val="0"/>
                <w:iCs w:val="0"/>
                <w:sz w:val="24"/>
                <w:szCs w:val="24"/>
              </w:rPr>
            </w:pPr>
            <w:r w:rsidRPr="007F02A0">
              <w:rPr>
                <w:rFonts w:ascii="Times New Roman" w:hAnsi="Times New Roman"/>
                <w:b w:val="0"/>
                <w:i w:val="0"/>
                <w:iCs w:val="0"/>
                <w:sz w:val="24"/>
                <w:szCs w:val="24"/>
              </w:rPr>
              <w:t>Оказание медицинской помощи, осуществление сестринского ухода и наблюдения за пациентами при заболеваниях и (или) состояниях</w:t>
            </w:r>
          </w:p>
        </w:tc>
      </w:tr>
      <w:tr w:rsidR="003926FB" w:rsidRPr="007F02A0" w:rsidTr="009C14FC">
        <w:tc>
          <w:tcPr>
            <w:tcW w:w="1204"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ПК 4.1.</w:t>
            </w:r>
          </w:p>
        </w:tc>
        <w:tc>
          <w:tcPr>
            <w:tcW w:w="8367"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Проводить оценку состояния пациента</w:t>
            </w:r>
          </w:p>
        </w:tc>
      </w:tr>
      <w:tr w:rsidR="003926FB" w:rsidRPr="007F02A0" w:rsidTr="009C14FC">
        <w:trPr>
          <w:trHeight w:val="64"/>
        </w:trPr>
        <w:tc>
          <w:tcPr>
            <w:tcW w:w="1204"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ПК 4.2.</w:t>
            </w:r>
          </w:p>
        </w:tc>
        <w:tc>
          <w:tcPr>
            <w:tcW w:w="8367"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Выполнять медицинские манипуляции при оказании медицинской помощи пациенту</w:t>
            </w:r>
          </w:p>
        </w:tc>
      </w:tr>
      <w:tr w:rsidR="003926FB" w:rsidRPr="007F02A0" w:rsidTr="009C14FC">
        <w:tc>
          <w:tcPr>
            <w:tcW w:w="1204"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ПК 4.3.</w:t>
            </w:r>
          </w:p>
        </w:tc>
        <w:tc>
          <w:tcPr>
            <w:tcW w:w="8367"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Осуществлять уход за пациентом</w:t>
            </w:r>
          </w:p>
        </w:tc>
      </w:tr>
      <w:tr w:rsidR="003926FB" w:rsidRPr="007F02A0" w:rsidTr="009C14FC">
        <w:tc>
          <w:tcPr>
            <w:tcW w:w="1204"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ПК 4.4.</w:t>
            </w:r>
          </w:p>
        </w:tc>
        <w:tc>
          <w:tcPr>
            <w:tcW w:w="8367" w:type="dxa"/>
          </w:tcPr>
          <w:p w:rsidR="003926FB" w:rsidRPr="007F02A0" w:rsidRDefault="003926FB" w:rsidP="009C14FC">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Обучать пациента (его законных представителей) и лиц, осуществляющих уход, приемам ухода и самоухода</w:t>
            </w:r>
          </w:p>
        </w:tc>
      </w:tr>
      <w:tr w:rsidR="003926FB" w:rsidRPr="007F02A0" w:rsidTr="009C14FC">
        <w:tc>
          <w:tcPr>
            <w:tcW w:w="1204"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ПК 4.5.</w:t>
            </w:r>
          </w:p>
        </w:tc>
        <w:tc>
          <w:tcPr>
            <w:tcW w:w="8367" w:type="dxa"/>
          </w:tcPr>
          <w:p w:rsidR="003926FB" w:rsidRPr="007F02A0" w:rsidRDefault="003926FB" w:rsidP="009C14FC">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Оказывать медицинскую помощь в неотложной форме</w:t>
            </w:r>
          </w:p>
        </w:tc>
      </w:tr>
      <w:tr w:rsidR="003926FB" w:rsidRPr="007F02A0" w:rsidTr="009C14FC">
        <w:tc>
          <w:tcPr>
            <w:tcW w:w="1204" w:type="dxa"/>
          </w:tcPr>
          <w:p w:rsidR="003926FB" w:rsidRPr="007F02A0" w:rsidRDefault="003926FB" w:rsidP="009C14FC">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ПК 4.6.</w:t>
            </w:r>
          </w:p>
        </w:tc>
        <w:tc>
          <w:tcPr>
            <w:tcW w:w="8367" w:type="dxa"/>
          </w:tcPr>
          <w:p w:rsidR="003926FB" w:rsidRPr="007F02A0" w:rsidRDefault="003926FB" w:rsidP="009C14FC">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Участвовать в проведении мероприятий медицинской реабилитации</w:t>
            </w:r>
          </w:p>
        </w:tc>
      </w:tr>
    </w:tbl>
    <w:p w:rsidR="003926FB" w:rsidRPr="007F02A0" w:rsidRDefault="003926FB" w:rsidP="003926FB">
      <w:pPr>
        <w:spacing w:after="0"/>
        <w:ind w:firstLine="709"/>
        <w:rPr>
          <w:rFonts w:ascii="Times New Roman" w:hAnsi="Times New Roman"/>
          <w:bCs/>
          <w:sz w:val="24"/>
          <w:szCs w:val="24"/>
        </w:rPr>
      </w:pPr>
    </w:p>
    <w:p w:rsidR="003926FB" w:rsidRPr="007F02A0" w:rsidRDefault="003926FB" w:rsidP="003926FB">
      <w:pPr>
        <w:spacing w:after="0"/>
        <w:ind w:firstLine="709"/>
        <w:rPr>
          <w:rFonts w:ascii="Times New Roman" w:hAnsi="Times New Roman"/>
          <w:bCs/>
          <w:sz w:val="24"/>
          <w:szCs w:val="24"/>
        </w:rPr>
      </w:pPr>
      <w:r w:rsidRPr="007F02A0">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926FB" w:rsidRPr="007F02A0" w:rsidTr="009C14FC">
        <w:tc>
          <w:tcPr>
            <w:tcW w:w="2802" w:type="dxa"/>
          </w:tcPr>
          <w:p w:rsidR="003926FB" w:rsidRPr="007F02A0" w:rsidRDefault="003926FB" w:rsidP="009C14FC">
            <w:pPr>
              <w:spacing w:after="0"/>
              <w:rPr>
                <w:rFonts w:ascii="Times New Roman" w:hAnsi="Times New Roman"/>
                <w:bCs/>
                <w:sz w:val="24"/>
                <w:szCs w:val="24"/>
                <w:lang w:eastAsia="en-US"/>
              </w:rPr>
            </w:pPr>
            <w:r>
              <w:rPr>
                <w:rFonts w:ascii="Times New Roman" w:hAnsi="Times New Roman"/>
                <w:bCs/>
                <w:sz w:val="24"/>
                <w:szCs w:val="24"/>
                <w:lang w:eastAsia="en-US"/>
              </w:rPr>
              <w:t>Владеть навыками</w:t>
            </w:r>
          </w:p>
        </w:tc>
        <w:tc>
          <w:tcPr>
            <w:tcW w:w="6662" w:type="dxa"/>
          </w:tcPr>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проведения динамического наблюдения за показателями состояния пациента с последующим информированием</w:t>
            </w:r>
            <w:r w:rsidRPr="007F02A0">
              <w:rPr>
                <w:rFonts w:ascii="Times New Roman" w:hAnsi="Times New Roman"/>
                <w:b/>
                <w:sz w:val="24"/>
                <w:szCs w:val="24"/>
              </w:rPr>
              <w:t xml:space="preserve"> </w:t>
            </w:r>
            <w:r w:rsidRPr="007F02A0">
              <w:rPr>
                <w:rFonts w:ascii="Times New Roman" w:hAnsi="Times New Roman"/>
                <w:sz w:val="24"/>
                <w:szCs w:val="24"/>
              </w:rPr>
              <w:t>лечащего врача;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выполнения медицинских манипуляций при оказании помощи пациенту;</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осуществления сестринского ухода за пациентом, в том числе в терминальной стадии;</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обучения пациента (его законных представителей) и лиц, осуществляющих уход, приемам ухода и самоухода, консультирования по вопросам ухода и самоухода;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оказания медицинской помощи в неотложной форме при внезапных острых заболеваниях, состояниях, обострении хронических заболеваний;</w:t>
            </w:r>
          </w:p>
          <w:p w:rsidR="003926FB" w:rsidRPr="007F02A0" w:rsidRDefault="003926FB" w:rsidP="009C14FC">
            <w:pPr>
              <w:spacing w:after="0"/>
              <w:rPr>
                <w:rFonts w:ascii="Times New Roman" w:hAnsi="Times New Roman"/>
                <w:bCs/>
                <w:sz w:val="24"/>
                <w:szCs w:val="24"/>
                <w:lang w:eastAsia="en-US"/>
              </w:rPr>
            </w:pPr>
            <w:r w:rsidRPr="007F02A0">
              <w:rPr>
                <w:rFonts w:ascii="Times New Roman" w:hAnsi="Times New Roman"/>
                <w:sz w:val="24"/>
                <w:szCs w:val="24"/>
              </w:rPr>
              <w:t>проведения мероприятий медицинской реабилитации</w:t>
            </w:r>
          </w:p>
        </w:tc>
      </w:tr>
      <w:tr w:rsidR="003926FB" w:rsidRPr="007F02A0" w:rsidTr="009C14FC">
        <w:tc>
          <w:tcPr>
            <w:tcW w:w="2802" w:type="dxa"/>
          </w:tcPr>
          <w:p w:rsidR="003926FB" w:rsidRPr="007F02A0" w:rsidRDefault="003926FB" w:rsidP="009C14FC">
            <w:pPr>
              <w:spacing w:after="0"/>
              <w:rPr>
                <w:rFonts w:ascii="Times New Roman" w:hAnsi="Times New Roman"/>
                <w:bCs/>
                <w:sz w:val="24"/>
                <w:szCs w:val="24"/>
                <w:lang w:eastAsia="en-US"/>
              </w:rPr>
            </w:pPr>
            <w:r w:rsidRPr="007F02A0">
              <w:rPr>
                <w:rFonts w:ascii="Times New Roman" w:hAnsi="Times New Roman"/>
                <w:bCs/>
                <w:sz w:val="24"/>
                <w:szCs w:val="24"/>
                <w:lang w:eastAsia="en-US"/>
              </w:rPr>
              <w:t>Уметь</w:t>
            </w:r>
          </w:p>
        </w:tc>
        <w:tc>
          <w:tcPr>
            <w:tcW w:w="6662" w:type="dxa"/>
          </w:tcPr>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проводить оценку функциональной активности и самостоятельности пациента в самообслуживании, передвижении, общении;</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выявлять потребность в посторонней помощи и сестринском уходе;</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выявлять факторы риска падений, развития пролежней;</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осуществлять динамическое наблюдение за состоянием и самочувствием пациента во время лечебных и (или) диагностических вмешательств;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определять и интерпретировать реакции пациента на прием назначенных лекарственных препаратов и процедуры ухода;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выявлять клинические признаки и симптомы терминальных состояний болезни;</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lastRenderedPageBreak/>
              <w:t>проводить оценку интенсивности и характера болевого синдрома с использованием шкал оценки боли;</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выполнять медицинские манипуляции при оказании медицинской помощи пациенту:</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кормление тяжелобольного пациента через рот и /или назогастральный зонд, через гастростому;</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установку назогастрального зонда и уход за назогастральным зондом;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введение питательных смесей через рот (сипинг);</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хранение питательных смесей;</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зондирование желудка, промывание желудка;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применение грелки, пузыря со льдом;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наложение компресса;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отсасывание слизи из ротоглотки, из верхних дыхательных путей, из носа;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осуществление ухода за носовыми канюлями и катетером;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оказание пособия при трахеостоме, при фарингостоме;</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оказание пособия при оростомах, эзофагостомах, гастростомах, илеостоме;</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осуществление ухода за интестинальным зондом;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оказание пособия при стомах толстой кишки, введение бария через колостому;</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осуществление ухода за дренажом;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оказание пособия при дефекации тяжелобольного пациента;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постановку очистительной клизмы;</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постановку газоотводной трубки; удаление копролитов;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оказание пособия при недержании кала;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постановку сифонной клизмы;</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оказание пособия при мочеиспускании тяжелобольного пациента;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осуществление ухода за мочевым катетером;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осуществление ухода за цистостомой и уростомой;</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оказание пособия при недержании мочи;</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катетеризацию мочевого пузыря;</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оказание пособия при парентеральном введении лекарственных препаратов;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введение лекарственных препаратов внутрикожно, внутримышечно, внутривенно, в очаг поражения кожи;</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катетеризацию периферических вен;</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внутривенное введение лекарственных препаратов;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внутрипросветное введение в центральный венозный катетер антисептиков и лекарственных препаратов;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осуществление ухода за сосудистым катетером;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xml:space="preserve">проводить подготовку пациента к лечебным и (или) диагностическим вмешательствам по назначению лечащего </w:t>
            </w:r>
            <w:r w:rsidRPr="007F02A0">
              <w:rPr>
                <w:rFonts w:ascii="Times New Roman" w:hAnsi="Times New Roman"/>
                <w:sz w:val="24"/>
                <w:szCs w:val="24"/>
              </w:rPr>
              <w:lastRenderedPageBreak/>
              <w:t>врача;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проводить забор биологического материала пациента для лабораторных исследований по назначению лечащего врача;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 действующих лекарственных препаратов;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ассистировать врачу при выполнении лечебных и (или) диагностических вмешательств;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проводить транспортную иммобилизацию и накладывать повязки по назначению врача или совместно с врачом;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выполнять процедуры сестринского ухода за пациентами при терминальных состояниях болезни;</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оказывать психологическую поддержку пациенту в терминальной стадии болезни и его родственникам (законным представителям);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разъяснять пределы назначенного лечащим врачом режима двигательной активности и контролировать выполнение назначений врача;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получать и передавать информацию по вопросам оказания медицинской помощи, в том числе с пациентами, имеющими нарушения зрения, слуха, поведения;</w:t>
            </w:r>
          </w:p>
          <w:p w:rsidR="003926FB" w:rsidRPr="007F02A0" w:rsidRDefault="003926FB" w:rsidP="009C14FC">
            <w:pPr>
              <w:spacing w:after="0"/>
              <w:rPr>
                <w:rFonts w:ascii="Times New Roman" w:hAnsi="Times New Roman"/>
                <w:bCs/>
                <w:sz w:val="24"/>
                <w:szCs w:val="24"/>
                <w:lang w:eastAsia="en-US"/>
              </w:rPr>
            </w:pPr>
            <w:r w:rsidRPr="007F02A0">
              <w:rPr>
                <w:rFonts w:ascii="Times New Roman" w:hAnsi="Times New Roman"/>
                <w:sz w:val="24"/>
                <w:szCs w:val="24"/>
              </w:rPr>
              <w:t>выполнять работу по проведению мероприятий медицинской реабилитации.</w:t>
            </w:r>
          </w:p>
        </w:tc>
      </w:tr>
      <w:tr w:rsidR="003926FB" w:rsidRPr="007F02A0" w:rsidTr="003926FB">
        <w:tc>
          <w:tcPr>
            <w:tcW w:w="2802" w:type="dxa"/>
            <w:tcBorders>
              <w:top w:val="single" w:sz="4" w:space="0" w:color="auto"/>
              <w:left w:val="single" w:sz="4" w:space="0" w:color="auto"/>
              <w:bottom w:val="single" w:sz="4" w:space="0" w:color="auto"/>
              <w:right w:val="single" w:sz="4" w:space="0" w:color="auto"/>
            </w:tcBorders>
          </w:tcPr>
          <w:p w:rsidR="003926FB" w:rsidRPr="007F02A0" w:rsidRDefault="003926FB" w:rsidP="009C14FC">
            <w:pPr>
              <w:spacing w:after="0"/>
              <w:rPr>
                <w:rFonts w:ascii="Times New Roman" w:hAnsi="Times New Roman"/>
                <w:bCs/>
                <w:sz w:val="24"/>
                <w:szCs w:val="24"/>
                <w:lang w:eastAsia="en-US"/>
              </w:rPr>
            </w:pPr>
            <w:r w:rsidRPr="007F02A0">
              <w:rPr>
                <w:rFonts w:ascii="Times New Roman" w:hAnsi="Times New Roman"/>
                <w:bCs/>
                <w:sz w:val="24"/>
                <w:szCs w:val="24"/>
                <w:lang w:eastAsia="en-US"/>
              </w:rPr>
              <w:lastRenderedPageBreak/>
              <w:t>Знать</w:t>
            </w:r>
          </w:p>
        </w:tc>
        <w:tc>
          <w:tcPr>
            <w:tcW w:w="6662" w:type="dxa"/>
            <w:tcBorders>
              <w:top w:val="single" w:sz="4" w:space="0" w:color="auto"/>
              <w:left w:val="single" w:sz="4" w:space="0" w:color="auto"/>
              <w:bottom w:val="single" w:sz="4" w:space="0" w:color="auto"/>
              <w:right w:val="single" w:sz="4" w:space="0" w:color="auto"/>
            </w:tcBorders>
          </w:tcPr>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 xml:space="preserve">основ теории и практики сестринского дела, методов определения функциональной активности и самостоятельности пациента в самообслуживании, </w:t>
            </w:r>
            <w:r w:rsidRPr="007F02A0">
              <w:rPr>
                <w:rFonts w:ascii="Times New Roman" w:hAnsi="Times New Roman"/>
                <w:sz w:val="24"/>
                <w:szCs w:val="24"/>
              </w:rPr>
              <w:lastRenderedPageBreak/>
              <w:t>передвижении, общении, определения потребности в посторонней помощи и сестринском уходе;</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диагностических критериев факторов риска падений, развития пролежней и контактного дерматита у пациентов;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анатомо-физиологических особенностей и показателей жизнедеятельности человека в разные возрастные периоды, правил измерения и интерпретации данных;</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технологии выполнения медицинских услуг, манипуляций и процедур сестринского ухода;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основ клинической фармакологии, видов лекарственных форм, способов и правил введения лекарственных препаратов, инфузионных сред;</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правил и порядка подготовки пациента к медицинским вмешательствам;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медицинских изделий (медицинские инструменты, расходные материалы, медицинское оборудование), применяемых для проведения лечебных и (или) диагностических процедур, оперативных вмешательств;</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требований к условиям забора, хранения и транспортировки биологического материала пациента;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порядка и правил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правил ассистирования врачу (фельдшеру) при выполнении лечебных или диагностических процедур;</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правил десмургии и транспортной иммобилизации;</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особенности сестринского ухода с учетом заболевания, возрастных, культурных и этнических особенностей пациента;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современных технологий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особенности и принципы лечебного питания пациентов в медицинской организации в зависимости от возраста и заболевания;</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порядка оказания паллиативной медицинской помощи, методов, приемов и средств интенсивности и контроля боли у пациента;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процесса и стадий умирания человека, клинических признаков, основных симптомов в терминальной стадии заболевания, особенности сестринского ухода;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lastRenderedPageBreak/>
              <w:t>признаков биологической смерти человека и процедур, связанных с подготовкой тела умершего пациента к транспортировке;</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психологии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методов и способов обучения пациентов (их законных представителей), лиц, осуществляющих уход, навыкам самоухода и ухода;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физических и психологических особенностей пациентов разного возраста, инвалидов и лиц с ограниченными возможностями здоровья;</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психологических, психопатологических, соматических, морально-этических проблем, возникающих у пациентов различного возраста, инвалидов и лиц с ограниченными возможностями здоровья;</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побочных эффектов, видов реакций и осложнений лекарственной терапии, мер профилактики и оказания медицинской помощи в неотложной форме;</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клинических признаков внезапных острых заболеваний, состояний, обострений хронических заболеваний, отравлений, травм без явных признаков угрозы жизни пациента;</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показаний к оказанию медицинской помощи в неотложной форме;</w:t>
            </w:r>
          </w:p>
          <w:p w:rsidR="003926FB" w:rsidRPr="007F02A0" w:rsidRDefault="003926FB" w:rsidP="009C14FC">
            <w:pPr>
              <w:spacing w:after="0"/>
              <w:rPr>
                <w:rFonts w:ascii="Times New Roman" w:hAnsi="Times New Roman"/>
                <w:sz w:val="24"/>
                <w:szCs w:val="24"/>
              </w:rPr>
            </w:pPr>
            <w:r w:rsidRPr="007F02A0">
              <w:rPr>
                <w:rFonts w:ascii="Times New Roman" w:hAnsi="Times New Roman"/>
                <w:sz w:val="24"/>
                <w:szCs w:val="24"/>
              </w:rPr>
              <w:t>правил оказания медицинской помощи в неотложной форме;</w:t>
            </w:r>
          </w:p>
          <w:p w:rsidR="003926FB" w:rsidRPr="003926FB" w:rsidRDefault="003926FB" w:rsidP="009C14FC">
            <w:pPr>
              <w:spacing w:after="0"/>
              <w:rPr>
                <w:rFonts w:ascii="Times New Roman" w:hAnsi="Times New Roman"/>
                <w:sz w:val="24"/>
                <w:szCs w:val="24"/>
              </w:rPr>
            </w:pPr>
            <w:r w:rsidRPr="007F02A0">
              <w:rPr>
                <w:rFonts w:ascii="Times New Roman" w:hAnsi="Times New Roman"/>
                <w:sz w:val="24"/>
                <w:szCs w:val="24"/>
              </w:rPr>
              <w:t>порядка медицинской реабилитации.</w:t>
            </w:r>
          </w:p>
        </w:tc>
      </w:tr>
    </w:tbl>
    <w:p w:rsidR="003926FB" w:rsidRDefault="003926FB"/>
    <w:p w:rsidR="007B002C" w:rsidRDefault="007B002C"/>
    <w:p w:rsidR="007B002C" w:rsidRDefault="007B002C"/>
    <w:p w:rsidR="007B002C" w:rsidRDefault="007B002C"/>
    <w:p w:rsidR="007B002C" w:rsidRDefault="007B002C"/>
    <w:p w:rsidR="007B002C" w:rsidRDefault="007B002C"/>
    <w:p w:rsidR="007B002C" w:rsidRDefault="007B002C"/>
    <w:p w:rsidR="007B002C" w:rsidRDefault="007B002C"/>
    <w:p w:rsidR="007B002C" w:rsidRDefault="007B002C"/>
    <w:p w:rsidR="007B002C" w:rsidRDefault="007B002C"/>
    <w:p w:rsidR="007B002C" w:rsidRDefault="007B002C"/>
    <w:p w:rsidR="007B002C" w:rsidRDefault="007B002C"/>
    <w:p w:rsidR="007B002C" w:rsidRDefault="007B002C">
      <w:pPr>
        <w:sectPr w:rsidR="007B002C">
          <w:pgSz w:w="11906" w:h="16838"/>
          <w:pgMar w:top="1134" w:right="850" w:bottom="1134" w:left="1701" w:header="708" w:footer="708" w:gutter="0"/>
          <w:cols w:space="708"/>
          <w:docGrid w:linePitch="360"/>
        </w:sectPr>
      </w:pPr>
    </w:p>
    <w:p w:rsidR="007B002C" w:rsidRDefault="007B002C"/>
    <w:p w:rsidR="007B002C" w:rsidRDefault="007B002C" w:rsidP="007B002C">
      <w:pPr>
        <w:ind w:left="720"/>
        <w:jc w:val="center"/>
        <w:rPr>
          <w:rFonts w:ascii="Times New Roman" w:hAnsi="Times New Roman"/>
          <w:b/>
          <w:sz w:val="24"/>
          <w:szCs w:val="24"/>
        </w:rPr>
      </w:pPr>
    </w:p>
    <w:p w:rsidR="007B002C" w:rsidRPr="00FB319B" w:rsidRDefault="007B002C" w:rsidP="007B002C">
      <w:pPr>
        <w:ind w:left="720"/>
        <w:jc w:val="center"/>
        <w:rPr>
          <w:rFonts w:ascii="Times New Roman" w:hAnsi="Times New Roman"/>
          <w:sz w:val="24"/>
          <w:szCs w:val="24"/>
        </w:rPr>
      </w:pPr>
      <w:r w:rsidRPr="00FB319B">
        <w:rPr>
          <w:rFonts w:ascii="Times New Roman" w:hAnsi="Times New Roman"/>
          <w:b/>
          <w:sz w:val="24"/>
          <w:szCs w:val="24"/>
        </w:rPr>
        <w:t>1.</w:t>
      </w:r>
      <w:r>
        <w:rPr>
          <w:rFonts w:ascii="Times New Roman" w:hAnsi="Times New Roman"/>
          <w:b/>
          <w:sz w:val="24"/>
          <w:szCs w:val="24"/>
        </w:rPr>
        <w:t>2</w:t>
      </w:r>
      <w:r w:rsidRPr="00FB319B">
        <w:rPr>
          <w:rFonts w:ascii="Times New Roman" w:hAnsi="Times New Roman"/>
          <w:b/>
          <w:sz w:val="24"/>
          <w:szCs w:val="24"/>
        </w:rPr>
        <w:t>.</w:t>
      </w:r>
      <w:r>
        <w:rPr>
          <w:rFonts w:ascii="Times New Roman" w:hAnsi="Times New Roman"/>
          <w:b/>
          <w:sz w:val="28"/>
          <w:szCs w:val="28"/>
        </w:rPr>
        <w:t xml:space="preserve"> </w:t>
      </w:r>
      <w:r w:rsidRPr="007F02A0">
        <w:rPr>
          <w:rFonts w:ascii="Times New Roman" w:hAnsi="Times New Roman"/>
          <w:b/>
          <w:sz w:val="24"/>
          <w:szCs w:val="24"/>
        </w:rPr>
        <w:t>Количество часов, отводимое на освоение профессионального модуля</w:t>
      </w:r>
    </w:p>
    <w:p w:rsidR="007B002C" w:rsidRPr="00FB319B" w:rsidRDefault="007B002C" w:rsidP="007B002C">
      <w:pPr>
        <w:pStyle w:val="23"/>
        <w:ind w:left="0"/>
        <w:jc w:val="both"/>
      </w:pPr>
    </w:p>
    <w:p w:rsidR="007B002C" w:rsidRDefault="007B002C" w:rsidP="007B002C">
      <w:pPr>
        <w:pStyle w:val="23"/>
        <w:ind w:left="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69"/>
        <w:gridCol w:w="2714"/>
      </w:tblGrid>
      <w:tr w:rsidR="007B002C" w:rsidTr="009C14FC">
        <w:trPr>
          <w:trHeight w:val="532"/>
        </w:trPr>
        <w:tc>
          <w:tcPr>
            <w:tcW w:w="11869" w:type="dxa"/>
          </w:tcPr>
          <w:p w:rsidR="007B002C" w:rsidRPr="00FB319B" w:rsidRDefault="007B002C" w:rsidP="009C14FC">
            <w:pPr>
              <w:pStyle w:val="1"/>
              <w:ind w:left="1134"/>
              <w:rPr>
                <w:b/>
                <w:szCs w:val="24"/>
              </w:rPr>
            </w:pPr>
            <w:r w:rsidRPr="00FB319B">
              <w:rPr>
                <w:b/>
                <w:szCs w:val="24"/>
              </w:rPr>
              <w:t>Вид учебной работы</w:t>
            </w:r>
          </w:p>
          <w:p w:rsidR="007B002C" w:rsidRPr="00FB319B" w:rsidRDefault="007B002C" w:rsidP="009C14FC">
            <w:pPr>
              <w:pStyle w:val="1"/>
              <w:ind w:left="1134"/>
              <w:jc w:val="both"/>
              <w:rPr>
                <w:b/>
                <w:szCs w:val="24"/>
              </w:rPr>
            </w:pPr>
          </w:p>
        </w:tc>
        <w:tc>
          <w:tcPr>
            <w:tcW w:w="2714" w:type="dxa"/>
          </w:tcPr>
          <w:p w:rsidR="007B002C" w:rsidRPr="00FB319B" w:rsidRDefault="007B002C" w:rsidP="009C14FC">
            <w:pPr>
              <w:jc w:val="center"/>
              <w:rPr>
                <w:rFonts w:ascii="Times New Roman" w:hAnsi="Times New Roman"/>
                <w:b/>
                <w:sz w:val="24"/>
                <w:szCs w:val="24"/>
              </w:rPr>
            </w:pPr>
            <w:r w:rsidRPr="00FB319B">
              <w:rPr>
                <w:rFonts w:ascii="Times New Roman" w:hAnsi="Times New Roman"/>
                <w:b/>
                <w:sz w:val="24"/>
                <w:szCs w:val="24"/>
              </w:rPr>
              <w:t>Объем часов</w:t>
            </w:r>
          </w:p>
          <w:p w:rsidR="007B002C" w:rsidRPr="00FB319B" w:rsidRDefault="007B002C" w:rsidP="009C14FC">
            <w:pPr>
              <w:pStyle w:val="1"/>
              <w:jc w:val="both"/>
              <w:rPr>
                <w:b/>
                <w:szCs w:val="24"/>
              </w:rPr>
            </w:pPr>
          </w:p>
        </w:tc>
      </w:tr>
      <w:tr w:rsidR="007B002C" w:rsidTr="009C14FC">
        <w:trPr>
          <w:trHeight w:val="532"/>
        </w:trPr>
        <w:tc>
          <w:tcPr>
            <w:tcW w:w="11869" w:type="dxa"/>
          </w:tcPr>
          <w:p w:rsidR="007B002C" w:rsidRPr="00FB319B" w:rsidRDefault="007B002C" w:rsidP="009C14FC">
            <w:pPr>
              <w:pStyle w:val="1"/>
              <w:ind w:left="1134" w:hanging="392"/>
              <w:jc w:val="left"/>
              <w:rPr>
                <w:szCs w:val="24"/>
              </w:rPr>
            </w:pPr>
            <w:r>
              <w:rPr>
                <w:szCs w:val="24"/>
              </w:rPr>
              <w:t>У</w:t>
            </w:r>
            <w:r w:rsidRPr="00FB319B">
              <w:rPr>
                <w:szCs w:val="24"/>
              </w:rPr>
              <w:t>чебная нагрузка (всего)</w:t>
            </w:r>
          </w:p>
        </w:tc>
        <w:tc>
          <w:tcPr>
            <w:tcW w:w="2714" w:type="dxa"/>
          </w:tcPr>
          <w:p w:rsidR="007B002C" w:rsidRPr="00FB319B" w:rsidRDefault="00605B6B" w:rsidP="001E7743">
            <w:pPr>
              <w:jc w:val="center"/>
              <w:rPr>
                <w:rFonts w:ascii="Times New Roman" w:hAnsi="Times New Roman"/>
                <w:sz w:val="24"/>
                <w:szCs w:val="24"/>
              </w:rPr>
            </w:pPr>
            <w:r>
              <w:rPr>
                <w:rFonts w:ascii="Times New Roman" w:hAnsi="Times New Roman"/>
                <w:sz w:val="24"/>
                <w:szCs w:val="24"/>
              </w:rPr>
              <w:t>1204</w:t>
            </w:r>
          </w:p>
        </w:tc>
      </w:tr>
      <w:tr w:rsidR="007B002C" w:rsidTr="009C14FC">
        <w:trPr>
          <w:trHeight w:val="532"/>
        </w:trPr>
        <w:tc>
          <w:tcPr>
            <w:tcW w:w="11869" w:type="dxa"/>
          </w:tcPr>
          <w:p w:rsidR="007B002C" w:rsidRPr="00FB319B" w:rsidRDefault="007B002C" w:rsidP="009C14FC">
            <w:pPr>
              <w:pStyle w:val="1"/>
              <w:ind w:left="1134" w:hanging="392"/>
              <w:jc w:val="left"/>
              <w:rPr>
                <w:szCs w:val="24"/>
              </w:rPr>
            </w:pPr>
            <w:r w:rsidRPr="003D7543">
              <w:rPr>
                <w:szCs w:val="24"/>
              </w:rPr>
              <w:t>в том числе в форме</w:t>
            </w:r>
            <w:r>
              <w:rPr>
                <w:szCs w:val="24"/>
              </w:rPr>
              <w:t xml:space="preserve"> теоретических, семинарских и</w:t>
            </w:r>
            <w:r w:rsidRPr="003D7543">
              <w:rPr>
                <w:szCs w:val="24"/>
              </w:rPr>
              <w:t xml:space="preserve"> практическ</w:t>
            </w:r>
            <w:r>
              <w:rPr>
                <w:szCs w:val="24"/>
              </w:rPr>
              <w:t>их</w:t>
            </w:r>
            <w:r w:rsidRPr="003D7543">
              <w:rPr>
                <w:szCs w:val="24"/>
              </w:rPr>
              <w:t xml:space="preserve"> </w:t>
            </w:r>
            <w:r>
              <w:rPr>
                <w:szCs w:val="24"/>
              </w:rPr>
              <w:t xml:space="preserve">занятий </w:t>
            </w:r>
          </w:p>
        </w:tc>
        <w:tc>
          <w:tcPr>
            <w:tcW w:w="2714" w:type="dxa"/>
          </w:tcPr>
          <w:p w:rsidR="007B002C" w:rsidRPr="00FB319B" w:rsidRDefault="00605B6B" w:rsidP="009C14FC">
            <w:pPr>
              <w:jc w:val="center"/>
              <w:rPr>
                <w:rFonts w:ascii="Times New Roman" w:hAnsi="Times New Roman"/>
                <w:sz w:val="24"/>
                <w:szCs w:val="24"/>
              </w:rPr>
            </w:pPr>
            <w:r>
              <w:rPr>
                <w:rFonts w:ascii="Times New Roman" w:hAnsi="Times New Roman"/>
                <w:sz w:val="24"/>
                <w:szCs w:val="24"/>
              </w:rPr>
              <w:t>878</w:t>
            </w:r>
          </w:p>
        </w:tc>
      </w:tr>
      <w:tr w:rsidR="007B002C" w:rsidTr="009C14FC">
        <w:trPr>
          <w:trHeight w:val="532"/>
        </w:trPr>
        <w:tc>
          <w:tcPr>
            <w:tcW w:w="11869" w:type="dxa"/>
          </w:tcPr>
          <w:p w:rsidR="007B002C" w:rsidRPr="00FB319B" w:rsidRDefault="007B002C" w:rsidP="009C14FC">
            <w:pPr>
              <w:pStyle w:val="1"/>
              <w:ind w:left="1134" w:hanging="392"/>
              <w:jc w:val="left"/>
              <w:rPr>
                <w:szCs w:val="24"/>
              </w:rPr>
            </w:pPr>
            <w:r w:rsidRPr="00FB319B">
              <w:rPr>
                <w:szCs w:val="24"/>
              </w:rPr>
              <w:t>Учебная практика</w:t>
            </w:r>
          </w:p>
        </w:tc>
        <w:tc>
          <w:tcPr>
            <w:tcW w:w="2714" w:type="dxa"/>
          </w:tcPr>
          <w:p w:rsidR="007B002C" w:rsidRPr="00FB319B" w:rsidRDefault="005B065C" w:rsidP="009C14FC">
            <w:pPr>
              <w:jc w:val="center"/>
              <w:rPr>
                <w:rFonts w:ascii="Times New Roman" w:hAnsi="Times New Roman"/>
                <w:sz w:val="24"/>
                <w:szCs w:val="24"/>
              </w:rPr>
            </w:pPr>
            <w:r>
              <w:rPr>
                <w:rFonts w:ascii="Times New Roman" w:hAnsi="Times New Roman"/>
                <w:sz w:val="24"/>
                <w:szCs w:val="24"/>
              </w:rPr>
              <w:t>144</w:t>
            </w:r>
          </w:p>
        </w:tc>
      </w:tr>
      <w:tr w:rsidR="007B002C" w:rsidTr="009C14FC">
        <w:trPr>
          <w:trHeight w:val="532"/>
        </w:trPr>
        <w:tc>
          <w:tcPr>
            <w:tcW w:w="11869" w:type="dxa"/>
          </w:tcPr>
          <w:p w:rsidR="007B002C" w:rsidRPr="00FB319B" w:rsidRDefault="007B002C" w:rsidP="009C14FC">
            <w:pPr>
              <w:pStyle w:val="1"/>
              <w:ind w:left="1134" w:hanging="392"/>
              <w:jc w:val="left"/>
              <w:rPr>
                <w:szCs w:val="24"/>
              </w:rPr>
            </w:pPr>
            <w:r w:rsidRPr="00FB319B">
              <w:rPr>
                <w:szCs w:val="24"/>
              </w:rPr>
              <w:t>Производственная практика</w:t>
            </w:r>
          </w:p>
        </w:tc>
        <w:tc>
          <w:tcPr>
            <w:tcW w:w="2714" w:type="dxa"/>
          </w:tcPr>
          <w:p w:rsidR="007B002C" w:rsidRPr="00FB319B" w:rsidRDefault="005B065C" w:rsidP="009C14FC">
            <w:pPr>
              <w:jc w:val="center"/>
              <w:rPr>
                <w:rFonts w:ascii="Times New Roman" w:hAnsi="Times New Roman"/>
                <w:sz w:val="24"/>
                <w:szCs w:val="24"/>
              </w:rPr>
            </w:pPr>
            <w:r>
              <w:rPr>
                <w:rFonts w:ascii="Times New Roman" w:hAnsi="Times New Roman"/>
                <w:sz w:val="24"/>
                <w:szCs w:val="24"/>
              </w:rPr>
              <w:t>108</w:t>
            </w:r>
          </w:p>
        </w:tc>
      </w:tr>
      <w:tr w:rsidR="007B002C" w:rsidTr="009C14FC">
        <w:trPr>
          <w:trHeight w:val="532"/>
        </w:trPr>
        <w:tc>
          <w:tcPr>
            <w:tcW w:w="11869" w:type="dxa"/>
          </w:tcPr>
          <w:p w:rsidR="007B002C" w:rsidRPr="00FB319B" w:rsidRDefault="007B002C" w:rsidP="009C14FC">
            <w:pPr>
              <w:pStyle w:val="1"/>
              <w:ind w:left="1134" w:hanging="392"/>
              <w:jc w:val="left"/>
              <w:rPr>
                <w:szCs w:val="24"/>
              </w:rPr>
            </w:pPr>
            <w:r>
              <w:rPr>
                <w:szCs w:val="24"/>
              </w:rPr>
              <w:t>Промежуточная аттестация</w:t>
            </w:r>
          </w:p>
        </w:tc>
        <w:tc>
          <w:tcPr>
            <w:tcW w:w="2714" w:type="dxa"/>
          </w:tcPr>
          <w:p w:rsidR="007B002C" w:rsidRDefault="006D1DE8" w:rsidP="009C14FC">
            <w:pPr>
              <w:jc w:val="center"/>
              <w:rPr>
                <w:rFonts w:ascii="Times New Roman" w:hAnsi="Times New Roman"/>
                <w:sz w:val="24"/>
                <w:szCs w:val="24"/>
              </w:rPr>
            </w:pPr>
            <w:r>
              <w:rPr>
                <w:rFonts w:ascii="Times New Roman" w:hAnsi="Times New Roman"/>
                <w:sz w:val="24"/>
                <w:szCs w:val="24"/>
              </w:rPr>
              <w:t>54</w:t>
            </w:r>
          </w:p>
        </w:tc>
      </w:tr>
      <w:tr w:rsidR="001E7743" w:rsidTr="009C14FC">
        <w:trPr>
          <w:trHeight w:val="532"/>
        </w:trPr>
        <w:tc>
          <w:tcPr>
            <w:tcW w:w="11869" w:type="dxa"/>
          </w:tcPr>
          <w:p w:rsidR="001E7743" w:rsidRDefault="001E7743" w:rsidP="009C14FC">
            <w:pPr>
              <w:pStyle w:val="1"/>
              <w:ind w:left="1134" w:hanging="392"/>
              <w:jc w:val="left"/>
              <w:rPr>
                <w:szCs w:val="24"/>
              </w:rPr>
            </w:pPr>
            <w:r>
              <w:rPr>
                <w:szCs w:val="24"/>
              </w:rPr>
              <w:t>Курсовая работа</w:t>
            </w:r>
          </w:p>
        </w:tc>
        <w:tc>
          <w:tcPr>
            <w:tcW w:w="2714" w:type="dxa"/>
          </w:tcPr>
          <w:p w:rsidR="001E7743" w:rsidRDefault="006D1DE8" w:rsidP="009C14FC">
            <w:pPr>
              <w:jc w:val="center"/>
              <w:rPr>
                <w:rFonts w:ascii="Times New Roman" w:hAnsi="Times New Roman"/>
                <w:sz w:val="24"/>
                <w:szCs w:val="24"/>
              </w:rPr>
            </w:pPr>
            <w:r>
              <w:rPr>
                <w:rFonts w:ascii="Times New Roman" w:hAnsi="Times New Roman"/>
                <w:sz w:val="24"/>
                <w:szCs w:val="24"/>
              </w:rPr>
              <w:t>2</w:t>
            </w:r>
            <w:r w:rsidR="001E7743">
              <w:rPr>
                <w:rFonts w:ascii="Times New Roman" w:hAnsi="Times New Roman"/>
                <w:sz w:val="24"/>
                <w:szCs w:val="24"/>
              </w:rPr>
              <w:t>0</w:t>
            </w:r>
          </w:p>
        </w:tc>
      </w:tr>
    </w:tbl>
    <w:p w:rsidR="007B002C" w:rsidRDefault="007B002C"/>
    <w:p w:rsidR="00C54762" w:rsidRDefault="00C54762"/>
    <w:p w:rsidR="00C54762" w:rsidRDefault="00C54762"/>
    <w:p w:rsidR="00C54762" w:rsidRDefault="00C54762"/>
    <w:p w:rsidR="00C54762" w:rsidRDefault="00C54762"/>
    <w:p w:rsidR="00473604" w:rsidRPr="003D7543" w:rsidRDefault="00473604" w:rsidP="00473604">
      <w:pPr>
        <w:spacing w:after="0"/>
        <w:jc w:val="center"/>
        <w:rPr>
          <w:rFonts w:ascii="Times New Roman" w:hAnsi="Times New Roman"/>
          <w:b/>
          <w:sz w:val="24"/>
          <w:szCs w:val="24"/>
        </w:rPr>
      </w:pPr>
      <w:r w:rsidRPr="003D7543">
        <w:rPr>
          <w:rFonts w:ascii="Times New Roman" w:hAnsi="Times New Roman"/>
          <w:b/>
          <w:caps/>
          <w:sz w:val="24"/>
          <w:szCs w:val="24"/>
        </w:rPr>
        <w:lastRenderedPageBreak/>
        <w:t xml:space="preserve">2. </w:t>
      </w:r>
      <w:r w:rsidRPr="003D7543">
        <w:rPr>
          <w:rFonts w:ascii="Times New Roman" w:hAnsi="Times New Roman"/>
          <w:b/>
          <w:sz w:val="24"/>
          <w:szCs w:val="24"/>
        </w:rPr>
        <w:t>СТРУКТУРА И СОДЕРЖАНИЕ ПРОФЕССИОНАЛЬНОГО МОДУЛЯ</w:t>
      </w:r>
    </w:p>
    <w:p w:rsidR="00473604" w:rsidRPr="003D7543" w:rsidRDefault="00473604" w:rsidP="00473604">
      <w:pPr>
        <w:spacing w:after="0"/>
        <w:jc w:val="center"/>
        <w:rPr>
          <w:rFonts w:ascii="Times New Roman" w:hAnsi="Times New Roman"/>
          <w:b/>
          <w:sz w:val="24"/>
          <w:szCs w:val="24"/>
        </w:rPr>
      </w:pPr>
      <w:r w:rsidRPr="003D7543">
        <w:rPr>
          <w:rFonts w:ascii="Times New Roman" w:hAnsi="Times New Roman"/>
          <w:b/>
          <w:sz w:val="24"/>
          <w:szCs w:val="24"/>
        </w:rPr>
        <w:t>2.1. Структура профессионального модуля</w:t>
      </w:r>
    </w:p>
    <w:tbl>
      <w:tblPr>
        <w:tblStyle w:val="a4"/>
        <w:tblW w:w="0" w:type="auto"/>
        <w:tblLook w:val="04A0" w:firstRow="1" w:lastRow="0" w:firstColumn="1" w:lastColumn="0" w:noHBand="0" w:noVBand="1"/>
      </w:tblPr>
      <w:tblGrid>
        <w:gridCol w:w="1855"/>
        <w:gridCol w:w="2276"/>
        <w:gridCol w:w="959"/>
        <w:gridCol w:w="1482"/>
        <w:gridCol w:w="1350"/>
        <w:gridCol w:w="1412"/>
        <w:gridCol w:w="1590"/>
        <w:gridCol w:w="1063"/>
        <w:gridCol w:w="1002"/>
        <w:gridCol w:w="1797"/>
      </w:tblGrid>
      <w:tr w:rsidR="007044E1" w:rsidTr="00C75310">
        <w:tc>
          <w:tcPr>
            <w:tcW w:w="1855" w:type="dxa"/>
            <w:vAlign w:val="center"/>
          </w:tcPr>
          <w:p w:rsidR="007044E1" w:rsidRPr="003D7543" w:rsidRDefault="007044E1" w:rsidP="00473604">
            <w:pPr>
              <w:suppressAutoHyphens/>
              <w:jc w:val="center"/>
              <w:rPr>
                <w:rFonts w:ascii="Times New Roman" w:hAnsi="Times New Roman"/>
                <w:sz w:val="20"/>
                <w:szCs w:val="20"/>
              </w:rPr>
            </w:pPr>
            <w:r w:rsidRPr="003D7543">
              <w:rPr>
                <w:rFonts w:ascii="Times New Roman" w:hAnsi="Times New Roman"/>
                <w:sz w:val="20"/>
                <w:szCs w:val="20"/>
              </w:rPr>
              <w:t>Коды профессиональных и общих компетенций</w:t>
            </w:r>
          </w:p>
        </w:tc>
        <w:tc>
          <w:tcPr>
            <w:tcW w:w="2276" w:type="dxa"/>
            <w:vAlign w:val="center"/>
          </w:tcPr>
          <w:p w:rsidR="007044E1" w:rsidRPr="003D7543" w:rsidRDefault="007044E1" w:rsidP="00473604">
            <w:pPr>
              <w:suppressAutoHyphens/>
              <w:jc w:val="center"/>
              <w:rPr>
                <w:rFonts w:ascii="Times New Roman" w:hAnsi="Times New Roman"/>
                <w:sz w:val="20"/>
                <w:szCs w:val="20"/>
              </w:rPr>
            </w:pPr>
            <w:r w:rsidRPr="003D7543">
              <w:rPr>
                <w:rFonts w:ascii="Times New Roman" w:hAnsi="Times New Roman"/>
                <w:sz w:val="20"/>
                <w:szCs w:val="20"/>
              </w:rPr>
              <w:t xml:space="preserve">Наименования </w:t>
            </w:r>
            <w:r>
              <w:rPr>
                <w:rFonts w:ascii="Times New Roman" w:hAnsi="Times New Roman"/>
                <w:sz w:val="20"/>
                <w:szCs w:val="20"/>
              </w:rPr>
              <w:t>МДК</w:t>
            </w:r>
            <w:r w:rsidRPr="003D7543">
              <w:rPr>
                <w:rFonts w:ascii="Times New Roman" w:hAnsi="Times New Roman"/>
                <w:sz w:val="20"/>
                <w:szCs w:val="20"/>
              </w:rPr>
              <w:t xml:space="preserve"> профессионального модуля</w:t>
            </w:r>
          </w:p>
        </w:tc>
        <w:tc>
          <w:tcPr>
            <w:tcW w:w="959" w:type="dxa"/>
          </w:tcPr>
          <w:p w:rsidR="007044E1" w:rsidRDefault="007044E1" w:rsidP="00473604">
            <w:pPr>
              <w:jc w:val="center"/>
              <w:rPr>
                <w:rFonts w:ascii="Times New Roman" w:hAnsi="Times New Roman"/>
                <w:iCs/>
                <w:sz w:val="20"/>
                <w:szCs w:val="20"/>
              </w:rPr>
            </w:pPr>
          </w:p>
          <w:p w:rsidR="007044E1" w:rsidRDefault="007044E1" w:rsidP="00473604">
            <w:pPr>
              <w:jc w:val="center"/>
              <w:rPr>
                <w:rFonts w:ascii="Times New Roman" w:hAnsi="Times New Roman"/>
                <w:iCs/>
                <w:sz w:val="20"/>
                <w:szCs w:val="20"/>
              </w:rPr>
            </w:pPr>
            <w:r>
              <w:rPr>
                <w:rFonts w:ascii="Times New Roman" w:hAnsi="Times New Roman"/>
                <w:iCs/>
                <w:sz w:val="20"/>
                <w:szCs w:val="20"/>
              </w:rPr>
              <w:t xml:space="preserve">Всего </w:t>
            </w:r>
          </w:p>
          <w:p w:rsidR="007044E1" w:rsidRDefault="00404C46" w:rsidP="00473604">
            <w:pPr>
              <w:jc w:val="center"/>
              <w:rPr>
                <w:rFonts w:ascii="Times New Roman" w:hAnsi="Times New Roman"/>
                <w:iCs/>
                <w:sz w:val="20"/>
                <w:szCs w:val="20"/>
              </w:rPr>
            </w:pPr>
            <w:r>
              <w:rPr>
                <w:rFonts w:ascii="Times New Roman" w:hAnsi="Times New Roman"/>
                <w:iCs/>
                <w:sz w:val="20"/>
                <w:szCs w:val="20"/>
              </w:rPr>
              <w:t>з</w:t>
            </w:r>
            <w:r w:rsidR="007044E1">
              <w:rPr>
                <w:rFonts w:ascii="Times New Roman" w:hAnsi="Times New Roman"/>
                <w:iCs/>
                <w:sz w:val="20"/>
                <w:szCs w:val="20"/>
              </w:rPr>
              <w:t>анятий</w:t>
            </w:r>
          </w:p>
        </w:tc>
        <w:tc>
          <w:tcPr>
            <w:tcW w:w="1482" w:type="dxa"/>
          </w:tcPr>
          <w:p w:rsidR="007044E1" w:rsidRDefault="007044E1" w:rsidP="00473604">
            <w:pPr>
              <w:jc w:val="center"/>
              <w:rPr>
                <w:rFonts w:ascii="Times New Roman" w:hAnsi="Times New Roman"/>
                <w:b/>
                <w:sz w:val="24"/>
                <w:szCs w:val="24"/>
              </w:rPr>
            </w:pPr>
          </w:p>
          <w:p w:rsidR="007044E1" w:rsidRDefault="007044E1" w:rsidP="00473604">
            <w:pPr>
              <w:jc w:val="center"/>
              <w:rPr>
                <w:rFonts w:ascii="Times New Roman" w:hAnsi="Times New Roman"/>
                <w:sz w:val="20"/>
                <w:szCs w:val="20"/>
              </w:rPr>
            </w:pPr>
            <w:r>
              <w:rPr>
                <w:rFonts w:ascii="Times New Roman" w:hAnsi="Times New Roman"/>
                <w:sz w:val="20"/>
                <w:szCs w:val="20"/>
              </w:rPr>
              <w:t>Теоретические</w:t>
            </w:r>
          </w:p>
          <w:p w:rsidR="007044E1" w:rsidRPr="00BE4662" w:rsidRDefault="007044E1" w:rsidP="00473604">
            <w:pPr>
              <w:jc w:val="center"/>
              <w:rPr>
                <w:rFonts w:ascii="Times New Roman" w:hAnsi="Times New Roman"/>
                <w:sz w:val="20"/>
                <w:szCs w:val="20"/>
              </w:rPr>
            </w:pPr>
            <w:r>
              <w:rPr>
                <w:rFonts w:ascii="Times New Roman" w:hAnsi="Times New Roman"/>
                <w:sz w:val="20"/>
                <w:szCs w:val="20"/>
              </w:rPr>
              <w:t>занятия</w:t>
            </w:r>
          </w:p>
        </w:tc>
        <w:tc>
          <w:tcPr>
            <w:tcW w:w="1350" w:type="dxa"/>
          </w:tcPr>
          <w:p w:rsidR="007044E1" w:rsidRDefault="007044E1" w:rsidP="00473604">
            <w:pPr>
              <w:jc w:val="center"/>
              <w:rPr>
                <w:rFonts w:ascii="Times New Roman" w:hAnsi="Times New Roman"/>
                <w:b/>
                <w:sz w:val="20"/>
                <w:szCs w:val="20"/>
              </w:rPr>
            </w:pPr>
          </w:p>
          <w:p w:rsidR="007044E1" w:rsidRPr="00BE4662" w:rsidRDefault="007044E1" w:rsidP="00473604">
            <w:pPr>
              <w:jc w:val="center"/>
              <w:rPr>
                <w:rFonts w:ascii="Times New Roman" w:hAnsi="Times New Roman"/>
                <w:sz w:val="20"/>
                <w:szCs w:val="20"/>
              </w:rPr>
            </w:pPr>
            <w:r>
              <w:rPr>
                <w:rFonts w:ascii="Times New Roman" w:hAnsi="Times New Roman"/>
                <w:sz w:val="20"/>
                <w:szCs w:val="20"/>
              </w:rPr>
              <w:t>Семинарские занятия</w:t>
            </w:r>
          </w:p>
          <w:p w:rsidR="007044E1" w:rsidRDefault="007044E1" w:rsidP="00473604">
            <w:pPr>
              <w:jc w:val="center"/>
              <w:rPr>
                <w:rFonts w:ascii="Times New Roman" w:hAnsi="Times New Roman"/>
                <w:sz w:val="20"/>
                <w:szCs w:val="20"/>
              </w:rPr>
            </w:pPr>
          </w:p>
          <w:p w:rsidR="007044E1" w:rsidRPr="00BE4662" w:rsidRDefault="007044E1" w:rsidP="00473604">
            <w:pPr>
              <w:jc w:val="center"/>
              <w:rPr>
                <w:rFonts w:ascii="Times New Roman" w:hAnsi="Times New Roman"/>
                <w:sz w:val="20"/>
                <w:szCs w:val="20"/>
              </w:rPr>
            </w:pPr>
          </w:p>
        </w:tc>
        <w:tc>
          <w:tcPr>
            <w:tcW w:w="1412" w:type="dxa"/>
          </w:tcPr>
          <w:p w:rsidR="007044E1" w:rsidRDefault="007044E1" w:rsidP="00473604">
            <w:pPr>
              <w:jc w:val="center"/>
              <w:rPr>
                <w:rFonts w:ascii="Times New Roman" w:hAnsi="Times New Roman"/>
                <w:b/>
                <w:sz w:val="20"/>
                <w:szCs w:val="20"/>
              </w:rPr>
            </w:pPr>
          </w:p>
          <w:p w:rsidR="007044E1" w:rsidRPr="00BE4662" w:rsidRDefault="007044E1" w:rsidP="00473604">
            <w:pPr>
              <w:jc w:val="center"/>
              <w:rPr>
                <w:rFonts w:ascii="Times New Roman" w:hAnsi="Times New Roman"/>
                <w:sz w:val="20"/>
                <w:szCs w:val="20"/>
              </w:rPr>
            </w:pPr>
            <w:r>
              <w:rPr>
                <w:rFonts w:ascii="Times New Roman" w:hAnsi="Times New Roman"/>
                <w:sz w:val="20"/>
                <w:szCs w:val="20"/>
              </w:rPr>
              <w:t>Практические занятия</w:t>
            </w:r>
          </w:p>
        </w:tc>
        <w:tc>
          <w:tcPr>
            <w:tcW w:w="1590" w:type="dxa"/>
          </w:tcPr>
          <w:p w:rsidR="007044E1" w:rsidRPr="00BE4662" w:rsidRDefault="007044E1" w:rsidP="00473604">
            <w:pPr>
              <w:jc w:val="center"/>
              <w:rPr>
                <w:rFonts w:ascii="Times New Roman" w:hAnsi="Times New Roman"/>
                <w:sz w:val="20"/>
                <w:szCs w:val="20"/>
              </w:rPr>
            </w:pPr>
          </w:p>
          <w:p w:rsidR="007044E1" w:rsidRPr="00BE4662" w:rsidRDefault="007044E1" w:rsidP="00473604">
            <w:pPr>
              <w:jc w:val="center"/>
              <w:rPr>
                <w:rFonts w:ascii="Times New Roman" w:hAnsi="Times New Roman"/>
                <w:sz w:val="20"/>
                <w:szCs w:val="20"/>
              </w:rPr>
            </w:pPr>
            <w:r w:rsidRPr="00BE4662">
              <w:rPr>
                <w:rFonts w:ascii="Times New Roman" w:hAnsi="Times New Roman"/>
                <w:sz w:val="20"/>
                <w:szCs w:val="20"/>
              </w:rPr>
              <w:t>Промежуточная</w:t>
            </w:r>
          </w:p>
          <w:p w:rsidR="007044E1" w:rsidRPr="00BE4662" w:rsidRDefault="007044E1" w:rsidP="00473604">
            <w:pPr>
              <w:jc w:val="center"/>
              <w:rPr>
                <w:rFonts w:ascii="Times New Roman" w:hAnsi="Times New Roman"/>
                <w:sz w:val="20"/>
                <w:szCs w:val="20"/>
              </w:rPr>
            </w:pPr>
            <w:r>
              <w:rPr>
                <w:rFonts w:ascii="Times New Roman" w:hAnsi="Times New Roman"/>
                <w:sz w:val="20"/>
                <w:szCs w:val="20"/>
              </w:rPr>
              <w:t>а</w:t>
            </w:r>
            <w:r w:rsidRPr="00BE4662">
              <w:rPr>
                <w:rFonts w:ascii="Times New Roman" w:hAnsi="Times New Roman"/>
                <w:sz w:val="20"/>
                <w:szCs w:val="20"/>
              </w:rPr>
              <w:t>ттестация</w:t>
            </w:r>
          </w:p>
        </w:tc>
        <w:tc>
          <w:tcPr>
            <w:tcW w:w="1063" w:type="dxa"/>
          </w:tcPr>
          <w:p w:rsidR="007044E1" w:rsidRDefault="007044E1" w:rsidP="00473604">
            <w:pPr>
              <w:jc w:val="center"/>
              <w:rPr>
                <w:rFonts w:ascii="Times New Roman" w:hAnsi="Times New Roman"/>
                <w:sz w:val="20"/>
                <w:szCs w:val="20"/>
              </w:rPr>
            </w:pPr>
          </w:p>
          <w:p w:rsidR="007044E1" w:rsidRPr="00473604" w:rsidRDefault="007044E1" w:rsidP="00473604">
            <w:pPr>
              <w:jc w:val="center"/>
              <w:rPr>
                <w:rFonts w:ascii="Times New Roman" w:hAnsi="Times New Roman"/>
                <w:sz w:val="20"/>
                <w:szCs w:val="20"/>
              </w:rPr>
            </w:pPr>
            <w:r w:rsidRPr="00473604">
              <w:rPr>
                <w:rFonts w:ascii="Times New Roman" w:hAnsi="Times New Roman"/>
                <w:sz w:val="20"/>
                <w:szCs w:val="20"/>
              </w:rPr>
              <w:t>Курсовая работа</w:t>
            </w:r>
          </w:p>
        </w:tc>
        <w:tc>
          <w:tcPr>
            <w:tcW w:w="1002" w:type="dxa"/>
          </w:tcPr>
          <w:p w:rsidR="007044E1" w:rsidRDefault="007044E1" w:rsidP="00332A0E">
            <w:pPr>
              <w:jc w:val="center"/>
              <w:rPr>
                <w:rFonts w:ascii="Times New Roman" w:hAnsi="Times New Roman"/>
                <w:sz w:val="20"/>
                <w:szCs w:val="20"/>
              </w:rPr>
            </w:pPr>
          </w:p>
          <w:p w:rsidR="007044E1" w:rsidRPr="00BE4662" w:rsidRDefault="007044E1" w:rsidP="00332A0E">
            <w:pPr>
              <w:jc w:val="center"/>
              <w:rPr>
                <w:rFonts w:ascii="Times New Roman" w:hAnsi="Times New Roman"/>
                <w:sz w:val="20"/>
                <w:szCs w:val="20"/>
              </w:rPr>
            </w:pPr>
            <w:r>
              <w:rPr>
                <w:rFonts w:ascii="Times New Roman" w:hAnsi="Times New Roman"/>
                <w:sz w:val="20"/>
                <w:szCs w:val="20"/>
              </w:rPr>
              <w:t>Учебная практика</w:t>
            </w:r>
          </w:p>
        </w:tc>
        <w:tc>
          <w:tcPr>
            <w:tcW w:w="1797" w:type="dxa"/>
          </w:tcPr>
          <w:p w:rsidR="007044E1" w:rsidRDefault="007044E1" w:rsidP="00332A0E">
            <w:pPr>
              <w:jc w:val="center"/>
              <w:rPr>
                <w:rFonts w:ascii="Times New Roman" w:hAnsi="Times New Roman"/>
                <w:sz w:val="20"/>
                <w:szCs w:val="20"/>
              </w:rPr>
            </w:pPr>
          </w:p>
          <w:p w:rsidR="007044E1" w:rsidRDefault="007044E1" w:rsidP="00332A0E">
            <w:pPr>
              <w:jc w:val="center"/>
              <w:rPr>
                <w:rFonts w:ascii="Times New Roman" w:hAnsi="Times New Roman"/>
                <w:sz w:val="20"/>
                <w:szCs w:val="20"/>
              </w:rPr>
            </w:pPr>
            <w:r>
              <w:rPr>
                <w:rFonts w:ascii="Times New Roman" w:hAnsi="Times New Roman"/>
                <w:sz w:val="20"/>
                <w:szCs w:val="20"/>
              </w:rPr>
              <w:t>Производственная</w:t>
            </w:r>
          </w:p>
          <w:p w:rsidR="007044E1" w:rsidRPr="00BE4662" w:rsidRDefault="00C11C86" w:rsidP="00C75310">
            <w:pPr>
              <w:jc w:val="center"/>
              <w:rPr>
                <w:rFonts w:ascii="Times New Roman" w:hAnsi="Times New Roman"/>
                <w:sz w:val="20"/>
                <w:szCs w:val="20"/>
              </w:rPr>
            </w:pPr>
            <w:r>
              <w:rPr>
                <w:rFonts w:ascii="Times New Roman" w:hAnsi="Times New Roman"/>
                <w:sz w:val="20"/>
                <w:szCs w:val="20"/>
              </w:rPr>
              <w:t>П</w:t>
            </w:r>
            <w:r w:rsidR="007044E1">
              <w:rPr>
                <w:rFonts w:ascii="Times New Roman" w:hAnsi="Times New Roman"/>
                <w:sz w:val="20"/>
                <w:szCs w:val="20"/>
              </w:rPr>
              <w:t>рактика</w:t>
            </w:r>
          </w:p>
        </w:tc>
      </w:tr>
      <w:tr w:rsidR="007044E1" w:rsidTr="00C75310">
        <w:tc>
          <w:tcPr>
            <w:tcW w:w="1855" w:type="dxa"/>
            <w:vAlign w:val="center"/>
          </w:tcPr>
          <w:p w:rsidR="007044E1" w:rsidRPr="003D7543" w:rsidRDefault="007044E1" w:rsidP="00473604">
            <w:pPr>
              <w:jc w:val="center"/>
              <w:rPr>
                <w:rFonts w:ascii="Times New Roman" w:hAnsi="Times New Roman"/>
              </w:rPr>
            </w:pPr>
            <w:r w:rsidRPr="003D7543">
              <w:rPr>
                <w:rFonts w:ascii="Times New Roman" w:hAnsi="Times New Roman"/>
              </w:rPr>
              <w:t>1</w:t>
            </w:r>
          </w:p>
        </w:tc>
        <w:tc>
          <w:tcPr>
            <w:tcW w:w="2276" w:type="dxa"/>
            <w:vAlign w:val="center"/>
          </w:tcPr>
          <w:p w:rsidR="007044E1" w:rsidRPr="003D7543" w:rsidRDefault="007044E1" w:rsidP="00473604">
            <w:pPr>
              <w:jc w:val="center"/>
              <w:rPr>
                <w:rFonts w:ascii="Times New Roman" w:hAnsi="Times New Roman"/>
              </w:rPr>
            </w:pPr>
            <w:r w:rsidRPr="003D7543">
              <w:rPr>
                <w:rFonts w:ascii="Times New Roman" w:hAnsi="Times New Roman"/>
              </w:rPr>
              <w:t>2</w:t>
            </w:r>
          </w:p>
        </w:tc>
        <w:tc>
          <w:tcPr>
            <w:tcW w:w="959" w:type="dxa"/>
            <w:vAlign w:val="center"/>
          </w:tcPr>
          <w:p w:rsidR="007044E1" w:rsidRPr="003D7543" w:rsidRDefault="007044E1" w:rsidP="00473604">
            <w:pPr>
              <w:jc w:val="center"/>
              <w:rPr>
                <w:rFonts w:ascii="Times New Roman" w:hAnsi="Times New Roman"/>
              </w:rPr>
            </w:pPr>
            <w:r>
              <w:rPr>
                <w:rFonts w:ascii="Times New Roman" w:hAnsi="Times New Roman"/>
              </w:rPr>
              <w:t>3</w:t>
            </w:r>
          </w:p>
        </w:tc>
        <w:tc>
          <w:tcPr>
            <w:tcW w:w="1482" w:type="dxa"/>
            <w:vAlign w:val="center"/>
          </w:tcPr>
          <w:p w:rsidR="007044E1" w:rsidRPr="003D7543" w:rsidRDefault="007044E1" w:rsidP="00473604">
            <w:pPr>
              <w:jc w:val="center"/>
              <w:rPr>
                <w:rFonts w:ascii="Times New Roman" w:hAnsi="Times New Roman"/>
              </w:rPr>
            </w:pPr>
            <w:r>
              <w:rPr>
                <w:rFonts w:ascii="Times New Roman" w:hAnsi="Times New Roman"/>
              </w:rPr>
              <w:t>4</w:t>
            </w:r>
          </w:p>
        </w:tc>
        <w:tc>
          <w:tcPr>
            <w:tcW w:w="1350" w:type="dxa"/>
            <w:vAlign w:val="center"/>
          </w:tcPr>
          <w:p w:rsidR="007044E1" w:rsidRPr="003D7543" w:rsidRDefault="007044E1" w:rsidP="00473604">
            <w:pPr>
              <w:jc w:val="center"/>
              <w:rPr>
                <w:rFonts w:ascii="Times New Roman" w:hAnsi="Times New Roman"/>
              </w:rPr>
            </w:pPr>
            <w:r>
              <w:rPr>
                <w:rFonts w:ascii="Times New Roman" w:hAnsi="Times New Roman"/>
              </w:rPr>
              <w:t>5</w:t>
            </w:r>
          </w:p>
        </w:tc>
        <w:tc>
          <w:tcPr>
            <w:tcW w:w="1412" w:type="dxa"/>
            <w:vAlign w:val="center"/>
          </w:tcPr>
          <w:p w:rsidR="007044E1" w:rsidRPr="003D7543" w:rsidRDefault="007044E1" w:rsidP="00473604">
            <w:pPr>
              <w:jc w:val="center"/>
              <w:rPr>
                <w:rFonts w:ascii="Times New Roman" w:hAnsi="Times New Roman"/>
              </w:rPr>
            </w:pPr>
            <w:r>
              <w:rPr>
                <w:rFonts w:ascii="Times New Roman" w:hAnsi="Times New Roman"/>
              </w:rPr>
              <w:t>6</w:t>
            </w:r>
          </w:p>
        </w:tc>
        <w:tc>
          <w:tcPr>
            <w:tcW w:w="1590" w:type="dxa"/>
            <w:vAlign w:val="center"/>
          </w:tcPr>
          <w:p w:rsidR="007044E1" w:rsidRPr="003D7543" w:rsidRDefault="007044E1" w:rsidP="00473604">
            <w:pPr>
              <w:jc w:val="center"/>
              <w:rPr>
                <w:rFonts w:ascii="Times New Roman" w:hAnsi="Times New Roman"/>
              </w:rPr>
            </w:pPr>
            <w:r>
              <w:rPr>
                <w:rFonts w:ascii="Times New Roman" w:hAnsi="Times New Roman"/>
              </w:rPr>
              <w:t>7</w:t>
            </w:r>
          </w:p>
        </w:tc>
        <w:tc>
          <w:tcPr>
            <w:tcW w:w="1063" w:type="dxa"/>
            <w:vAlign w:val="center"/>
          </w:tcPr>
          <w:p w:rsidR="007044E1" w:rsidRPr="003D7543" w:rsidRDefault="007044E1" w:rsidP="00473604">
            <w:pPr>
              <w:jc w:val="center"/>
              <w:rPr>
                <w:rFonts w:ascii="Times New Roman" w:hAnsi="Times New Roman"/>
              </w:rPr>
            </w:pPr>
            <w:r>
              <w:rPr>
                <w:rFonts w:ascii="Times New Roman" w:hAnsi="Times New Roman"/>
              </w:rPr>
              <w:t>8</w:t>
            </w:r>
          </w:p>
        </w:tc>
        <w:tc>
          <w:tcPr>
            <w:tcW w:w="1002" w:type="dxa"/>
            <w:vAlign w:val="center"/>
          </w:tcPr>
          <w:p w:rsidR="007044E1" w:rsidRPr="003D7543" w:rsidRDefault="007044E1" w:rsidP="00473604">
            <w:pPr>
              <w:jc w:val="center"/>
              <w:rPr>
                <w:rFonts w:ascii="Times New Roman" w:hAnsi="Times New Roman"/>
              </w:rPr>
            </w:pPr>
            <w:r>
              <w:rPr>
                <w:rFonts w:ascii="Times New Roman" w:hAnsi="Times New Roman"/>
              </w:rPr>
              <w:t>9</w:t>
            </w:r>
          </w:p>
        </w:tc>
        <w:tc>
          <w:tcPr>
            <w:tcW w:w="1797" w:type="dxa"/>
            <w:vAlign w:val="center"/>
          </w:tcPr>
          <w:p w:rsidR="007044E1" w:rsidRPr="003D7543" w:rsidRDefault="007044E1" w:rsidP="00473604">
            <w:pPr>
              <w:jc w:val="center"/>
              <w:rPr>
                <w:rFonts w:ascii="Times New Roman" w:hAnsi="Times New Roman"/>
              </w:rPr>
            </w:pPr>
            <w:r>
              <w:rPr>
                <w:rFonts w:ascii="Times New Roman" w:hAnsi="Times New Roman"/>
              </w:rPr>
              <w:t>10</w:t>
            </w:r>
          </w:p>
        </w:tc>
      </w:tr>
      <w:tr w:rsidR="0017692D" w:rsidTr="00C75310">
        <w:tc>
          <w:tcPr>
            <w:tcW w:w="1855" w:type="dxa"/>
            <w:vMerge w:val="restart"/>
          </w:tcPr>
          <w:p w:rsidR="0017692D" w:rsidRDefault="0017692D" w:rsidP="00473604">
            <w:pPr>
              <w:rPr>
                <w:rFonts w:ascii="Times New Roman" w:hAnsi="Times New Roman"/>
              </w:rPr>
            </w:pPr>
          </w:p>
          <w:p w:rsidR="0017692D" w:rsidRDefault="0017692D" w:rsidP="00473604">
            <w:pPr>
              <w:rPr>
                <w:rFonts w:ascii="Times New Roman" w:hAnsi="Times New Roman"/>
              </w:rPr>
            </w:pPr>
          </w:p>
          <w:p w:rsidR="0017692D" w:rsidRPr="007F02A0" w:rsidRDefault="0017692D" w:rsidP="00473604">
            <w:pPr>
              <w:rPr>
                <w:rFonts w:ascii="Times New Roman" w:hAnsi="Times New Roman"/>
              </w:rPr>
            </w:pPr>
            <w:r w:rsidRPr="007F02A0">
              <w:rPr>
                <w:rFonts w:ascii="Times New Roman" w:hAnsi="Times New Roman"/>
              </w:rPr>
              <w:t>ПК 4.1, ПК 4.2, ПК 4.3., ПК 4.4, ПК 4.5., ПК 4.6.</w:t>
            </w:r>
          </w:p>
          <w:p w:rsidR="0017692D" w:rsidRPr="007F02A0" w:rsidRDefault="0017692D" w:rsidP="00473604">
            <w:pPr>
              <w:rPr>
                <w:rFonts w:ascii="Times New Roman" w:hAnsi="Times New Roman"/>
              </w:rPr>
            </w:pPr>
            <w:r w:rsidRPr="007F02A0">
              <w:rPr>
                <w:rFonts w:ascii="Times New Roman" w:hAnsi="Times New Roman"/>
              </w:rPr>
              <w:t xml:space="preserve">ОК 01, ОК 02, ОК 03, </w:t>
            </w:r>
          </w:p>
          <w:p w:rsidR="0017692D" w:rsidRPr="007F02A0" w:rsidRDefault="0017692D" w:rsidP="00473604">
            <w:pPr>
              <w:rPr>
                <w:rFonts w:ascii="Times New Roman" w:hAnsi="Times New Roman"/>
              </w:rPr>
            </w:pPr>
            <w:r w:rsidRPr="007F02A0">
              <w:rPr>
                <w:rFonts w:ascii="Times New Roman" w:hAnsi="Times New Roman"/>
              </w:rPr>
              <w:t>ОК 04, ОК 05, ОК 06,</w:t>
            </w:r>
          </w:p>
          <w:p w:rsidR="0017692D" w:rsidRDefault="0017692D" w:rsidP="00473604">
            <w:pPr>
              <w:rPr>
                <w:rFonts w:ascii="Times New Roman" w:hAnsi="Times New Roman"/>
                <w:sz w:val="24"/>
                <w:szCs w:val="24"/>
              </w:rPr>
            </w:pPr>
            <w:r w:rsidRPr="007F02A0">
              <w:rPr>
                <w:rFonts w:ascii="Times New Roman" w:hAnsi="Times New Roman"/>
              </w:rPr>
              <w:t>ОК 07, ОК 08, ОК 09.</w:t>
            </w:r>
          </w:p>
          <w:p w:rsidR="0017692D" w:rsidRPr="00565B8D" w:rsidRDefault="0017692D" w:rsidP="00473604">
            <w:pPr>
              <w:rPr>
                <w:rFonts w:ascii="Times New Roman" w:hAnsi="Times New Roman"/>
                <w:sz w:val="24"/>
                <w:szCs w:val="24"/>
              </w:rPr>
            </w:pPr>
          </w:p>
        </w:tc>
        <w:tc>
          <w:tcPr>
            <w:tcW w:w="2276" w:type="dxa"/>
          </w:tcPr>
          <w:p w:rsidR="0017692D" w:rsidRPr="001B3A9E" w:rsidRDefault="0017692D" w:rsidP="001B3A9E">
            <w:pPr>
              <w:jc w:val="both"/>
              <w:rPr>
                <w:rFonts w:ascii="Times New Roman" w:hAnsi="Times New Roman"/>
                <w:sz w:val="18"/>
                <w:szCs w:val="18"/>
              </w:rPr>
            </w:pPr>
            <w:r w:rsidRPr="001B3A9E">
              <w:rPr>
                <w:rFonts w:ascii="Times New Roman" w:hAnsi="Times New Roman"/>
                <w:sz w:val="18"/>
                <w:szCs w:val="18"/>
              </w:rPr>
              <w:t>Раздел 1. Осуществление сестринского ухода за пациентами в условиях медицинской организации и на дому</w:t>
            </w:r>
          </w:p>
          <w:p w:rsidR="0017692D" w:rsidRPr="001B3A9E" w:rsidRDefault="0017692D" w:rsidP="00473604">
            <w:pPr>
              <w:rPr>
                <w:rFonts w:ascii="Times New Roman" w:hAnsi="Times New Roman"/>
                <w:b/>
              </w:rPr>
            </w:pPr>
            <w:r w:rsidRPr="001B3A9E">
              <w:rPr>
                <w:rFonts w:ascii="Times New Roman" w:hAnsi="Times New Roman"/>
                <w:b/>
              </w:rPr>
              <w:t xml:space="preserve">МДК 04.01. Общий уход за пациентами </w:t>
            </w:r>
          </w:p>
        </w:tc>
        <w:tc>
          <w:tcPr>
            <w:tcW w:w="959"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Pr="009B5FB9" w:rsidRDefault="0017692D" w:rsidP="004A2F1A">
            <w:pPr>
              <w:jc w:val="center"/>
              <w:rPr>
                <w:rFonts w:ascii="Times New Roman" w:hAnsi="Times New Roman"/>
                <w:b/>
                <w:sz w:val="24"/>
                <w:szCs w:val="24"/>
              </w:rPr>
            </w:pPr>
            <w:r>
              <w:rPr>
                <w:rFonts w:ascii="Times New Roman" w:hAnsi="Times New Roman"/>
                <w:b/>
                <w:sz w:val="24"/>
                <w:szCs w:val="24"/>
              </w:rPr>
              <w:t>148</w:t>
            </w:r>
          </w:p>
        </w:tc>
        <w:tc>
          <w:tcPr>
            <w:tcW w:w="1482"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Pr="009B5FB9" w:rsidRDefault="0017692D" w:rsidP="00332A0E">
            <w:pPr>
              <w:jc w:val="center"/>
              <w:rPr>
                <w:rFonts w:ascii="Times New Roman" w:hAnsi="Times New Roman"/>
                <w:b/>
                <w:sz w:val="24"/>
                <w:szCs w:val="24"/>
              </w:rPr>
            </w:pPr>
            <w:r>
              <w:rPr>
                <w:rFonts w:ascii="Times New Roman" w:hAnsi="Times New Roman"/>
                <w:b/>
                <w:sz w:val="24"/>
                <w:szCs w:val="24"/>
              </w:rPr>
              <w:t>28</w:t>
            </w:r>
          </w:p>
        </w:tc>
        <w:tc>
          <w:tcPr>
            <w:tcW w:w="1350"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Pr="009B5FB9" w:rsidRDefault="0017692D" w:rsidP="00332A0E">
            <w:pPr>
              <w:jc w:val="center"/>
              <w:rPr>
                <w:rFonts w:ascii="Times New Roman" w:hAnsi="Times New Roman"/>
                <w:b/>
                <w:sz w:val="24"/>
                <w:szCs w:val="24"/>
              </w:rPr>
            </w:pPr>
            <w:r>
              <w:rPr>
                <w:rFonts w:ascii="Times New Roman" w:hAnsi="Times New Roman"/>
                <w:b/>
                <w:sz w:val="24"/>
                <w:szCs w:val="24"/>
              </w:rPr>
              <w:t>34</w:t>
            </w:r>
          </w:p>
        </w:tc>
        <w:tc>
          <w:tcPr>
            <w:tcW w:w="1412"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Pr="009B5FB9" w:rsidRDefault="0017692D" w:rsidP="00332A0E">
            <w:pPr>
              <w:jc w:val="center"/>
              <w:rPr>
                <w:rFonts w:ascii="Times New Roman" w:hAnsi="Times New Roman"/>
                <w:b/>
                <w:sz w:val="24"/>
                <w:szCs w:val="24"/>
              </w:rPr>
            </w:pPr>
            <w:r>
              <w:rPr>
                <w:rFonts w:ascii="Times New Roman" w:hAnsi="Times New Roman"/>
                <w:b/>
                <w:sz w:val="24"/>
                <w:szCs w:val="24"/>
              </w:rPr>
              <w:t>68</w:t>
            </w:r>
          </w:p>
        </w:tc>
        <w:tc>
          <w:tcPr>
            <w:tcW w:w="1590" w:type="dxa"/>
          </w:tcPr>
          <w:p w:rsidR="0017692D" w:rsidRDefault="0017692D" w:rsidP="00332A0E">
            <w:pPr>
              <w:jc w:val="center"/>
              <w:rPr>
                <w:rFonts w:ascii="Times New Roman" w:hAnsi="Times New Roman"/>
                <w:sz w:val="24"/>
                <w:szCs w:val="24"/>
              </w:rPr>
            </w:pPr>
          </w:p>
          <w:p w:rsidR="0017692D" w:rsidRDefault="0017692D" w:rsidP="00332A0E">
            <w:pPr>
              <w:jc w:val="center"/>
              <w:rPr>
                <w:rFonts w:ascii="Times New Roman" w:hAnsi="Times New Roman"/>
                <w:sz w:val="24"/>
                <w:szCs w:val="24"/>
              </w:rPr>
            </w:pPr>
          </w:p>
          <w:p w:rsidR="0017692D" w:rsidRDefault="0017692D" w:rsidP="00332A0E">
            <w:pPr>
              <w:jc w:val="center"/>
              <w:rPr>
                <w:rFonts w:ascii="Times New Roman" w:hAnsi="Times New Roman"/>
                <w:sz w:val="24"/>
                <w:szCs w:val="24"/>
              </w:rPr>
            </w:pPr>
          </w:p>
          <w:p w:rsidR="0017692D" w:rsidRDefault="0017692D" w:rsidP="00332A0E">
            <w:pPr>
              <w:jc w:val="center"/>
              <w:rPr>
                <w:rFonts w:ascii="Times New Roman" w:hAnsi="Times New Roman"/>
                <w:sz w:val="24"/>
                <w:szCs w:val="24"/>
              </w:rPr>
            </w:pPr>
          </w:p>
          <w:p w:rsidR="0017692D" w:rsidRPr="00A12C9F" w:rsidRDefault="0017692D" w:rsidP="00332A0E">
            <w:pPr>
              <w:jc w:val="center"/>
              <w:rPr>
                <w:rFonts w:ascii="Times New Roman" w:hAnsi="Times New Roman"/>
                <w:sz w:val="24"/>
                <w:szCs w:val="24"/>
              </w:rPr>
            </w:pPr>
            <w:r>
              <w:rPr>
                <w:rFonts w:ascii="Times New Roman" w:hAnsi="Times New Roman"/>
                <w:sz w:val="24"/>
                <w:szCs w:val="24"/>
              </w:rPr>
              <w:t>18</w:t>
            </w:r>
          </w:p>
        </w:tc>
        <w:tc>
          <w:tcPr>
            <w:tcW w:w="1063" w:type="dxa"/>
          </w:tcPr>
          <w:p w:rsidR="0017692D" w:rsidRPr="00B71C98" w:rsidRDefault="0017692D" w:rsidP="00473604">
            <w:pPr>
              <w:jc w:val="center"/>
              <w:rPr>
                <w:rFonts w:ascii="Times New Roman" w:hAnsi="Times New Roman"/>
                <w:sz w:val="24"/>
                <w:szCs w:val="24"/>
              </w:rPr>
            </w:pPr>
          </w:p>
        </w:tc>
        <w:tc>
          <w:tcPr>
            <w:tcW w:w="1002" w:type="dxa"/>
          </w:tcPr>
          <w:p w:rsidR="0017692D" w:rsidRDefault="0017692D" w:rsidP="00332A0E">
            <w:pPr>
              <w:jc w:val="center"/>
              <w:rPr>
                <w:rFonts w:ascii="Times New Roman" w:hAnsi="Times New Roman"/>
                <w:sz w:val="24"/>
                <w:szCs w:val="24"/>
              </w:rPr>
            </w:pPr>
          </w:p>
          <w:p w:rsidR="0017692D" w:rsidRDefault="0017692D" w:rsidP="00332A0E">
            <w:pPr>
              <w:jc w:val="center"/>
              <w:rPr>
                <w:rFonts w:ascii="Times New Roman" w:hAnsi="Times New Roman"/>
                <w:sz w:val="24"/>
                <w:szCs w:val="24"/>
              </w:rPr>
            </w:pPr>
          </w:p>
          <w:p w:rsidR="0017692D" w:rsidRDefault="0017692D" w:rsidP="00332A0E">
            <w:pPr>
              <w:jc w:val="center"/>
              <w:rPr>
                <w:rFonts w:ascii="Times New Roman" w:hAnsi="Times New Roman"/>
                <w:sz w:val="24"/>
                <w:szCs w:val="24"/>
              </w:rPr>
            </w:pPr>
          </w:p>
          <w:p w:rsidR="0017692D" w:rsidRDefault="0017692D" w:rsidP="00332A0E">
            <w:pPr>
              <w:jc w:val="center"/>
              <w:rPr>
                <w:rFonts w:ascii="Times New Roman" w:hAnsi="Times New Roman"/>
                <w:sz w:val="24"/>
                <w:szCs w:val="24"/>
              </w:rPr>
            </w:pPr>
          </w:p>
          <w:p w:rsidR="0017692D" w:rsidRPr="00A12C9F" w:rsidRDefault="0017692D" w:rsidP="00332A0E">
            <w:pPr>
              <w:jc w:val="center"/>
              <w:rPr>
                <w:rFonts w:ascii="Times New Roman" w:hAnsi="Times New Roman"/>
                <w:sz w:val="24"/>
                <w:szCs w:val="24"/>
              </w:rPr>
            </w:pPr>
            <w:r>
              <w:rPr>
                <w:rFonts w:ascii="Times New Roman" w:hAnsi="Times New Roman"/>
                <w:sz w:val="24"/>
                <w:szCs w:val="24"/>
              </w:rPr>
              <w:t>36</w:t>
            </w:r>
          </w:p>
        </w:tc>
        <w:tc>
          <w:tcPr>
            <w:tcW w:w="1797"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sz w:val="24"/>
                <w:szCs w:val="24"/>
              </w:rPr>
            </w:pPr>
          </w:p>
          <w:p w:rsidR="0017692D" w:rsidRPr="00B71C98" w:rsidRDefault="0017692D" w:rsidP="00332A0E">
            <w:pPr>
              <w:jc w:val="center"/>
              <w:rPr>
                <w:rFonts w:ascii="Times New Roman" w:hAnsi="Times New Roman"/>
                <w:sz w:val="24"/>
                <w:szCs w:val="24"/>
              </w:rPr>
            </w:pPr>
            <w:r w:rsidRPr="00B71C98">
              <w:rPr>
                <w:rFonts w:ascii="Times New Roman" w:hAnsi="Times New Roman"/>
                <w:sz w:val="24"/>
                <w:szCs w:val="24"/>
              </w:rPr>
              <w:t>36</w:t>
            </w:r>
          </w:p>
        </w:tc>
      </w:tr>
      <w:tr w:rsidR="0017692D" w:rsidTr="00C75310">
        <w:tc>
          <w:tcPr>
            <w:tcW w:w="1855" w:type="dxa"/>
            <w:vMerge/>
          </w:tcPr>
          <w:p w:rsidR="0017692D" w:rsidRPr="00565B8D" w:rsidRDefault="0017692D" w:rsidP="00473604">
            <w:pPr>
              <w:rPr>
                <w:rFonts w:ascii="Times New Roman" w:hAnsi="Times New Roman"/>
                <w:sz w:val="24"/>
                <w:szCs w:val="24"/>
              </w:rPr>
            </w:pPr>
          </w:p>
        </w:tc>
        <w:tc>
          <w:tcPr>
            <w:tcW w:w="2276" w:type="dxa"/>
          </w:tcPr>
          <w:p w:rsidR="0017692D" w:rsidRPr="001B3A9E" w:rsidRDefault="0017692D" w:rsidP="001B3A9E">
            <w:pPr>
              <w:jc w:val="both"/>
              <w:rPr>
                <w:rFonts w:ascii="Times New Roman" w:hAnsi="Times New Roman"/>
                <w:sz w:val="18"/>
                <w:szCs w:val="18"/>
              </w:rPr>
            </w:pPr>
            <w:r w:rsidRPr="001B3A9E">
              <w:rPr>
                <w:rFonts w:ascii="Times New Roman" w:hAnsi="Times New Roman"/>
                <w:sz w:val="18"/>
                <w:szCs w:val="18"/>
              </w:rPr>
              <w:t>Раздел 2.</w:t>
            </w:r>
            <w:r w:rsidRPr="001B3A9E">
              <w:rPr>
                <w:rFonts w:ascii="Times New Roman" w:hAnsi="Times New Roman"/>
                <w:b/>
                <w:bCs/>
                <w:sz w:val="18"/>
                <w:szCs w:val="18"/>
              </w:rPr>
              <w:t xml:space="preserve"> </w:t>
            </w:r>
            <w:r w:rsidRPr="001B3A9E">
              <w:rPr>
                <w:rFonts w:ascii="Times New Roman" w:hAnsi="Times New Roman"/>
                <w:bCs/>
                <w:sz w:val="18"/>
                <w:szCs w:val="18"/>
              </w:rPr>
              <w:t>Сестринский</w:t>
            </w:r>
            <w:r w:rsidRPr="001B3A9E">
              <w:rPr>
                <w:rFonts w:ascii="Times New Roman" w:hAnsi="Times New Roman"/>
                <w:sz w:val="18"/>
                <w:szCs w:val="18"/>
              </w:rPr>
              <w:t xml:space="preserve"> уход за пациентами при заболеваниях терапевтического профиля</w:t>
            </w:r>
          </w:p>
          <w:p w:rsidR="0017692D" w:rsidRPr="001B3A9E" w:rsidRDefault="0017692D" w:rsidP="00473604">
            <w:pPr>
              <w:rPr>
                <w:rFonts w:ascii="Times New Roman" w:hAnsi="Times New Roman"/>
                <w:b/>
              </w:rPr>
            </w:pPr>
            <w:r w:rsidRPr="001B3A9E">
              <w:rPr>
                <w:rFonts w:ascii="Times New Roman" w:hAnsi="Times New Roman"/>
                <w:b/>
              </w:rPr>
              <w:t>МДК 04.02. Сестринский уход и реабилитация пациентов терапевтического профиля разных возрастных групп</w:t>
            </w:r>
          </w:p>
        </w:tc>
        <w:tc>
          <w:tcPr>
            <w:tcW w:w="959"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r>
              <w:rPr>
                <w:rFonts w:ascii="Times New Roman" w:hAnsi="Times New Roman"/>
                <w:b/>
                <w:sz w:val="24"/>
                <w:szCs w:val="24"/>
              </w:rPr>
              <w:t>666</w:t>
            </w:r>
          </w:p>
          <w:p w:rsidR="0017692D" w:rsidRPr="009B5FB9" w:rsidRDefault="0017692D" w:rsidP="00332A0E">
            <w:pPr>
              <w:jc w:val="center"/>
              <w:rPr>
                <w:rFonts w:ascii="Times New Roman" w:hAnsi="Times New Roman"/>
                <w:b/>
                <w:sz w:val="24"/>
                <w:szCs w:val="24"/>
              </w:rPr>
            </w:pPr>
          </w:p>
        </w:tc>
        <w:tc>
          <w:tcPr>
            <w:tcW w:w="1482"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Pr="009B5FB9" w:rsidRDefault="0017692D" w:rsidP="005F51D7">
            <w:pPr>
              <w:jc w:val="center"/>
              <w:rPr>
                <w:rFonts w:ascii="Times New Roman" w:hAnsi="Times New Roman"/>
                <w:b/>
                <w:sz w:val="24"/>
                <w:szCs w:val="24"/>
              </w:rPr>
            </w:pPr>
            <w:r>
              <w:rPr>
                <w:rFonts w:ascii="Times New Roman" w:hAnsi="Times New Roman"/>
                <w:b/>
                <w:sz w:val="24"/>
                <w:szCs w:val="24"/>
              </w:rPr>
              <w:t>116</w:t>
            </w:r>
          </w:p>
        </w:tc>
        <w:tc>
          <w:tcPr>
            <w:tcW w:w="1350"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r>
              <w:rPr>
                <w:rFonts w:ascii="Times New Roman" w:hAnsi="Times New Roman"/>
                <w:b/>
                <w:sz w:val="24"/>
                <w:szCs w:val="24"/>
              </w:rPr>
              <w:t>134</w:t>
            </w:r>
          </w:p>
          <w:p w:rsidR="0017692D" w:rsidRPr="009B5FB9" w:rsidRDefault="0017692D" w:rsidP="00332A0E">
            <w:pPr>
              <w:jc w:val="center"/>
              <w:rPr>
                <w:rFonts w:ascii="Times New Roman" w:hAnsi="Times New Roman"/>
                <w:b/>
                <w:sz w:val="24"/>
                <w:szCs w:val="24"/>
              </w:rPr>
            </w:pPr>
          </w:p>
        </w:tc>
        <w:tc>
          <w:tcPr>
            <w:tcW w:w="1412" w:type="dxa"/>
          </w:tcPr>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Default="0017692D" w:rsidP="00332A0E">
            <w:pPr>
              <w:jc w:val="center"/>
              <w:rPr>
                <w:rFonts w:ascii="Times New Roman" w:hAnsi="Times New Roman"/>
                <w:b/>
                <w:sz w:val="24"/>
                <w:szCs w:val="24"/>
              </w:rPr>
            </w:pPr>
          </w:p>
          <w:p w:rsidR="0017692D" w:rsidRPr="009B5FB9" w:rsidRDefault="0017692D" w:rsidP="00332A0E">
            <w:pPr>
              <w:jc w:val="center"/>
              <w:rPr>
                <w:rFonts w:ascii="Times New Roman" w:hAnsi="Times New Roman"/>
                <w:b/>
                <w:sz w:val="24"/>
                <w:szCs w:val="24"/>
              </w:rPr>
            </w:pPr>
            <w:r>
              <w:rPr>
                <w:rFonts w:ascii="Times New Roman" w:hAnsi="Times New Roman"/>
                <w:b/>
                <w:sz w:val="24"/>
                <w:szCs w:val="24"/>
              </w:rPr>
              <w:t>370</w:t>
            </w:r>
          </w:p>
        </w:tc>
        <w:tc>
          <w:tcPr>
            <w:tcW w:w="1590" w:type="dxa"/>
          </w:tcPr>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Pr="009B5FB9" w:rsidRDefault="00C90492" w:rsidP="00473604">
            <w:pPr>
              <w:jc w:val="center"/>
              <w:rPr>
                <w:rFonts w:ascii="Times New Roman" w:hAnsi="Times New Roman"/>
                <w:sz w:val="24"/>
                <w:szCs w:val="24"/>
              </w:rPr>
            </w:pPr>
            <w:r>
              <w:rPr>
                <w:rFonts w:ascii="Times New Roman" w:hAnsi="Times New Roman"/>
                <w:sz w:val="24"/>
                <w:szCs w:val="24"/>
              </w:rPr>
              <w:t>3</w:t>
            </w:r>
            <w:r w:rsidR="0017692D">
              <w:rPr>
                <w:rFonts w:ascii="Times New Roman" w:hAnsi="Times New Roman"/>
                <w:sz w:val="24"/>
                <w:szCs w:val="24"/>
              </w:rPr>
              <w:t>6</w:t>
            </w:r>
          </w:p>
        </w:tc>
        <w:tc>
          <w:tcPr>
            <w:tcW w:w="1063" w:type="dxa"/>
          </w:tcPr>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Pr="009B5FB9" w:rsidRDefault="0017692D" w:rsidP="00473604">
            <w:pPr>
              <w:jc w:val="center"/>
              <w:rPr>
                <w:rFonts w:ascii="Times New Roman" w:hAnsi="Times New Roman"/>
                <w:sz w:val="24"/>
                <w:szCs w:val="24"/>
              </w:rPr>
            </w:pPr>
            <w:r>
              <w:rPr>
                <w:rFonts w:ascii="Times New Roman" w:hAnsi="Times New Roman"/>
                <w:sz w:val="24"/>
                <w:szCs w:val="24"/>
              </w:rPr>
              <w:t>10</w:t>
            </w:r>
          </w:p>
        </w:tc>
        <w:tc>
          <w:tcPr>
            <w:tcW w:w="1002" w:type="dxa"/>
          </w:tcPr>
          <w:p w:rsidR="0017692D" w:rsidRDefault="0017692D" w:rsidP="00473604">
            <w:pPr>
              <w:jc w:val="center"/>
              <w:rPr>
                <w:rFonts w:ascii="Times New Roman" w:hAnsi="Times New Roman"/>
                <w:sz w:val="24"/>
                <w:szCs w:val="24"/>
              </w:rPr>
            </w:pPr>
          </w:p>
          <w:p w:rsidR="0017692D" w:rsidRPr="00047BC0" w:rsidRDefault="0017692D" w:rsidP="00047BC0">
            <w:pPr>
              <w:rPr>
                <w:rFonts w:ascii="Times New Roman" w:hAnsi="Times New Roman"/>
                <w:sz w:val="24"/>
                <w:szCs w:val="24"/>
              </w:rPr>
            </w:pPr>
          </w:p>
          <w:p w:rsidR="0017692D" w:rsidRDefault="0017692D" w:rsidP="00047BC0">
            <w:pPr>
              <w:rPr>
                <w:rFonts w:ascii="Times New Roman" w:hAnsi="Times New Roman"/>
                <w:sz w:val="24"/>
                <w:szCs w:val="24"/>
              </w:rPr>
            </w:pPr>
          </w:p>
          <w:p w:rsidR="0017692D" w:rsidRDefault="0017692D" w:rsidP="00047BC0">
            <w:pPr>
              <w:rPr>
                <w:rFonts w:ascii="Times New Roman" w:hAnsi="Times New Roman"/>
                <w:sz w:val="24"/>
                <w:szCs w:val="24"/>
              </w:rPr>
            </w:pPr>
          </w:p>
          <w:p w:rsidR="0017692D" w:rsidRDefault="0017692D" w:rsidP="00047BC0">
            <w:pPr>
              <w:rPr>
                <w:rFonts w:ascii="Times New Roman" w:hAnsi="Times New Roman"/>
                <w:sz w:val="24"/>
                <w:szCs w:val="24"/>
              </w:rPr>
            </w:pPr>
          </w:p>
          <w:p w:rsidR="0017692D" w:rsidRDefault="0017692D" w:rsidP="00047BC0">
            <w:pPr>
              <w:rPr>
                <w:rFonts w:ascii="Times New Roman" w:hAnsi="Times New Roman"/>
                <w:sz w:val="24"/>
                <w:szCs w:val="24"/>
              </w:rPr>
            </w:pPr>
          </w:p>
          <w:p w:rsidR="0017692D" w:rsidRPr="00047BC0" w:rsidRDefault="0017692D" w:rsidP="00047BC0">
            <w:pPr>
              <w:jc w:val="center"/>
              <w:rPr>
                <w:rFonts w:ascii="Times New Roman" w:hAnsi="Times New Roman"/>
                <w:sz w:val="24"/>
                <w:szCs w:val="24"/>
              </w:rPr>
            </w:pPr>
            <w:r>
              <w:rPr>
                <w:rFonts w:ascii="Times New Roman" w:hAnsi="Times New Roman"/>
                <w:sz w:val="24"/>
                <w:szCs w:val="24"/>
              </w:rPr>
              <w:t>72</w:t>
            </w:r>
          </w:p>
        </w:tc>
        <w:tc>
          <w:tcPr>
            <w:tcW w:w="1797" w:type="dxa"/>
          </w:tcPr>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Default="0017692D" w:rsidP="00473604">
            <w:pPr>
              <w:jc w:val="center"/>
              <w:rPr>
                <w:rFonts w:ascii="Times New Roman" w:hAnsi="Times New Roman"/>
                <w:sz w:val="24"/>
                <w:szCs w:val="24"/>
              </w:rPr>
            </w:pPr>
          </w:p>
          <w:p w:rsidR="0017692D" w:rsidRPr="009B5FB9" w:rsidRDefault="0017692D" w:rsidP="00473604">
            <w:pPr>
              <w:jc w:val="center"/>
              <w:rPr>
                <w:rFonts w:ascii="Times New Roman" w:hAnsi="Times New Roman"/>
                <w:sz w:val="24"/>
                <w:szCs w:val="24"/>
              </w:rPr>
            </w:pPr>
            <w:r>
              <w:rPr>
                <w:rFonts w:ascii="Times New Roman" w:hAnsi="Times New Roman"/>
                <w:sz w:val="24"/>
                <w:szCs w:val="24"/>
              </w:rPr>
              <w:t>72</w:t>
            </w:r>
          </w:p>
        </w:tc>
      </w:tr>
      <w:tr w:rsidR="0017692D" w:rsidTr="00C75310">
        <w:tc>
          <w:tcPr>
            <w:tcW w:w="1855" w:type="dxa"/>
            <w:vMerge/>
          </w:tcPr>
          <w:p w:rsidR="0017692D" w:rsidRPr="00565B8D" w:rsidRDefault="0017692D" w:rsidP="00473604">
            <w:pPr>
              <w:rPr>
                <w:rFonts w:ascii="Times New Roman" w:hAnsi="Times New Roman"/>
                <w:sz w:val="24"/>
                <w:szCs w:val="24"/>
              </w:rPr>
            </w:pPr>
          </w:p>
        </w:tc>
        <w:tc>
          <w:tcPr>
            <w:tcW w:w="2276" w:type="dxa"/>
          </w:tcPr>
          <w:p w:rsidR="00404C46" w:rsidRPr="00404C46" w:rsidRDefault="00404C46" w:rsidP="00404C46">
            <w:pPr>
              <w:rPr>
                <w:rFonts w:ascii="Times New Roman" w:hAnsi="Times New Roman"/>
                <w:sz w:val="18"/>
                <w:szCs w:val="18"/>
              </w:rPr>
            </w:pPr>
            <w:r w:rsidRPr="00404C46">
              <w:rPr>
                <w:rFonts w:ascii="Times New Roman" w:hAnsi="Times New Roman"/>
                <w:sz w:val="18"/>
                <w:szCs w:val="18"/>
              </w:rPr>
              <w:t>Раздел 3.Оказание медицинской помощи при хирургических заболеваниях</w:t>
            </w:r>
          </w:p>
          <w:p w:rsidR="0017692D" w:rsidRPr="00404C46" w:rsidRDefault="00404C46" w:rsidP="00404C46">
            <w:pPr>
              <w:jc w:val="both"/>
              <w:rPr>
                <w:rFonts w:ascii="Times New Roman" w:hAnsi="Times New Roman"/>
                <w:b/>
                <w:sz w:val="18"/>
                <w:szCs w:val="18"/>
              </w:rPr>
            </w:pPr>
            <w:r w:rsidRPr="00404C46">
              <w:rPr>
                <w:rFonts w:ascii="Times New Roman" w:hAnsi="Times New Roman"/>
                <w:b/>
              </w:rPr>
              <w:t>МДК 04.03. Сестринский уход за пациентами хирургического профиля</w:t>
            </w:r>
          </w:p>
        </w:tc>
        <w:tc>
          <w:tcPr>
            <w:tcW w:w="959" w:type="dxa"/>
          </w:tcPr>
          <w:p w:rsidR="0017692D" w:rsidRDefault="0017692D"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r>
              <w:rPr>
                <w:rFonts w:ascii="Times New Roman" w:hAnsi="Times New Roman"/>
                <w:b/>
                <w:sz w:val="24"/>
                <w:szCs w:val="24"/>
              </w:rPr>
              <w:t>138</w:t>
            </w:r>
          </w:p>
        </w:tc>
        <w:tc>
          <w:tcPr>
            <w:tcW w:w="1482" w:type="dxa"/>
          </w:tcPr>
          <w:p w:rsidR="0017692D" w:rsidRDefault="0017692D"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r>
              <w:rPr>
                <w:rFonts w:ascii="Times New Roman" w:hAnsi="Times New Roman"/>
                <w:b/>
                <w:sz w:val="24"/>
                <w:szCs w:val="24"/>
              </w:rPr>
              <w:t>26</w:t>
            </w:r>
          </w:p>
        </w:tc>
        <w:tc>
          <w:tcPr>
            <w:tcW w:w="1350" w:type="dxa"/>
          </w:tcPr>
          <w:p w:rsidR="0017692D" w:rsidRDefault="0017692D"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r>
              <w:rPr>
                <w:rFonts w:ascii="Times New Roman" w:hAnsi="Times New Roman"/>
                <w:b/>
                <w:sz w:val="24"/>
                <w:szCs w:val="24"/>
              </w:rPr>
              <w:t>20</w:t>
            </w:r>
          </w:p>
        </w:tc>
        <w:tc>
          <w:tcPr>
            <w:tcW w:w="1412" w:type="dxa"/>
          </w:tcPr>
          <w:p w:rsidR="0017692D" w:rsidRDefault="0017692D"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p>
          <w:p w:rsidR="00C90492" w:rsidRDefault="00C90492" w:rsidP="00332A0E">
            <w:pPr>
              <w:jc w:val="center"/>
              <w:rPr>
                <w:rFonts w:ascii="Times New Roman" w:hAnsi="Times New Roman"/>
                <w:b/>
                <w:sz w:val="24"/>
                <w:szCs w:val="24"/>
              </w:rPr>
            </w:pPr>
            <w:r>
              <w:rPr>
                <w:rFonts w:ascii="Times New Roman" w:hAnsi="Times New Roman"/>
                <w:b/>
                <w:sz w:val="24"/>
                <w:szCs w:val="24"/>
              </w:rPr>
              <w:t>82</w:t>
            </w:r>
          </w:p>
        </w:tc>
        <w:tc>
          <w:tcPr>
            <w:tcW w:w="1590" w:type="dxa"/>
          </w:tcPr>
          <w:p w:rsidR="0017692D" w:rsidRDefault="0017692D"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p>
        </w:tc>
        <w:tc>
          <w:tcPr>
            <w:tcW w:w="1063" w:type="dxa"/>
          </w:tcPr>
          <w:p w:rsidR="0017692D" w:rsidRDefault="0017692D"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r>
              <w:rPr>
                <w:rFonts w:ascii="Times New Roman" w:hAnsi="Times New Roman"/>
                <w:sz w:val="24"/>
                <w:szCs w:val="24"/>
              </w:rPr>
              <w:t>10</w:t>
            </w:r>
          </w:p>
        </w:tc>
        <w:tc>
          <w:tcPr>
            <w:tcW w:w="1002" w:type="dxa"/>
          </w:tcPr>
          <w:p w:rsidR="0017692D" w:rsidRDefault="0017692D"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p>
          <w:p w:rsidR="00C90492" w:rsidRDefault="00C90492" w:rsidP="00473604">
            <w:pPr>
              <w:jc w:val="center"/>
              <w:rPr>
                <w:rFonts w:ascii="Times New Roman" w:hAnsi="Times New Roman"/>
                <w:sz w:val="24"/>
                <w:szCs w:val="24"/>
              </w:rPr>
            </w:pPr>
            <w:r>
              <w:rPr>
                <w:rFonts w:ascii="Times New Roman" w:hAnsi="Times New Roman"/>
                <w:sz w:val="24"/>
                <w:szCs w:val="24"/>
              </w:rPr>
              <w:t>36</w:t>
            </w:r>
          </w:p>
        </w:tc>
        <w:tc>
          <w:tcPr>
            <w:tcW w:w="1797" w:type="dxa"/>
          </w:tcPr>
          <w:p w:rsidR="0017692D" w:rsidRDefault="0017692D" w:rsidP="00473604">
            <w:pPr>
              <w:jc w:val="center"/>
              <w:rPr>
                <w:rFonts w:ascii="Times New Roman" w:hAnsi="Times New Roman"/>
                <w:sz w:val="24"/>
                <w:szCs w:val="24"/>
              </w:rPr>
            </w:pPr>
          </w:p>
        </w:tc>
      </w:tr>
      <w:tr w:rsidR="004909B4" w:rsidTr="009E11AB">
        <w:tc>
          <w:tcPr>
            <w:tcW w:w="4131" w:type="dxa"/>
            <w:gridSpan w:val="2"/>
          </w:tcPr>
          <w:p w:rsidR="004909B4" w:rsidRPr="002711D9" w:rsidRDefault="004909B4" w:rsidP="004909B4">
            <w:pPr>
              <w:jc w:val="center"/>
              <w:rPr>
                <w:rFonts w:ascii="Times New Roman" w:hAnsi="Times New Roman"/>
                <w:b/>
                <w:sz w:val="24"/>
                <w:szCs w:val="24"/>
              </w:rPr>
            </w:pPr>
            <w:r w:rsidRPr="002711D9">
              <w:rPr>
                <w:rFonts w:ascii="Times New Roman" w:hAnsi="Times New Roman"/>
                <w:b/>
                <w:sz w:val="24"/>
                <w:szCs w:val="24"/>
              </w:rPr>
              <w:t>Итого</w:t>
            </w:r>
            <w:r>
              <w:rPr>
                <w:rFonts w:ascii="Times New Roman" w:hAnsi="Times New Roman"/>
                <w:b/>
                <w:sz w:val="24"/>
                <w:szCs w:val="24"/>
              </w:rPr>
              <w:t xml:space="preserve"> по ПМ 04.</w:t>
            </w:r>
          </w:p>
        </w:tc>
        <w:tc>
          <w:tcPr>
            <w:tcW w:w="959" w:type="dxa"/>
          </w:tcPr>
          <w:p w:rsidR="004909B4" w:rsidRDefault="00B83F3C" w:rsidP="00332A0E">
            <w:pPr>
              <w:jc w:val="center"/>
              <w:rPr>
                <w:rFonts w:ascii="Times New Roman" w:hAnsi="Times New Roman"/>
                <w:b/>
                <w:sz w:val="24"/>
                <w:szCs w:val="24"/>
              </w:rPr>
            </w:pPr>
            <w:r>
              <w:rPr>
                <w:rFonts w:ascii="Times New Roman" w:hAnsi="Times New Roman"/>
                <w:b/>
                <w:sz w:val="24"/>
                <w:szCs w:val="24"/>
              </w:rPr>
              <w:t>952</w:t>
            </w:r>
          </w:p>
        </w:tc>
        <w:tc>
          <w:tcPr>
            <w:tcW w:w="1482" w:type="dxa"/>
          </w:tcPr>
          <w:p w:rsidR="004909B4" w:rsidRDefault="00B83F3C" w:rsidP="00332A0E">
            <w:pPr>
              <w:jc w:val="center"/>
              <w:rPr>
                <w:rFonts w:ascii="Times New Roman" w:hAnsi="Times New Roman"/>
                <w:b/>
                <w:sz w:val="24"/>
                <w:szCs w:val="24"/>
              </w:rPr>
            </w:pPr>
            <w:r>
              <w:rPr>
                <w:rFonts w:ascii="Times New Roman" w:hAnsi="Times New Roman"/>
                <w:b/>
                <w:sz w:val="24"/>
                <w:szCs w:val="24"/>
              </w:rPr>
              <w:t>170</w:t>
            </w:r>
          </w:p>
        </w:tc>
        <w:tc>
          <w:tcPr>
            <w:tcW w:w="1350" w:type="dxa"/>
          </w:tcPr>
          <w:p w:rsidR="004909B4" w:rsidRDefault="004909B4" w:rsidP="00B83F3C">
            <w:pPr>
              <w:jc w:val="center"/>
              <w:rPr>
                <w:rFonts w:ascii="Times New Roman" w:hAnsi="Times New Roman"/>
                <w:b/>
                <w:sz w:val="24"/>
                <w:szCs w:val="24"/>
              </w:rPr>
            </w:pPr>
            <w:r>
              <w:rPr>
                <w:rFonts w:ascii="Times New Roman" w:hAnsi="Times New Roman"/>
                <w:b/>
                <w:sz w:val="24"/>
                <w:szCs w:val="24"/>
              </w:rPr>
              <w:t>1</w:t>
            </w:r>
            <w:r w:rsidR="00B83F3C">
              <w:rPr>
                <w:rFonts w:ascii="Times New Roman" w:hAnsi="Times New Roman"/>
                <w:b/>
                <w:sz w:val="24"/>
                <w:szCs w:val="24"/>
              </w:rPr>
              <w:t>88</w:t>
            </w:r>
          </w:p>
        </w:tc>
        <w:tc>
          <w:tcPr>
            <w:tcW w:w="1412" w:type="dxa"/>
          </w:tcPr>
          <w:p w:rsidR="004909B4" w:rsidRDefault="00B83F3C" w:rsidP="00332A0E">
            <w:pPr>
              <w:jc w:val="center"/>
              <w:rPr>
                <w:rFonts w:ascii="Times New Roman" w:hAnsi="Times New Roman"/>
                <w:b/>
                <w:sz w:val="24"/>
                <w:szCs w:val="24"/>
              </w:rPr>
            </w:pPr>
            <w:r>
              <w:rPr>
                <w:rFonts w:ascii="Times New Roman" w:hAnsi="Times New Roman"/>
                <w:b/>
                <w:sz w:val="24"/>
                <w:szCs w:val="24"/>
              </w:rPr>
              <w:t>520</w:t>
            </w:r>
          </w:p>
        </w:tc>
        <w:tc>
          <w:tcPr>
            <w:tcW w:w="1590" w:type="dxa"/>
          </w:tcPr>
          <w:p w:rsidR="004909B4" w:rsidRDefault="00B83F3C" w:rsidP="00473604">
            <w:pPr>
              <w:jc w:val="center"/>
              <w:rPr>
                <w:rFonts w:ascii="Times New Roman" w:hAnsi="Times New Roman"/>
                <w:sz w:val="24"/>
                <w:szCs w:val="24"/>
              </w:rPr>
            </w:pPr>
            <w:r>
              <w:rPr>
                <w:rFonts w:ascii="Times New Roman" w:hAnsi="Times New Roman"/>
                <w:sz w:val="24"/>
                <w:szCs w:val="24"/>
              </w:rPr>
              <w:t>54</w:t>
            </w:r>
          </w:p>
        </w:tc>
        <w:tc>
          <w:tcPr>
            <w:tcW w:w="1063" w:type="dxa"/>
          </w:tcPr>
          <w:p w:rsidR="004909B4" w:rsidRDefault="00B83F3C" w:rsidP="00473604">
            <w:pPr>
              <w:jc w:val="center"/>
              <w:rPr>
                <w:rFonts w:ascii="Times New Roman" w:hAnsi="Times New Roman"/>
                <w:sz w:val="24"/>
                <w:szCs w:val="24"/>
              </w:rPr>
            </w:pPr>
            <w:r>
              <w:rPr>
                <w:rFonts w:ascii="Times New Roman" w:hAnsi="Times New Roman"/>
                <w:sz w:val="24"/>
                <w:szCs w:val="24"/>
              </w:rPr>
              <w:t>2</w:t>
            </w:r>
            <w:r w:rsidR="004909B4">
              <w:rPr>
                <w:rFonts w:ascii="Times New Roman" w:hAnsi="Times New Roman"/>
                <w:sz w:val="24"/>
                <w:szCs w:val="24"/>
              </w:rPr>
              <w:t>0</w:t>
            </w:r>
          </w:p>
        </w:tc>
        <w:tc>
          <w:tcPr>
            <w:tcW w:w="1002" w:type="dxa"/>
          </w:tcPr>
          <w:p w:rsidR="004909B4" w:rsidRDefault="00B83F3C" w:rsidP="00473604">
            <w:pPr>
              <w:jc w:val="center"/>
              <w:rPr>
                <w:rFonts w:ascii="Times New Roman" w:hAnsi="Times New Roman"/>
                <w:sz w:val="24"/>
                <w:szCs w:val="24"/>
              </w:rPr>
            </w:pPr>
            <w:r>
              <w:rPr>
                <w:rFonts w:ascii="Times New Roman" w:hAnsi="Times New Roman"/>
                <w:sz w:val="24"/>
                <w:szCs w:val="24"/>
              </w:rPr>
              <w:t>144</w:t>
            </w:r>
          </w:p>
        </w:tc>
        <w:tc>
          <w:tcPr>
            <w:tcW w:w="1797" w:type="dxa"/>
          </w:tcPr>
          <w:p w:rsidR="004909B4" w:rsidRDefault="00B83F3C" w:rsidP="00473604">
            <w:pPr>
              <w:jc w:val="center"/>
              <w:rPr>
                <w:rFonts w:ascii="Times New Roman" w:hAnsi="Times New Roman"/>
                <w:sz w:val="24"/>
                <w:szCs w:val="24"/>
              </w:rPr>
            </w:pPr>
            <w:r>
              <w:rPr>
                <w:rFonts w:ascii="Times New Roman" w:hAnsi="Times New Roman"/>
                <w:sz w:val="24"/>
                <w:szCs w:val="24"/>
              </w:rPr>
              <w:t>108</w:t>
            </w:r>
          </w:p>
        </w:tc>
      </w:tr>
    </w:tbl>
    <w:p w:rsidR="00AB48FB" w:rsidRPr="0036247D" w:rsidRDefault="00AB48FB" w:rsidP="00AB48FB">
      <w:pPr>
        <w:tabs>
          <w:tab w:val="left" w:pos="1140"/>
          <w:tab w:val="left" w:pos="1280"/>
          <w:tab w:val="center" w:pos="5077"/>
        </w:tabs>
        <w:jc w:val="center"/>
        <w:rPr>
          <w:rFonts w:ascii="Times New Roman" w:hAnsi="Times New Roman"/>
          <w:b/>
          <w:bCs/>
          <w:sz w:val="24"/>
          <w:szCs w:val="24"/>
        </w:rPr>
      </w:pPr>
      <w:r>
        <w:rPr>
          <w:rFonts w:ascii="Times New Roman" w:hAnsi="Times New Roman"/>
          <w:b/>
          <w:bCs/>
          <w:sz w:val="24"/>
          <w:szCs w:val="24"/>
        </w:rPr>
        <w:lastRenderedPageBreak/>
        <w:t xml:space="preserve">2.2. </w:t>
      </w:r>
      <w:r w:rsidRPr="0036247D">
        <w:rPr>
          <w:rFonts w:ascii="Times New Roman" w:hAnsi="Times New Roman"/>
          <w:b/>
          <w:bCs/>
          <w:sz w:val="24"/>
          <w:szCs w:val="24"/>
        </w:rPr>
        <w:t>Тематический план по профессиональному модулю</w:t>
      </w: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796"/>
        <w:gridCol w:w="1418"/>
        <w:gridCol w:w="1701"/>
        <w:gridCol w:w="1559"/>
        <w:gridCol w:w="1701"/>
      </w:tblGrid>
      <w:tr w:rsidR="00AB48FB" w:rsidTr="009C14FC">
        <w:trPr>
          <w:cantSplit/>
          <w:trHeight w:val="425"/>
        </w:trPr>
        <w:tc>
          <w:tcPr>
            <w:tcW w:w="993" w:type="dxa"/>
            <w:vMerge w:val="restart"/>
          </w:tcPr>
          <w:p w:rsidR="00AB48FB" w:rsidRDefault="00AB48FB" w:rsidP="009C14FC">
            <w:pPr>
              <w:spacing w:after="0"/>
              <w:rPr>
                <w:rFonts w:ascii="Times New Roman" w:hAnsi="Times New Roman"/>
              </w:rPr>
            </w:pPr>
          </w:p>
          <w:p w:rsidR="00AB48FB" w:rsidRDefault="00AB48FB" w:rsidP="009C14FC">
            <w:pPr>
              <w:spacing w:after="0"/>
              <w:jc w:val="center"/>
              <w:rPr>
                <w:rFonts w:ascii="Times New Roman" w:hAnsi="Times New Roman"/>
              </w:rPr>
            </w:pPr>
            <w:r>
              <w:rPr>
                <w:rFonts w:ascii="Times New Roman" w:hAnsi="Times New Roman"/>
              </w:rPr>
              <w:t>№</w:t>
            </w:r>
          </w:p>
          <w:p w:rsidR="00AB48FB" w:rsidRDefault="00AB48FB" w:rsidP="009C14FC">
            <w:pPr>
              <w:spacing w:after="0"/>
              <w:jc w:val="center"/>
              <w:rPr>
                <w:rFonts w:ascii="Times New Roman" w:hAnsi="Times New Roman"/>
              </w:rPr>
            </w:pPr>
            <w:r>
              <w:rPr>
                <w:rFonts w:ascii="Times New Roman" w:hAnsi="Times New Roman"/>
              </w:rPr>
              <w:t>п/п</w:t>
            </w:r>
          </w:p>
        </w:tc>
        <w:tc>
          <w:tcPr>
            <w:tcW w:w="7796" w:type="dxa"/>
            <w:vMerge w:val="restart"/>
          </w:tcPr>
          <w:p w:rsidR="00AB48FB" w:rsidRDefault="00AB48FB" w:rsidP="009C14FC">
            <w:pPr>
              <w:spacing w:after="0"/>
              <w:rPr>
                <w:rFonts w:ascii="Times New Roman" w:hAnsi="Times New Roman"/>
              </w:rPr>
            </w:pPr>
          </w:p>
          <w:p w:rsidR="00AB48FB" w:rsidRDefault="00AB48FB" w:rsidP="009C14FC">
            <w:pPr>
              <w:spacing w:after="0"/>
              <w:rPr>
                <w:rFonts w:ascii="Times New Roman" w:hAnsi="Times New Roman"/>
              </w:rPr>
            </w:pPr>
          </w:p>
          <w:p w:rsidR="00AB48FB" w:rsidRDefault="00AB48FB" w:rsidP="009C14FC">
            <w:pPr>
              <w:spacing w:after="0"/>
              <w:rPr>
                <w:rFonts w:ascii="Times New Roman" w:hAnsi="Times New Roman"/>
              </w:rPr>
            </w:pPr>
          </w:p>
          <w:p w:rsidR="00AB48FB" w:rsidRDefault="00AB48FB" w:rsidP="009C14FC">
            <w:pPr>
              <w:spacing w:after="0"/>
              <w:jc w:val="center"/>
              <w:rPr>
                <w:rFonts w:ascii="Times New Roman" w:hAnsi="Times New Roman"/>
              </w:rPr>
            </w:pPr>
          </w:p>
          <w:p w:rsidR="00AB48FB" w:rsidRDefault="00AB48FB" w:rsidP="009C14FC">
            <w:pPr>
              <w:spacing w:after="0"/>
              <w:jc w:val="center"/>
              <w:rPr>
                <w:rFonts w:ascii="Times New Roman" w:hAnsi="Times New Roman"/>
              </w:rPr>
            </w:pPr>
            <w:r>
              <w:rPr>
                <w:rFonts w:ascii="Times New Roman" w:hAnsi="Times New Roman"/>
              </w:rPr>
              <w:t>Наименование разделов и тем</w:t>
            </w:r>
          </w:p>
          <w:p w:rsidR="00AB48FB" w:rsidRDefault="00AB48FB" w:rsidP="009C14FC">
            <w:pPr>
              <w:spacing w:after="0"/>
              <w:jc w:val="center"/>
              <w:rPr>
                <w:rFonts w:ascii="Times New Roman" w:hAnsi="Times New Roman"/>
              </w:rPr>
            </w:pPr>
          </w:p>
          <w:p w:rsidR="00AB48FB" w:rsidRDefault="00AB48FB" w:rsidP="009C14FC">
            <w:pPr>
              <w:spacing w:after="0"/>
              <w:jc w:val="center"/>
              <w:rPr>
                <w:rFonts w:ascii="Times New Roman" w:hAnsi="Times New Roman"/>
              </w:rPr>
            </w:pPr>
          </w:p>
        </w:tc>
        <w:tc>
          <w:tcPr>
            <w:tcW w:w="6379" w:type="dxa"/>
            <w:gridSpan w:val="4"/>
          </w:tcPr>
          <w:p w:rsidR="00AB48FB" w:rsidRDefault="00AB48FB" w:rsidP="009C14FC">
            <w:pPr>
              <w:spacing w:after="0"/>
              <w:jc w:val="center"/>
              <w:rPr>
                <w:rFonts w:ascii="Times New Roman" w:hAnsi="Times New Roman"/>
              </w:rPr>
            </w:pPr>
            <w:r>
              <w:rPr>
                <w:rFonts w:ascii="Times New Roman" w:hAnsi="Times New Roman"/>
              </w:rPr>
              <w:t>Количество аудиторных часов</w:t>
            </w:r>
          </w:p>
        </w:tc>
      </w:tr>
      <w:tr w:rsidR="00AB48FB" w:rsidTr="009C14FC">
        <w:trPr>
          <w:cantSplit/>
          <w:trHeight w:val="980"/>
        </w:trPr>
        <w:tc>
          <w:tcPr>
            <w:tcW w:w="993" w:type="dxa"/>
            <w:vMerge/>
          </w:tcPr>
          <w:p w:rsidR="00AB48FB" w:rsidRDefault="00AB48FB" w:rsidP="009C14FC">
            <w:pPr>
              <w:spacing w:after="0"/>
              <w:rPr>
                <w:rFonts w:ascii="Times New Roman" w:hAnsi="Times New Roman"/>
              </w:rPr>
            </w:pPr>
          </w:p>
        </w:tc>
        <w:tc>
          <w:tcPr>
            <w:tcW w:w="7796" w:type="dxa"/>
            <w:vMerge/>
          </w:tcPr>
          <w:p w:rsidR="00AB48FB" w:rsidRDefault="00AB48FB" w:rsidP="009C14FC">
            <w:pPr>
              <w:spacing w:after="0"/>
              <w:rPr>
                <w:rFonts w:ascii="Times New Roman" w:hAnsi="Times New Roman"/>
              </w:rPr>
            </w:pPr>
          </w:p>
        </w:tc>
        <w:tc>
          <w:tcPr>
            <w:tcW w:w="1418" w:type="dxa"/>
          </w:tcPr>
          <w:p w:rsidR="00AB48FB" w:rsidRPr="0036247D" w:rsidRDefault="00AB48FB" w:rsidP="009C14FC">
            <w:pPr>
              <w:spacing w:after="0"/>
              <w:jc w:val="center"/>
              <w:rPr>
                <w:rFonts w:ascii="Times New Roman" w:hAnsi="Times New Roman"/>
              </w:rPr>
            </w:pPr>
          </w:p>
          <w:p w:rsidR="00AB48FB" w:rsidRPr="0036247D" w:rsidRDefault="00AB48FB" w:rsidP="009C14FC">
            <w:pPr>
              <w:spacing w:after="0"/>
              <w:jc w:val="center"/>
              <w:rPr>
                <w:rFonts w:ascii="Times New Roman" w:hAnsi="Times New Roman"/>
              </w:rPr>
            </w:pPr>
            <w:r>
              <w:rPr>
                <w:rFonts w:ascii="Times New Roman" w:hAnsi="Times New Roman"/>
              </w:rPr>
              <w:t>Всего</w:t>
            </w:r>
          </w:p>
          <w:p w:rsidR="00AB48FB" w:rsidRDefault="00AB48FB" w:rsidP="009C14FC">
            <w:pPr>
              <w:spacing w:after="0"/>
              <w:rPr>
                <w:rFonts w:ascii="Times New Roman" w:hAnsi="Times New Roman"/>
              </w:rPr>
            </w:pPr>
          </w:p>
        </w:tc>
        <w:tc>
          <w:tcPr>
            <w:tcW w:w="1701" w:type="dxa"/>
          </w:tcPr>
          <w:p w:rsidR="00AB48FB" w:rsidRDefault="00AB48FB" w:rsidP="009C14FC">
            <w:pPr>
              <w:spacing w:after="0"/>
              <w:jc w:val="center"/>
              <w:rPr>
                <w:rFonts w:ascii="Times New Roman" w:hAnsi="Times New Roman"/>
              </w:rPr>
            </w:pPr>
          </w:p>
          <w:p w:rsidR="00AB48FB" w:rsidRDefault="00AB48FB" w:rsidP="009C14FC">
            <w:pPr>
              <w:spacing w:after="0"/>
              <w:jc w:val="center"/>
              <w:rPr>
                <w:rFonts w:ascii="Times New Roman" w:hAnsi="Times New Roman"/>
              </w:rPr>
            </w:pPr>
            <w:r>
              <w:rPr>
                <w:rFonts w:ascii="Times New Roman" w:hAnsi="Times New Roman"/>
              </w:rPr>
              <w:t>Теоретические занятия</w:t>
            </w:r>
          </w:p>
        </w:tc>
        <w:tc>
          <w:tcPr>
            <w:tcW w:w="1559" w:type="dxa"/>
          </w:tcPr>
          <w:p w:rsidR="00AB48FB" w:rsidRDefault="00AB48FB" w:rsidP="009C14FC">
            <w:pPr>
              <w:spacing w:after="0"/>
              <w:jc w:val="center"/>
              <w:rPr>
                <w:rFonts w:ascii="Times New Roman" w:hAnsi="Times New Roman"/>
              </w:rPr>
            </w:pPr>
          </w:p>
          <w:p w:rsidR="00AB48FB" w:rsidRDefault="00AB48FB" w:rsidP="009C14FC">
            <w:pPr>
              <w:spacing w:after="0"/>
              <w:jc w:val="center"/>
              <w:rPr>
                <w:rFonts w:ascii="Times New Roman" w:hAnsi="Times New Roman"/>
              </w:rPr>
            </w:pPr>
            <w:r>
              <w:rPr>
                <w:rFonts w:ascii="Times New Roman" w:hAnsi="Times New Roman"/>
              </w:rPr>
              <w:t>Семинарские занятия</w:t>
            </w:r>
          </w:p>
        </w:tc>
        <w:tc>
          <w:tcPr>
            <w:tcW w:w="1701" w:type="dxa"/>
          </w:tcPr>
          <w:p w:rsidR="00AB48FB" w:rsidRDefault="00AB48FB" w:rsidP="009C14FC">
            <w:pPr>
              <w:spacing w:after="0"/>
              <w:jc w:val="center"/>
              <w:rPr>
                <w:rFonts w:ascii="Times New Roman" w:hAnsi="Times New Roman"/>
              </w:rPr>
            </w:pPr>
          </w:p>
          <w:p w:rsidR="00AB48FB" w:rsidRDefault="00AB48FB" w:rsidP="009C14FC">
            <w:pPr>
              <w:spacing w:after="0"/>
              <w:jc w:val="center"/>
              <w:rPr>
                <w:rFonts w:ascii="Times New Roman" w:hAnsi="Times New Roman"/>
              </w:rPr>
            </w:pPr>
            <w:r>
              <w:rPr>
                <w:rFonts w:ascii="Times New Roman" w:hAnsi="Times New Roman"/>
              </w:rPr>
              <w:t>Практические занятия</w:t>
            </w:r>
          </w:p>
        </w:tc>
      </w:tr>
      <w:tr w:rsidR="00AB48FB" w:rsidTr="009C14FC">
        <w:trPr>
          <w:trHeight w:val="239"/>
        </w:trPr>
        <w:tc>
          <w:tcPr>
            <w:tcW w:w="993" w:type="dxa"/>
          </w:tcPr>
          <w:p w:rsidR="00AB48FB" w:rsidRDefault="00AB48FB" w:rsidP="009C14FC">
            <w:pPr>
              <w:spacing w:after="0"/>
              <w:jc w:val="center"/>
              <w:rPr>
                <w:rFonts w:ascii="Times New Roman" w:hAnsi="Times New Roman"/>
                <w:b/>
              </w:rPr>
            </w:pPr>
            <w:r>
              <w:rPr>
                <w:rFonts w:ascii="Times New Roman" w:hAnsi="Times New Roman"/>
                <w:b/>
              </w:rPr>
              <w:t>1</w:t>
            </w:r>
          </w:p>
        </w:tc>
        <w:tc>
          <w:tcPr>
            <w:tcW w:w="7796" w:type="dxa"/>
          </w:tcPr>
          <w:p w:rsidR="00AB48FB" w:rsidRDefault="00AB48FB" w:rsidP="009C14FC">
            <w:pPr>
              <w:spacing w:after="0"/>
              <w:jc w:val="center"/>
              <w:rPr>
                <w:rFonts w:ascii="Times New Roman" w:hAnsi="Times New Roman"/>
                <w:b/>
              </w:rPr>
            </w:pPr>
            <w:r>
              <w:rPr>
                <w:rFonts w:ascii="Times New Roman" w:hAnsi="Times New Roman"/>
                <w:b/>
              </w:rPr>
              <w:t>2</w:t>
            </w:r>
          </w:p>
        </w:tc>
        <w:tc>
          <w:tcPr>
            <w:tcW w:w="1418" w:type="dxa"/>
          </w:tcPr>
          <w:p w:rsidR="00AB48FB" w:rsidRDefault="00AB48FB" w:rsidP="009C14FC">
            <w:pPr>
              <w:spacing w:after="0"/>
              <w:jc w:val="center"/>
              <w:rPr>
                <w:rFonts w:ascii="Times New Roman" w:hAnsi="Times New Roman"/>
                <w:b/>
              </w:rPr>
            </w:pPr>
            <w:r>
              <w:rPr>
                <w:rFonts w:ascii="Times New Roman" w:hAnsi="Times New Roman"/>
                <w:b/>
              </w:rPr>
              <w:t>3</w:t>
            </w:r>
          </w:p>
        </w:tc>
        <w:tc>
          <w:tcPr>
            <w:tcW w:w="1701" w:type="dxa"/>
          </w:tcPr>
          <w:p w:rsidR="00AB48FB" w:rsidRDefault="00AB48FB" w:rsidP="009C14FC">
            <w:pPr>
              <w:spacing w:after="0"/>
              <w:jc w:val="center"/>
              <w:rPr>
                <w:rFonts w:ascii="Times New Roman" w:hAnsi="Times New Roman"/>
                <w:b/>
              </w:rPr>
            </w:pPr>
            <w:r>
              <w:rPr>
                <w:rFonts w:ascii="Times New Roman" w:hAnsi="Times New Roman"/>
                <w:b/>
              </w:rPr>
              <w:t>4</w:t>
            </w:r>
          </w:p>
        </w:tc>
        <w:tc>
          <w:tcPr>
            <w:tcW w:w="1559" w:type="dxa"/>
          </w:tcPr>
          <w:p w:rsidR="00AB48FB" w:rsidRDefault="00AB48FB" w:rsidP="009C14FC">
            <w:pPr>
              <w:spacing w:after="0"/>
              <w:jc w:val="center"/>
              <w:rPr>
                <w:rFonts w:ascii="Times New Roman" w:hAnsi="Times New Roman"/>
                <w:b/>
              </w:rPr>
            </w:pPr>
            <w:r>
              <w:rPr>
                <w:rFonts w:ascii="Times New Roman" w:hAnsi="Times New Roman"/>
                <w:b/>
              </w:rPr>
              <w:t>5</w:t>
            </w:r>
          </w:p>
        </w:tc>
        <w:tc>
          <w:tcPr>
            <w:tcW w:w="1701" w:type="dxa"/>
          </w:tcPr>
          <w:p w:rsidR="00AB48FB" w:rsidRDefault="00AB48FB" w:rsidP="009C14FC">
            <w:pPr>
              <w:spacing w:after="0"/>
              <w:jc w:val="center"/>
              <w:rPr>
                <w:rFonts w:ascii="Times New Roman" w:hAnsi="Times New Roman"/>
                <w:b/>
              </w:rPr>
            </w:pPr>
            <w:r>
              <w:rPr>
                <w:rFonts w:ascii="Times New Roman" w:hAnsi="Times New Roman"/>
                <w:b/>
              </w:rPr>
              <w:t>6</w:t>
            </w:r>
          </w:p>
        </w:tc>
      </w:tr>
      <w:tr w:rsidR="00AB48FB" w:rsidTr="009C14FC">
        <w:tc>
          <w:tcPr>
            <w:tcW w:w="993" w:type="dxa"/>
          </w:tcPr>
          <w:p w:rsidR="00AB48FB" w:rsidRDefault="00AB48FB" w:rsidP="009C14FC">
            <w:pPr>
              <w:spacing w:after="0"/>
              <w:jc w:val="center"/>
              <w:rPr>
                <w:rFonts w:ascii="Times New Roman" w:hAnsi="Times New Roman"/>
                <w:b/>
              </w:rPr>
            </w:pPr>
          </w:p>
        </w:tc>
        <w:tc>
          <w:tcPr>
            <w:tcW w:w="7796" w:type="dxa"/>
          </w:tcPr>
          <w:p w:rsidR="00AB48FB" w:rsidRDefault="00AB48FB" w:rsidP="00AB48FB">
            <w:pPr>
              <w:spacing w:after="0"/>
              <w:rPr>
                <w:rFonts w:ascii="Times New Roman" w:hAnsi="Times New Roman"/>
                <w:b/>
                <w:bCs/>
                <w:sz w:val="24"/>
                <w:szCs w:val="24"/>
              </w:rPr>
            </w:pPr>
            <w:r w:rsidRPr="008D267B">
              <w:rPr>
                <w:rFonts w:ascii="Times New Roman" w:hAnsi="Times New Roman"/>
                <w:bCs/>
                <w:sz w:val="24"/>
                <w:szCs w:val="24"/>
              </w:rPr>
              <w:t xml:space="preserve">Раздел 1. </w:t>
            </w:r>
            <w:r w:rsidRPr="007F02A0">
              <w:rPr>
                <w:rFonts w:ascii="Times New Roman" w:hAnsi="Times New Roman"/>
              </w:rPr>
              <w:t>Осуществление сестринского ухода за пациентами в условиях медицинской организации и на дому</w:t>
            </w:r>
          </w:p>
        </w:tc>
        <w:tc>
          <w:tcPr>
            <w:tcW w:w="1418" w:type="dxa"/>
          </w:tcPr>
          <w:p w:rsidR="00AB48FB" w:rsidRPr="00A132DD" w:rsidRDefault="00AB48FB" w:rsidP="009C14FC">
            <w:pPr>
              <w:spacing w:after="0"/>
              <w:jc w:val="center"/>
              <w:rPr>
                <w:rFonts w:ascii="Times New Roman" w:hAnsi="Times New Roman"/>
              </w:rPr>
            </w:pPr>
            <w:r>
              <w:rPr>
                <w:rFonts w:ascii="Times New Roman" w:hAnsi="Times New Roman"/>
              </w:rPr>
              <w:t>130</w:t>
            </w:r>
          </w:p>
        </w:tc>
        <w:tc>
          <w:tcPr>
            <w:tcW w:w="1701" w:type="dxa"/>
          </w:tcPr>
          <w:p w:rsidR="00AB48FB" w:rsidRPr="00A132DD" w:rsidRDefault="00AB48FB" w:rsidP="009C14FC">
            <w:pPr>
              <w:spacing w:after="0"/>
              <w:jc w:val="center"/>
              <w:rPr>
                <w:rFonts w:ascii="Times New Roman" w:hAnsi="Times New Roman"/>
              </w:rPr>
            </w:pPr>
            <w:r>
              <w:rPr>
                <w:rFonts w:ascii="Times New Roman" w:hAnsi="Times New Roman"/>
              </w:rPr>
              <w:t>28</w:t>
            </w:r>
          </w:p>
        </w:tc>
        <w:tc>
          <w:tcPr>
            <w:tcW w:w="1559" w:type="dxa"/>
          </w:tcPr>
          <w:p w:rsidR="00AB48FB" w:rsidRPr="00A132DD" w:rsidRDefault="00AB48FB" w:rsidP="009C14FC">
            <w:pPr>
              <w:spacing w:after="0"/>
              <w:jc w:val="center"/>
              <w:rPr>
                <w:rFonts w:ascii="Times New Roman" w:hAnsi="Times New Roman"/>
              </w:rPr>
            </w:pPr>
            <w:r>
              <w:rPr>
                <w:rFonts w:ascii="Times New Roman" w:hAnsi="Times New Roman"/>
              </w:rPr>
              <w:t>34</w:t>
            </w:r>
          </w:p>
        </w:tc>
        <w:tc>
          <w:tcPr>
            <w:tcW w:w="1701" w:type="dxa"/>
          </w:tcPr>
          <w:p w:rsidR="00AB48FB" w:rsidRPr="00A132DD" w:rsidRDefault="00AB48FB" w:rsidP="009C14FC">
            <w:pPr>
              <w:spacing w:after="0"/>
              <w:jc w:val="center"/>
              <w:rPr>
                <w:rFonts w:ascii="Times New Roman" w:hAnsi="Times New Roman"/>
              </w:rPr>
            </w:pPr>
            <w:r>
              <w:rPr>
                <w:rFonts w:ascii="Times New Roman" w:hAnsi="Times New Roman"/>
              </w:rPr>
              <w:t>68</w:t>
            </w:r>
          </w:p>
        </w:tc>
      </w:tr>
      <w:tr w:rsidR="00AB48FB" w:rsidTr="009C14FC">
        <w:tc>
          <w:tcPr>
            <w:tcW w:w="993" w:type="dxa"/>
          </w:tcPr>
          <w:p w:rsidR="00AB48FB" w:rsidRDefault="00AB48FB" w:rsidP="009C14FC">
            <w:pPr>
              <w:spacing w:after="0"/>
              <w:jc w:val="center"/>
              <w:rPr>
                <w:rFonts w:ascii="Times New Roman" w:hAnsi="Times New Roman"/>
                <w:b/>
              </w:rPr>
            </w:pPr>
            <w:r>
              <w:rPr>
                <w:rFonts w:ascii="Times New Roman" w:hAnsi="Times New Roman"/>
                <w:b/>
              </w:rPr>
              <w:t>1.</w:t>
            </w:r>
          </w:p>
        </w:tc>
        <w:tc>
          <w:tcPr>
            <w:tcW w:w="7796" w:type="dxa"/>
          </w:tcPr>
          <w:p w:rsidR="00AB48FB" w:rsidRDefault="00AB48FB" w:rsidP="00AB48FB">
            <w:pPr>
              <w:spacing w:after="0"/>
              <w:rPr>
                <w:rFonts w:ascii="Times New Roman" w:hAnsi="Times New Roman"/>
              </w:rPr>
            </w:pPr>
            <w:r>
              <w:rPr>
                <w:rFonts w:ascii="Times New Roman" w:hAnsi="Times New Roman"/>
                <w:b/>
                <w:bCs/>
                <w:sz w:val="24"/>
                <w:szCs w:val="24"/>
              </w:rPr>
              <w:t xml:space="preserve">МДК 04.01. </w:t>
            </w:r>
            <w:r>
              <w:rPr>
                <w:rFonts w:ascii="Times New Roman" w:hAnsi="Times New Roman"/>
                <w:b/>
                <w:sz w:val="24"/>
                <w:szCs w:val="24"/>
              </w:rPr>
              <w:t>Общий уход за пациентами</w:t>
            </w:r>
          </w:p>
        </w:tc>
        <w:tc>
          <w:tcPr>
            <w:tcW w:w="1418" w:type="dxa"/>
          </w:tcPr>
          <w:p w:rsidR="00AB48FB" w:rsidRDefault="00AB48FB" w:rsidP="00AB48FB">
            <w:pPr>
              <w:spacing w:after="0"/>
              <w:jc w:val="center"/>
              <w:rPr>
                <w:rFonts w:ascii="Times New Roman" w:hAnsi="Times New Roman"/>
                <w:b/>
              </w:rPr>
            </w:pPr>
            <w:r>
              <w:rPr>
                <w:rFonts w:ascii="Times New Roman" w:hAnsi="Times New Roman"/>
                <w:b/>
              </w:rPr>
              <w:t>130</w:t>
            </w:r>
          </w:p>
        </w:tc>
        <w:tc>
          <w:tcPr>
            <w:tcW w:w="1701" w:type="dxa"/>
          </w:tcPr>
          <w:p w:rsidR="00AB48FB" w:rsidRDefault="00AB48FB" w:rsidP="009C14FC">
            <w:pPr>
              <w:spacing w:after="0"/>
              <w:jc w:val="center"/>
              <w:rPr>
                <w:rFonts w:ascii="Times New Roman" w:hAnsi="Times New Roman"/>
                <w:b/>
              </w:rPr>
            </w:pPr>
            <w:r>
              <w:rPr>
                <w:rFonts w:ascii="Times New Roman" w:hAnsi="Times New Roman"/>
                <w:b/>
              </w:rPr>
              <w:t>28</w:t>
            </w:r>
          </w:p>
        </w:tc>
        <w:tc>
          <w:tcPr>
            <w:tcW w:w="1559" w:type="dxa"/>
          </w:tcPr>
          <w:p w:rsidR="00AB48FB" w:rsidRDefault="00AB48FB" w:rsidP="009C14FC">
            <w:pPr>
              <w:spacing w:after="0"/>
              <w:jc w:val="center"/>
              <w:rPr>
                <w:rFonts w:ascii="Times New Roman" w:hAnsi="Times New Roman"/>
                <w:b/>
              </w:rPr>
            </w:pPr>
            <w:r>
              <w:rPr>
                <w:rFonts w:ascii="Times New Roman" w:hAnsi="Times New Roman"/>
                <w:b/>
              </w:rPr>
              <w:t>34</w:t>
            </w:r>
          </w:p>
        </w:tc>
        <w:tc>
          <w:tcPr>
            <w:tcW w:w="1701" w:type="dxa"/>
          </w:tcPr>
          <w:p w:rsidR="00AB48FB" w:rsidRDefault="00AB48FB" w:rsidP="009C14FC">
            <w:pPr>
              <w:spacing w:after="0"/>
              <w:jc w:val="center"/>
              <w:rPr>
                <w:rFonts w:ascii="Times New Roman" w:hAnsi="Times New Roman"/>
                <w:b/>
              </w:rPr>
            </w:pPr>
            <w:r>
              <w:rPr>
                <w:rFonts w:ascii="Times New Roman" w:hAnsi="Times New Roman"/>
                <w:b/>
              </w:rPr>
              <w:t>68</w:t>
            </w:r>
          </w:p>
        </w:tc>
      </w:tr>
      <w:tr w:rsidR="00AB48FB" w:rsidTr="009C14FC">
        <w:tc>
          <w:tcPr>
            <w:tcW w:w="993" w:type="dxa"/>
          </w:tcPr>
          <w:p w:rsidR="00AB48FB" w:rsidRDefault="00AB48FB" w:rsidP="009C14FC">
            <w:pPr>
              <w:spacing w:after="0"/>
              <w:jc w:val="center"/>
              <w:rPr>
                <w:rFonts w:ascii="Times New Roman" w:hAnsi="Times New Roman"/>
              </w:rPr>
            </w:pPr>
            <w:r>
              <w:rPr>
                <w:rFonts w:ascii="Times New Roman" w:hAnsi="Times New Roman"/>
              </w:rPr>
              <w:t>1.1.</w:t>
            </w:r>
          </w:p>
        </w:tc>
        <w:tc>
          <w:tcPr>
            <w:tcW w:w="7796" w:type="dxa"/>
          </w:tcPr>
          <w:p w:rsidR="00C41DDC" w:rsidRDefault="00AB48FB" w:rsidP="00AB48FB">
            <w:pPr>
              <w:spacing w:after="0"/>
              <w:rPr>
                <w:rFonts w:ascii="Times New Roman" w:hAnsi="Times New Roman"/>
                <w:sz w:val="24"/>
                <w:szCs w:val="24"/>
              </w:rPr>
            </w:pPr>
            <w:r w:rsidRPr="00AB48FB">
              <w:rPr>
                <w:rFonts w:ascii="Times New Roman" w:hAnsi="Times New Roman"/>
                <w:sz w:val="24"/>
                <w:szCs w:val="24"/>
              </w:rPr>
              <w:t>Основы теории и практики сестринского дела.</w:t>
            </w:r>
            <w:r>
              <w:rPr>
                <w:rFonts w:ascii="Times New Roman" w:hAnsi="Times New Roman"/>
                <w:sz w:val="24"/>
                <w:szCs w:val="24"/>
              </w:rPr>
              <w:t xml:space="preserve"> </w:t>
            </w:r>
          </w:p>
          <w:p w:rsidR="00AB48FB" w:rsidRPr="002E2DF7" w:rsidRDefault="00AB48FB" w:rsidP="00AB48FB">
            <w:pPr>
              <w:spacing w:after="0"/>
              <w:rPr>
                <w:rFonts w:ascii="Times New Roman" w:hAnsi="Times New Roman"/>
                <w:bCs/>
                <w:sz w:val="24"/>
                <w:szCs w:val="24"/>
              </w:rPr>
            </w:pPr>
            <w:r w:rsidRPr="00AB48FB">
              <w:rPr>
                <w:rFonts w:ascii="Times New Roman" w:hAnsi="Times New Roman"/>
                <w:sz w:val="24"/>
                <w:szCs w:val="24"/>
              </w:rPr>
              <w:t>Безопасность труда медицинской сестры</w:t>
            </w:r>
          </w:p>
        </w:tc>
        <w:tc>
          <w:tcPr>
            <w:tcW w:w="1418" w:type="dxa"/>
          </w:tcPr>
          <w:p w:rsidR="00AB48FB" w:rsidRPr="005D5E33" w:rsidRDefault="00AB48FB"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p w:rsidR="00C41DDC" w:rsidRDefault="00C41DDC" w:rsidP="009C14FC">
            <w:pPr>
              <w:spacing w:after="0"/>
              <w:jc w:val="center"/>
              <w:rPr>
                <w:rFonts w:ascii="Times New Roman" w:hAnsi="Times New Roman"/>
              </w:rPr>
            </w:pPr>
            <w:r>
              <w:rPr>
                <w:rFonts w:ascii="Times New Roman" w:hAnsi="Times New Roman"/>
              </w:rPr>
              <w:t>2</w:t>
            </w:r>
          </w:p>
        </w:tc>
        <w:tc>
          <w:tcPr>
            <w:tcW w:w="1559" w:type="dxa"/>
          </w:tcPr>
          <w:p w:rsidR="00AB48FB" w:rsidRDefault="00AB48FB" w:rsidP="009C14FC">
            <w:pPr>
              <w:spacing w:after="0"/>
              <w:jc w:val="center"/>
              <w:rPr>
                <w:rFonts w:ascii="Times New Roman" w:hAnsi="Times New Roman"/>
              </w:rPr>
            </w:pPr>
            <w:r>
              <w:rPr>
                <w:rFonts w:ascii="Times New Roman" w:hAnsi="Times New Roman"/>
              </w:rPr>
              <w:t>2</w:t>
            </w:r>
          </w:p>
        </w:tc>
        <w:tc>
          <w:tcPr>
            <w:tcW w:w="1701" w:type="dxa"/>
          </w:tcPr>
          <w:p w:rsidR="00AB48FB" w:rsidRDefault="00AB48FB"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9C14FC">
            <w:pPr>
              <w:spacing w:after="0"/>
              <w:jc w:val="center"/>
              <w:rPr>
                <w:rFonts w:ascii="Times New Roman" w:hAnsi="Times New Roman"/>
              </w:rPr>
            </w:pPr>
            <w:r>
              <w:rPr>
                <w:rFonts w:ascii="Times New Roman" w:hAnsi="Times New Roman"/>
              </w:rPr>
              <w:t>1.2.</w:t>
            </w:r>
          </w:p>
        </w:tc>
        <w:tc>
          <w:tcPr>
            <w:tcW w:w="7796" w:type="dxa"/>
          </w:tcPr>
          <w:p w:rsidR="00AB48FB" w:rsidRPr="00AB48FB" w:rsidRDefault="00AB48FB" w:rsidP="00AB48FB">
            <w:pPr>
              <w:spacing w:after="0"/>
              <w:rPr>
                <w:rFonts w:ascii="Times New Roman" w:hAnsi="Times New Roman"/>
                <w:bCs/>
              </w:rPr>
            </w:pPr>
            <w:r w:rsidRPr="00AB48FB">
              <w:rPr>
                <w:rFonts w:ascii="Times New Roman" w:hAnsi="Times New Roman"/>
                <w:bCs/>
                <w:sz w:val="24"/>
                <w:szCs w:val="24"/>
              </w:rPr>
              <w:t>Прием пациента в стационар. Эргономика в сестринской практике</w:t>
            </w:r>
          </w:p>
        </w:tc>
        <w:tc>
          <w:tcPr>
            <w:tcW w:w="1418" w:type="dxa"/>
          </w:tcPr>
          <w:p w:rsidR="00AB48FB" w:rsidRDefault="00AB48FB"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Default="00AB48FB" w:rsidP="009C14FC">
            <w:pPr>
              <w:spacing w:after="0"/>
              <w:jc w:val="center"/>
              <w:rPr>
                <w:rFonts w:ascii="Times New Roman" w:hAnsi="Times New Roman"/>
              </w:rPr>
            </w:pPr>
            <w:r>
              <w:rPr>
                <w:rFonts w:ascii="Times New Roman" w:hAnsi="Times New Roman"/>
              </w:rPr>
              <w:t>2</w:t>
            </w:r>
          </w:p>
        </w:tc>
        <w:tc>
          <w:tcPr>
            <w:tcW w:w="1701" w:type="dxa"/>
          </w:tcPr>
          <w:p w:rsidR="00AB48FB" w:rsidRPr="006C0953" w:rsidRDefault="00AB48FB"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9C14FC">
            <w:pPr>
              <w:spacing w:after="0"/>
              <w:jc w:val="center"/>
              <w:rPr>
                <w:rFonts w:ascii="Times New Roman" w:hAnsi="Times New Roman"/>
              </w:rPr>
            </w:pPr>
            <w:r>
              <w:rPr>
                <w:rFonts w:ascii="Times New Roman" w:hAnsi="Times New Roman"/>
              </w:rPr>
              <w:t>1.3.</w:t>
            </w:r>
          </w:p>
        </w:tc>
        <w:tc>
          <w:tcPr>
            <w:tcW w:w="7796" w:type="dxa"/>
            <w:tcBorders>
              <w:bottom w:val="single" w:sz="4" w:space="0" w:color="auto"/>
            </w:tcBorders>
          </w:tcPr>
          <w:p w:rsidR="00AB48FB" w:rsidRPr="003A1ADA" w:rsidRDefault="003A1ADA" w:rsidP="009C14FC">
            <w:pPr>
              <w:spacing w:after="0"/>
              <w:rPr>
                <w:rFonts w:ascii="Times New Roman" w:hAnsi="Times New Roman"/>
                <w:bCs/>
                <w:sz w:val="24"/>
                <w:szCs w:val="24"/>
              </w:rPr>
            </w:pPr>
            <w:r w:rsidRPr="003A1ADA">
              <w:rPr>
                <w:rFonts w:ascii="Times New Roman" w:hAnsi="Times New Roman"/>
                <w:bCs/>
                <w:sz w:val="24"/>
                <w:szCs w:val="24"/>
              </w:rPr>
              <w:t>Оценка функционального состояния пациента</w:t>
            </w:r>
          </w:p>
        </w:tc>
        <w:tc>
          <w:tcPr>
            <w:tcW w:w="1418" w:type="dxa"/>
          </w:tcPr>
          <w:p w:rsidR="00AB48FB" w:rsidRDefault="00AB48FB"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Default="00AB48FB" w:rsidP="009C14FC">
            <w:pPr>
              <w:spacing w:after="0"/>
              <w:jc w:val="center"/>
              <w:rPr>
                <w:rFonts w:ascii="Times New Roman" w:hAnsi="Times New Roman"/>
              </w:rPr>
            </w:pPr>
            <w:r>
              <w:rPr>
                <w:rFonts w:ascii="Times New Roman" w:hAnsi="Times New Roman"/>
              </w:rPr>
              <w:t>2</w:t>
            </w:r>
          </w:p>
        </w:tc>
        <w:tc>
          <w:tcPr>
            <w:tcW w:w="1701" w:type="dxa"/>
          </w:tcPr>
          <w:p w:rsidR="00AB48FB" w:rsidRDefault="00AB48FB"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0F2DE4">
            <w:pPr>
              <w:spacing w:after="0"/>
              <w:jc w:val="center"/>
              <w:rPr>
                <w:rFonts w:ascii="Times New Roman" w:hAnsi="Times New Roman"/>
              </w:rPr>
            </w:pPr>
            <w:r>
              <w:rPr>
                <w:rFonts w:ascii="Times New Roman" w:hAnsi="Times New Roman"/>
              </w:rPr>
              <w:t>1.4.</w:t>
            </w:r>
          </w:p>
        </w:tc>
        <w:tc>
          <w:tcPr>
            <w:tcW w:w="7796" w:type="dxa"/>
          </w:tcPr>
          <w:p w:rsidR="00AB48FB" w:rsidRPr="000F2DE4" w:rsidRDefault="000F2DE4" w:rsidP="009C14FC">
            <w:pPr>
              <w:spacing w:after="0"/>
              <w:rPr>
                <w:rFonts w:ascii="Times New Roman" w:hAnsi="Times New Roman"/>
                <w:bCs/>
                <w:sz w:val="24"/>
                <w:szCs w:val="24"/>
              </w:rPr>
            </w:pPr>
            <w:r w:rsidRPr="000F2DE4">
              <w:rPr>
                <w:rFonts w:ascii="Times New Roman" w:hAnsi="Times New Roman"/>
                <w:bCs/>
                <w:sz w:val="24"/>
                <w:szCs w:val="24"/>
              </w:rPr>
              <w:t>Термометрия. Уход за лихорадящим пациентом</w:t>
            </w:r>
          </w:p>
        </w:tc>
        <w:tc>
          <w:tcPr>
            <w:tcW w:w="1418" w:type="dxa"/>
          </w:tcPr>
          <w:p w:rsidR="00AB48FB" w:rsidRDefault="00AB48FB"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Default="00AB48FB" w:rsidP="009C14FC">
            <w:pPr>
              <w:spacing w:after="0"/>
              <w:jc w:val="center"/>
              <w:rPr>
                <w:rFonts w:ascii="Times New Roman" w:hAnsi="Times New Roman"/>
              </w:rPr>
            </w:pPr>
            <w:r>
              <w:rPr>
                <w:rFonts w:ascii="Times New Roman" w:hAnsi="Times New Roman"/>
              </w:rPr>
              <w:t>2</w:t>
            </w:r>
          </w:p>
        </w:tc>
        <w:tc>
          <w:tcPr>
            <w:tcW w:w="1701" w:type="dxa"/>
          </w:tcPr>
          <w:p w:rsidR="00AB48FB" w:rsidRDefault="00AB48FB"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9D680C">
            <w:pPr>
              <w:spacing w:after="0"/>
              <w:jc w:val="center"/>
              <w:rPr>
                <w:rFonts w:ascii="Times New Roman" w:hAnsi="Times New Roman"/>
              </w:rPr>
            </w:pPr>
            <w:r>
              <w:rPr>
                <w:rFonts w:ascii="Times New Roman" w:hAnsi="Times New Roman"/>
              </w:rPr>
              <w:t>1.</w:t>
            </w:r>
            <w:r w:rsidR="009D680C">
              <w:rPr>
                <w:rFonts w:ascii="Times New Roman" w:hAnsi="Times New Roman"/>
              </w:rPr>
              <w:t>5</w:t>
            </w:r>
            <w:r>
              <w:rPr>
                <w:rFonts w:ascii="Times New Roman" w:hAnsi="Times New Roman"/>
              </w:rPr>
              <w:t>.</w:t>
            </w:r>
          </w:p>
        </w:tc>
        <w:tc>
          <w:tcPr>
            <w:tcW w:w="7796" w:type="dxa"/>
          </w:tcPr>
          <w:p w:rsidR="00AB48FB" w:rsidRPr="009D680C" w:rsidRDefault="009D680C" w:rsidP="009C14FC">
            <w:pPr>
              <w:spacing w:after="0"/>
              <w:rPr>
                <w:rFonts w:ascii="Times New Roman" w:hAnsi="Times New Roman"/>
                <w:bCs/>
                <w:sz w:val="24"/>
                <w:szCs w:val="24"/>
              </w:rPr>
            </w:pPr>
            <w:r w:rsidRPr="009D680C">
              <w:rPr>
                <w:rFonts w:ascii="Times New Roman" w:hAnsi="Times New Roman"/>
                <w:bCs/>
                <w:sz w:val="24"/>
                <w:szCs w:val="24"/>
              </w:rPr>
              <w:t>Личная гигиена тяжелобольного пациента</w:t>
            </w:r>
          </w:p>
        </w:tc>
        <w:tc>
          <w:tcPr>
            <w:tcW w:w="1418" w:type="dxa"/>
          </w:tcPr>
          <w:p w:rsidR="00AB48FB" w:rsidRDefault="009D680C" w:rsidP="009C14FC">
            <w:pPr>
              <w:spacing w:after="0"/>
              <w:jc w:val="center"/>
              <w:rPr>
                <w:rFonts w:ascii="Times New Roman" w:hAnsi="Times New Roman"/>
              </w:rPr>
            </w:pPr>
            <w:r>
              <w:rPr>
                <w:rFonts w:ascii="Times New Roman" w:hAnsi="Times New Roman"/>
              </w:rPr>
              <w:t>8</w:t>
            </w:r>
          </w:p>
        </w:tc>
        <w:tc>
          <w:tcPr>
            <w:tcW w:w="1701" w:type="dxa"/>
          </w:tcPr>
          <w:p w:rsidR="00AB48FB" w:rsidRDefault="009D680C" w:rsidP="009C14FC">
            <w:pPr>
              <w:spacing w:after="0"/>
              <w:jc w:val="center"/>
              <w:rPr>
                <w:rFonts w:ascii="Times New Roman" w:hAnsi="Times New Roman"/>
              </w:rPr>
            </w:pPr>
            <w:r>
              <w:rPr>
                <w:rFonts w:ascii="Times New Roman" w:hAnsi="Times New Roman"/>
              </w:rPr>
              <w:t>2</w:t>
            </w:r>
          </w:p>
        </w:tc>
        <w:tc>
          <w:tcPr>
            <w:tcW w:w="1559" w:type="dxa"/>
          </w:tcPr>
          <w:p w:rsidR="00AB48FB" w:rsidRDefault="009D680C" w:rsidP="009C14FC">
            <w:pPr>
              <w:spacing w:after="0"/>
              <w:jc w:val="center"/>
              <w:rPr>
                <w:rFonts w:ascii="Times New Roman" w:hAnsi="Times New Roman"/>
              </w:rPr>
            </w:pPr>
            <w:r>
              <w:rPr>
                <w:rFonts w:ascii="Times New Roman" w:hAnsi="Times New Roman"/>
              </w:rPr>
              <w:t>2</w:t>
            </w:r>
          </w:p>
        </w:tc>
        <w:tc>
          <w:tcPr>
            <w:tcW w:w="1701" w:type="dxa"/>
          </w:tcPr>
          <w:p w:rsidR="00AB48FB" w:rsidRDefault="009D680C"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Pr="002D22CF" w:rsidRDefault="00AB48FB" w:rsidP="00C16145">
            <w:pPr>
              <w:spacing w:after="0"/>
              <w:jc w:val="center"/>
              <w:rPr>
                <w:rFonts w:ascii="Times New Roman" w:hAnsi="Times New Roman"/>
              </w:rPr>
            </w:pPr>
            <w:r w:rsidRPr="002D22CF">
              <w:rPr>
                <w:rFonts w:ascii="Times New Roman" w:hAnsi="Times New Roman"/>
              </w:rPr>
              <w:t>1.</w:t>
            </w:r>
            <w:r w:rsidR="00C16145">
              <w:rPr>
                <w:rFonts w:ascii="Times New Roman" w:hAnsi="Times New Roman"/>
              </w:rPr>
              <w:t>6</w:t>
            </w:r>
            <w:r w:rsidRPr="002D22CF">
              <w:rPr>
                <w:rFonts w:ascii="Times New Roman" w:hAnsi="Times New Roman"/>
              </w:rPr>
              <w:t>.</w:t>
            </w:r>
          </w:p>
        </w:tc>
        <w:tc>
          <w:tcPr>
            <w:tcW w:w="7796" w:type="dxa"/>
          </w:tcPr>
          <w:p w:rsidR="00AB48FB" w:rsidRPr="00C16145" w:rsidRDefault="00C16145" w:rsidP="009C14FC">
            <w:pPr>
              <w:spacing w:after="0"/>
              <w:rPr>
                <w:rFonts w:ascii="Times New Roman" w:hAnsi="Times New Roman"/>
                <w:bCs/>
                <w:sz w:val="24"/>
                <w:szCs w:val="24"/>
              </w:rPr>
            </w:pPr>
            <w:r w:rsidRPr="00C16145">
              <w:rPr>
                <w:rFonts w:ascii="Times New Roman" w:hAnsi="Times New Roman"/>
                <w:bCs/>
                <w:sz w:val="24"/>
                <w:szCs w:val="24"/>
              </w:rPr>
              <w:t>Организация  питания  в стационаре. Кормление тяжелобольного пациента</w:t>
            </w:r>
          </w:p>
        </w:tc>
        <w:tc>
          <w:tcPr>
            <w:tcW w:w="1418" w:type="dxa"/>
          </w:tcPr>
          <w:p w:rsidR="00AB48FB" w:rsidRPr="002D22CF" w:rsidRDefault="00C16145" w:rsidP="009C14FC">
            <w:pPr>
              <w:spacing w:after="0"/>
              <w:jc w:val="center"/>
              <w:rPr>
                <w:rFonts w:ascii="Times New Roman" w:hAnsi="Times New Roman"/>
              </w:rPr>
            </w:pPr>
            <w:r>
              <w:rPr>
                <w:rFonts w:ascii="Times New Roman" w:hAnsi="Times New Roman"/>
              </w:rPr>
              <w:t>8</w:t>
            </w:r>
          </w:p>
        </w:tc>
        <w:tc>
          <w:tcPr>
            <w:tcW w:w="1701" w:type="dxa"/>
          </w:tcPr>
          <w:p w:rsidR="00AB48FB" w:rsidRPr="002D22CF"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Pr="002D22CF" w:rsidRDefault="00C16145" w:rsidP="009C14FC">
            <w:pPr>
              <w:spacing w:after="0"/>
              <w:jc w:val="center"/>
              <w:rPr>
                <w:rFonts w:ascii="Times New Roman" w:hAnsi="Times New Roman"/>
              </w:rPr>
            </w:pPr>
            <w:r>
              <w:rPr>
                <w:rFonts w:ascii="Times New Roman" w:hAnsi="Times New Roman"/>
              </w:rPr>
              <w:t>2</w:t>
            </w:r>
          </w:p>
        </w:tc>
        <w:tc>
          <w:tcPr>
            <w:tcW w:w="1701" w:type="dxa"/>
          </w:tcPr>
          <w:p w:rsidR="00AB48FB" w:rsidRPr="002D22CF" w:rsidRDefault="00C16145"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C95729">
            <w:pPr>
              <w:spacing w:after="0"/>
              <w:jc w:val="center"/>
              <w:rPr>
                <w:rFonts w:ascii="Times New Roman" w:hAnsi="Times New Roman"/>
              </w:rPr>
            </w:pPr>
            <w:r>
              <w:rPr>
                <w:rFonts w:ascii="Times New Roman" w:hAnsi="Times New Roman"/>
              </w:rPr>
              <w:t>1.</w:t>
            </w:r>
            <w:r w:rsidR="00C95729">
              <w:rPr>
                <w:rFonts w:ascii="Times New Roman" w:hAnsi="Times New Roman"/>
              </w:rPr>
              <w:t>7</w:t>
            </w:r>
            <w:r>
              <w:rPr>
                <w:rFonts w:ascii="Times New Roman" w:hAnsi="Times New Roman"/>
              </w:rPr>
              <w:t>.</w:t>
            </w:r>
          </w:p>
        </w:tc>
        <w:tc>
          <w:tcPr>
            <w:tcW w:w="7796" w:type="dxa"/>
            <w:tcBorders>
              <w:bottom w:val="single" w:sz="4" w:space="0" w:color="auto"/>
            </w:tcBorders>
          </w:tcPr>
          <w:p w:rsidR="00AB48FB" w:rsidRPr="00C95729" w:rsidRDefault="00C95729" w:rsidP="009C14FC">
            <w:pPr>
              <w:spacing w:after="0"/>
              <w:rPr>
                <w:rFonts w:ascii="Times New Roman" w:hAnsi="Times New Roman"/>
              </w:rPr>
            </w:pPr>
            <w:r w:rsidRPr="00C95729">
              <w:rPr>
                <w:rFonts w:ascii="Times New Roman" w:hAnsi="Times New Roman"/>
                <w:bCs/>
                <w:sz w:val="24"/>
                <w:szCs w:val="24"/>
              </w:rPr>
              <w:t>Методы простейшей физиотерапии. Оксигенотерапия</w:t>
            </w:r>
          </w:p>
        </w:tc>
        <w:tc>
          <w:tcPr>
            <w:tcW w:w="1418" w:type="dxa"/>
          </w:tcPr>
          <w:p w:rsidR="00AB48FB" w:rsidRDefault="00C95729"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Default="00C95729" w:rsidP="009C14FC">
            <w:pPr>
              <w:spacing w:after="0"/>
              <w:jc w:val="center"/>
              <w:rPr>
                <w:rFonts w:ascii="Times New Roman" w:hAnsi="Times New Roman"/>
              </w:rPr>
            </w:pPr>
            <w:r>
              <w:rPr>
                <w:rFonts w:ascii="Times New Roman" w:hAnsi="Times New Roman"/>
              </w:rPr>
              <w:t>2</w:t>
            </w:r>
          </w:p>
        </w:tc>
        <w:tc>
          <w:tcPr>
            <w:tcW w:w="1701" w:type="dxa"/>
          </w:tcPr>
          <w:p w:rsidR="00AB48FB" w:rsidRDefault="00C95729"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5365A8">
            <w:pPr>
              <w:spacing w:after="0"/>
              <w:jc w:val="center"/>
              <w:rPr>
                <w:rFonts w:ascii="Times New Roman" w:hAnsi="Times New Roman"/>
              </w:rPr>
            </w:pPr>
            <w:r>
              <w:rPr>
                <w:rFonts w:ascii="Times New Roman" w:hAnsi="Times New Roman"/>
              </w:rPr>
              <w:t>1.</w:t>
            </w:r>
            <w:r w:rsidR="005365A8">
              <w:rPr>
                <w:rFonts w:ascii="Times New Roman" w:hAnsi="Times New Roman"/>
              </w:rPr>
              <w:t>8</w:t>
            </w:r>
            <w:r>
              <w:rPr>
                <w:rFonts w:ascii="Times New Roman" w:hAnsi="Times New Roman"/>
              </w:rPr>
              <w:t>.</w:t>
            </w:r>
          </w:p>
        </w:tc>
        <w:tc>
          <w:tcPr>
            <w:tcW w:w="7796" w:type="dxa"/>
          </w:tcPr>
          <w:p w:rsidR="00AB48FB" w:rsidRPr="005365A8" w:rsidRDefault="005365A8" w:rsidP="005365A8">
            <w:pPr>
              <w:spacing w:after="0"/>
              <w:rPr>
                <w:rFonts w:ascii="Times New Roman" w:hAnsi="Times New Roman"/>
                <w:bCs/>
                <w:sz w:val="24"/>
                <w:szCs w:val="24"/>
              </w:rPr>
            </w:pPr>
            <w:r w:rsidRPr="005365A8">
              <w:rPr>
                <w:rFonts w:ascii="Times New Roman" w:hAnsi="Times New Roman"/>
                <w:bCs/>
                <w:sz w:val="24"/>
                <w:szCs w:val="24"/>
              </w:rPr>
              <w:t>Постановка газоотводной трубки. Применение  клизм. Промывание желудка</w:t>
            </w:r>
          </w:p>
        </w:tc>
        <w:tc>
          <w:tcPr>
            <w:tcW w:w="1418" w:type="dxa"/>
          </w:tcPr>
          <w:p w:rsidR="00AB48FB" w:rsidRDefault="00AB48FB"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Default="005365A8" w:rsidP="009C14FC">
            <w:pPr>
              <w:spacing w:after="0"/>
              <w:jc w:val="center"/>
              <w:rPr>
                <w:rFonts w:ascii="Times New Roman" w:hAnsi="Times New Roman"/>
              </w:rPr>
            </w:pPr>
            <w:r>
              <w:rPr>
                <w:rFonts w:ascii="Times New Roman" w:hAnsi="Times New Roman"/>
              </w:rPr>
              <w:t>2</w:t>
            </w:r>
          </w:p>
        </w:tc>
        <w:tc>
          <w:tcPr>
            <w:tcW w:w="1701" w:type="dxa"/>
          </w:tcPr>
          <w:p w:rsidR="00AB48FB" w:rsidRDefault="005365A8"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966C6A">
            <w:pPr>
              <w:spacing w:after="0"/>
              <w:jc w:val="center"/>
              <w:rPr>
                <w:rFonts w:ascii="Times New Roman" w:hAnsi="Times New Roman"/>
              </w:rPr>
            </w:pPr>
            <w:r>
              <w:rPr>
                <w:rFonts w:ascii="Times New Roman" w:hAnsi="Times New Roman"/>
              </w:rPr>
              <w:t>1.</w:t>
            </w:r>
            <w:r w:rsidR="00966C6A">
              <w:rPr>
                <w:rFonts w:ascii="Times New Roman" w:hAnsi="Times New Roman"/>
              </w:rPr>
              <w:t>9.</w:t>
            </w:r>
          </w:p>
        </w:tc>
        <w:tc>
          <w:tcPr>
            <w:tcW w:w="7796" w:type="dxa"/>
          </w:tcPr>
          <w:p w:rsidR="00AB48FB" w:rsidRPr="00966C6A" w:rsidRDefault="00966C6A" w:rsidP="009C14FC">
            <w:pPr>
              <w:spacing w:after="0"/>
              <w:rPr>
                <w:rFonts w:ascii="Times New Roman" w:hAnsi="Times New Roman"/>
                <w:bCs/>
                <w:sz w:val="24"/>
                <w:szCs w:val="24"/>
              </w:rPr>
            </w:pPr>
            <w:r w:rsidRPr="00966C6A">
              <w:rPr>
                <w:rFonts w:ascii="Times New Roman" w:hAnsi="Times New Roman"/>
                <w:bCs/>
                <w:sz w:val="24"/>
                <w:szCs w:val="24"/>
              </w:rPr>
              <w:t>Катетеризация мочевого пузыря. Введение постоянного мочевого катетера и уход за ним</w:t>
            </w:r>
          </w:p>
        </w:tc>
        <w:tc>
          <w:tcPr>
            <w:tcW w:w="1418" w:type="dxa"/>
          </w:tcPr>
          <w:p w:rsidR="00AB48FB" w:rsidRDefault="00AB48FB"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Default="00AB48FB" w:rsidP="009C14FC">
            <w:pPr>
              <w:spacing w:after="0"/>
              <w:jc w:val="center"/>
              <w:rPr>
                <w:rFonts w:ascii="Times New Roman" w:hAnsi="Times New Roman"/>
              </w:rPr>
            </w:pPr>
            <w:r>
              <w:rPr>
                <w:rFonts w:ascii="Times New Roman" w:hAnsi="Times New Roman"/>
              </w:rPr>
              <w:t>2</w:t>
            </w:r>
          </w:p>
        </w:tc>
        <w:tc>
          <w:tcPr>
            <w:tcW w:w="1701" w:type="dxa"/>
          </w:tcPr>
          <w:p w:rsidR="00AB48FB" w:rsidRDefault="00AB48FB"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C150B7">
            <w:pPr>
              <w:spacing w:after="0"/>
              <w:jc w:val="center"/>
              <w:rPr>
                <w:rFonts w:ascii="Times New Roman" w:hAnsi="Times New Roman"/>
              </w:rPr>
            </w:pPr>
            <w:r>
              <w:rPr>
                <w:rFonts w:ascii="Times New Roman" w:hAnsi="Times New Roman"/>
              </w:rPr>
              <w:t>1.</w:t>
            </w:r>
            <w:r w:rsidR="00C150B7">
              <w:rPr>
                <w:rFonts w:ascii="Times New Roman" w:hAnsi="Times New Roman"/>
              </w:rPr>
              <w:t>10</w:t>
            </w:r>
            <w:r>
              <w:rPr>
                <w:rFonts w:ascii="Times New Roman" w:hAnsi="Times New Roman"/>
              </w:rPr>
              <w:t>.</w:t>
            </w:r>
          </w:p>
        </w:tc>
        <w:tc>
          <w:tcPr>
            <w:tcW w:w="7796" w:type="dxa"/>
          </w:tcPr>
          <w:p w:rsidR="00C150B7" w:rsidRPr="00C150B7" w:rsidRDefault="00C150B7" w:rsidP="00C150B7">
            <w:pPr>
              <w:spacing w:after="0"/>
              <w:ind w:right="142"/>
              <w:rPr>
                <w:rFonts w:ascii="Times New Roman" w:eastAsia="Lucida Sans Unicode" w:hAnsi="Times New Roman"/>
                <w:sz w:val="24"/>
                <w:szCs w:val="24"/>
                <w:lang w:eastAsia="en-US" w:bidi="en-US"/>
              </w:rPr>
            </w:pPr>
            <w:r w:rsidRPr="00C150B7">
              <w:rPr>
                <w:rFonts w:ascii="Times New Roman" w:eastAsia="Lucida Sans Unicode" w:hAnsi="Times New Roman"/>
                <w:sz w:val="24"/>
                <w:szCs w:val="24"/>
                <w:lang w:eastAsia="en-US" w:bidi="en-US"/>
              </w:rPr>
              <w:t>Применение лекарственных средств в сестринской практике</w:t>
            </w:r>
          </w:p>
          <w:p w:rsidR="00AB48FB" w:rsidRPr="008F3CBF" w:rsidRDefault="000127B5" w:rsidP="000127B5">
            <w:pPr>
              <w:spacing w:after="0"/>
              <w:ind w:right="142"/>
              <w:rPr>
                <w:rFonts w:ascii="Times New Roman" w:hAnsi="Times New Roman"/>
                <w:bCs/>
                <w:sz w:val="24"/>
                <w:szCs w:val="24"/>
              </w:rPr>
            </w:pPr>
            <w:r w:rsidRPr="000127B5">
              <w:rPr>
                <w:rFonts w:ascii="Times New Roman" w:hAnsi="Times New Roman"/>
                <w:bCs/>
                <w:sz w:val="24"/>
                <w:szCs w:val="24"/>
              </w:rPr>
              <w:t>Выписывание, получение, хранение, учет лекарственных средств</w:t>
            </w:r>
          </w:p>
        </w:tc>
        <w:tc>
          <w:tcPr>
            <w:tcW w:w="1418" w:type="dxa"/>
          </w:tcPr>
          <w:p w:rsidR="00AB48FB" w:rsidRDefault="000127B5" w:rsidP="009C14FC">
            <w:pPr>
              <w:spacing w:after="0"/>
              <w:jc w:val="center"/>
              <w:rPr>
                <w:rFonts w:ascii="Times New Roman" w:hAnsi="Times New Roman"/>
              </w:rPr>
            </w:pPr>
            <w:r>
              <w:rPr>
                <w:rFonts w:ascii="Times New Roman" w:hAnsi="Times New Roman"/>
              </w:rPr>
              <w:t>8</w:t>
            </w:r>
          </w:p>
        </w:tc>
        <w:tc>
          <w:tcPr>
            <w:tcW w:w="1701" w:type="dxa"/>
          </w:tcPr>
          <w:p w:rsidR="00AB48FB" w:rsidRDefault="000127B5" w:rsidP="009C14FC">
            <w:pPr>
              <w:spacing w:after="0"/>
              <w:jc w:val="center"/>
              <w:rPr>
                <w:rFonts w:ascii="Times New Roman" w:hAnsi="Times New Roman"/>
              </w:rPr>
            </w:pPr>
            <w:r>
              <w:rPr>
                <w:rFonts w:ascii="Times New Roman" w:hAnsi="Times New Roman"/>
              </w:rPr>
              <w:t>2</w:t>
            </w:r>
          </w:p>
        </w:tc>
        <w:tc>
          <w:tcPr>
            <w:tcW w:w="1559" w:type="dxa"/>
          </w:tcPr>
          <w:p w:rsidR="00AB48FB" w:rsidRDefault="00AB48FB" w:rsidP="009C14FC">
            <w:pPr>
              <w:spacing w:after="0"/>
              <w:jc w:val="center"/>
              <w:rPr>
                <w:rFonts w:ascii="Times New Roman" w:hAnsi="Times New Roman"/>
              </w:rPr>
            </w:pPr>
          </w:p>
          <w:p w:rsidR="000127B5" w:rsidRDefault="000127B5" w:rsidP="009C14FC">
            <w:pPr>
              <w:spacing w:after="0"/>
              <w:jc w:val="center"/>
              <w:rPr>
                <w:rFonts w:ascii="Times New Roman" w:hAnsi="Times New Roman"/>
              </w:rPr>
            </w:pPr>
            <w:r>
              <w:rPr>
                <w:rFonts w:ascii="Times New Roman" w:hAnsi="Times New Roman"/>
              </w:rPr>
              <w:t>2</w:t>
            </w:r>
          </w:p>
        </w:tc>
        <w:tc>
          <w:tcPr>
            <w:tcW w:w="1701" w:type="dxa"/>
          </w:tcPr>
          <w:p w:rsidR="00AB48FB" w:rsidRDefault="00AB48FB" w:rsidP="009C14FC">
            <w:pPr>
              <w:spacing w:after="0"/>
              <w:jc w:val="center"/>
              <w:rPr>
                <w:rFonts w:ascii="Times New Roman" w:hAnsi="Times New Roman"/>
              </w:rPr>
            </w:pPr>
          </w:p>
          <w:p w:rsidR="000127B5" w:rsidRDefault="000127B5"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09384B">
            <w:pPr>
              <w:spacing w:after="0"/>
              <w:jc w:val="center"/>
              <w:rPr>
                <w:rFonts w:ascii="Times New Roman" w:hAnsi="Times New Roman"/>
              </w:rPr>
            </w:pPr>
            <w:r>
              <w:rPr>
                <w:rFonts w:ascii="Times New Roman" w:hAnsi="Times New Roman"/>
              </w:rPr>
              <w:lastRenderedPageBreak/>
              <w:t>1.</w:t>
            </w:r>
            <w:r w:rsidR="0009384B">
              <w:rPr>
                <w:rFonts w:ascii="Times New Roman" w:hAnsi="Times New Roman"/>
              </w:rPr>
              <w:t>11</w:t>
            </w:r>
            <w:r>
              <w:rPr>
                <w:rFonts w:ascii="Times New Roman" w:hAnsi="Times New Roman"/>
              </w:rPr>
              <w:t>.</w:t>
            </w:r>
          </w:p>
        </w:tc>
        <w:tc>
          <w:tcPr>
            <w:tcW w:w="7796" w:type="dxa"/>
          </w:tcPr>
          <w:p w:rsidR="00AB48FB" w:rsidRPr="0009384B" w:rsidRDefault="0009384B" w:rsidP="009C14FC">
            <w:pPr>
              <w:spacing w:after="0"/>
              <w:rPr>
                <w:rFonts w:ascii="Times New Roman" w:hAnsi="Times New Roman"/>
                <w:bCs/>
                <w:sz w:val="24"/>
                <w:szCs w:val="24"/>
              </w:rPr>
            </w:pPr>
            <w:r w:rsidRPr="0009384B">
              <w:rPr>
                <w:rFonts w:ascii="Times New Roman" w:hAnsi="Times New Roman"/>
                <w:bCs/>
                <w:sz w:val="24"/>
                <w:szCs w:val="24"/>
              </w:rPr>
              <w:t>Наружный и внутренний способы введения лекарственных средств</w:t>
            </w:r>
          </w:p>
        </w:tc>
        <w:tc>
          <w:tcPr>
            <w:tcW w:w="1418" w:type="dxa"/>
          </w:tcPr>
          <w:p w:rsidR="00AB48FB" w:rsidRDefault="0009384B" w:rsidP="009C14FC">
            <w:pPr>
              <w:spacing w:after="0"/>
              <w:jc w:val="center"/>
              <w:rPr>
                <w:rFonts w:ascii="Times New Roman" w:hAnsi="Times New Roman"/>
              </w:rPr>
            </w:pPr>
            <w:r>
              <w:rPr>
                <w:rFonts w:ascii="Times New Roman" w:hAnsi="Times New Roman"/>
              </w:rPr>
              <w:t>6</w:t>
            </w:r>
          </w:p>
        </w:tc>
        <w:tc>
          <w:tcPr>
            <w:tcW w:w="1701" w:type="dxa"/>
          </w:tcPr>
          <w:p w:rsidR="00AB48FB" w:rsidRDefault="0009384B" w:rsidP="009C14FC">
            <w:pPr>
              <w:spacing w:after="0"/>
              <w:jc w:val="center"/>
              <w:rPr>
                <w:rFonts w:ascii="Times New Roman" w:hAnsi="Times New Roman"/>
              </w:rPr>
            </w:pPr>
            <w:r>
              <w:rPr>
                <w:rFonts w:ascii="Times New Roman" w:hAnsi="Times New Roman"/>
              </w:rPr>
              <w:t>-</w:t>
            </w:r>
          </w:p>
        </w:tc>
        <w:tc>
          <w:tcPr>
            <w:tcW w:w="1559" w:type="dxa"/>
          </w:tcPr>
          <w:p w:rsidR="00AB48FB" w:rsidRDefault="0009384B" w:rsidP="009C14FC">
            <w:pPr>
              <w:spacing w:after="0"/>
              <w:jc w:val="center"/>
              <w:rPr>
                <w:rFonts w:ascii="Times New Roman" w:hAnsi="Times New Roman"/>
              </w:rPr>
            </w:pPr>
            <w:r>
              <w:rPr>
                <w:rFonts w:ascii="Times New Roman" w:hAnsi="Times New Roman"/>
              </w:rPr>
              <w:t>2</w:t>
            </w:r>
          </w:p>
        </w:tc>
        <w:tc>
          <w:tcPr>
            <w:tcW w:w="1701" w:type="dxa"/>
          </w:tcPr>
          <w:p w:rsidR="00AB48FB" w:rsidRDefault="0009384B"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C0791A">
            <w:pPr>
              <w:spacing w:after="0"/>
              <w:jc w:val="center"/>
              <w:rPr>
                <w:rFonts w:ascii="Times New Roman" w:hAnsi="Times New Roman"/>
              </w:rPr>
            </w:pPr>
            <w:r>
              <w:rPr>
                <w:rFonts w:ascii="Times New Roman" w:hAnsi="Times New Roman"/>
              </w:rPr>
              <w:t>1.</w:t>
            </w:r>
            <w:r w:rsidR="00C0791A">
              <w:rPr>
                <w:rFonts w:ascii="Times New Roman" w:hAnsi="Times New Roman"/>
              </w:rPr>
              <w:t>12</w:t>
            </w:r>
            <w:r>
              <w:rPr>
                <w:rFonts w:ascii="Times New Roman" w:hAnsi="Times New Roman"/>
              </w:rPr>
              <w:t>.</w:t>
            </w:r>
          </w:p>
        </w:tc>
        <w:tc>
          <w:tcPr>
            <w:tcW w:w="7796" w:type="dxa"/>
          </w:tcPr>
          <w:p w:rsidR="00C0791A" w:rsidRPr="00C0791A" w:rsidRDefault="00C0791A" w:rsidP="00C0791A">
            <w:pPr>
              <w:spacing w:after="0"/>
              <w:rPr>
                <w:rFonts w:ascii="Times New Roman" w:hAnsi="Times New Roman"/>
                <w:bCs/>
                <w:sz w:val="24"/>
                <w:szCs w:val="24"/>
              </w:rPr>
            </w:pPr>
            <w:r w:rsidRPr="00C0791A">
              <w:rPr>
                <w:rFonts w:ascii="Times New Roman" w:hAnsi="Times New Roman"/>
                <w:bCs/>
                <w:sz w:val="24"/>
                <w:szCs w:val="24"/>
              </w:rPr>
              <w:t>Осложнения  инъекций</w:t>
            </w:r>
          </w:p>
          <w:p w:rsidR="00AB48FB" w:rsidRPr="00622F9F" w:rsidRDefault="00C0791A" w:rsidP="00C0791A">
            <w:pPr>
              <w:spacing w:after="0"/>
              <w:rPr>
                <w:rFonts w:ascii="Times New Roman" w:hAnsi="Times New Roman"/>
                <w:bCs/>
                <w:sz w:val="24"/>
                <w:szCs w:val="24"/>
              </w:rPr>
            </w:pPr>
            <w:r w:rsidRPr="00C0791A">
              <w:rPr>
                <w:rFonts w:ascii="Times New Roman" w:hAnsi="Times New Roman"/>
                <w:bCs/>
                <w:sz w:val="24"/>
                <w:szCs w:val="24"/>
              </w:rPr>
              <w:t>Парентеральное применение лекарственных средств.</w:t>
            </w:r>
            <w:r>
              <w:rPr>
                <w:rFonts w:ascii="Times New Roman" w:hAnsi="Times New Roman"/>
                <w:bCs/>
                <w:sz w:val="24"/>
                <w:szCs w:val="24"/>
              </w:rPr>
              <w:t xml:space="preserve"> </w:t>
            </w:r>
            <w:r w:rsidRPr="00C0791A">
              <w:rPr>
                <w:rFonts w:ascii="Times New Roman" w:hAnsi="Times New Roman"/>
                <w:bCs/>
                <w:sz w:val="24"/>
                <w:szCs w:val="24"/>
              </w:rPr>
              <w:t>Оснащение и документация процедурного кабинета</w:t>
            </w:r>
          </w:p>
        </w:tc>
        <w:tc>
          <w:tcPr>
            <w:tcW w:w="1418" w:type="dxa"/>
          </w:tcPr>
          <w:p w:rsidR="00AB48FB" w:rsidRDefault="00C0791A"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Default="00AB48FB" w:rsidP="009C14FC">
            <w:pPr>
              <w:spacing w:after="0"/>
              <w:jc w:val="center"/>
              <w:rPr>
                <w:rFonts w:ascii="Times New Roman" w:hAnsi="Times New Roman"/>
              </w:rPr>
            </w:pPr>
          </w:p>
          <w:p w:rsidR="00C0791A" w:rsidRDefault="00C0791A" w:rsidP="009C14FC">
            <w:pPr>
              <w:spacing w:after="0"/>
              <w:jc w:val="center"/>
              <w:rPr>
                <w:rFonts w:ascii="Times New Roman" w:hAnsi="Times New Roman"/>
              </w:rPr>
            </w:pPr>
            <w:r>
              <w:rPr>
                <w:rFonts w:ascii="Times New Roman" w:hAnsi="Times New Roman"/>
              </w:rPr>
              <w:t>2</w:t>
            </w:r>
          </w:p>
        </w:tc>
        <w:tc>
          <w:tcPr>
            <w:tcW w:w="1701" w:type="dxa"/>
          </w:tcPr>
          <w:p w:rsidR="00AB48FB" w:rsidRDefault="00AB48FB" w:rsidP="009C14FC">
            <w:pPr>
              <w:spacing w:after="0"/>
              <w:jc w:val="center"/>
              <w:rPr>
                <w:rFonts w:ascii="Times New Roman" w:hAnsi="Times New Roman"/>
              </w:rPr>
            </w:pPr>
          </w:p>
          <w:p w:rsidR="00C0791A" w:rsidRDefault="00C0791A"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C0791A">
            <w:pPr>
              <w:spacing w:after="0"/>
              <w:jc w:val="center"/>
              <w:rPr>
                <w:rFonts w:ascii="Times New Roman" w:hAnsi="Times New Roman"/>
              </w:rPr>
            </w:pPr>
            <w:r>
              <w:rPr>
                <w:rFonts w:ascii="Times New Roman" w:hAnsi="Times New Roman"/>
              </w:rPr>
              <w:t>1.</w:t>
            </w:r>
            <w:r w:rsidR="00C0791A">
              <w:rPr>
                <w:rFonts w:ascii="Times New Roman" w:hAnsi="Times New Roman"/>
              </w:rPr>
              <w:t>13</w:t>
            </w:r>
            <w:r>
              <w:rPr>
                <w:rFonts w:ascii="Times New Roman" w:hAnsi="Times New Roman"/>
              </w:rPr>
              <w:t>.</w:t>
            </w:r>
          </w:p>
        </w:tc>
        <w:tc>
          <w:tcPr>
            <w:tcW w:w="7796" w:type="dxa"/>
          </w:tcPr>
          <w:p w:rsidR="00AB48FB" w:rsidRPr="00C0791A" w:rsidRDefault="00C0791A" w:rsidP="00C0791A">
            <w:pPr>
              <w:spacing w:after="0"/>
              <w:rPr>
                <w:rFonts w:ascii="Times New Roman" w:hAnsi="Times New Roman"/>
                <w:bCs/>
                <w:sz w:val="24"/>
                <w:szCs w:val="24"/>
              </w:rPr>
            </w:pPr>
            <w:r w:rsidRPr="00C0791A">
              <w:rPr>
                <w:rFonts w:ascii="Times New Roman" w:hAnsi="Times New Roman"/>
                <w:bCs/>
                <w:sz w:val="24"/>
                <w:szCs w:val="24"/>
              </w:rPr>
              <w:t>Техника внутрикожной, подкожной, внутримышечной инъекций на фантоме</w:t>
            </w:r>
          </w:p>
        </w:tc>
        <w:tc>
          <w:tcPr>
            <w:tcW w:w="1418" w:type="dxa"/>
          </w:tcPr>
          <w:p w:rsidR="00AB48FB" w:rsidRDefault="00C0791A" w:rsidP="009C14FC">
            <w:pPr>
              <w:spacing w:after="0"/>
              <w:jc w:val="center"/>
              <w:rPr>
                <w:rFonts w:ascii="Times New Roman" w:hAnsi="Times New Roman"/>
              </w:rPr>
            </w:pPr>
            <w:r>
              <w:rPr>
                <w:rFonts w:ascii="Times New Roman" w:hAnsi="Times New Roman"/>
              </w:rPr>
              <w:t>6</w:t>
            </w:r>
          </w:p>
        </w:tc>
        <w:tc>
          <w:tcPr>
            <w:tcW w:w="1701" w:type="dxa"/>
          </w:tcPr>
          <w:p w:rsidR="00AB48FB" w:rsidRDefault="00C0791A" w:rsidP="009C14FC">
            <w:pPr>
              <w:spacing w:after="0"/>
              <w:jc w:val="center"/>
              <w:rPr>
                <w:rFonts w:ascii="Times New Roman" w:hAnsi="Times New Roman"/>
              </w:rPr>
            </w:pPr>
            <w:r>
              <w:rPr>
                <w:rFonts w:ascii="Times New Roman" w:hAnsi="Times New Roman"/>
              </w:rPr>
              <w:t>-</w:t>
            </w:r>
          </w:p>
        </w:tc>
        <w:tc>
          <w:tcPr>
            <w:tcW w:w="1559" w:type="dxa"/>
          </w:tcPr>
          <w:p w:rsidR="00AB48FB" w:rsidRDefault="00C0791A" w:rsidP="009C14FC">
            <w:pPr>
              <w:spacing w:after="0"/>
              <w:jc w:val="center"/>
              <w:rPr>
                <w:rFonts w:ascii="Times New Roman" w:hAnsi="Times New Roman"/>
              </w:rPr>
            </w:pPr>
            <w:r>
              <w:rPr>
                <w:rFonts w:ascii="Times New Roman" w:hAnsi="Times New Roman"/>
              </w:rPr>
              <w:t>2</w:t>
            </w:r>
          </w:p>
        </w:tc>
        <w:tc>
          <w:tcPr>
            <w:tcW w:w="1701" w:type="dxa"/>
          </w:tcPr>
          <w:p w:rsidR="00AB48FB" w:rsidRDefault="00C0791A"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C0791A">
            <w:pPr>
              <w:spacing w:after="0"/>
              <w:jc w:val="center"/>
              <w:rPr>
                <w:rFonts w:ascii="Times New Roman" w:hAnsi="Times New Roman"/>
              </w:rPr>
            </w:pPr>
            <w:r>
              <w:rPr>
                <w:rFonts w:ascii="Times New Roman" w:hAnsi="Times New Roman"/>
              </w:rPr>
              <w:t>1.</w:t>
            </w:r>
            <w:r w:rsidR="00C0791A">
              <w:rPr>
                <w:rFonts w:ascii="Times New Roman" w:hAnsi="Times New Roman"/>
              </w:rPr>
              <w:t>14</w:t>
            </w:r>
            <w:r>
              <w:rPr>
                <w:rFonts w:ascii="Times New Roman" w:hAnsi="Times New Roman"/>
              </w:rPr>
              <w:t>.</w:t>
            </w:r>
          </w:p>
        </w:tc>
        <w:tc>
          <w:tcPr>
            <w:tcW w:w="7796" w:type="dxa"/>
          </w:tcPr>
          <w:p w:rsidR="00AB48FB" w:rsidRPr="00C0791A" w:rsidRDefault="00C0791A" w:rsidP="00C0791A">
            <w:pPr>
              <w:spacing w:after="0"/>
              <w:rPr>
                <w:rFonts w:ascii="Times New Roman" w:hAnsi="Times New Roman"/>
                <w:bCs/>
                <w:sz w:val="24"/>
                <w:szCs w:val="24"/>
              </w:rPr>
            </w:pPr>
            <w:r w:rsidRPr="00C0791A">
              <w:rPr>
                <w:rFonts w:ascii="Times New Roman" w:hAnsi="Times New Roman"/>
                <w:bCs/>
                <w:sz w:val="24"/>
                <w:szCs w:val="24"/>
              </w:rPr>
              <w:t>Техника внутривенных инъекций на фантоме</w:t>
            </w:r>
          </w:p>
        </w:tc>
        <w:tc>
          <w:tcPr>
            <w:tcW w:w="1418" w:type="dxa"/>
          </w:tcPr>
          <w:p w:rsidR="00AB48FB" w:rsidRDefault="00AB48FB" w:rsidP="009C14FC">
            <w:pPr>
              <w:spacing w:after="0"/>
              <w:jc w:val="center"/>
              <w:rPr>
                <w:rFonts w:ascii="Times New Roman" w:hAnsi="Times New Roman"/>
              </w:rPr>
            </w:pPr>
            <w:r>
              <w:rPr>
                <w:rFonts w:ascii="Times New Roman" w:hAnsi="Times New Roman"/>
              </w:rPr>
              <w:t>6</w:t>
            </w:r>
          </w:p>
        </w:tc>
        <w:tc>
          <w:tcPr>
            <w:tcW w:w="1701" w:type="dxa"/>
          </w:tcPr>
          <w:p w:rsidR="00AB48FB" w:rsidRDefault="00AB48FB" w:rsidP="009C14FC">
            <w:pPr>
              <w:spacing w:after="0"/>
              <w:jc w:val="center"/>
              <w:rPr>
                <w:rFonts w:ascii="Times New Roman" w:hAnsi="Times New Roman"/>
              </w:rPr>
            </w:pPr>
            <w:r>
              <w:rPr>
                <w:rFonts w:ascii="Times New Roman" w:hAnsi="Times New Roman"/>
              </w:rPr>
              <w:t>-</w:t>
            </w:r>
          </w:p>
        </w:tc>
        <w:tc>
          <w:tcPr>
            <w:tcW w:w="1559" w:type="dxa"/>
          </w:tcPr>
          <w:p w:rsidR="00AB48FB" w:rsidRDefault="00AB48FB" w:rsidP="009C14FC">
            <w:pPr>
              <w:spacing w:after="0"/>
              <w:jc w:val="center"/>
              <w:rPr>
                <w:rFonts w:ascii="Times New Roman" w:hAnsi="Times New Roman"/>
              </w:rPr>
            </w:pPr>
            <w:r>
              <w:rPr>
                <w:rFonts w:ascii="Times New Roman" w:hAnsi="Times New Roman"/>
              </w:rPr>
              <w:t>2</w:t>
            </w:r>
          </w:p>
        </w:tc>
        <w:tc>
          <w:tcPr>
            <w:tcW w:w="1701" w:type="dxa"/>
          </w:tcPr>
          <w:p w:rsidR="00AB48FB" w:rsidRDefault="00AB48FB"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172C76">
            <w:pPr>
              <w:spacing w:after="0"/>
              <w:jc w:val="center"/>
              <w:rPr>
                <w:rFonts w:ascii="Times New Roman" w:hAnsi="Times New Roman"/>
              </w:rPr>
            </w:pPr>
            <w:r>
              <w:rPr>
                <w:rFonts w:ascii="Times New Roman" w:hAnsi="Times New Roman"/>
              </w:rPr>
              <w:t>1.</w:t>
            </w:r>
            <w:r w:rsidR="00172C76">
              <w:rPr>
                <w:rFonts w:ascii="Times New Roman" w:hAnsi="Times New Roman"/>
              </w:rPr>
              <w:t>15</w:t>
            </w:r>
            <w:r>
              <w:rPr>
                <w:rFonts w:ascii="Times New Roman" w:hAnsi="Times New Roman"/>
              </w:rPr>
              <w:t>.</w:t>
            </w:r>
          </w:p>
        </w:tc>
        <w:tc>
          <w:tcPr>
            <w:tcW w:w="7796" w:type="dxa"/>
          </w:tcPr>
          <w:p w:rsidR="00AB48FB" w:rsidRPr="007749BD" w:rsidRDefault="007749BD" w:rsidP="009C14FC">
            <w:pPr>
              <w:spacing w:after="0"/>
              <w:rPr>
                <w:rFonts w:ascii="Times New Roman" w:hAnsi="Times New Roman"/>
                <w:bCs/>
                <w:sz w:val="24"/>
                <w:szCs w:val="24"/>
              </w:rPr>
            </w:pPr>
            <w:r w:rsidRPr="007749BD">
              <w:rPr>
                <w:rFonts w:ascii="Times New Roman" w:hAnsi="Times New Roman"/>
                <w:sz w:val="24"/>
                <w:szCs w:val="24"/>
              </w:rPr>
              <w:t>Взятие венозной крови на лабораторное исследование. Проведение катетеризации периферических вен</w:t>
            </w:r>
          </w:p>
        </w:tc>
        <w:tc>
          <w:tcPr>
            <w:tcW w:w="1418" w:type="dxa"/>
          </w:tcPr>
          <w:p w:rsidR="00AB48FB" w:rsidRDefault="007749BD" w:rsidP="009C14FC">
            <w:pPr>
              <w:spacing w:after="0"/>
              <w:jc w:val="center"/>
              <w:rPr>
                <w:rFonts w:ascii="Times New Roman" w:hAnsi="Times New Roman"/>
              </w:rPr>
            </w:pPr>
            <w:r>
              <w:rPr>
                <w:rFonts w:ascii="Times New Roman" w:hAnsi="Times New Roman"/>
              </w:rPr>
              <w:t>6</w:t>
            </w:r>
          </w:p>
        </w:tc>
        <w:tc>
          <w:tcPr>
            <w:tcW w:w="1701" w:type="dxa"/>
          </w:tcPr>
          <w:p w:rsidR="00AB48FB" w:rsidRDefault="007749BD" w:rsidP="009C14FC">
            <w:pPr>
              <w:spacing w:after="0"/>
              <w:jc w:val="center"/>
              <w:rPr>
                <w:rFonts w:ascii="Times New Roman" w:hAnsi="Times New Roman"/>
              </w:rPr>
            </w:pPr>
            <w:r>
              <w:rPr>
                <w:rFonts w:ascii="Times New Roman" w:hAnsi="Times New Roman"/>
              </w:rPr>
              <w:t>-</w:t>
            </w:r>
          </w:p>
        </w:tc>
        <w:tc>
          <w:tcPr>
            <w:tcW w:w="1559" w:type="dxa"/>
          </w:tcPr>
          <w:p w:rsidR="00AB48FB" w:rsidRDefault="007749BD" w:rsidP="009C14FC">
            <w:pPr>
              <w:spacing w:after="0"/>
              <w:jc w:val="center"/>
              <w:rPr>
                <w:rFonts w:ascii="Times New Roman" w:hAnsi="Times New Roman"/>
              </w:rPr>
            </w:pPr>
            <w:r>
              <w:rPr>
                <w:rFonts w:ascii="Times New Roman" w:hAnsi="Times New Roman"/>
              </w:rPr>
              <w:t>2</w:t>
            </w:r>
          </w:p>
        </w:tc>
        <w:tc>
          <w:tcPr>
            <w:tcW w:w="1701" w:type="dxa"/>
          </w:tcPr>
          <w:p w:rsidR="00AB48FB" w:rsidRDefault="007749BD"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060871">
            <w:pPr>
              <w:spacing w:after="0"/>
              <w:jc w:val="center"/>
              <w:rPr>
                <w:rFonts w:ascii="Times New Roman" w:hAnsi="Times New Roman"/>
              </w:rPr>
            </w:pPr>
            <w:r>
              <w:rPr>
                <w:rFonts w:ascii="Times New Roman" w:hAnsi="Times New Roman"/>
              </w:rPr>
              <w:t>1.</w:t>
            </w:r>
            <w:r w:rsidR="00060871">
              <w:rPr>
                <w:rFonts w:ascii="Times New Roman" w:hAnsi="Times New Roman"/>
              </w:rPr>
              <w:t>16</w:t>
            </w:r>
            <w:r>
              <w:rPr>
                <w:rFonts w:ascii="Times New Roman" w:hAnsi="Times New Roman"/>
              </w:rPr>
              <w:t>.</w:t>
            </w:r>
          </w:p>
        </w:tc>
        <w:tc>
          <w:tcPr>
            <w:tcW w:w="7796" w:type="dxa"/>
          </w:tcPr>
          <w:p w:rsidR="00AB48FB" w:rsidRPr="00060871" w:rsidRDefault="00060871" w:rsidP="009C14FC">
            <w:pPr>
              <w:spacing w:after="0"/>
              <w:rPr>
                <w:rFonts w:ascii="Times New Roman" w:hAnsi="Times New Roman"/>
                <w:bCs/>
                <w:sz w:val="24"/>
                <w:szCs w:val="24"/>
              </w:rPr>
            </w:pPr>
            <w:r w:rsidRPr="00060871">
              <w:rPr>
                <w:rFonts w:ascii="Times New Roman" w:hAnsi="Times New Roman"/>
                <w:bCs/>
                <w:iCs/>
                <w:sz w:val="24"/>
                <w:szCs w:val="24"/>
              </w:rPr>
              <w:t>Участие медицинской сестры в лабораторных методах исследования</w:t>
            </w:r>
          </w:p>
        </w:tc>
        <w:tc>
          <w:tcPr>
            <w:tcW w:w="1418" w:type="dxa"/>
          </w:tcPr>
          <w:p w:rsidR="00AB48FB" w:rsidRDefault="00060871" w:rsidP="009C14FC">
            <w:pPr>
              <w:spacing w:after="0"/>
              <w:jc w:val="center"/>
              <w:rPr>
                <w:rFonts w:ascii="Times New Roman" w:hAnsi="Times New Roman"/>
              </w:rPr>
            </w:pPr>
            <w:r>
              <w:rPr>
                <w:rFonts w:ascii="Times New Roman" w:hAnsi="Times New Roman"/>
              </w:rPr>
              <w:t>8</w:t>
            </w:r>
          </w:p>
        </w:tc>
        <w:tc>
          <w:tcPr>
            <w:tcW w:w="1701" w:type="dxa"/>
          </w:tcPr>
          <w:p w:rsidR="00AB48FB" w:rsidRDefault="00AB48FB" w:rsidP="009C14FC">
            <w:pPr>
              <w:spacing w:after="0"/>
              <w:jc w:val="center"/>
              <w:rPr>
                <w:rFonts w:ascii="Times New Roman" w:hAnsi="Times New Roman"/>
              </w:rPr>
            </w:pPr>
            <w:r>
              <w:rPr>
                <w:rFonts w:ascii="Times New Roman" w:hAnsi="Times New Roman"/>
              </w:rPr>
              <w:t>2</w:t>
            </w:r>
          </w:p>
        </w:tc>
        <w:tc>
          <w:tcPr>
            <w:tcW w:w="1559" w:type="dxa"/>
          </w:tcPr>
          <w:p w:rsidR="00AB48FB" w:rsidRDefault="00060871" w:rsidP="009C14FC">
            <w:pPr>
              <w:spacing w:after="0"/>
              <w:jc w:val="center"/>
              <w:rPr>
                <w:rFonts w:ascii="Times New Roman" w:hAnsi="Times New Roman"/>
              </w:rPr>
            </w:pPr>
            <w:r>
              <w:rPr>
                <w:rFonts w:ascii="Times New Roman" w:hAnsi="Times New Roman"/>
              </w:rPr>
              <w:t>2</w:t>
            </w:r>
          </w:p>
        </w:tc>
        <w:tc>
          <w:tcPr>
            <w:tcW w:w="1701" w:type="dxa"/>
          </w:tcPr>
          <w:p w:rsidR="00AB48FB" w:rsidRDefault="00060871" w:rsidP="009C14FC">
            <w:pPr>
              <w:spacing w:after="0"/>
              <w:jc w:val="center"/>
              <w:rPr>
                <w:rFonts w:ascii="Times New Roman" w:hAnsi="Times New Roman"/>
              </w:rPr>
            </w:pPr>
            <w:r>
              <w:rPr>
                <w:rFonts w:ascii="Times New Roman" w:hAnsi="Times New Roman"/>
              </w:rPr>
              <w:t>4</w:t>
            </w:r>
          </w:p>
        </w:tc>
      </w:tr>
      <w:tr w:rsidR="00707566" w:rsidTr="009C14FC">
        <w:tc>
          <w:tcPr>
            <w:tcW w:w="993" w:type="dxa"/>
          </w:tcPr>
          <w:p w:rsidR="00707566" w:rsidRDefault="00707566" w:rsidP="00060871">
            <w:pPr>
              <w:spacing w:after="0"/>
              <w:jc w:val="center"/>
              <w:rPr>
                <w:rFonts w:ascii="Times New Roman" w:hAnsi="Times New Roman"/>
              </w:rPr>
            </w:pPr>
            <w:r>
              <w:rPr>
                <w:rFonts w:ascii="Times New Roman" w:hAnsi="Times New Roman"/>
              </w:rPr>
              <w:t>1.17.</w:t>
            </w:r>
          </w:p>
        </w:tc>
        <w:tc>
          <w:tcPr>
            <w:tcW w:w="7796" w:type="dxa"/>
          </w:tcPr>
          <w:p w:rsidR="00707566" w:rsidRPr="00707566" w:rsidRDefault="00707566" w:rsidP="00707566">
            <w:pPr>
              <w:spacing w:after="0"/>
              <w:rPr>
                <w:rFonts w:ascii="Times New Roman" w:hAnsi="Times New Roman"/>
                <w:bCs/>
                <w:iCs/>
                <w:sz w:val="24"/>
                <w:szCs w:val="24"/>
              </w:rPr>
            </w:pPr>
            <w:r w:rsidRPr="00707566">
              <w:rPr>
                <w:rFonts w:ascii="Times New Roman" w:hAnsi="Times New Roman"/>
                <w:bCs/>
                <w:sz w:val="24"/>
                <w:szCs w:val="24"/>
              </w:rPr>
              <w:t>Сестринский уход за умирающим пациентом. Пособие при стомах</w:t>
            </w:r>
          </w:p>
        </w:tc>
        <w:tc>
          <w:tcPr>
            <w:tcW w:w="1418" w:type="dxa"/>
          </w:tcPr>
          <w:p w:rsidR="00707566" w:rsidRDefault="00707566" w:rsidP="009C14FC">
            <w:pPr>
              <w:spacing w:after="0"/>
              <w:jc w:val="center"/>
              <w:rPr>
                <w:rFonts w:ascii="Times New Roman" w:hAnsi="Times New Roman"/>
              </w:rPr>
            </w:pPr>
            <w:r>
              <w:rPr>
                <w:rFonts w:ascii="Times New Roman" w:hAnsi="Times New Roman"/>
              </w:rPr>
              <w:t>8</w:t>
            </w:r>
          </w:p>
        </w:tc>
        <w:tc>
          <w:tcPr>
            <w:tcW w:w="1701" w:type="dxa"/>
          </w:tcPr>
          <w:p w:rsidR="00707566" w:rsidRDefault="00707566" w:rsidP="009C14FC">
            <w:pPr>
              <w:spacing w:after="0"/>
              <w:jc w:val="center"/>
              <w:rPr>
                <w:rFonts w:ascii="Times New Roman" w:hAnsi="Times New Roman"/>
              </w:rPr>
            </w:pPr>
            <w:r>
              <w:rPr>
                <w:rFonts w:ascii="Times New Roman" w:hAnsi="Times New Roman"/>
              </w:rPr>
              <w:t>2</w:t>
            </w:r>
          </w:p>
        </w:tc>
        <w:tc>
          <w:tcPr>
            <w:tcW w:w="1559" w:type="dxa"/>
          </w:tcPr>
          <w:p w:rsidR="00707566" w:rsidRDefault="00707566" w:rsidP="009C14FC">
            <w:pPr>
              <w:spacing w:after="0"/>
              <w:jc w:val="center"/>
              <w:rPr>
                <w:rFonts w:ascii="Times New Roman" w:hAnsi="Times New Roman"/>
              </w:rPr>
            </w:pPr>
            <w:r>
              <w:rPr>
                <w:rFonts w:ascii="Times New Roman" w:hAnsi="Times New Roman"/>
              </w:rPr>
              <w:t>2</w:t>
            </w:r>
          </w:p>
        </w:tc>
        <w:tc>
          <w:tcPr>
            <w:tcW w:w="1701" w:type="dxa"/>
          </w:tcPr>
          <w:p w:rsidR="00707566" w:rsidRDefault="00707566" w:rsidP="009C14FC">
            <w:pPr>
              <w:spacing w:after="0"/>
              <w:jc w:val="center"/>
              <w:rPr>
                <w:rFonts w:ascii="Times New Roman" w:hAnsi="Times New Roman"/>
              </w:rPr>
            </w:pPr>
            <w:r>
              <w:rPr>
                <w:rFonts w:ascii="Times New Roman" w:hAnsi="Times New Roman"/>
              </w:rPr>
              <w:t>4</w:t>
            </w:r>
          </w:p>
        </w:tc>
      </w:tr>
      <w:tr w:rsidR="00AB48FB" w:rsidTr="007551F2">
        <w:trPr>
          <w:trHeight w:val="633"/>
        </w:trPr>
        <w:tc>
          <w:tcPr>
            <w:tcW w:w="993" w:type="dxa"/>
          </w:tcPr>
          <w:p w:rsidR="00AB48FB" w:rsidRDefault="00AB48FB" w:rsidP="009C14FC">
            <w:pPr>
              <w:spacing w:after="0"/>
              <w:jc w:val="center"/>
              <w:rPr>
                <w:rFonts w:ascii="Times New Roman" w:hAnsi="Times New Roman"/>
              </w:rPr>
            </w:pPr>
          </w:p>
        </w:tc>
        <w:tc>
          <w:tcPr>
            <w:tcW w:w="7796" w:type="dxa"/>
          </w:tcPr>
          <w:p w:rsidR="00AB48FB" w:rsidRPr="007551F2" w:rsidRDefault="00AB48FB" w:rsidP="007551F2">
            <w:pPr>
              <w:spacing w:after="0"/>
              <w:rPr>
                <w:rFonts w:ascii="Times New Roman" w:hAnsi="Times New Roman"/>
              </w:rPr>
            </w:pPr>
            <w:r w:rsidRPr="007F02A0">
              <w:rPr>
                <w:rFonts w:ascii="Times New Roman" w:hAnsi="Times New Roman"/>
                <w:sz w:val="24"/>
                <w:szCs w:val="24"/>
              </w:rPr>
              <w:t>Раздел 2.</w:t>
            </w:r>
            <w:r w:rsidRPr="007F02A0">
              <w:rPr>
                <w:rFonts w:eastAsia="Calibri"/>
                <w:b/>
                <w:bCs/>
                <w:sz w:val="20"/>
                <w:szCs w:val="20"/>
              </w:rPr>
              <w:t xml:space="preserve"> </w:t>
            </w:r>
            <w:r w:rsidR="007551F2" w:rsidRPr="007F02A0">
              <w:rPr>
                <w:rFonts w:ascii="Times New Roman" w:hAnsi="Times New Roman"/>
                <w:bCs/>
              </w:rPr>
              <w:t>Сестринский</w:t>
            </w:r>
            <w:r w:rsidR="007551F2" w:rsidRPr="007F02A0">
              <w:rPr>
                <w:rFonts w:ascii="Times New Roman" w:hAnsi="Times New Roman"/>
              </w:rPr>
              <w:t xml:space="preserve"> уход за пациентами при забол</w:t>
            </w:r>
            <w:r w:rsidR="007551F2">
              <w:rPr>
                <w:rFonts w:ascii="Times New Roman" w:hAnsi="Times New Roman"/>
              </w:rPr>
              <w:t>еваниях терапевтического профиля</w:t>
            </w:r>
          </w:p>
        </w:tc>
        <w:tc>
          <w:tcPr>
            <w:tcW w:w="1418" w:type="dxa"/>
          </w:tcPr>
          <w:p w:rsidR="00AB48FB" w:rsidRDefault="00C11C86" w:rsidP="009C14FC">
            <w:pPr>
              <w:spacing w:after="0"/>
              <w:jc w:val="center"/>
              <w:rPr>
                <w:rFonts w:ascii="Times New Roman" w:hAnsi="Times New Roman"/>
              </w:rPr>
            </w:pPr>
            <w:r>
              <w:rPr>
                <w:rFonts w:ascii="Times New Roman" w:hAnsi="Times New Roman"/>
              </w:rPr>
              <w:t>620</w:t>
            </w:r>
          </w:p>
        </w:tc>
        <w:tc>
          <w:tcPr>
            <w:tcW w:w="1701" w:type="dxa"/>
          </w:tcPr>
          <w:p w:rsidR="00AB48FB" w:rsidRDefault="00C11C86" w:rsidP="009C14FC">
            <w:pPr>
              <w:spacing w:after="0"/>
              <w:jc w:val="center"/>
              <w:rPr>
                <w:rFonts w:ascii="Times New Roman" w:hAnsi="Times New Roman"/>
              </w:rPr>
            </w:pPr>
            <w:r>
              <w:rPr>
                <w:rFonts w:ascii="Times New Roman" w:hAnsi="Times New Roman"/>
              </w:rPr>
              <w:t>116</w:t>
            </w:r>
          </w:p>
        </w:tc>
        <w:tc>
          <w:tcPr>
            <w:tcW w:w="1559" w:type="dxa"/>
          </w:tcPr>
          <w:p w:rsidR="00AB48FB" w:rsidRDefault="00C11C86" w:rsidP="009C14FC">
            <w:pPr>
              <w:spacing w:after="0"/>
              <w:jc w:val="center"/>
              <w:rPr>
                <w:rFonts w:ascii="Times New Roman" w:hAnsi="Times New Roman"/>
              </w:rPr>
            </w:pPr>
            <w:r>
              <w:rPr>
                <w:rFonts w:ascii="Times New Roman" w:hAnsi="Times New Roman"/>
              </w:rPr>
              <w:t>134</w:t>
            </w:r>
          </w:p>
        </w:tc>
        <w:tc>
          <w:tcPr>
            <w:tcW w:w="1701" w:type="dxa"/>
          </w:tcPr>
          <w:p w:rsidR="00AB48FB" w:rsidRDefault="00C11C86" w:rsidP="009C14FC">
            <w:pPr>
              <w:spacing w:after="0"/>
              <w:jc w:val="center"/>
              <w:rPr>
                <w:rFonts w:ascii="Times New Roman" w:hAnsi="Times New Roman"/>
              </w:rPr>
            </w:pPr>
            <w:r>
              <w:rPr>
                <w:rFonts w:ascii="Times New Roman" w:hAnsi="Times New Roman"/>
              </w:rPr>
              <w:t>370</w:t>
            </w:r>
          </w:p>
        </w:tc>
      </w:tr>
      <w:tr w:rsidR="00AB48FB" w:rsidTr="009C14FC">
        <w:tc>
          <w:tcPr>
            <w:tcW w:w="993" w:type="dxa"/>
          </w:tcPr>
          <w:p w:rsidR="00AB48FB" w:rsidRPr="00C5721B" w:rsidRDefault="00AB48FB" w:rsidP="009C14FC">
            <w:pPr>
              <w:spacing w:after="0"/>
              <w:jc w:val="center"/>
              <w:rPr>
                <w:rFonts w:ascii="Times New Roman" w:hAnsi="Times New Roman"/>
                <w:b/>
              </w:rPr>
            </w:pPr>
            <w:r>
              <w:rPr>
                <w:rFonts w:ascii="Times New Roman" w:hAnsi="Times New Roman"/>
                <w:b/>
              </w:rPr>
              <w:t>2.</w:t>
            </w:r>
          </w:p>
        </w:tc>
        <w:tc>
          <w:tcPr>
            <w:tcW w:w="7796" w:type="dxa"/>
          </w:tcPr>
          <w:p w:rsidR="00AB48FB" w:rsidRPr="00C5721B" w:rsidRDefault="00AB48FB" w:rsidP="007551F2">
            <w:pPr>
              <w:spacing w:after="0"/>
              <w:rPr>
                <w:rFonts w:ascii="Times New Roman" w:hAnsi="Times New Roman"/>
                <w:b/>
                <w:sz w:val="24"/>
                <w:szCs w:val="24"/>
              </w:rPr>
            </w:pPr>
            <w:r w:rsidRPr="00C5721B">
              <w:rPr>
                <w:rFonts w:ascii="Times New Roman" w:hAnsi="Times New Roman"/>
                <w:b/>
                <w:sz w:val="24"/>
                <w:szCs w:val="24"/>
              </w:rPr>
              <w:t>МДК 0</w:t>
            </w:r>
            <w:r w:rsidR="007551F2">
              <w:rPr>
                <w:rFonts w:ascii="Times New Roman" w:hAnsi="Times New Roman"/>
                <w:b/>
                <w:sz w:val="24"/>
                <w:szCs w:val="24"/>
              </w:rPr>
              <w:t>4</w:t>
            </w:r>
            <w:r w:rsidRPr="00C5721B">
              <w:rPr>
                <w:rFonts w:ascii="Times New Roman" w:hAnsi="Times New Roman"/>
                <w:b/>
                <w:sz w:val="24"/>
                <w:szCs w:val="24"/>
              </w:rPr>
              <w:t xml:space="preserve">.02. </w:t>
            </w:r>
            <w:r w:rsidR="007551F2" w:rsidRPr="00BF5B2E">
              <w:rPr>
                <w:rFonts w:ascii="Times New Roman" w:hAnsi="Times New Roman"/>
                <w:b/>
                <w:sz w:val="24"/>
                <w:szCs w:val="24"/>
              </w:rPr>
              <w:t>Сестринск</w:t>
            </w:r>
            <w:r w:rsidR="007551F2">
              <w:rPr>
                <w:rFonts w:ascii="Times New Roman" w:hAnsi="Times New Roman"/>
                <w:b/>
                <w:sz w:val="24"/>
                <w:szCs w:val="24"/>
              </w:rPr>
              <w:t>ий уход и реабилитация пациентов терапевтического профиля разных возрастных групп</w:t>
            </w:r>
          </w:p>
        </w:tc>
        <w:tc>
          <w:tcPr>
            <w:tcW w:w="1418" w:type="dxa"/>
          </w:tcPr>
          <w:p w:rsidR="00AB48FB" w:rsidRPr="00C5721B" w:rsidRDefault="00B91BE6" w:rsidP="00B91BE6">
            <w:pPr>
              <w:spacing w:after="0"/>
              <w:jc w:val="center"/>
              <w:rPr>
                <w:rFonts w:ascii="Times New Roman" w:hAnsi="Times New Roman"/>
                <w:b/>
              </w:rPr>
            </w:pPr>
            <w:r>
              <w:rPr>
                <w:rFonts w:ascii="Times New Roman" w:hAnsi="Times New Roman"/>
                <w:b/>
              </w:rPr>
              <w:t>620</w:t>
            </w:r>
          </w:p>
        </w:tc>
        <w:tc>
          <w:tcPr>
            <w:tcW w:w="1701" w:type="dxa"/>
          </w:tcPr>
          <w:p w:rsidR="00AB48FB" w:rsidRPr="00C5721B" w:rsidRDefault="00B91BE6" w:rsidP="009C14FC">
            <w:pPr>
              <w:spacing w:after="0"/>
              <w:jc w:val="center"/>
              <w:rPr>
                <w:rFonts w:ascii="Times New Roman" w:hAnsi="Times New Roman"/>
                <w:b/>
              </w:rPr>
            </w:pPr>
            <w:r>
              <w:rPr>
                <w:rFonts w:ascii="Times New Roman" w:hAnsi="Times New Roman"/>
                <w:b/>
              </w:rPr>
              <w:t>116</w:t>
            </w:r>
          </w:p>
        </w:tc>
        <w:tc>
          <w:tcPr>
            <w:tcW w:w="1559" w:type="dxa"/>
          </w:tcPr>
          <w:p w:rsidR="00AB48FB" w:rsidRPr="00C5721B" w:rsidRDefault="00B91BE6" w:rsidP="009C14FC">
            <w:pPr>
              <w:spacing w:after="0"/>
              <w:jc w:val="center"/>
              <w:rPr>
                <w:rFonts w:ascii="Times New Roman" w:hAnsi="Times New Roman"/>
                <w:b/>
              </w:rPr>
            </w:pPr>
            <w:r>
              <w:rPr>
                <w:rFonts w:ascii="Times New Roman" w:hAnsi="Times New Roman"/>
                <w:b/>
              </w:rPr>
              <w:t>134</w:t>
            </w:r>
          </w:p>
        </w:tc>
        <w:tc>
          <w:tcPr>
            <w:tcW w:w="1701" w:type="dxa"/>
          </w:tcPr>
          <w:p w:rsidR="00AB48FB" w:rsidRPr="00C5721B" w:rsidRDefault="00B91BE6" w:rsidP="007551F2">
            <w:pPr>
              <w:spacing w:after="0"/>
              <w:jc w:val="center"/>
              <w:rPr>
                <w:rFonts w:ascii="Times New Roman" w:hAnsi="Times New Roman"/>
                <w:b/>
              </w:rPr>
            </w:pPr>
            <w:r>
              <w:rPr>
                <w:rFonts w:ascii="Times New Roman" w:hAnsi="Times New Roman"/>
                <w:b/>
              </w:rPr>
              <w:t>370</w:t>
            </w:r>
          </w:p>
        </w:tc>
      </w:tr>
      <w:tr w:rsidR="007551F2" w:rsidTr="009C14FC">
        <w:tc>
          <w:tcPr>
            <w:tcW w:w="993" w:type="dxa"/>
          </w:tcPr>
          <w:p w:rsidR="007551F2" w:rsidRDefault="007551F2" w:rsidP="009C14FC">
            <w:pPr>
              <w:spacing w:after="0"/>
              <w:jc w:val="center"/>
              <w:rPr>
                <w:rFonts w:ascii="Times New Roman" w:hAnsi="Times New Roman"/>
              </w:rPr>
            </w:pPr>
          </w:p>
        </w:tc>
        <w:tc>
          <w:tcPr>
            <w:tcW w:w="7796" w:type="dxa"/>
          </w:tcPr>
          <w:p w:rsidR="007551F2" w:rsidRPr="007551F2" w:rsidRDefault="007551F2" w:rsidP="009C14FC">
            <w:pPr>
              <w:spacing w:after="0"/>
              <w:rPr>
                <w:rFonts w:ascii="Times New Roman" w:hAnsi="Times New Roman"/>
                <w:b/>
                <w:sz w:val="24"/>
                <w:szCs w:val="24"/>
              </w:rPr>
            </w:pPr>
            <w:r w:rsidRPr="007551F2">
              <w:rPr>
                <w:rFonts w:ascii="Times New Roman" w:hAnsi="Times New Roman"/>
                <w:b/>
                <w:sz w:val="24"/>
                <w:szCs w:val="24"/>
              </w:rPr>
              <w:t>Сестринский уход в терапии</w:t>
            </w:r>
          </w:p>
        </w:tc>
        <w:tc>
          <w:tcPr>
            <w:tcW w:w="1418" w:type="dxa"/>
          </w:tcPr>
          <w:p w:rsidR="007551F2" w:rsidRPr="007551F2" w:rsidRDefault="007551F2" w:rsidP="009C14FC">
            <w:pPr>
              <w:spacing w:after="0"/>
              <w:jc w:val="center"/>
              <w:rPr>
                <w:rFonts w:ascii="Times New Roman" w:hAnsi="Times New Roman"/>
                <w:b/>
              </w:rPr>
            </w:pPr>
            <w:r w:rsidRPr="007551F2">
              <w:rPr>
                <w:rFonts w:ascii="Times New Roman" w:hAnsi="Times New Roman"/>
                <w:b/>
              </w:rPr>
              <w:t>198</w:t>
            </w:r>
          </w:p>
        </w:tc>
        <w:tc>
          <w:tcPr>
            <w:tcW w:w="1701" w:type="dxa"/>
          </w:tcPr>
          <w:p w:rsidR="007551F2" w:rsidRPr="007551F2" w:rsidRDefault="007551F2" w:rsidP="009C14FC">
            <w:pPr>
              <w:spacing w:after="0"/>
              <w:jc w:val="center"/>
              <w:rPr>
                <w:rFonts w:ascii="Times New Roman" w:hAnsi="Times New Roman"/>
                <w:b/>
              </w:rPr>
            </w:pPr>
            <w:r w:rsidRPr="007551F2">
              <w:rPr>
                <w:rFonts w:ascii="Times New Roman" w:hAnsi="Times New Roman"/>
                <w:b/>
              </w:rPr>
              <w:t>36</w:t>
            </w:r>
          </w:p>
        </w:tc>
        <w:tc>
          <w:tcPr>
            <w:tcW w:w="1559" w:type="dxa"/>
          </w:tcPr>
          <w:p w:rsidR="007551F2" w:rsidRPr="007551F2" w:rsidRDefault="007551F2" w:rsidP="009C14FC">
            <w:pPr>
              <w:spacing w:after="0"/>
              <w:jc w:val="center"/>
              <w:rPr>
                <w:rFonts w:ascii="Times New Roman" w:hAnsi="Times New Roman"/>
                <w:b/>
              </w:rPr>
            </w:pPr>
            <w:r w:rsidRPr="007551F2">
              <w:rPr>
                <w:rFonts w:ascii="Times New Roman" w:hAnsi="Times New Roman"/>
                <w:b/>
              </w:rPr>
              <w:t>40</w:t>
            </w:r>
          </w:p>
        </w:tc>
        <w:tc>
          <w:tcPr>
            <w:tcW w:w="1701" w:type="dxa"/>
          </w:tcPr>
          <w:p w:rsidR="007551F2" w:rsidRPr="007551F2" w:rsidRDefault="007551F2" w:rsidP="009C14FC">
            <w:pPr>
              <w:spacing w:after="0"/>
              <w:jc w:val="center"/>
              <w:rPr>
                <w:rFonts w:ascii="Times New Roman" w:hAnsi="Times New Roman"/>
                <w:b/>
              </w:rPr>
            </w:pPr>
            <w:r w:rsidRPr="007551F2">
              <w:rPr>
                <w:rFonts w:ascii="Times New Roman" w:hAnsi="Times New Roman"/>
                <w:b/>
              </w:rPr>
              <w:t>122</w:t>
            </w:r>
          </w:p>
        </w:tc>
      </w:tr>
      <w:tr w:rsidR="00AB48FB" w:rsidTr="009C14FC">
        <w:tc>
          <w:tcPr>
            <w:tcW w:w="993" w:type="dxa"/>
          </w:tcPr>
          <w:p w:rsidR="00AB48FB" w:rsidRPr="00AF071B" w:rsidRDefault="00AB48FB" w:rsidP="009C14FC">
            <w:pPr>
              <w:spacing w:after="0"/>
              <w:jc w:val="center"/>
              <w:rPr>
                <w:rFonts w:ascii="Times New Roman" w:hAnsi="Times New Roman"/>
                <w:i/>
              </w:rPr>
            </w:pPr>
            <w:r w:rsidRPr="00AF071B">
              <w:rPr>
                <w:rFonts w:ascii="Times New Roman" w:hAnsi="Times New Roman"/>
                <w:i/>
              </w:rPr>
              <w:t>2.1.</w:t>
            </w:r>
          </w:p>
        </w:tc>
        <w:tc>
          <w:tcPr>
            <w:tcW w:w="7796" w:type="dxa"/>
          </w:tcPr>
          <w:p w:rsidR="00AB48FB" w:rsidRPr="00AF071B" w:rsidRDefault="009C14FC" w:rsidP="009C14FC">
            <w:pPr>
              <w:spacing w:after="0"/>
              <w:rPr>
                <w:rFonts w:ascii="Times New Roman" w:hAnsi="Times New Roman"/>
                <w:i/>
                <w:sz w:val="24"/>
                <w:szCs w:val="24"/>
              </w:rPr>
            </w:pPr>
            <w:r w:rsidRPr="00AF071B">
              <w:rPr>
                <w:rFonts w:ascii="Times New Roman" w:hAnsi="Times New Roman"/>
                <w:bCs/>
                <w:i/>
                <w:sz w:val="24"/>
                <w:szCs w:val="24"/>
              </w:rPr>
              <w:t>Медикаментозная терапия в сестринской практике</w:t>
            </w:r>
          </w:p>
        </w:tc>
        <w:tc>
          <w:tcPr>
            <w:tcW w:w="1418" w:type="dxa"/>
          </w:tcPr>
          <w:p w:rsidR="00AB48FB" w:rsidRPr="00AF071B" w:rsidRDefault="009C14FC" w:rsidP="009C14FC">
            <w:pPr>
              <w:spacing w:after="0"/>
              <w:jc w:val="center"/>
              <w:rPr>
                <w:rFonts w:ascii="Times New Roman" w:hAnsi="Times New Roman"/>
                <w:i/>
              </w:rPr>
            </w:pPr>
            <w:r w:rsidRPr="00AF071B">
              <w:rPr>
                <w:rFonts w:ascii="Times New Roman" w:hAnsi="Times New Roman"/>
                <w:i/>
              </w:rPr>
              <w:t>12</w:t>
            </w:r>
          </w:p>
        </w:tc>
        <w:tc>
          <w:tcPr>
            <w:tcW w:w="1701" w:type="dxa"/>
          </w:tcPr>
          <w:p w:rsidR="00AB48FB" w:rsidRPr="00AF071B" w:rsidRDefault="001A7AE6" w:rsidP="009C14FC">
            <w:pPr>
              <w:spacing w:after="0"/>
              <w:jc w:val="center"/>
              <w:rPr>
                <w:rFonts w:ascii="Times New Roman" w:hAnsi="Times New Roman"/>
                <w:i/>
              </w:rPr>
            </w:pPr>
            <w:r>
              <w:rPr>
                <w:rFonts w:ascii="Times New Roman" w:hAnsi="Times New Roman"/>
                <w:i/>
              </w:rPr>
              <w:t>-</w:t>
            </w:r>
          </w:p>
        </w:tc>
        <w:tc>
          <w:tcPr>
            <w:tcW w:w="1559" w:type="dxa"/>
          </w:tcPr>
          <w:p w:rsidR="00AB48FB" w:rsidRPr="00AF071B" w:rsidRDefault="001A7AE6" w:rsidP="009C14FC">
            <w:pPr>
              <w:spacing w:after="0"/>
              <w:jc w:val="center"/>
              <w:rPr>
                <w:rFonts w:ascii="Times New Roman" w:hAnsi="Times New Roman"/>
                <w:i/>
              </w:rPr>
            </w:pPr>
            <w:r>
              <w:rPr>
                <w:rFonts w:ascii="Times New Roman" w:hAnsi="Times New Roman"/>
                <w:i/>
              </w:rPr>
              <w:t>2</w:t>
            </w:r>
          </w:p>
        </w:tc>
        <w:tc>
          <w:tcPr>
            <w:tcW w:w="1701" w:type="dxa"/>
          </w:tcPr>
          <w:p w:rsidR="00AB48FB" w:rsidRPr="00AF071B" w:rsidRDefault="009C14FC" w:rsidP="009C14FC">
            <w:pPr>
              <w:spacing w:after="0"/>
              <w:jc w:val="center"/>
              <w:rPr>
                <w:rFonts w:ascii="Times New Roman" w:hAnsi="Times New Roman"/>
                <w:i/>
              </w:rPr>
            </w:pPr>
            <w:r w:rsidRPr="00AF071B">
              <w:rPr>
                <w:rFonts w:ascii="Times New Roman" w:hAnsi="Times New Roman"/>
                <w:i/>
              </w:rPr>
              <w:t>10</w:t>
            </w:r>
          </w:p>
        </w:tc>
      </w:tr>
      <w:tr w:rsidR="00AB48FB" w:rsidTr="009C14FC">
        <w:tc>
          <w:tcPr>
            <w:tcW w:w="993" w:type="dxa"/>
          </w:tcPr>
          <w:p w:rsidR="00AB48FB" w:rsidRDefault="00AB48FB" w:rsidP="009C14FC">
            <w:pPr>
              <w:spacing w:after="0"/>
              <w:jc w:val="center"/>
              <w:rPr>
                <w:rFonts w:ascii="Times New Roman" w:hAnsi="Times New Roman"/>
              </w:rPr>
            </w:pPr>
            <w:r>
              <w:rPr>
                <w:rFonts w:ascii="Times New Roman" w:hAnsi="Times New Roman"/>
              </w:rPr>
              <w:t>2.</w:t>
            </w:r>
            <w:r w:rsidR="009C14FC">
              <w:rPr>
                <w:rFonts w:ascii="Times New Roman" w:hAnsi="Times New Roman"/>
              </w:rPr>
              <w:t>1</w:t>
            </w:r>
            <w:r>
              <w:rPr>
                <w:rFonts w:ascii="Times New Roman" w:hAnsi="Times New Roman"/>
              </w:rPr>
              <w:t>.</w:t>
            </w:r>
            <w:r w:rsidR="009C14FC">
              <w:rPr>
                <w:rFonts w:ascii="Times New Roman" w:hAnsi="Times New Roman"/>
              </w:rPr>
              <w:t>1.</w:t>
            </w:r>
          </w:p>
        </w:tc>
        <w:tc>
          <w:tcPr>
            <w:tcW w:w="7796" w:type="dxa"/>
          </w:tcPr>
          <w:p w:rsidR="00AB48FB" w:rsidRPr="009C14FC" w:rsidRDefault="009C14FC" w:rsidP="009C14FC">
            <w:pPr>
              <w:spacing w:after="0"/>
              <w:rPr>
                <w:rFonts w:ascii="Times New Roman" w:hAnsi="Times New Roman"/>
                <w:sz w:val="24"/>
                <w:szCs w:val="24"/>
              </w:rPr>
            </w:pPr>
            <w:r w:rsidRPr="009C14FC">
              <w:rPr>
                <w:rFonts w:ascii="Times New Roman" w:hAnsi="Times New Roman"/>
                <w:bCs/>
                <w:sz w:val="24"/>
                <w:szCs w:val="24"/>
              </w:rPr>
              <w:t>Хранение и применение лекарственных средств. Пути введения лекарственных средств</w:t>
            </w:r>
          </w:p>
        </w:tc>
        <w:tc>
          <w:tcPr>
            <w:tcW w:w="1418" w:type="dxa"/>
          </w:tcPr>
          <w:p w:rsidR="00AB48FB" w:rsidRDefault="009C14FC" w:rsidP="009C14FC">
            <w:pPr>
              <w:spacing w:after="0"/>
              <w:jc w:val="center"/>
              <w:rPr>
                <w:rFonts w:ascii="Times New Roman" w:hAnsi="Times New Roman"/>
              </w:rPr>
            </w:pPr>
            <w:r>
              <w:rPr>
                <w:rFonts w:ascii="Times New Roman" w:hAnsi="Times New Roman"/>
              </w:rPr>
              <w:t>6</w:t>
            </w:r>
          </w:p>
        </w:tc>
        <w:tc>
          <w:tcPr>
            <w:tcW w:w="1701" w:type="dxa"/>
          </w:tcPr>
          <w:p w:rsidR="00AB48FB" w:rsidRDefault="009C14FC" w:rsidP="009C14FC">
            <w:pPr>
              <w:spacing w:after="0"/>
              <w:jc w:val="center"/>
              <w:rPr>
                <w:rFonts w:ascii="Times New Roman" w:hAnsi="Times New Roman"/>
              </w:rPr>
            </w:pPr>
            <w:r>
              <w:rPr>
                <w:rFonts w:ascii="Times New Roman" w:hAnsi="Times New Roman"/>
              </w:rPr>
              <w:t>-</w:t>
            </w:r>
          </w:p>
        </w:tc>
        <w:tc>
          <w:tcPr>
            <w:tcW w:w="1559" w:type="dxa"/>
          </w:tcPr>
          <w:p w:rsidR="00AB48FB" w:rsidRDefault="00AB48FB" w:rsidP="009C14FC">
            <w:pPr>
              <w:spacing w:after="0"/>
              <w:jc w:val="center"/>
              <w:rPr>
                <w:rFonts w:ascii="Times New Roman" w:hAnsi="Times New Roman"/>
              </w:rPr>
            </w:pPr>
            <w:r>
              <w:rPr>
                <w:rFonts w:ascii="Times New Roman" w:hAnsi="Times New Roman"/>
              </w:rPr>
              <w:t>2</w:t>
            </w:r>
          </w:p>
        </w:tc>
        <w:tc>
          <w:tcPr>
            <w:tcW w:w="1701" w:type="dxa"/>
          </w:tcPr>
          <w:p w:rsidR="00AB48FB" w:rsidRDefault="00AB48FB" w:rsidP="009C14FC">
            <w:pPr>
              <w:spacing w:after="0"/>
              <w:jc w:val="center"/>
              <w:rPr>
                <w:rFonts w:ascii="Times New Roman" w:hAnsi="Times New Roman"/>
              </w:rPr>
            </w:pPr>
            <w:r>
              <w:rPr>
                <w:rFonts w:ascii="Times New Roman" w:hAnsi="Times New Roman"/>
              </w:rPr>
              <w:t>4</w:t>
            </w:r>
          </w:p>
        </w:tc>
      </w:tr>
      <w:tr w:rsidR="00AB48FB" w:rsidTr="009C14FC">
        <w:tc>
          <w:tcPr>
            <w:tcW w:w="993" w:type="dxa"/>
          </w:tcPr>
          <w:p w:rsidR="00AB48FB" w:rsidRDefault="00AB48FB" w:rsidP="009C14FC">
            <w:pPr>
              <w:spacing w:after="0"/>
              <w:jc w:val="center"/>
              <w:rPr>
                <w:rFonts w:ascii="Times New Roman" w:hAnsi="Times New Roman"/>
              </w:rPr>
            </w:pPr>
            <w:r>
              <w:rPr>
                <w:rFonts w:ascii="Times New Roman" w:hAnsi="Times New Roman"/>
              </w:rPr>
              <w:t>2.</w:t>
            </w:r>
            <w:r w:rsidR="009C14FC">
              <w:rPr>
                <w:rFonts w:ascii="Times New Roman" w:hAnsi="Times New Roman"/>
              </w:rPr>
              <w:t>1</w:t>
            </w:r>
            <w:r>
              <w:rPr>
                <w:rFonts w:ascii="Times New Roman" w:hAnsi="Times New Roman"/>
              </w:rPr>
              <w:t>.</w:t>
            </w:r>
            <w:r w:rsidR="009C14FC">
              <w:rPr>
                <w:rFonts w:ascii="Times New Roman" w:hAnsi="Times New Roman"/>
              </w:rPr>
              <w:t>2.</w:t>
            </w:r>
          </w:p>
        </w:tc>
        <w:tc>
          <w:tcPr>
            <w:tcW w:w="7796" w:type="dxa"/>
          </w:tcPr>
          <w:p w:rsidR="00AB48FB" w:rsidRPr="00332A0E" w:rsidRDefault="00332A0E" w:rsidP="000C37E6">
            <w:pPr>
              <w:spacing w:after="0"/>
              <w:rPr>
                <w:rFonts w:ascii="Times New Roman" w:hAnsi="Times New Roman"/>
                <w:sz w:val="24"/>
                <w:szCs w:val="24"/>
              </w:rPr>
            </w:pPr>
            <w:r w:rsidRPr="000C37E6">
              <w:rPr>
                <w:rFonts w:ascii="Times New Roman" w:hAnsi="Times New Roman"/>
                <w:bCs/>
                <w:sz w:val="24"/>
                <w:szCs w:val="24"/>
              </w:rPr>
              <w:t>Методы обследования в терапии: основные и дополнительные. Подготовка пациента к их проведению</w:t>
            </w:r>
          </w:p>
        </w:tc>
        <w:tc>
          <w:tcPr>
            <w:tcW w:w="1418" w:type="dxa"/>
          </w:tcPr>
          <w:p w:rsidR="00AB48FB" w:rsidRDefault="009C14FC" w:rsidP="009C14FC">
            <w:pPr>
              <w:spacing w:after="0"/>
              <w:jc w:val="center"/>
              <w:rPr>
                <w:rFonts w:ascii="Times New Roman" w:hAnsi="Times New Roman"/>
              </w:rPr>
            </w:pPr>
            <w:r>
              <w:rPr>
                <w:rFonts w:ascii="Times New Roman" w:hAnsi="Times New Roman"/>
              </w:rPr>
              <w:t>6</w:t>
            </w:r>
          </w:p>
        </w:tc>
        <w:tc>
          <w:tcPr>
            <w:tcW w:w="1701" w:type="dxa"/>
          </w:tcPr>
          <w:p w:rsidR="00AB48FB" w:rsidRDefault="009C14FC" w:rsidP="009C14FC">
            <w:pPr>
              <w:spacing w:after="0"/>
              <w:jc w:val="center"/>
              <w:rPr>
                <w:rFonts w:ascii="Times New Roman" w:hAnsi="Times New Roman"/>
              </w:rPr>
            </w:pPr>
            <w:r>
              <w:rPr>
                <w:rFonts w:ascii="Times New Roman" w:hAnsi="Times New Roman"/>
              </w:rPr>
              <w:t>-</w:t>
            </w:r>
          </w:p>
        </w:tc>
        <w:tc>
          <w:tcPr>
            <w:tcW w:w="1559" w:type="dxa"/>
          </w:tcPr>
          <w:p w:rsidR="00AB48FB" w:rsidRDefault="009C14FC" w:rsidP="009C14FC">
            <w:pPr>
              <w:spacing w:after="0"/>
              <w:jc w:val="center"/>
              <w:rPr>
                <w:rFonts w:ascii="Times New Roman" w:hAnsi="Times New Roman"/>
              </w:rPr>
            </w:pPr>
            <w:r>
              <w:rPr>
                <w:rFonts w:ascii="Times New Roman" w:hAnsi="Times New Roman"/>
              </w:rPr>
              <w:t>-</w:t>
            </w:r>
          </w:p>
        </w:tc>
        <w:tc>
          <w:tcPr>
            <w:tcW w:w="1701" w:type="dxa"/>
          </w:tcPr>
          <w:p w:rsidR="00AB48FB" w:rsidRDefault="009C14FC" w:rsidP="009C14FC">
            <w:pPr>
              <w:spacing w:after="0"/>
              <w:jc w:val="center"/>
              <w:rPr>
                <w:rFonts w:ascii="Times New Roman" w:hAnsi="Times New Roman"/>
              </w:rPr>
            </w:pPr>
            <w:r>
              <w:rPr>
                <w:rFonts w:ascii="Times New Roman" w:hAnsi="Times New Roman"/>
              </w:rPr>
              <w:t>6</w:t>
            </w:r>
          </w:p>
        </w:tc>
      </w:tr>
      <w:tr w:rsidR="009C14FC" w:rsidTr="009C14FC">
        <w:tc>
          <w:tcPr>
            <w:tcW w:w="993" w:type="dxa"/>
          </w:tcPr>
          <w:p w:rsidR="009C14FC" w:rsidRPr="00AF071B" w:rsidRDefault="004138B1" w:rsidP="009C14FC">
            <w:pPr>
              <w:spacing w:after="0"/>
              <w:jc w:val="center"/>
              <w:rPr>
                <w:rFonts w:ascii="Times New Roman" w:hAnsi="Times New Roman"/>
                <w:i/>
              </w:rPr>
            </w:pPr>
            <w:r w:rsidRPr="00AF071B">
              <w:rPr>
                <w:rFonts w:ascii="Times New Roman" w:hAnsi="Times New Roman"/>
                <w:i/>
              </w:rPr>
              <w:t>2.2.</w:t>
            </w:r>
          </w:p>
        </w:tc>
        <w:tc>
          <w:tcPr>
            <w:tcW w:w="7796" w:type="dxa"/>
          </w:tcPr>
          <w:p w:rsidR="009C14FC" w:rsidRPr="00AF071B" w:rsidRDefault="004138B1" w:rsidP="009C14FC">
            <w:pPr>
              <w:spacing w:after="0"/>
              <w:rPr>
                <w:rFonts w:ascii="Times New Roman" w:hAnsi="Times New Roman"/>
                <w:bCs/>
                <w:i/>
                <w:sz w:val="24"/>
                <w:szCs w:val="24"/>
              </w:rPr>
            </w:pPr>
            <w:r w:rsidRPr="00AF071B">
              <w:rPr>
                <w:rFonts w:ascii="Times New Roman" w:hAnsi="Times New Roman"/>
                <w:bCs/>
                <w:i/>
                <w:sz w:val="24"/>
                <w:szCs w:val="24"/>
              </w:rPr>
              <w:t>Сестринский уход при заболеваниях органов дыхания</w:t>
            </w:r>
          </w:p>
        </w:tc>
        <w:tc>
          <w:tcPr>
            <w:tcW w:w="1418" w:type="dxa"/>
          </w:tcPr>
          <w:p w:rsidR="009C14FC" w:rsidRPr="00AF071B" w:rsidRDefault="004138B1" w:rsidP="009C14FC">
            <w:pPr>
              <w:spacing w:after="0"/>
              <w:jc w:val="center"/>
              <w:rPr>
                <w:rFonts w:ascii="Times New Roman" w:hAnsi="Times New Roman"/>
                <w:i/>
              </w:rPr>
            </w:pPr>
            <w:r w:rsidRPr="00AF071B">
              <w:rPr>
                <w:rFonts w:ascii="Times New Roman" w:hAnsi="Times New Roman"/>
                <w:i/>
              </w:rPr>
              <w:t>38</w:t>
            </w:r>
          </w:p>
        </w:tc>
        <w:tc>
          <w:tcPr>
            <w:tcW w:w="1701" w:type="dxa"/>
          </w:tcPr>
          <w:p w:rsidR="009C14FC" w:rsidRPr="00AF071B" w:rsidRDefault="004138B1" w:rsidP="009C14FC">
            <w:pPr>
              <w:spacing w:after="0"/>
              <w:jc w:val="center"/>
              <w:rPr>
                <w:rFonts w:ascii="Times New Roman" w:hAnsi="Times New Roman"/>
                <w:i/>
              </w:rPr>
            </w:pPr>
            <w:r w:rsidRPr="00AF071B">
              <w:rPr>
                <w:rFonts w:ascii="Times New Roman" w:hAnsi="Times New Roman"/>
                <w:i/>
              </w:rPr>
              <w:t>8</w:t>
            </w:r>
          </w:p>
        </w:tc>
        <w:tc>
          <w:tcPr>
            <w:tcW w:w="1559" w:type="dxa"/>
          </w:tcPr>
          <w:p w:rsidR="009C14FC" w:rsidRPr="00AF071B" w:rsidRDefault="004138B1" w:rsidP="009C14FC">
            <w:pPr>
              <w:spacing w:after="0"/>
              <w:jc w:val="center"/>
              <w:rPr>
                <w:rFonts w:ascii="Times New Roman" w:hAnsi="Times New Roman"/>
                <w:i/>
              </w:rPr>
            </w:pPr>
            <w:r w:rsidRPr="00AF071B">
              <w:rPr>
                <w:rFonts w:ascii="Times New Roman" w:hAnsi="Times New Roman"/>
                <w:i/>
              </w:rPr>
              <w:t>8</w:t>
            </w:r>
          </w:p>
        </w:tc>
        <w:tc>
          <w:tcPr>
            <w:tcW w:w="1701" w:type="dxa"/>
          </w:tcPr>
          <w:p w:rsidR="009C14FC" w:rsidRPr="00AF071B" w:rsidRDefault="004138B1" w:rsidP="009C14FC">
            <w:pPr>
              <w:spacing w:after="0"/>
              <w:jc w:val="center"/>
              <w:rPr>
                <w:rFonts w:ascii="Times New Roman" w:hAnsi="Times New Roman"/>
                <w:i/>
              </w:rPr>
            </w:pPr>
            <w:r w:rsidRPr="00AF071B">
              <w:rPr>
                <w:rFonts w:ascii="Times New Roman" w:hAnsi="Times New Roman"/>
                <w:i/>
              </w:rPr>
              <w:t>22</w:t>
            </w:r>
          </w:p>
        </w:tc>
      </w:tr>
      <w:tr w:rsidR="009C14FC" w:rsidTr="009C14FC">
        <w:tc>
          <w:tcPr>
            <w:tcW w:w="993" w:type="dxa"/>
          </w:tcPr>
          <w:p w:rsidR="009C14FC" w:rsidRDefault="00AF071B" w:rsidP="009C14FC">
            <w:pPr>
              <w:spacing w:after="0"/>
              <w:jc w:val="center"/>
              <w:rPr>
                <w:rFonts w:ascii="Times New Roman" w:hAnsi="Times New Roman"/>
              </w:rPr>
            </w:pPr>
            <w:r>
              <w:rPr>
                <w:rFonts w:ascii="Times New Roman" w:hAnsi="Times New Roman"/>
              </w:rPr>
              <w:t>2.2.1.</w:t>
            </w:r>
          </w:p>
        </w:tc>
        <w:tc>
          <w:tcPr>
            <w:tcW w:w="7796" w:type="dxa"/>
          </w:tcPr>
          <w:p w:rsidR="009C14FC" w:rsidRPr="003A7A7D" w:rsidRDefault="00AF071B" w:rsidP="009C14FC">
            <w:pPr>
              <w:spacing w:after="0"/>
              <w:rPr>
                <w:rFonts w:ascii="Times New Roman" w:hAnsi="Times New Roman"/>
                <w:bCs/>
                <w:sz w:val="24"/>
                <w:szCs w:val="24"/>
              </w:rPr>
            </w:pPr>
            <w:r>
              <w:rPr>
                <w:rFonts w:ascii="Times New Roman" w:hAnsi="Times New Roman"/>
                <w:bCs/>
                <w:sz w:val="24"/>
                <w:szCs w:val="24"/>
              </w:rPr>
              <w:t>Сестринский уход при бронхитах</w:t>
            </w:r>
          </w:p>
        </w:tc>
        <w:tc>
          <w:tcPr>
            <w:tcW w:w="1418" w:type="dxa"/>
          </w:tcPr>
          <w:p w:rsidR="009C14FC" w:rsidRDefault="00AF071B" w:rsidP="009C14FC">
            <w:pPr>
              <w:spacing w:after="0"/>
              <w:jc w:val="center"/>
              <w:rPr>
                <w:rFonts w:ascii="Times New Roman" w:hAnsi="Times New Roman"/>
              </w:rPr>
            </w:pPr>
            <w:r>
              <w:rPr>
                <w:rFonts w:ascii="Times New Roman" w:hAnsi="Times New Roman"/>
              </w:rPr>
              <w:t>8</w:t>
            </w:r>
          </w:p>
        </w:tc>
        <w:tc>
          <w:tcPr>
            <w:tcW w:w="1701" w:type="dxa"/>
          </w:tcPr>
          <w:p w:rsidR="009C14FC" w:rsidRDefault="00AF071B" w:rsidP="009C14FC">
            <w:pPr>
              <w:spacing w:after="0"/>
              <w:jc w:val="center"/>
              <w:rPr>
                <w:rFonts w:ascii="Times New Roman" w:hAnsi="Times New Roman"/>
              </w:rPr>
            </w:pPr>
            <w:r>
              <w:rPr>
                <w:rFonts w:ascii="Times New Roman" w:hAnsi="Times New Roman"/>
              </w:rPr>
              <w:t>2</w:t>
            </w:r>
          </w:p>
        </w:tc>
        <w:tc>
          <w:tcPr>
            <w:tcW w:w="1559" w:type="dxa"/>
          </w:tcPr>
          <w:p w:rsidR="009C14FC" w:rsidRDefault="00AF071B" w:rsidP="009C14FC">
            <w:pPr>
              <w:spacing w:after="0"/>
              <w:jc w:val="center"/>
              <w:rPr>
                <w:rFonts w:ascii="Times New Roman" w:hAnsi="Times New Roman"/>
              </w:rPr>
            </w:pPr>
            <w:r>
              <w:rPr>
                <w:rFonts w:ascii="Times New Roman" w:hAnsi="Times New Roman"/>
              </w:rPr>
              <w:t>2</w:t>
            </w:r>
          </w:p>
        </w:tc>
        <w:tc>
          <w:tcPr>
            <w:tcW w:w="1701" w:type="dxa"/>
          </w:tcPr>
          <w:p w:rsidR="009C14FC" w:rsidRDefault="00AF071B" w:rsidP="009C14FC">
            <w:pPr>
              <w:spacing w:after="0"/>
              <w:jc w:val="center"/>
              <w:rPr>
                <w:rFonts w:ascii="Times New Roman" w:hAnsi="Times New Roman"/>
              </w:rPr>
            </w:pPr>
            <w:r>
              <w:rPr>
                <w:rFonts w:ascii="Times New Roman" w:hAnsi="Times New Roman"/>
              </w:rPr>
              <w:t>4</w:t>
            </w:r>
          </w:p>
        </w:tc>
      </w:tr>
      <w:tr w:rsidR="009C14FC" w:rsidTr="009C14FC">
        <w:tc>
          <w:tcPr>
            <w:tcW w:w="993" w:type="dxa"/>
          </w:tcPr>
          <w:p w:rsidR="009C14FC" w:rsidRDefault="00AF071B" w:rsidP="009C14FC">
            <w:pPr>
              <w:spacing w:after="0"/>
              <w:jc w:val="center"/>
              <w:rPr>
                <w:rFonts w:ascii="Times New Roman" w:hAnsi="Times New Roman"/>
              </w:rPr>
            </w:pPr>
            <w:r>
              <w:rPr>
                <w:rFonts w:ascii="Times New Roman" w:hAnsi="Times New Roman"/>
              </w:rPr>
              <w:t>2.2.2.</w:t>
            </w:r>
          </w:p>
        </w:tc>
        <w:tc>
          <w:tcPr>
            <w:tcW w:w="7796" w:type="dxa"/>
          </w:tcPr>
          <w:p w:rsidR="009C14FC" w:rsidRPr="003A7A7D" w:rsidRDefault="00AF071B" w:rsidP="009C14FC">
            <w:pPr>
              <w:spacing w:after="0"/>
              <w:rPr>
                <w:rFonts w:ascii="Times New Roman" w:hAnsi="Times New Roman"/>
                <w:bCs/>
                <w:sz w:val="24"/>
                <w:szCs w:val="24"/>
              </w:rPr>
            </w:pPr>
            <w:r>
              <w:rPr>
                <w:rFonts w:ascii="Times New Roman" w:hAnsi="Times New Roman"/>
                <w:bCs/>
                <w:sz w:val="24"/>
                <w:szCs w:val="24"/>
              </w:rPr>
              <w:t>Сестринский уход при пневмониях</w:t>
            </w:r>
          </w:p>
        </w:tc>
        <w:tc>
          <w:tcPr>
            <w:tcW w:w="1418" w:type="dxa"/>
          </w:tcPr>
          <w:p w:rsidR="009C14FC" w:rsidRDefault="00AF071B" w:rsidP="009C14FC">
            <w:pPr>
              <w:spacing w:after="0"/>
              <w:jc w:val="center"/>
              <w:rPr>
                <w:rFonts w:ascii="Times New Roman" w:hAnsi="Times New Roman"/>
              </w:rPr>
            </w:pPr>
            <w:r>
              <w:rPr>
                <w:rFonts w:ascii="Times New Roman" w:hAnsi="Times New Roman"/>
              </w:rPr>
              <w:t>8</w:t>
            </w:r>
          </w:p>
        </w:tc>
        <w:tc>
          <w:tcPr>
            <w:tcW w:w="1701" w:type="dxa"/>
          </w:tcPr>
          <w:p w:rsidR="009C14FC" w:rsidRDefault="00AF071B" w:rsidP="009C14FC">
            <w:pPr>
              <w:spacing w:after="0"/>
              <w:jc w:val="center"/>
              <w:rPr>
                <w:rFonts w:ascii="Times New Roman" w:hAnsi="Times New Roman"/>
              </w:rPr>
            </w:pPr>
            <w:r>
              <w:rPr>
                <w:rFonts w:ascii="Times New Roman" w:hAnsi="Times New Roman"/>
              </w:rPr>
              <w:t>2</w:t>
            </w:r>
          </w:p>
        </w:tc>
        <w:tc>
          <w:tcPr>
            <w:tcW w:w="1559" w:type="dxa"/>
          </w:tcPr>
          <w:p w:rsidR="009C14FC" w:rsidRDefault="00AF071B" w:rsidP="009C14FC">
            <w:pPr>
              <w:spacing w:after="0"/>
              <w:jc w:val="center"/>
              <w:rPr>
                <w:rFonts w:ascii="Times New Roman" w:hAnsi="Times New Roman"/>
              </w:rPr>
            </w:pPr>
            <w:r>
              <w:rPr>
                <w:rFonts w:ascii="Times New Roman" w:hAnsi="Times New Roman"/>
              </w:rPr>
              <w:t>2</w:t>
            </w:r>
          </w:p>
        </w:tc>
        <w:tc>
          <w:tcPr>
            <w:tcW w:w="1701" w:type="dxa"/>
          </w:tcPr>
          <w:p w:rsidR="009C14FC" w:rsidRDefault="00AF071B" w:rsidP="009C14FC">
            <w:pPr>
              <w:spacing w:after="0"/>
              <w:jc w:val="center"/>
              <w:rPr>
                <w:rFonts w:ascii="Times New Roman" w:hAnsi="Times New Roman"/>
              </w:rPr>
            </w:pPr>
            <w:r>
              <w:rPr>
                <w:rFonts w:ascii="Times New Roman" w:hAnsi="Times New Roman"/>
              </w:rPr>
              <w:t>4</w:t>
            </w:r>
          </w:p>
        </w:tc>
      </w:tr>
      <w:tr w:rsidR="009C14FC" w:rsidTr="009C14FC">
        <w:tc>
          <w:tcPr>
            <w:tcW w:w="993" w:type="dxa"/>
          </w:tcPr>
          <w:p w:rsidR="009C14FC" w:rsidRDefault="00AF071B" w:rsidP="009C14FC">
            <w:pPr>
              <w:spacing w:after="0"/>
              <w:jc w:val="center"/>
              <w:rPr>
                <w:rFonts w:ascii="Times New Roman" w:hAnsi="Times New Roman"/>
              </w:rPr>
            </w:pPr>
            <w:r>
              <w:rPr>
                <w:rFonts w:ascii="Times New Roman" w:hAnsi="Times New Roman"/>
              </w:rPr>
              <w:t>2.2.3.</w:t>
            </w:r>
          </w:p>
        </w:tc>
        <w:tc>
          <w:tcPr>
            <w:tcW w:w="7796" w:type="dxa"/>
          </w:tcPr>
          <w:p w:rsidR="009C14FC" w:rsidRPr="003A7A7D" w:rsidRDefault="00AF071B" w:rsidP="009C14FC">
            <w:pPr>
              <w:spacing w:after="0"/>
              <w:rPr>
                <w:rFonts w:ascii="Times New Roman" w:hAnsi="Times New Roman"/>
                <w:bCs/>
                <w:sz w:val="24"/>
                <w:szCs w:val="24"/>
              </w:rPr>
            </w:pPr>
            <w:r>
              <w:rPr>
                <w:rFonts w:ascii="Times New Roman" w:hAnsi="Times New Roman"/>
                <w:bCs/>
                <w:sz w:val="24"/>
                <w:szCs w:val="24"/>
              </w:rPr>
              <w:t>Сестринский уход при бронхиальной астме</w:t>
            </w:r>
          </w:p>
        </w:tc>
        <w:tc>
          <w:tcPr>
            <w:tcW w:w="1418" w:type="dxa"/>
          </w:tcPr>
          <w:p w:rsidR="009C14FC" w:rsidRDefault="00AF071B" w:rsidP="009C14FC">
            <w:pPr>
              <w:spacing w:after="0"/>
              <w:jc w:val="center"/>
              <w:rPr>
                <w:rFonts w:ascii="Times New Roman" w:hAnsi="Times New Roman"/>
              </w:rPr>
            </w:pPr>
            <w:r>
              <w:rPr>
                <w:rFonts w:ascii="Times New Roman" w:hAnsi="Times New Roman"/>
              </w:rPr>
              <w:t>8</w:t>
            </w:r>
          </w:p>
        </w:tc>
        <w:tc>
          <w:tcPr>
            <w:tcW w:w="1701" w:type="dxa"/>
          </w:tcPr>
          <w:p w:rsidR="009C14FC" w:rsidRDefault="00AF071B" w:rsidP="009C14FC">
            <w:pPr>
              <w:spacing w:after="0"/>
              <w:jc w:val="center"/>
              <w:rPr>
                <w:rFonts w:ascii="Times New Roman" w:hAnsi="Times New Roman"/>
              </w:rPr>
            </w:pPr>
            <w:r>
              <w:rPr>
                <w:rFonts w:ascii="Times New Roman" w:hAnsi="Times New Roman"/>
              </w:rPr>
              <w:t>2</w:t>
            </w:r>
          </w:p>
        </w:tc>
        <w:tc>
          <w:tcPr>
            <w:tcW w:w="1559" w:type="dxa"/>
          </w:tcPr>
          <w:p w:rsidR="009C14FC" w:rsidRDefault="00AF071B" w:rsidP="009C14FC">
            <w:pPr>
              <w:spacing w:after="0"/>
              <w:jc w:val="center"/>
              <w:rPr>
                <w:rFonts w:ascii="Times New Roman" w:hAnsi="Times New Roman"/>
              </w:rPr>
            </w:pPr>
            <w:r>
              <w:rPr>
                <w:rFonts w:ascii="Times New Roman" w:hAnsi="Times New Roman"/>
              </w:rPr>
              <w:t>2</w:t>
            </w:r>
          </w:p>
        </w:tc>
        <w:tc>
          <w:tcPr>
            <w:tcW w:w="1701" w:type="dxa"/>
          </w:tcPr>
          <w:p w:rsidR="009C14FC" w:rsidRDefault="00AF071B" w:rsidP="009C14FC">
            <w:pPr>
              <w:spacing w:after="0"/>
              <w:jc w:val="center"/>
              <w:rPr>
                <w:rFonts w:ascii="Times New Roman" w:hAnsi="Times New Roman"/>
              </w:rPr>
            </w:pPr>
            <w:r>
              <w:rPr>
                <w:rFonts w:ascii="Times New Roman" w:hAnsi="Times New Roman"/>
              </w:rPr>
              <w:t>4</w:t>
            </w:r>
          </w:p>
        </w:tc>
      </w:tr>
      <w:tr w:rsidR="009C14FC" w:rsidTr="009C14FC">
        <w:tc>
          <w:tcPr>
            <w:tcW w:w="993" w:type="dxa"/>
          </w:tcPr>
          <w:p w:rsidR="009C14FC" w:rsidRDefault="0095110F" w:rsidP="009C14FC">
            <w:pPr>
              <w:spacing w:after="0"/>
              <w:jc w:val="center"/>
              <w:rPr>
                <w:rFonts w:ascii="Times New Roman" w:hAnsi="Times New Roman"/>
              </w:rPr>
            </w:pPr>
            <w:r>
              <w:rPr>
                <w:rFonts w:ascii="Times New Roman" w:hAnsi="Times New Roman"/>
              </w:rPr>
              <w:t>2.2.4.</w:t>
            </w:r>
          </w:p>
        </w:tc>
        <w:tc>
          <w:tcPr>
            <w:tcW w:w="7796" w:type="dxa"/>
          </w:tcPr>
          <w:p w:rsidR="009C14FC" w:rsidRPr="003A7A7D" w:rsidRDefault="0095110F" w:rsidP="009C14FC">
            <w:pPr>
              <w:spacing w:after="0"/>
              <w:rPr>
                <w:rFonts w:ascii="Times New Roman" w:hAnsi="Times New Roman"/>
                <w:bCs/>
                <w:sz w:val="24"/>
                <w:szCs w:val="24"/>
              </w:rPr>
            </w:pPr>
            <w:r>
              <w:rPr>
                <w:rFonts w:ascii="Times New Roman" w:hAnsi="Times New Roman"/>
                <w:bCs/>
                <w:sz w:val="24"/>
                <w:szCs w:val="24"/>
              </w:rPr>
              <w:t>Сестринский уход при плевритах</w:t>
            </w:r>
          </w:p>
        </w:tc>
        <w:tc>
          <w:tcPr>
            <w:tcW w:w="1418" w:type="dxa"/>
          </w:tcPr>
          <w:p w:rsidR="009C14FC" w:rsidRDefault="001A7AE6" w:rsidP="009C14FC">
            <w:pPr>
              <w:spacing w:after="0"/>
              <w:jc w:val="center"/>
              <w:rPr>
                <w:rFonts w:ascii="Times New Roman" w:hAnsi="Times New Roman"/>
              </w:rPr>
            </w:pPr>
            <w:r>
              <w:rPr>
                <w:rFonts w:ascii="Times New Roman" w:hAnsi="Times New Roman"/>
              </w:rPr>
              <w:t>7</w:t>
            </w:r>
          </w:p>
        </w:tc>
        <w:tc>
          <w:tcPr>
            <w:tcW w:w="1701" w:type="dxa"/>
          </w:tcPr>
          <w:p w:rsidR="009C14FC" w:rsidRDefault="001A7AE6" w:rsidP="009C14FC">
            <w:pPr>
              <w:spacing w:after="0"/>
              <w:jc w:val="center"/>
              <w:rPr>
                <w:rFonts w:ascii="Times New Roman" w:hAnsi="Times New Roman"/>
              </w:rPr>
            </w:pPr>
            <w:r>
              <w:rPr>
                <w:rFonts w:ascii="Times New Roman" w:hAnsi="Times New Roman"/>
              </w:rPr>
              <w:t>1</w:t>
            </w:r>
          </w:p>
        </w:tc>
        <w:tc>
          <w:tcPr>
            <w:tcW w:w="1559" w:type="dxa"/>
          </w:tcPr>
          <w:p w:rsidR="009C14FC" w:rsidRDefault="001A7AE6" w:rsidP="009C14FC">
            <w:pPr>
              <w:spacing w:after="0"/>
              <w:jc w:val="center"/>
              <w:rPr>
                <w:rFonts w:ascii="Times New Roman" w:hAnsi="Times New Roman"/>
              </w:rPr>
            </w:pPr>
            <w:r>
              <w:rPr>
                <w:rFonts w:ascii="Times New Roman" w:hAnsi="Times New Roman"/>
              </w:rPr>
              <w:t>-</w:t>
            </w:r>
          </w:p>
        </w:tc>
        <w:tc>
          <w:tcPr>
            <w:tcW w:w="1701" w:type="dxa"/>
          </w:tcPr>
          <w:p w:rsidR="009C14FC" w:rsidRDefault="001A7AE6" w:rsidP="009C14FC">
            <w:pPr>
              <w:spacing w:after="0"/>
              <w:jc w:val="center"/>
              <w:rPr>
                <w:rFonts w:ascii="Times New Roman" w:hAnsi="Times New Roman"/>
              </w:rPr>
            </w:pPr>
            <w:r>
              <w:rPr>
                <w:rFonts w:ascii="Times New Roman" w:hAnsi="Times New Roman"/>
              </w:rPr>
              <w:t>6</w:t>
            </w:r>
          </w:p>
        </w:tc>
      </w:tr>
      <w:tr w:rsidR="009C14FC" w:rsidTr="009C14FC">
        <w:tc>
          <w:tcPr>
            <w:tcW w:w="993" w:type="dxa"/>
          </w:tcPr>
          <w:p w:rsidR="009C14FC" w:rsidRDefault="001A7AE6" w:rsidP="009C14FC">
            <w:pPr>
              <w:spacing w:after="0"/>
              <w:jc w:val="center"/>
              <w:rPr>
                <w:rFonts w:ascii="Times New Roman" w:hAnsi="Times New Roman"/>
              </w:rPr>
            </w:pPr>
            <w:r>
              <w:rPr>
                <w:rFonts w:ascii="Times New Roman" w:hAnsi="Times New Roman"/>
              </w:rPr>
              <w:t>2.2.5.</w:t>
            </w:r>
          </w:p>
        </w:tc>
        <w:tc>
          <w:tcPr>
            <w:tcW w:w="7796" w:type="dxa"/>
          </w:tcPr>
          <w:p w:rsidR="009C14FC" w:rsidRPr="001A7AE6" w:rsidRDefault="001A7AE6" w:rsidP="009C14FC">
            <w:pPr>
              <w:spacing w:after="0"/>
              <w:rPr>
                <w:rFonts w:ascii="Times New Roman" w:hAnsi="Times New Roman"/>
                <w:bCs/>
                <w:sz w:val="24"/>
                <w:szCs w:val="24"/>
              </w:rPr>
            </w:pPr>
            <w:r w:rsidRPr="001A7AE6">
              <w:rPr>
                <w:rFonts w:ascii="Times New Roman" w:hAnsi="Times New Roman"/>
                <w:bCs/>
                <w:sz w:val="24"/>
                <w:szCs w:val="24"/>
              </w:rPr>
              <w:t xml:space="preserve">Сестринский уход при раке лёгкого. Особенности сестринского ухода за </w:t>
            </w:r>
            <w:r w:rsidRPr="001A7AE6">
              <w:rPr>
                <w:rFonts w:ascii="Times New Roman" w:hAnsi="Times New Roman"/>
                <w:bCs/>
                <w:sz w:val="24"/>
                <w:szCs w:val="24"/>
              </w:rPr>
              <w:lastRenderedPageBreak/>
              <w:t>пациентами пожилого и старческого возраста при заболеваниях органов дыхания.</w:t>
            </w:r>
          </w:p>
        </w:tc>
        <w:tc>
          <w:tcPr>
            <w:tcW w:w="1418" w:type="dxa"/>
          </w:tcPr>
          <w:p w:rsidR="009C14FC" w:rsidRDefault="001A7AE6" w:rsidP="009C14FC">
            <w:pPr>
              <w:spacing w:after="0"/>
              <w:jc w:val="center"/>
              <w:rPr>
                <w:rFonts w:ascii="Times New Roman" w:hAnsi="Times New Roman"/>
              </w:rPr>
            </w:pPr>
            <w:r>
              <w:rPr>
                <w:rFonts w:ascii="Times New Roman" w:hAnsi="Times New Roman"/>
              </w:rPr>
              <w:lastRenderedPageBreak/>
              <w:t>7</w:t>
            </w:r>
          </w:p>
        </w:tc>
        <w:tc>
          <w:tcPr>
            <w:tcW w:w="1701" w:type="dxa"/>
          </w:tcPr>
          <w:p w:rsidR="009C14FC" w:rsidRDefault="001A7AE6" w:rsidP="009C14FC">
            <w:pPr>
              <w:spacing w:after="0"/>
              <w:jc w:val="center"/>
              <w:rPr>
                <w:rFonts w:ascii="Times New Roman" w:hAnsi="Times New Roman"/>
              </w:rPr>
            </w:pPr>
            <w:r>
              <w:rPr>
                <w:rFonts w:ascii="Times New Roman" w:hAnsi="Times New Roman"/>
              </w:rPr>
              <w:t>1</w:t>
            </w:r>
          </w:p>
        </w:tc>
        <w:tc>
          <w:tcPr>
            <w:tcW w:w="1559" w:type="dxa"/>
          </w:tcPr>
          <w:p w:rsidR="009C14FC" w:rsidRDefault="001A7AE6" w:rsidP="009C14FC">
            <w:pPr>
              <w:spacing w:after="0"/>
              <w:jc w:val="center"/>
              <w:rPr>
                <w:rFonts w:ascii="Times New Roman" w:hAnsi="Times New Roman"/>
              </w:rPr>
            </w:pPr>
            <w:r>
              <w:rPr>
                <w:rFonts w:ascii="Times New Roman" w:hAnsi="Times New Roman"/>
              </w:rPr>
              <w:t>2</w:t>
            </w:r>
          </w:p>
        </w:tc>
        <w:tc>
          <w:tcPr>
            <w:tcW w:w="1701" w:type="dxa"/>
          </w:tcPr>
          <w:p w:rsidR="009C14FC" w:rsidRDefault="001A7AE6" w:rsidP="009C14FC">
            <w:pPr>
              <w:spacing w:after="0"/>
              <w:jc w:val="center"/>
              <w:rPr>
                <w:rFonts w:ascii="Times New Roman" w:hAnsi="Times New Roman"/>
              </w:rPr>
            </w:pPr>
            <w:r>
              <w:rPr>
                <w:rFonts w:ascii="Times New Roman" w:hAnsi="Times New Roman"/>
              </w:rPr>
              <w:t>4</w:t>
            </w:r>
          </w:p>
        </w:tc>
      </w:tr>
      <w:tr w:rsidR="001A7AE6" w:rsidTr="009C14FC">
        <w:tc>
          <w:tcPr>
            <w:tcW w:w="993" w:type="dxa"/>
          </w:tcPr>
          <w:p w:rsidR="001A7AE6" w:rsidRPr="001A7AE6" w:rsidRDefault="001A7AE6" w:rsidP="009C14FC">
            <w:pPr>
              <w:spacing w:after="0"/>
              <w:jc w:val="center"/>
              <w:rPr>
                <w:rFonts w:ascii="Times New Roman" w:hAnsi="Times New Roman"/>
                <w:i/>
              </w:rPr>
            </w:pPr>
            <w:r w:rsidRPr="001A7AE6">
              <w:rPr>
                <w:rFonts w:ascii="Times New Roman" w:hAnsi="Times New Roman"/>
                <w:i/>
              </w:rPr>
              <w:t>2.3.</w:t>
            </w:r>
          </w:p>
        </w:tc>
        <w:tc>
          <w:tcPr>
            <w:tcW w:w="7796" w:type="dxa"/>
          </w:tcPr>
          <w:p w:rsidR="001A7AE6" w:rsidRPr="001A7AE6" w:rsidRDefault="001A7AE6" w:rsidP="009C14FC">
            <w:pPr>
              <w:spacing w:after="0"/>
              <w:rPr>
                <w:rFonts w:ascii="Times New Roman" w:hAnsi="Times New Roman"/>
                <w:bCs/>
                <w:i/>
                <w:sz w:val="24"/>
                <w:szCs w:val="24"/>
              </w:rPr>
            </w:pPr>
            <w:r w:rsidRPr="001A7AE6">
              <w:rPr>
                <w:rFonts w:ascii="Times New Roman" w:hAnsi="Times New Roman"/>
                <w:bCs/>
                <w:i/>
                <w:sz w:val="24"/>
                <w:szCs w:val="24"/>
              </w:rPr>
              <w:t>Сестринский уход при заболеваниях сердечно-сосудистой системы</w:t>
            </w:r>
          </w:p>
        </w:tc>
        <w:tc>
          <w:tcPr>
            <w:tcW w:w="1418" w:type="dxa"/>
          </w:tcPr>
          <w:p w:rsidR="001A7AE6" w:rsidRPr="001A7AE6" w:rsidRDefault="001A7AE6" w:rsidP="009C14FC">
            <w:pPr>
              <w:spacing w:after="0"/>
              <w:jc w:val="center"/>
              <w:rPr>
                <w:rFonts w:ascii="Times New Roman" w:hAnsi="Times New Roman"/>
                <w:i/>
              </w:rPr>
            </w:pPr>
            <w:r w:rsidRPr="001A7AE6">
              <w:rPr>
                <w:rFonts w:ascii="Times New Roman" w:hAnsi="Times New Roman"/>
                <w:i/>
              </w:rPr>
              <w:t>46</w:t>
            </w:r>
          </w:p>
        </w:tc>
        <w:tc>
          <w:tcPr>
            <w:tcW w:w="1701" w:type="dxa"/>
          </w:tcPr>
          <w:p w:rsidR="001A7AE6" w:rsidRPr="001A7AE6" w:rsidRDefault="001A7AE6" w:rsidP="009C14FC">
            <w:pPr>
              <w:spacing w:after="0"/>
              <w:jc w:val="center"/>
              <w:rPr>
                <w:rFonts w:ascii="Times New Roman" w:hAnsi="Times New Roman"/>
                <w:i/>
              </w:rPr>
            </w:pPr>
            <w:r w:rsidRPr="001A7AE6">
              <w:rPr>
                <w:rFonts w:ascii="Times New Roman" w:hAnsi="Times New Roman"/>
                <w:i/>
              </w:rPr>
              <w:t>10</w:t>
            </w:r>
          </w:p>
        </w:tc>
        <w:tc>
          <w:tcPr>
            <w:tcW w:w="1559" w:type="dxa"/>
          </w:tcPr>
          <w:p w:rsidR="001A7AE6" w:rsidRPr="001A7AE6" w:rsidRDefault="001A7AE6" w:rsidP="009C14FC">
            <w:pPr>
              <w:spacing w:after="0"/>
              <w:jc w:val="center"/>
              <w:rPr>
                <w:rFonts w:ascii="Times New Roman" w:hAnsi="Times New Roman"/>
                <w:i/>
              </w:rPr>
            </w:pPr>
            <w:r w:rsidRPr="001A7AE6">
              <w:rPr>
                <w:rFonts w:ascii="Times New Roman" w:hAnsi="Times New Roman"/>
                <w:i/>
              </w:rPr>
              <w:t>12</w:t>
            </w:r>
          </w:p>
        </w:tc>
        <w:tc>
          <w:tcPr>
            <w:tcW w:w="1701" w:type="dxa"/>
          </w:tcPr>
          <w:p w:rsidR="001A7AE6" w:rsidRPr="001A7AE6" w:rsidRDefault="001A7AE6" w:rsidP="009C14FC">
            <w:pPr>
              <w:spacing w:after="0"/>
              <w:jc w:val="center"/>
              <w:rPr>
                <w:rFonts w:ascii="Times New Roman" w:hAnsi="Times New Roman"/>
                <w:i/>
              </w:rPr>
            </w:pPr>
            <w:r w:rsidRPr="001A7AE6">
              <w:rPr>
                <w:rFonts w:ascii="Times New Roman" w:hAnsi="Times New Roman"/>
                <w:i/>
              </w:rPr>
              <w:t>24</w:t>
            </w:r>
          </w:p>
        </w:tc>
      </w:tr>
      <w:tr w:rsidR="001A7AE6" w:rsidTr="009C14FC">
        <w:tc>
          <w:tcPr>
            <w:tcW w:w="993" w:type="dxa"/>
          </w:tcPr>
          <w:p w:rsidR="001A7AE6" w:rsidRDefault="001A7AE6" w:rsidP="009C14FC">
            <w:pPr>
              <w:spacing w:after="0"/>
              <w:jc w:val="center"/>
              <w:rPr>
                <w:rFonts w:ascii="Times New Roman" w:hAnsi="Times New Roman"/>
              </w:rPr>
            </w:pPr>
            <w:r>
              <w:rPr>
                <w:rFonts w:ascii="Times New Roman" w:hAnsi="Times New Roman"/>
              </w:rPr>
              <w:t>2.3.1.</w:t>
            </w:r>
          </w:p>
        </w:tc>
        <w:tc>
          <w:tcPr>
            <w:tcW w:w="7796" w:type="dxa"/>
          </w:tcPr>
          <w:p w:rsidR="001A7AE6" w:rsidRPr="003A7A7D" w:rsidRDefault="001A7AE6" w:rsidP="009C14FC">
            <w:pPr>
              <w:spacing w:after="0"/>
              <w:rPr>
                <w:rFonts w:ascii="Times New Roman" w:hAnsi="Times New Roman"/>
                <w:bCs/>
                <w:sz w:val="24"/>
                <w:szCs w:val="24"/>
              </w:rPr>
            </w:pPr>
            <w:r>
              <w:rPr>
                <w:rFonts w:ascii="Times New Roman" w:hAnsi="Times New Roman"/>
                <w:bCs/>
                <w:sz w:val="24"/>
                <w:szCs w:val="24"/>
              </w:rPr>
              <w:t>Сестринский уход при ревматизме</w:t>
            </w:r>
          </w:p>
        </w:tc>
        <w:tc>
          <w:tcPr>
            <w:tcW w:w="1418" w:type="dxa"/>
          </w:tcPr>
          <w:p w:rsidR="001A7AE6" w:rsidRDefault="001A7AE6" w:rsidP="009C14FC">
            <w:pPr>
              <w:spacing w:after="0"/>
              <w:jc w:val="center"/>
              <w:rPr>
                <w:rFonts w:ascii="Times New Roman" w:hAnsi="Times New Roman"/>
              </w:rPr>
            </w:pPr>
            <w:r>
              <w:rPr>
                <w:rFonts w:ascii="Times New Roman" w:hAnsi="Times New Roman"/>
              </w:rPr>
              <w:t>8</w:t>
            </w:r>
          </w:p>
        </w:tc>
        <w:tc>
          <w:tcPr>
            <w:tcW w:w="1701" w:type="dxa"/>
          </w:tcPr>
          <w:p w:rsidR="001A7AE6" w:rsidRDefault="001A7AE6" w:rsidP="009C14FC">
            <w:pPr>
              <w:spacing w:after="0"/>
              <w:jc w:val="center"/>
              <w:rPr>
                <w:rFonts w:ascii="Times New Roman" w:hAnsi="Times New Roman"/>
              </w:rPr>
            </w:pPr>
            <w:r>
              <w:rPr>
                <w:rFonts w:ascii="Times New Roman" w:hAnsi="Times New Roman"/>
              </w:rPr>
              <w:t>2</w:t>
            </w:r>
          </w:p>
        </w:tc>
        <w:tc>
          <w:tcPr>
            <w:tcW w:w="1559" w:type="dxa"/>
          </w:tcPr>
          <w:p w:rsidR="001A7AE6" w:rsidRDefault="001A7AE6" w:rsidP="009C14FC">
            <w:pPr>
              <w:spacing w:after="0"/>
              <w:jc w:val="center"/>
              <w:rPr>
                <w:rFonts w:ascii="Times New Roman" w:hAnsi="Times New Roman"/>
              </w:rPr>
            </w:pPr>
            <w:r>
              <w:rPr>
                <w:rFonts w:ascii="Times New Roman" w:hAnsi="Times New Roman"/>
              </w:rPr>
              <w:t>2</w:t>
            </w:r>
          </w:p>
        </w:tc>
        <w:tc>
          <w:tcPr>
            <w:tcW w:w="1701" w:type="dxa"/>
          </w:tcPr>
          <w:p w:rsidR="001A7AE6" w:rsidRDefault="001A7AE6" w:rsidP="009C14FC">
            <w:pPr>
              <w:spacing w:after="0"/>
              <w:jc w:val="center"/>
              <w:rPr>
                <w:rFonts w:ascii="Times New Roman" w:hAnsi="Times New Roman"/>
              </w:rPr>
            </w:pPr>
            <w:r>
              <w:rPr>
                <w:rFonts w:ascii="Times New Roman" w:hAnsi="Times New Roman"/>
              </w:rPr>
              <w:t>4</w:t>
            </w:r>
          </w:p>
        </w:tc>
      </w:tr>
      <w:tr w:rsidR="001A7AE6" w:rsidTr="009C14FC">
        <w:tc>
          <w:tcPr>
            <w:tcW w:w="993" w:type="dxa"/>
          </w:tcPr>
          <w:p w:rsidR="001A7AE6" w:rsidRDefault="001A7AE6" w:rsidP="009C14FC">
            <w:pPr>
              <w:spacing w:after="0"/>
              <w:jc w:val="center"/>
              <w:rPr>
                <w:rFonts w:ascii="Times New Roman" w:hAnsi="Times New Roman"/>
              </w:rPr>
            </w:pPr>
            <w:r>
              <w:rPr>
                <w:rFonts w:ascii="Times New Roman" w:hAnsi="Times New Roman"/>
              </w:rPr>
              <w:t>2.3.2.</w:t>
            </w:r>
          </w:p>
        </w:tc>
        <w:tc>
          <w:tcPr>
            <w:tcW w:w="7796" w:type="dxa"/>
          </w:tcPr>
          <w:p w:rsidR="001A7AE6" w:rsidRPr="003A7A7D" w:rsidRDefault="001A7AE6" w:rsidP="009C14FC">
            <w:pPr>
              <w:spacing w:after="0"/>
              <w:rPr>
                <w:rFonts w:ascii="Times New Roman" w:hAnsi="Times New Roman"/>
                <w:bCs/>
                <w:sz w:val="24"/>
                <w:szCs w:val="24"/>
              </w:rPr>
            </w:pPr>
            <w:r>
              <w:rPr>
                <w:rFonts w:ascii="Times New Roman" w:hAnsi="Times New Roman"/>
                <w:bCs/>
                <w:sz w:val="24"/>
                <w:szCs w:val="24"/>
              </w:rPr>
              <w:t>Сестринский уход при артериальной гипертензии</w:t>
            </w:r>
          </w:p>
        </w:tc>
        <w:tc>
          <w:tcPr>
            <w:tcW w:w="1418" w:type="dxa"/>
          </w:tcPr>
          <w:p w:rsidR="001A7AE6" w:rsidRDefault="00B35B18" w:rsidP="009C14FC">
            <w:pPr>
              <w:spacing w:after="0"/>
              <w:jc w:val="center"/>
              <w:rPr>
                <w:rFonts w:ascii="Times New Roman" w:hAnsi="Times New Roman"/>
              </w:rPr>
            </w:pPr>
            <w:r>
              <w:rPr>
                <w:rFonts w:ascii="Times New Roman" w:hAnsi="Times New Roman"/>
              </w:rPr>
              <w:t>8</w:t>
            </w:r>
          </w:p>
        </w:tc>
        <w:tc>
          <w:tcPr>
            <w:tcW w:w="1701" w:type="dxa"/>
          </w:tcPr>
          <w:p w:rsidR="001A7AE6" w:rsidRDefault="00B35B18" w:rsidP="009C14FC">
            <w:pPr>
              <w:spacing w:after="0"/>
              <w:jc w:val="center"/>
              <w:rPr>
                <w:rFonts w:ascii="Times New Roman" w:hAnsi="Times New Roman"/>
              </w:rPr>
            </w:pPr>
            <w:r>
              <w:rPr>
                <w:rFonts w:ascii="Times New Roman" w:hAnsi="Times New Roman"/>
              </w:rPr>
              <w:t>2</w:t>
            </w:r>
          </w:p>
        </w:tc>
        <w:tc>
          <w:tcPr>
            <w:tcW w:w="1559" w:type="dxa"/>
          </w:tcPr>
          <w:p w:rsidR="001A7AE6" w:rsidRDefault="00B35B18" w:rsidP="009C14FC">
            <w:pPr>
              <w:spacing w:after="0"/>
              <w:jc w:val="center"/>
              <w:rPr>
                <w:rFonts w:ascii="Times New Roman" w:hAnsi="Times New Roman"/>
              </w:rPr>
            </w:pPr>
            <w:r>
              <w:rPr>
                <w:rFonts w:ascii="Times New Roman" w:hAnsi="Times New Roman"/>
              </w:rPr>
              <w:t>2</w:t>
            </w:r>
          </w:p>
        </w:tc>
        <w:tc>
          <w:tcPr>
            <w:tcW w:w="1701" w:type="dxa"/>
          </w:tcPr>
          <w:p w:rsidR="001A7AE6" w:rsidRDefault="00B35B18" w:rsidP="009C14FC">
            <w:pPr>
              <w:spacing w:after="0"/>
              <w:jc w:val="center"/>
              <w:rPr>
                <w:rFonts w:ascii="Times New Roman" w:hAnsi="Times New Roman"/>
              </w:rPr>
            </w:pPr>
            <w:r>
              <w:rPr>
                <w:rFonts w:ascii="Times New Roman" w:hAnsi="Times New Roman"/>
              </w:rPr>
              <w:t>4</w:t>
            </w:r>
          </w:p>
        </w:tc>
      </w:tr>
      <w:tr w:rsidR="001A7AE6" w:rsidTr="009C14FC">
        <w:tc>
          <w:tcPr>
            <w:tcW w:w="993" w:type="dxa"/>
          </w:tcPr>
          <w:p w:rsidR="001A7AE6" w:rsidRDefault="00FB0288" w:rsidP="009C14FC">
            <w:pPr>
              <w:spacing w:after="0"/>
              <w:jc w:val="center"/>
              <w:rPr>
                <w:rFonts w:ascii="Times New Roman" w:hAnsi="Times New Roman"/>
              </w:rPr>
            </w:pPr>
            <w:r>
              <w:rPr>
                <w:rFonts w:ascii="Times New Roman" w:hAnsi="Times New Roman"/>
              </w:rPr>
              <w:t>2.3.3.</w:t>
            </w:r>
          </w:p>
        </w:tc>
        <w:tc>
          <w:tcPr>
            <w:tcW w:w="7796" w:type="dxa"/>
          </w:tcPr>
          <w:p w:rsidR="001A7AE6" w:rsidRPr="003A7A7D" w:rsidRDefault="00FB0288" w:rsidP="009C14FC">
            <w:pPr>
              <w:spacing w:after="0"/>
              <w:rPr>
                <w:rFonts w:ascii="Times New Roman" w:hAnsi="Times New Roman"/>
                <w:bCs/>
                <w:sz w:val="24"/>
                <w:szCs w:val="24"/>
              </w:rPr>
            </w:pPr>
            <w:r>
              <w:rPr>
                <w:rFonts w:ascii="Times New Roman" w:hAnsi="Times New Roman"/>
                <w:bCs/>
                <w:sz w:val="24"/>
                <w:szCs w:val="24"/>
              </w:rPr>
              <w:t>Сестринский уход при ИБС, стенокардии</w:t>
            </w:r>
          </w:p>
        </w:tc>
        <w:tc>
          <w:tcPr>
            <w:tcW w:w="1418" w:type="dxa"/>
          </w:tcPr>
          <w:p w:rsidR="001A7AE6" w:rsidRDefault="00FB0288" w:rsidP="009C14FC">
            <w:pPr>
              <w:spacing w:after="0"/>
              <w:jc w:val="center"/>
              <w:rPr>
                <w:rFonts w:ascii="Times New Roman" w:hAnsi="Times New Roman"/>
              </w:rPr>
            </w:pPr>
            <w:r>
              <w:rPr>
                <w:rFonts w:ascii="Times New Roman" w:hAnsi="Times New Roman"/>
              </w:rPr>
              <w:t>7</w:t>
            </w:r>
          </w:p>
        </w:tc>
        <w:tc>
          <w:tcPr>
            <w:tcW w:w="1701" w:type="dxa"/>
          </w:tcPr>
          <w:p w:rsidR="001A7AE6" w:rsidRDefault="00FB0288" w:rsidP="009C14FC">
            <w:pPr>
              <w:spacing w:after="0"/>
              <w:jc w:val="center"/>
              <w:rPr>
                <w:rFonts w:ascii="Times New Roman" w:hAnsi="Times New Roman"/>
              </w:rPr>
            </w:pPr>
            <w:r>
              <w:rPr>
                <w:rFonts w:ascii="Times New Roman" w:hAnsi="Times New Roman"/>
              </w:rPr>
              <w:t>1</w:t>
            </w:r>
          </w:p>
        </w:tc>
        <w:tc>
          <w:tcPr>
            <w:tcW w:w="1559" w:type="dxa"/>
          </w:tcPr>
          <w:p w:rsidR="001A7AE6" w:rsidRDefault="00FB0288" w:rsidP="009C14FC">
            <w:pPr>
              <w:spacing w:after="0"/>
              <w:jc w:val="center"/>
              <w:rPr>
                <w:rFonts w:ascii="Times New Roman" w:hAnsi="Times New Roman"/>
              </w:rPr>
            </w:pPr>
            <w:r>
              <w:rPr>
                <w:rFonts w:ascii="Times New Roman" w:hAnsi="Times New Roman"/>
              </w:rPr>
              <w:t>2</w:t>
            </w:r>
          </w:p>
        </w:tc>
        <w:tc>
          <w:tcPr>
            <w:tcW w:w="1701" w:type="dxa"/>
          </w:tcPr>
          <w:p w:rsidR="001A7AE6" w:rsidRDefault="00FB0288" w:rsidP="009C14FC">
            <w:pPr>
              <w:spacing w:after="0"/>
              <w:jc w:val="center"/>
              <w:rPr>
                <w:rFonts w:ascii="Times New Roman" w:hAnsi="Times New Roman"/>
              </w:rPr>
            </w:pPr>
            <w:r>
              <w:rPr>
                <w:rFonts w:ascii="Times New Roman" w:hAnsi="Times New Roman"/>
              </w:rPr>
              <w:t>4</w:t>
            </w:r>
          </w:p>
        </w:tc>
      </w:tr>
      <w:tr w:rsidR="001A7AE6" w:rsidTr="009C14FC">
        <w:tc>
          <w:tcPr>
            <w:tcW w:w="993" w:type="dxa"/>
          </w:tcPr>
          <w:p w:rsidR="001A7AE6" w:rsidRDefault="00FB0288" w:rsidP="009C14FC">
            <w:pPr>
              <w:spacing w:after="0"/>
              <w:jc w:val="center"/>
              <w:rPr>
                <w:rFonts w:ascii="Times New Roman" w:hAnsi="Times New Roman"/>
              </w:rPr>
            </w:pPr>
            <w:r>
              <w:rPr>
                <w:rFonts w:ascii="Times New Roman" w:hAnsi="Times New Roman"/>
              </w:rPr>
              <w:t>2.3.4.</w:t>
            </w:r>
          </w:p>
        </w:tc>
        <w:tc>
          <w:tcPr>
            <w:tcW w:w="7796" w:type="dxa"/>
          </w:tcPr>
          <w:p w:rsidR="001A7AE6" w:rsidRPr="003A7A7D" w:rsidRDefault="00FB0288" w:rsidP="009C14FC">
            <w:pPr>
              <w:spacing w:after="0"/>
              <w:rPr>
                <w:rFonts w:ascii="Times New Roman" w:hAnsi="Times New Roman"/>
                <w:bCs/>
                <w:sz w:val="24"/>
                <w:szCs w:val="24"/>
              </w:rPr>
            </w:pPr>
            <w:r>
              <w:rPr>
                <w:rFonts w:ascii="Times New Roman" w:hAnsi="Times New Roman"/>
                <w:bCs/>
                <w:sz w:val="24"/>
                <w:szCs w:val="24"/>
              </w:rPr>
              <w:t>Сестринский уход при инфаркте миокарда</w:t>
            </w:r>
          </w:p>
        </w:tc>
        <w:tc>
          <w:tcPr>
            <w:tcW w:w="1418" w:type="dxa"/>
          </w:tcPr>
          <w:p w:rsidR="001A7AE6" w:rsidRDefault="00FB0288" w:rsidP="009C14FC">
            <w:pPr>
              <w:spacing w:after="0"/>
              <w:jc w:val="center"/>
              <w:rPr>
                <w:rFonts w:ascii="Times New Roman" w:hAnsi="Times New Roman"/>
              </w:rPr>
            </w:pPr>
            <w:r>
              <w:rPr>
                <w:rFonts w:ascii="Times New Roman" w:hAnsi="Times New Roman"/>
              </w:rPr>
              <w:t>7</w:t>
            </w:r>
          </w:p>
        </w:tc>
        <w:tc>
          <w:tcPr>
            <w:tcW w:w="1701" w:type="dxa"/>
          </w:tcPr>
          <w:p w:rsidR="001A7AE6" w:rsidRDefault="00FB0288" w:rsidP="009C14FC">
            <w:pPr>
              <w:spacing w:after="0"/>
              <w:jc w:val="center"/>
              <w:rPr>
                <w:rFonts w:ascii="Times New Roman" w:hAnsi="Times New Roman"/>
              </w:rPr>
            </w:pPr>
            <w:r>
              <w:rPr>
                <w:rFonts w:ascii="Times New Roman" w:hAnsi="Times New Roman"/>
              </w:rPr>
              <w:t>1</w:t>
            </w:r>
          </w:p>
        </w:tc>
        <w:tc>
          <w:tcPr>
            <w:tcW w:w="1559" w:type="dxa"/>
          </w:tcPr>
          <w:p w:rsidR="001A7AE6" w:rsidRDefault="00FB0288" w:rsidP="009C14FC">
            <w:pPr>
              <w:spacing w:after="0"/>
              <w:jc w:val="center"/>
              <w:rPr>
                <w:rFonts w:ascii="Times New Roman" w:hAnsi="Times New Roman"/>
              </w:rPr>
            </w:pPr>
            <w:r>
              <w:rPr>
                <w:rFonts w:ascii="Times New Roman" w:hAnsi="Times New Roman"/>
              </w:rPr>
              <w:t>2</w:t>
            </w:r>
          </w:p>
        </w:tc>
        <w:tc>
          <w:tcPr>
            <w:tcW w:w="1701" w:type="dxa"/>
          </w:tcPr>
          <w:p w:rsidR="001A7AE6" w:rsidRDefault="00FB0288" w:rsidP="009C14FC">
            <w:pPr>
              <w:spacing w:after="0"/>
              <w:jc w:val="center"/>
              <w:rPr>
                <w:rFonts w:ascii="Times New Roman" w:hAnsi="Times New Roman"/>
              </w:rPr>
            </w:pPr>
            <w:r>
              <w:rPr>
                <w:rFonts w:ascii="Times New Roman" w:hAnsi="Times New Roman"/>
              </w:rPr>
              <w:t>4</w:t>
            </w:r>
          </w:p>
        </w:tc>
      </w:tr>
      <w:tr w:rsidR="001A7AE6" w:rsidTr="009C14FC">
        <w:tc>
          <w:tcPr>
            <w:tcW w:w="993" w:type="dxa"/>
          </w:tcPr>
          <w:p w:rsidR="001A7AE6" w:rsidRDefault="000251B7" w:rsidP="009C14FC">
            <w:pPr>
              <w:spacing w:after="0"/>
              <w:jc w:val="center"/>
              <w:rPr>
                <w:rFonts w:ascii="Times New Roman" w:hAnsi="Times New Roman"/>
              </w:rPr>
            </w:pPr>
            <w:r>
              <w:rPr>
                <w:rFonts w:ascii="Times New Roman" w:hAnsi="Times New Roman"/>
              </w:rPr>
              <w:t>2.3.5.</w:t>
            </w:r>
          </w:p>
        </w:tc>
        <w:tc>
          <w:tcPr>
            <w:tcW w:w="7796" w:type="dxa"/>
          </w:tcPr>
          <w:p w:rsidR="001A7AE6" w:rsidRPr="003A7A7D" w:rsidRDefault="000251B7" w:rsidP="009C14FC">
            <w:pPr>
              <w:spacing w:after="0"/>
              <w:rPr>
                <w:rFonts w:ascii="Times New Roman" w:hAnsi="Times New Roman"/>
                <w:bCs/>
                <w:sz w:val="24"/>
                <w:szCs w:val="24"/>
              </w:rPr>
            </w:pPr>
            <w:r>
              <w:rPr>
                <w:rFonts w:ascii="Times New Roman" w:hAnsi="Times New Roman"/>
                <w:bCs/>
                <w:sz w:val="24"/>
                <w:szCs w:val="24"/>
              </w:rPr>
              <w:t>Сестринский уход при острой сосудистой и сердечной недостаточности</w:t>
            </w:r>
          </w:p>
        </w:tc>
        <w:tc>
          <w:tcPr>
            <w:tcW w:w="1418" w:type="dxa"/>
          </w:tcPr>
          <w:p w:rsidR="001A7AE6" w:rsidRDefault="000251B7" w:rsidP="009C14FC">
            <w:pPr>
              <w:spacing w:after="0"/>
              <w:jc w:val="center"/>
              <w:rPr>
                <w:rFonts w:ascii="Times New Roman" w:hAnsi="Times New Roman"/>
              </w:rPr>
            </w:pPr>
            <w:r>
              <w:rPr>
                <w:rFonts w:ascii="Times New Roman" w:hAnsi="Times New Roman"/>
              </w:rPr>
              <w:t>8</w:t>
            </w:r>
          </w:p>
        </w:tc>
        <w:tc>
          <w:tcPr>
            <w:tcW w:w="1701" w:type="dxa"/>
          </w:tcPr>
          <w:p w:rsidR="001A7AE6" w:rsidRDefault="000251B7" w:rsidP="009C14FC">
            <w:pPr>
              <w:spacing w:after="0"/>
              <w:jc w:val="center"/>
              <w:rPr>
                <w:rFonts w:ascii="Times New Roman" w:hAnsi="Times New Roman"/>
              </w:rPr>
            </w:pPr>
            <w:r>
              <w:rPr>
                <w:rFonts w:ascii="Times New Roman" w:hAnsi="Times New Roman"/>
              </w:rPr>
              <w:t>2</w:t>
            </w:r>
          </w:p>
        </w:tc>
        <w:tc>
          <w:tcPr>
            <w:tcW w:w="1559" w:type="dxa"/>
          </w:tcPr>
          <w:p w:rsidR="001A7AE6" w:rsidRDefault="000251B7" w:rsidP="009C14FC">
            <w:pPr>
              <w:spacing w:after="0"/>
              <w:jc w:val="center"/>
              <w:rPr>
                <w:rFonts w:ascii="Times New Roman" w:hAnsi="Times New Roman"/>
              </w:rPr>
            </w:pPr>
            <w:r>
              <w:rPr>
                <w:rFonts w:ascii="Times New Roman" w:hAnsi="Times New Roman"/>
              </w:rPr>
              <w:t>2</w:t>
            </w:r>
          </w:p>
        </w:tc>
        <w:tc>
          <w:tcPr>
            <w:tcW w:w="1701" w:type="dxa"/>
          </w:tcPr>
          <w:p w:rsidR="001A7AE6" w:rsidRDefault="000251B7" w:rsidP="009C14FC">
            <w:pPr>
              <w:spacing w:after="0"/>
              <w:jc w:val="center"/>
              <w:rPr>
                <w:rFonts w:ascii="Times New Roman" w:hAnsi="Times New Roman"/>
              </w:rPr>
            </w:pPr>
            <w:r>
              <w:rPr>
                <w:rFonts w:ascii="Times New Roman" w:hAnsi="Times New Roman"/>
              </w:rPr>
              <w:t>4</w:t>
            </w:r>
          </w:p>
        </w:tc>
      </w:tr>
      <w:tr w:rsidR="001A7AE6" w:rsidTr="009C14FC">
        <w:tc>
          <w:tcPr>
            <w:tcW w:w="993" w:type="dxa"/>
          </w:tcPr>
          <w:p w:rsidR="001A7AE6" w:rsidRDefault="00F02249" w:rsidP="009C14FC">
            <w:pPr>
              <w:spacing w:after="0"/>
              <w:jc w:val="center"/>
              <w:rPr>
                <w:rFonts w:ascii="Times New Roman" w:hAnsi="Times New Roman"/>
              </w:rPr>
            </w:pPr>
            <w:r>
              <w:rPr>
                <w:rFonts w:ascii="Times New Roman" w:hAnsi="Times New Roman"/>
              </w:rPr>
              <w:t>2.3.6.</w:t>
            </w:r>
          </w:p>
        </w:tc>
        <w:tc>
          <w:tcPr>
            <w:tcW w:w="7796" w:type="dxa"/>
          </w:tcPr>
          <w:p w:rsidR="001A7AE6" w:rsidRPr="00F02249" w:rsidRDefault="00F02249" w:rsidP="00F02249">
            <w:pPr>
              <w:spacing w:after="0"/>
              <w:jc w:val="both"/>
              <w:rPr>
                <w:rFonts w:ascii="Times New Roman" w:hAnsi="Times New Roman"/>
                <w:bCs/>
                <w:sz w:val="24"/>
                <w:szCs w:val="24"/>
              </w:rPr>
            </w:pPr>
            <w:r w:rsidRPr="00F02249">
              <w:rPr>
                <w:rFonts w:ascii="Times New Roman" w:hAnsi="Times New Roman"/>
                <w:bCs/>
                <w:sz w:val="24"/>
                <w:szCs w:val="24"/>
              </w:rPr>
              <w:t>Сестринский уход при хронической сердечной недостаточности. Особенности сестринского ухода за пациентами пожилого и старческого возраста при сердечно-сосудистых заболеваниях</w:t>
            </w:r>
          </w:p>
        </w:tc>
        <w:tc>
          <w:tcPr>
            <w:tcW w:w="1418" w:type="dxa"/>
          </w:tcPr>
          <w:p w:rsidR="001A7AE6" w:rsidRDefault="00F02249" w:rsidP="009C14FC">
            <w:pPr>
              <w:spacing w:after="0"/>
              <w:jc w:val="center"/>
              <w:rPr>
                <w:rFonts w:ascii="Times New Roman" w:hAnsi="Times New Roman"/>
              </w:rPr>
            </w:pPr>
            <w:r>
              <w:rPr>
                <w:rFonts w:ascii="Times New Roman" w:hAnsi="Times New Roman"/>
              </w:rPr>
              <w:t>8</w:t>
            </w:r>
          </w:p>
        </w:tc>
        <w:tc>
          <w:tcPr>
            <w:tcW w:w="1701" w:type="dxa"/>
          </w:tcPr>
          <w:p w:rsidR="001A7AE6" w:rsidRDefault="00F02249" w:rsidP="009C14FC">
            <w:pPr>
              <w:spacing w:after="0"/>
              <w:jc w:val="center"/>
              <w:rPr>
                <w:rFonts w:ascii="Times New Roman" w:hAnsi="Times New Roman"/>
              </w:rPr>
            </w:pPr>
            <w:r>
              <w:rPr>
                <w:rFonts w:ascii="Times New Roman" w:hAnsi="Times New Roman"/>
              </w:rPr>
              <w:t>2</w:t>
            </w:r>
          </w:p>
        </w:tc>
        <w:tc>
          <w:tcPr>
            <w:tcW w:w="1559" w:type="dxa"/>
          </w:tcPr>
          <w:p w:rsidR="001A7AE6" w:rsidRDefault="00F02249" w:rsidP="009C14FC">
            <w:pPr>
              <w:spacing w:after="0"/>
              <w:jc w:val="center"/>
              <w:rPr>
                <w:rFonts w:ascii="Times New Roman" w:hAnsi="Times New Roman"/>
              </w:rPr>
            </w:pPr>
            <w:r>
              <w:rPr>
                <w:rFonts w:ascii="Times New Roman" w:hAnsi="Times New Roman"/>
              </w:rPr>
              <w:t>2</w:t>
            </w:r>
          </w:p>
        </w:tc>
        <w:tc>
          <w:tcPr>
            <w:tcW w:w="1701" w:type="dxa"/>
          </w:tcPr>
          <w:p w:rsidR="001A7AE6" w:rsidRDefault="00F02249" w:rsidP="009C14FC">
            <w:pPr>
              <w:spacing w:after="0"/>
              <w:jc w:val="center"/>
              <w:rPr>
                <w:rFonts w:ascii="Times New Roman" w:hAnsi="Times New Roman"/>
              </w:rPr>
            </w:pPr>
            <w:r>
              <w:rPr>
                <w:rFonts w:ascii="Times New Roman" w:hAnsi="Times New Roman"/>
              </w:rPr>
              <w:t>4</w:t>
            </w:r>
          </w:p>
        </w:tc>
      </w:tr>
      <w:tr w:rsidR="00F02249" w:rsidTr="009C14FC">
        <w:tc>
          <w:tcPr>
            <w:tcW w:w="993" w:type="dxa"/>
          </w:tcPr>
          <w:p w:rsidR="00F02249" w:rsidRPr="00941CD4" w:rsidRDefault="00941CD4" w:rsidP="009C14FC">
            <w:pPr>
              <w:spacing w:after="0"/>
              <w:jc w:val="center"/>
              <w:rPr>
                <w:rFonts w:ascii="Times New Roman" w:hAnsi="Times New Roman"/>
                <w:i/>
              </w:rPr>
            </w:pPr>
            <w:r w:rsidRPr="00941CD4">
              <w:rPr>
                <w:rFonts w:ascii="Times New Roman" w:hAnsi="Times New Roman"/>
                <w:i/>
              </w:rPr>
              <w:t>2.4.</w:t>
            </w:r>
          </w:p>
        </w:tc>
        <w:tc>
          <w:tcPr>
            <w:tcW w:w="7796" w:type="dxa"/>
          </w:tcPr>
          <w:p w:rsidR="00F02249" w:rsidRPr="00EC30F6" w:rsidRDefault="00941CD4" w:rsidP="009C14FC">
            <w:pPr>
              <w:spacing w:after="0"/>
              <w:rPr>
                <w:rFonts w:ascii="Times New Roman" w:hAnsi="Times New Roman"/>
                <w:bCs/>
                <w:i/>
                <w:sz w:val="24"/>
                <w:szCs w:val="24"/>
              </w:rPr>
            </w:pPr>
            <w:r w:rsidRPr="00EC30F6">
              <w:rPr>
                <w:rFonts w:ascii="Times New Roman" w:hAnsi="Times New Roman"/>
                <w:bCs/>
                <w:i/>
                <w:sz w:val="24"/>
                <w:szCs w:val="24"/>
              </w:rPr>
              <w:t>Сестринский уход при заболеваниях желудочно-кишечного тракта</w:t>
            </w:r>
          </w:p>
        </w:tc>
        <w:tc>
          <w:tcPr>
            <w:tcW w:w="1418" w:type="dxa"/>
          </w:tcPr>
          <w:p w:rsidR="00F02249" w:rsidRPr="00941CD4" w:rsidRDefault="00941CD4" w:rsidP="009C14FC">
            <w:pPr>
              <w:spacing w:after="0"/>
              <w:jc w:val="center"/>
              <w:rPr>
                <w:rFonts w:ascii="Times New Roman" w:hAnsi="Times New Roman"/>
                <w:i/>
              </w:rPr>
            </w:pPr>
            <w:r w:rsidRPr="00941CD4">
              <w:rPr>
                <w:rFonts w:ascii="Times New Roman" w:hAnsi="Times New Roman"/>
                <w:i/>
              </w:rPr>
              <w:t>36</w:t>
            </w:r>
          </w:p>
        </w:tc>
        <w:tc>
          <w:tcPr>
            <w:tcW w:w="1701" w:type="dxa"/>
          </w:tcPr>
          <w:p w:rsidR="00F02249" w:rsidRPr="00941CD4" w:rsidRDefault="00941CD4" w:rsidP="009C14FC">
            <w:pPr>
              <w:spacing w:after="0"/>
              <w:jc w:val="center"/>
              <w:rPr>
                <w:rFonts w:ascii="Times New Roman" w:hAnsi="Times New Roman"/>
                <w:i/>
              </w:rPr>
            </w:pPr>
            <w:r w:rsidRPr="00941CD4">
              <w:rPr>
                <w:rFonts w:ascii="Times New Roman" w:hAnsi="Times New Roman"/>
                <w:i/>
              </w:rPr>
              <w:t>6</w:t>
            </w:r>
          </w:p>
        </w:tc>
        <w:tc>
          <w:tcPr>
            <w:tcW w:w="1559" w:type="dxa"/>
          </w:tcPr>
          <w:p w:rsidR="00F02249" w:rsidRPr="00941CD4" w:rsidRDefault="00941CD4" w:rsidP="009C14FC">
            <w:pPr>
              <w:spacing w:after="0"/>
              <w:jc w:val="center"/>
              <w:rPr>
                <w:rFonts w:ascii="Times New Roman" w:hAnsi="Times New Roman"/>
                <w:i/>
              </w:rPr>
            </w:pPr>
            <w:r w:rsidRPr="00941CD4">
              <w:rPr>
                <w:rFonts w:ascii="Times New Roman" w:hAnsi="Times New Roman"/>
                <w:i/>
              </w:rPr>
              <w:t>4</w:t>
            </w:r>
          </w:p>
        </w:tc>
        <w:tc>
          <w:tcPr>
            <w:tcW w:w="1701" w:type="dxa"/>
          </w:tcPr>
          <w:p w:rsidR="00F02249" w:rsidRPr="00941CD4" w:rsidRDefault="00941CD4" w:rsidP="009C14FC">
            <w:pPr>
              <w:spacing w:after="0"/>
              <w:jc w:val="center"/>
              <w:rPr>
                <w:rFonts w:ascii="Times New Roman" w:hAnsi="Times New Roman"/>
                <w:i/>
              </w:rPr>
            </w:pPr>
            <w:r w:rsidRPr="00941CD4">
              <w:rPr>
                <w:rFonts w:ascii="Times New Roman" w:hAnsi="Times New Roman"/>
                <w:i/>
              </w:rPr>
              <w:t>26</w:t>
            </w:r>
          </w:p>
        </w:tc>
      </w:tr>
      <w:tr w:rsidR="00F02249" w:rsidTr="009C14FC">
        <w:tc>
          <w:tcPr>
            <w:tcW w:w="993" w:type="dxa"/>
          </w:tcPr>
          <w:p w:rsidR="00F02249" w:rsidRDefault="00941CD4" w:rsidP="009C14FC">
            <w:pPr>
              <w:spacing w:after="0"/>
              <w:jc w:val="center"/>
              <w:rPr>
                <w:rFonts w:ascii="Times New Roman" w:hAnsi="Times New Roman"/>
              </w:rPr>
            </w:pPr>
            <w:r>
              <w:rPr>
                <w:rFonts w:ascii="Times New Roman" w:hAnsi="Times New Roman"/>
              </w:rPr>
              <w:t>2.4.1.</w:t>
            </w:r>
          </w:p>
        </w:tc>
        <w:tc>
          <w:tcPr>
            <w:tcW w:w="7796" w:type="dxa"/>
          </w:tcPr>
          <w:p w:rsidR="00F02249" w:rsidRPr="003A7A7D" w:rsidRDefault="00941CD4" w:rsidP="009C14FC">
            <w:pPr>
              <w:spacing w:after="0"/>
              <w:rPr>
                <w:rFonts w:ascii="Times New Roman" w:hAnsi="Times New Roman"/>
                <w:bCs/>
                <w:sz w:val="24"/>
                <w:szCs w:val="24"/>
              </w:rPr>
            </w:pPr>
            <w:r>
              <w:rPr>
                <w:rFonts w:ascii="Times New Roman" w:hAnsi="Times New Roman"/>
                <w:bCs/>
                <w:sz w:val="24"/>
                <w:szCs w:val="24"/>
              </w:rPr>
              <w:t>Сестринский уход при гастритах</w:t>
            </w:r>
          </w:p>
        </w:tc>
        <w:tc>
          <w:tcPr>
            <w:tcW w:w="1418" w:type="dxa"/>
          </w:tcPr>
          <w:p w:rsidR="00F02249" w:rsidRDefault="00941CD4" w:rsidP="009C14FC">
            <w:pPr>
              <w:spacing w:after="0"/>
              <w:jc w:val="center"/>
              <w:rPr>
                <w:rFonts w:ascii="Times New Roman" w:hAnsi="Times New Roman"/>
              </w:rPr>
            </w:pPr>
            <w:r>
              <w:rPr>
                <w:rFonts w:ascii="Times New Roman" w:hAnsi="Times New Roman"/>
              </w:rPr>
              <w:t>7</w:t>
            </w:r>
          </w:p>
        </w:tc>
        <w:tc>
          <w:tcPr>
            <w:tcW w:w="1701" w:type="dxa"/>
          </w:tcPr>
          <w:p w:rsidR="00F02249" w:rsidRDefault="00941CD4" w:rsidP="009C14FC">
            <w:pPr>
              <w:spacing w:after="0"/>
              <w:jc w:val="center"/>
              <w:rPr>
                <w:rFonts w:ascii="Times New Roman" w:hAnsi="Times New Roman"/>
              </w:rPr>
            </w:pPr>
            <w:r>
              <w:rPr>
                <w:rFonts w:ascii="Times New Roman" w:hAnsi="Times New Roman"/>
              </w:rPr>
              <w:t>1</w:t>
            </w:r>
          </w:p>
        </w:tc>
        <w:tc>
          <w:tcPr>
            <w:tcW w:w="1559" w:type="dxa"/>
          </w:tcPr>
          <w:p w:rsidR="00F02249" w:rsidRDefault="00941CD4" w:rsidP="009C14FC">
            <w:pPr>
              <w:spacing w:after="0"/>
              <w:jc w:val="center"/>
              <w:rPr>
                <w:rFonts w:ascii="Times New Roman" w:hAnsi="Times New Roman"/>
              </w:rPr>
            </w:pPr>
            <w:r>
              <w:rPr>
                <w:rFonts w:ascii="Times New Roman" w:hAnsi="Times New Roman"/>
              </w:rPr>
              <w:t>2</w:t>
            </w:r>
          </w:p>
        </w:tc>
        <w:tc>
          <w:tcPr>
            <w:tcW w:w="1701" w:type="dxa"/>
          </w:tcPr>
          <w:p w:rsidR="00F02249" w:rsidRDefault="00941CD4" w:rsidP="009C14FC">
            <w:pPr>
              <w:spacing w:after="0"/>
              <w:jc w:val="center"/>
              <w:rPr>
                <w:rFonts w:ascii="Times New Roman" w:hAnsi="Times New Roman"/>
              </w:rPr>
            </w:pPr>
            <w:r>
              <w:rPr>
                <w:rFonts w:ascii="Times New Roman" w:hAnsi="Times New Roman"/>
              </w:rPr>
              <w:t>4</w:t>
            </w:r>
          </w:p>
        </w:tc>
      </w:tr>
      <w:tr w:rsidR="00F02249" w:rsidTr="009C14FC">
        <w:tc>
          <w:tcPr>
            <w:tcW w:w="993" w:type="dxa"/>
          </w:tcPr>
          <w:p w:rsidR="00F02249" w:rsidRDefault="00941CD4" w:rsidP="009C14FC">
            <w:pPr>
              <w:spacing w:after="0"/>
              <w:jc w:val="center"/>
              <w:rPr>
                <w:rFonts w:ascii="Times New Roman" w:hAnsi="Times New Roman"/>
              </w:rPr>
            </w:pPr>
            <w:r>
              <w:rPr>
                <w:rFonts w:ascii="Times New Roman" w:hAnsi="Times New Roman"/>
              </w:rPr>
              <w:t>2.4.2.</w:t>
            </w:r>
          </w:p>
        </w:tc>
        <w:tc>
          <w:tcPr>
            <w:tcW w:w="7796" w:type="dxa"/>
          </w:tcPr>
          <w:p w:rsidR="00F02249" w:rsidRPr="00A402E9" w:rsidRDefault="00941CD4" w:rsidP="009C14FC">
            <w:pPr>
              <w:spacing w:after="0"/>
              <w:rPr>
                <w:rFonts w:ascii="Times New Roman" w:hAnsi="Times New Roman"/>
                <w:bCs/>
              </w:rPr>
            </w:pPr>
            <w:r w:rsidRPr="00A402E9">
              <w:rPr>
                <w:rFonts w:ascii="Times New Roman" w:hAnsi="Times New Roman"/>
                <w:bCs/>
              </w:rPr>
              <w:t>Сестринский уход при язвенной болезни.</w:t>
            </w:r>
            <w:r w:rsidR="00EC30F6" w:rsidRPr="00A402E9">
              <w:rPr>
                <w:rFonts w:ascii="Times New Roman" w:hAnsi="Times New Roman"/>
                <w:bCs/>
              </w:rPr>
              <w:t xml:space="preserve"> </w:t>
            </w:r>
            <w:r w:rsidRPr="00A402E9">
              <w:rPr>
                <w:rFonts w:ascii="Times New Roman" w:hAnsi="Times New Roman"/>
                <w:bCs/>
              </w:rPr>
              <w:t>Сестринский уход при раке желудка</w:t>
            </w:r>
          </w:p>
        </w:tc>
        <w:tc>
          <w:tcPr>
            <w:tcW w:w="1418" w:type="dxa"/>
          </w:tcPr>
          <w:p w:rsidR="00F02249" w:rsidRDefault="00EC30F6" w:rsidP="009C14FC">
            <w:pPr>
              <w:spacing w:after="0"/>
              <w:jc w:val="center"/>
              <w:rPr>
                <w:rFonts w:ascii="Times New Roman" w:hAnsi="Times New Roman"/>
              </w:rPr>
            </w:pPr>
            <w:r>
              <w:rPr>
                <w:rFonts w:ascii="Times New Roman" w:hAnsi="Times New Roman"/>
              </w:rPr>
              <w:t>7</w:t>
            </w:r>
          </w:p>
        </w:tc>
        <w:tc>
          <w:tcPr>
            <w:tcW w:w="1701" w:type="dxa"/>
          </w:tcPr>
          <w:p w:rsidR="00F02249" w:rsidRDefault="00EC30F6" w:rsidP="009C14FC">
            <w:pPr>
              <w:spacing w:after="0"/>
              <w:jc w:val="center"/>
              <w:rPr>
                <w:rFonts w:ascii="Times New Roman" w:hAnsi="Times New Roman"/>
              </w:rPr>
            </w:pPr>
            <w:r>
              <w:rPr>
                <w:rFonts w:ascii="Times New Roman" w:hAnsi="Times New Roman"/>
              </w:rPr>
              <w:t>1</w:t>
            </w:r>
          </w:p>
        </w:tc>
        <w:tc>
          <w:tcPr>
            <w:tcW w:w="1559" w:type="dxa"/>
          </w:tcPr>
          <w:p w:rsidR="00F02249" w:rsidRDefault="00EC30F6" w:rsidP="009C14FC">
            <w:pPr>
              <w:spacing w:after="0"/>
              <w:jc w:val="center"/>
              <w:rPr>
                <w:rFonts w:ascii="Times New Roman" w:hAnsi="Times New Roman"/>
              </w:rPr>
            </w:pPr>
            <w:r>
              <w:rPr>
                <w:rFonts w:ascii="Times New Roman" w:hAnsi="Times New Roman"/>
              </w:rPr>
              <w:t>-</w:t>
            </w:r>
          </w:p>
        </w:tc>
        <w:tc>
          <w:tcPr>
            <w:tcW w:w="1701" w:type="dxa"/>
          </w:tcPr>
          <w:p w:rsidR="00F02249" w:rsidRDefault="00EC30F6" w:rsidP="009C14FC">
            <w:pPr>
              <w:spacing w:after="0"/>
              <w:jc w:val="center"/>
              <w:rPr>
                <w:rFonts w:ascii="Times New Roman" w:hAnsi="Times New Roman"/>
              </w:rPr>
            </w:pPr>
            <w:r>
              <w:rPr>
                <w:rFonts w:ascii="Times New Roman" w:hAnsi="Times New Roman"/>
              </w:rPr>
              <w:t>6</w:t>
            </w:r>
          </w:p>
        </w:tc>
      </w:tr>
      <w:tr w:rsidR="00F02249" w:rsidTr="009C14FC">
        <w:tc>
          <w:tcPr>
            <w:tcW w:w="993" w:type="dxa"/>
          </w:tcPr>
          <w:p w:rsidR="00F02249" w:rsidRDefault="00A402E9" w:rsidP="009C14FC">
            <w:pPr>
              <w:spacing w:after="0"/>
              <w:jc w:val="center"/>
              <w:rPr>
                <w:rFonts w:ascii="Times New Roman" w:hAnsi="Times New Roman"/>
              </w:rPr>
            </w:pPr>
            <w:r>
              <w:rPr>
                <w:rFonts w:ascii="Times New Roman" w:hAnsi="Times New Roman"/>
              </w:rPr>
              <w:t>2.4.3.</w:t>
            </w:r>
          </w:p>
        </w:tc>
        <w:tc>
          <w:tcPr>
            <w:tcW w:w="7796" w:type="dxa"/>
          </w:tcPr>
          <w:p w:rsidR="00F02249" w:rsidRPr="00A402E9" w:rsidRDefault="00A402E9" w:rsidP="009C14FC">
            <w:pPr>
              <w:spacing w:after="0"/>
              <w:rPr>
                <w:rFonts w:ascii="Times New Roman" w:hAnsi="Times New Roman"/>
                <w:bCs/>
                <w:sz w:val="24"/>
                <w:szCs w:val="24"/>
              </w:rPr>
            </w:pPr>
            <w:r w:rsidRPr="00A402E9">
              <w:rPr>
                <w:rFonts w:ascii="Times New Roman" w:hAnsi="Times New Roman"/>
                <w:bCs/>
                <w:sz w:val="24"/>
                <w:szCs w:val="24"/>
              </w:rPr>
              <w:t>Сестринский уход при заболеваниях кишечника</w:t>
            </w:r>
          </w:p>
        </w:tc>
        <w:tc>
          <w:tcPr>
            <w:tcW w:w="1418" w:type="dxa"/>
          </w:tcPr>
          <w:p w:rsidR="00F02249" w:rsidRDefault="00E8754C" w:rsidP="009C14FC">
            <w:pPr>
              <w:spacing w:after="0"/>
              <w:jc w:val="center"/>
              <w:rPr>
                <w:rFonts w:ascii="Times New Roman" w:hAnsi="Times New Roman"/>
              </w:rPr>
            </w:pPr>
            <w:r>
              <w:rPr>
                <w:rFonts w:ascii="Times New Roman" w:hAnsi="Times New Roman"/>
              </w:rPr>
              <w:t>7</w:t>
            </w:r>
          </w:p>
        </w:tc>
        <w:tc>
          <w:tcPr>
            <w:tcW w:w="1701" w:type="dxa"/>
          </w:tcPr>
          <w:p w:rsidR="00F02249" w:rsidRDefault="00E8754C" w:rsidP="009C14FC">
            <w:pPr>
              <w:spacing w:after="0"/>
              <w:jc w:val="center"/>
              <w:rPr>
                <w:rFonts w:ascii="Times New Roman" w:hAnsi="Times New Roman"/>
              </w:rPr>
            </w:pPr>
            <w:r>
              <w:rPr>
                <w:rFonts w:ascii="Times New Roman" w:hAnsi="Times New Roman"/>
              </w:rPr>
              <w:t>1</w:t>
            </w:r>
          </w:p>
        </w:tc>
        <w:tc>
          <w:tcPr>
            <w:tcW w:w="1559" w:type="dxa"/>
          </w:tcPr>
          <w:p w:rsidR="00F02249" w:rsidRDefault="00E8754C" w:rsidP="009C14FC">
            <w:pPr>
              <w:spacing w:after="0"/>
              <w:jc w:val="center"/>
              <w:rPr>
                <w:rFonts w:ascii="Times New Roman" w:hAnsi="Times New Roman"/>
              </w:rPr>
            </w:pPr>
            <w:r>
              <w:rPr>
                <w:rFonts w:ascii="Times New Roman" w:hAnsi="Times New Roman"/>
              </w:rPr>
              <w:t>-</w:t>
            </w:r>
          </w:p>
        </w:tc>
        <w:tc>
          <w:tcPr>
            <w:tcW w:w="1701" w:type="dxa"/>
          </w:tcPr>
          <w:p w:rsidR="00F02249" w:rsidRDefault="00E8754C" w:rsidP="009C14FC">
            <w:pPr>
              <w:spacing w:after="0"/>
              <w:jc w:val="center"/>
              <w:rPr>
                <w:rFonts w:ascii="Times New Roman" w:hAnsi="Times New Roman"/>
              </w:rPr>
            </w:pPr>
            <w:r>
              <w:rPr>
                <w:rFonts w:ascii="Times New Roman" w:hAnsi="Times New Roman"/>
              </w:rPr>
              <w:t>6</w:t>
            </w:r>
          </w:p>
        </w:tc>
      </w:tr>
      <w:tr w:rsidR="00F02249" w:rsidTr="009C14FC">
        <w:tc>
          <w:tcPr>
            <w:tcW w:w="993" w:type="dxa"/>
          </w:tcPr>
          <w:p w:rsidR="00F02249" w:rsidRDefault="001C298B" w:rsidP="009C14FC">
            <w:pPr>
              <w:spacing w:after="0"/>
              <w:jc w:val="center"/>
              <w:rPr>
                <w:rFonts w:ascii="Times New Roman" w:hAnsi="Times New Roman"/>
              </w:rPr>
            </w:pPr>
            <w:r>
              <w:rPr>
                <w:rFonts w:ascii="Times New Roman" w:hAnsi="Times New Roman"/>
              </w:rPr>
              <w:t>2.4.4.</w:t>
            </w:r>
          </w:p>
        </w:tc>
        <w:tc>
          <w:tcPr>
            <w:tcW w:w="7796" w:type="dxa"/>
          </w:tcPr>
          <w:p w:rsidR="00F02249" w:rsidRPr="001C298B" w:rsidRDefault="001C298B" w:rsidP="009C14FC">
            <w:pPr>
              <w:spacing w:after="0"/>
              <w:rPr>
                <w:rFonts w:ascii="Times New Roman" w:hAnsi="Times New Roman"/>
                <w:bCs/>
                <w:sz w:val="24"/>
                <w:szCs w:val="24"/>
              </w:rPr>
            </w:pPr>
            <w:r w:rsidRPr="001C298B">
              <w:rPr>
                <w:rFonts w:ascii="Times New Roman" w:hAnsi="Times New Roman"/>
                <w:bCs/>
                <w:sz w:val="24"/>
                <w:szCs w:val="24"/>
              </w:rPr>
              <w:t>Сестринский уход при заболеваниях желчевыводящих путей</w:t>
            </w:r>
          </w:p>
        </w:tc>
        <w:tc>
          <w:tcPr>
            <w:tcW w:w="1418" w:type="dxa"/>
          </w:tcPr>
          <w:p w:rsidR="00F02249" w:rsidRDefault="001C298B" w:rsidP="009C14FC">
            <w:pPr>
              <w:spacing w:after="0"/>
              <w:jc w:val="center"/>
              <w:rPr>
                <w:rFonts w:ascii="Times New Roman" w:hAnsi="Times New Roman"/>
              </w:rPr>
            </w:pPr>
            <w:r>
              <w:rPr>
                <w:rFonts w:ascii="Times New Roman" w:hAnsi="Times New Roman"/>
              </w:rPr>
              <w:t>7</w:t>
            </w:r>
          </w:p>
        </w:tc>
        <w:tc>
          <w:tcPr>
            <w:tcW w:w="1701" w:type="dxa"/>
          </w:tcPr>
          <w:p w:rsidR="00F02249" w:rsidRDefault="001C298B" w:rsidP="009C14FC">
            <w:pPr>
              <w:spacing w:after="0"/>
              <w:jc w:val="center"/>
              <w:rPr>
                <w:rFonts w:ascii="Times New Roman" w:hAnsi="Times New Roman"/>
              </w:rPr>
            </w:pPr>
            <w:r>
              <w:rPr>
                <w:rFonts w:ascii="Times New Roman" w:hAnsi="Times New Roman"/>
              </w:rPr>
              <w:t>1</w:t>
            </w:r>
          </w:p>
        </w:tc>
        <w:tc>
          <w:tcPr>
            <w:tcW w:w="1559" w:type="dxa"/>
          </w:tcPr>
          <w:p w:rsidR="00F02249" w:rsidRDefault="001C298B" w:rsidP="009C14FC">
            <w:pPr>
              <w:spacing w:after="0"/>
              <w:jc w:val="center"/>
              <w:rPr>
                <w:rFonts w:ascii="Times New Roman" w:hAnsi="Times New Roman"/>
              </w:rPr>
            </w:pPr>
            <w:r>
              <w:rPr>
                <w:rFonts w:ascii="Times New Roman" w:hAnsi="Times New Roman"/>
              </w:rPr>
              <w:t>-</w:t>
            </w:r>
          </w:p>
        </w:tc>
        <w:tc>
          <w:tcPr>
            <w:tcW w:w="1701" w:type="dxa"/>
          </w:tcPr>
          <w:p w:rsidR="00F02249" w:rsidRDefault="001C298B" w:rsidP="009C14FC">
            <w:pPr>
              <w:spacing w:after="0"/>
              <w:jc w:val="center"/>
              <w:rPr>
                <w:rFonts w:ascii="Times New Roman" w:hAnsi="Times New Roman"/>
              </w:rPr>
            </w:pPr>
            <w:r>
              <w:rPr>
                <w:rFonts w:ascii="Times New Roman" w:hAnsi="Times New Roman"/>
              </w:rPr>
              <w:t>6</w:t>
            </w:r>
          </w:p>
        </w:tc>
      </w:tr>
      <w:tr w:rsidR="00F02249" w:rsidTr="009C14FC">
        <w:tc>
          <w:tcPr>
            <w:tcW w:w="993" w:type="dxa"/>
          </w:tcPr>
          <w:p w:rsidR="00F02249" w:rsidRDefault="001C298B" w:rsidP="009C14FC">
            <w:pPr>
              <w:spacing w:after="0"/>
              <w:jc w:val="center"/>
              <w:rPr>
                <w:rFonts w:ascii="Times New Roman" w:hAnsi="Times New Roman"/>
              </w:rPr>
            </w:pPr>
            <w:r>
              <w:rPr>
                <w:rFonts w:ascii="Times New Roman" w:hAnsi="Times New Roman"/>
              </w:rPr>
              <w:t>2.4.5.</w:t>
            </w:r>
          </w:p>
        </w:tc>
        <w:tc>
          <w:tcPr>
            <w:tcW w:w="7796" w:type="dxa"/>
          </w:tcPr>
          <w:p w:rsidR="00F02249" w:rsidRPr="001C298B" w:rsidRDefault="001C298B" w:rsidP="001256C5">
            <w:pPr>
              <w:spacing w:after="0"/>
              <w:jc w:val="both"/>
              <w:rPr>
                <w:rFonts w:ascii="Times New Roman" w:hAnsi="Times New Roman"/>
                <w:bCs/>
                <w:sz w:val="24"/>
                <w:szCs w:val="24"/>
              </w:rPr>
            </w:pPr>
            <w:r w:rsidRPr="001C298B">
              <w:rPr>
                <w:rFonts w:ascii="Times New Roman" w:hAnsi="Times New Roman"/>
                <w:bCs/>
                <w:sz w:val="24"/>
                <w:szCs w:val="24"/>
              </w:rPr>
              <w:t>Сестринский уход при хронических г</w:t>
            </w:r>
            <w:r w:rsidR="001256C5">
              <w:rPr>
                <w:rFonts w:ascii="Times New Roman" w:hAnsi="Times New Roman"/>
                <w:bCs/>
                <w:sz w:val="24"/>
                <w:szCs w:val="24"/>
              </w:rPr>
              <w:t>епатитах</w:t>
            </w:r>
            <w:r w:rsidRPr="001C298B">
              <w:rPr>
                <w:rFonts w:ascii="Times New Roman" w:hAnsi="Times New Roman"/>
                <w:bCs/>
                <w:sz w:val="24"/>
                <w:szCs w:val="24"/>
              </w:rPr>
              <w:t>, циррозах печени. Особенности сестринского ухода за пациентами пожилого и старческого возраста при заболеваниях органов пищеварения</w:t>
            </w:r>
          </w:p>
        </w:tc>
        <w:tc>
          <w:tcPr>
            <w:tcW w:w="1418" w:type="dxa"/>
          </w:tcPr>
          <w:p w:rsidR="00F02249" w:rsidRDefault="001C298B" w:rsidP="009C14FC">
            <w:pPr>
              <w:spacing w:after="0"/>
              <w:jc w:val="center"/>
              <w:rPr>
                <w:rFonts w:ascii="Times New Roman" w:hAnsi="Times New Roman"/>
              </w:rPr>
            </w:pPr>
            <w:r>
              <w:rPr>
                <w:rFonts w:ascii="Times New Roman" w:hAnsi="Times New Roman"/>
              </w:rPr>
              <w:t>8</w:t>
            </w:r>
          </w:p>
        </w:tc>
        <w:tc>
          <w:tcPr>
            <w:tcW w:w="1701" w:type="dxa"/>
          </w:tcPr>
          <w:p w:rsidR="00F02249" w:rsidRDefault="001C298B" w:rsidP="009C14FC">
            <w:pPr>
              <w:spacing w:after="0"/>
              <w:jc w:val="center"/>
              <w:rPr>
                <w:rFonts w:ascii="Times New Roman" w:hAnsi="Times New Roman"/>
              </w:rPr>
            </w:pPr>
            <w:r>
              <w:rPr>
                <w:rFonts w:ascii="Times New Roman" w:hAnsi="Times New Roman"/>
              </w:rPr>
              <w:t>2</w:t>
            </w:r>
          </w:p>
        </w:tc>
        <w:tc>
          <w:tcPr>
            <w:tcW w:w="1559" w:type="dxa"/>
          </w:tcPr>
          <w:p w:rsidR="00F02249" w:rsidRDefault="001C298B" w:rsidP="009C14FC">
            <w:pPr>
              <w:spacing w:after="0"/>
              <w:jc w:val="center"/>
              <w:rPr>
                <w:rFonts w:ascii="Times New Roman" w:hAnsi="Times New Roman"/>
              </w:rPr>
            </w:pPr>
            <w:r>
              <w:rPr>
                <w:rFonts w:ascii="Times New Roman" w:hAnsi="Times New Roman"/>
              </w:rPr>
              <w:t>2</w:t>
            </w:r>
          </w:p>
        </w:tc>
        <w:tc>
          <w:tcPr>
            <w:tcW w:w="1701" w:type="dxa"/>
          </w:tcPr>
          <w:p w:rsidR="00F02249" w:rsidRDefault="001C298B" w:rsidP="009C14FC">
            <w:pPr>
              <w:spacing w:after="0"/>
              <w:jc w:val="center"/>
              <w:rPr>
                <w:rFonts w:ascii="Times New Roman" w:hAnsi="Times New Roman"/>
              </w:rPr>
            </w:pPr>
            <w:r>
              <w:rPr>
                <w:rFonts w:ascii="Times New Roman" w:hAnsi="Times New Roman"/>
              </w:rPr>
              <w:t>4</w:t>
            </w:r>
          </w:p>
        </w:tc>
      </w:tr>
      <w:tr w:rsidR="001C298B" w:rsidTr="009C14FC">
        <w:tc>
          <w:tcPr>
            <w:tcW w:w="993" w:type="dxa"/>
          </w:tcPr>
          <w:p w:rsidR="001C298B" w:rsidRPr="00563C77" w:rsidRDefault="00563C77" w:rsidP="009C14FC">
            <w:pPr>
              <w:spacing w:after="0"/>
              <w:jc w:val="center"/>
              <w:rPr>
                <w:rFonts w:ascii="Times New Roman" w:hAnsi="Times New Roman"/>
                <w:i/>
              </w:rPr>
            </w:pPr>
            <w:r w:rsidRPr="00563C77">
              <w:rPr>
                <w:rFonts w:ascii="Times New Roman" w:hAnsi="Times New Roman"/>
                <w:i/>
              </w:rPr>
              <w:t>2.5.</w:t>
            </w:r>
          </w:p>
        </w:tc>
        <w:tc>
          <w:tcPr>
            <w:tcW w:w="7796" w:type="dxa"/>
          </w:tcPr>
          <w:p w:rsidR="001C298B" w:rsidRPr="00563C77" w:rsidRDefault="00563C77" w:rsidP="009C14FC">
            <w:pPr>
              <w:spacing w:after="0"/>
              <w:rPr>
                <w:rFonts w:ascii="Times New Roman" w:hAnsi="Times New Roman"/>
                <w:bCs/>
                <w:i/>
                <w:sz w:val="24"/>
                <w:szCs w:val="24"/>
              </w:rPr>
            </w:pPr>
            <w:r w:rsidRPr="00563C77">
              <w:rPr>
                <w:rFonts w:ascii="Times New Roman" w:hAnsi="Times New Roman"/>
                <w:bCs/>
                <w:i/>
                <w:sz w:val="24"/>
                <w:szCs w:val="24"/>
              </w:rPr>
              <w:t>Сестринский уход при заболеваниях почек</w:t>
            </w:r>
          </w:p>
        </w:tc>
        <w:tc>
          <w:tcPr>
            <w:tcW w:w="1418" w:type="dxa"/>
          </w:tcPr>
          <w:p w:rsidR="001C298B" w:rsidRPr="00563C77" w:rsidRDefault="00563C77" w:rsidP="009C14FC">
            <w:pPr>
              <w:spacing w:after="0"/>
              <w:jc w:val="center"/>
              <w:rPr>
                <w:rFonts w:ascii="Times New Roman" w:hAnsi="Times New Roman"/>
                <w:i/>
              </w:rPr>
            </w:pPr>
            <w:r w:rsidRPr="00563C77">
              <w:rPr>
                <w:rFonts w:ascii="Times New Roman" w:hAnsi="Times New Roman"/>
                <w:i/>
              </w:rPr>
              <w:t>22</w:t>
            </w:r>
          </w:p>
        </w:tc>
        <w:tc>
          <w:tcPr>
            <w:tcW w:w="1701" w:type="dxa"/>
          </w:tcPr>
          <w:p w:rsidR="001C298B" w:rsidRPr="00563C77" w:rsidRDefault="00563C77" w:rsidP="009C14FC">
            <w:pPr>
              <w:spacing w:after="0"/>
              <w:jc w:val="center"/>
              <w:rPr>
                <w:rFonts w:ascii="Times New Roman" w:hAnsi="Times New Roman"/>
                <w:i/>
              </w:rPr>
            </w:pPr>
            <w:r w:rsidRPr="00563C77">
              <w:rPr>
                <w:rFonts w:ascii="Times New Roman" w:hAnsi="Times New Roman"/>
                <w:i/>
              </w:rPr>
              <w:t>4</w:t>
            </w:r>
          </w:p>
        </w:tc>
        <w:tc>
          <w:tcPr>
            <w:tcW w:w="1559" w:type="dxa"/>
          </w:tcPr>
          <w:p w:rsidR="001C298B" w:rsidRPr="00563C77" w:rsidRDefault="00563C77" w:rsidP="009C14FC">
            <w:pPr>
              <w:spacing w:after="0"/>
              <w:jc w:val="center"/>
              <w:rPr>
                <w:rFonts w:ascii="Times New Roman" w:hAnsi="Times New Roman"/>
                <w:i/>
              </w:rPr>
            </w:pPr>
            <w:r w:rsidRPr="00563C77">
              <w:rPr>
                <w:rFonts w:ascii="Times New Roman" w:hAnsi="Times New Roman"/>
                <w:i/>
              </w:rPr>
              <w:t>4</w:t>
            </w:r>
          </w:p>
        </w:tc>
        <w:tc>
          <w:tcPr>
            <w:tcW w:w="1701" w:type="dxa"/>
          </w:tcPr>
          <w:p w:rsidR="001C298B" w:rsidRPr="00563C77" w:rsidRDefault="00563C77" w:rsidP="009C14FC">
            <w:pPr>
              <w:spacing w:after="0"/>
              <w:jc w:val="center"/>
              <w:rPr>
                <w:rFonts w:ascii="Times New Roman" w:hAnsi="Times New Roman"/>
                <w:i/>
              </w:rPr>
            </w:pPr>
            <w:r w:rsidRPr="00563C77">
              <w:rPr>
                <w:rFonts w:ascii="Times New Roman" w:hAnsi="Times New Roman"/>
                <w:i/>
              </w:rPr>
              <w:t>14</w:t>
            </w:r>
          </w:p>
        </w:tc>
      </w:tr>
      <w:tr w:rsidR="001C298B" w:rsidTr="009C14FC">
        <w:tc>
          <w:tcPr>
            <w:tcW w:w="993" w:type="dxa"/>
          </w:tcPr>
          <w:p w:rsidR="001C298B" w:rsidRDefault="00563C77" w:rsidP="009C14FC">
            <w:pPr>
              <w:spacing w:after="0"/>
              <w:jc w:val="center"/>
              <w:rPr>
                <w:rFonts w:ascii="Times New Roman" w:hAnsi="Times New Roman"/>
              </w:rPr>
            </w:pPr>
            <w:r>
              <w:rPr>
                <w:rFonts w:ascii="Times New Roman" w:hAnsi="Times New Roman"/>
              </w:rPr>
              <w:t>2.5.1.</w:t>
            </w:r>
          </w:p>
        </w:tc>
        <w:tc>
          <w:tcPr>
            <w:tcW w:w="7796" w:type="dxa"/>
          </w:tcPr>
          <w:p w:rsidR="001C298B" w:rsidRPr="00563C77" w:rsidRDefault="00563C77" w:rsidP="009C14FC">
            <w:pPr>
              <w:spacing w:after="0"/>
              <w:rPr>
                <w:rFonts w:ascii="Times New Roman" w:hAnsi="Times New Roman"/>
                <w:bCs/>
                <w:sz w:val="24"/>
                <w:szCs w:val="24"/>
              </w:rPr>
            </w:pPr>
            <w:r w:rsidRPr="00563C77">
              <w:rPr>
                <w:rFonts w:ascii="Times New Roman" w:hAnsi="Times New Roman"/>
                <w:bCs/>
                <w:sz w:val="24"/>
                <w:szCs w:val="24"/>
              </w:rPr>
              <w:t>Сестринский уход при гломерулонефритах</w:t>
            </w:r>
          </w:p>
        </w:tc>
        <w:tc>
          <w:tcPr>
            <w:tcW w:w="1418" w:type="dxa"/>
          </w:tcPr>
          <w:p w:rsidR="001C298B" w:rsidRDefault="00563C77" w:rsidP="009C14FC">
            <w:pPr>
              <w:spacing w:after="0"/>
              <w:jc w:val="center"/>
              <w:rPr>
                <w:rFonts w:ascii="Times New Roman" w:hAnsi="Times New Roman"/>
              </w:rPr>
            </w:pPr>
            <w:r>
              <w:rPr>
                <w:rFonts w:ascii="Times New Roman" w:hAnsi="Times New Roman"/>
              </w:rPr>
              <w:t>8</w:t>
            </w:r>
          </w:p>
        </w:tc>
        <w:tc>
          <w:tcPr>
            <w:tcW w:w="1701" w:type="dxa"/>
          </w:tcPr>
          <w:p w:rsidR="001C298B" w:rsidRDefault="00563C77" w:rsidP="009C14FC">
            <w:pPr>
              <w:spacing w:after="0"/>
              <w:jc w:val="center"/>
              <w:rPr>
                <w:rFonts w:ascii="Times New Roman" w:hAnsi="Times New Roman"/>
              </w:rPr>
            </w:pPr>
            <w:r>
              <w:rPr>
                <w:rFonts w:ascii="Times New Roman" w:hAnsi="Times New Roman"/>
              </w:rPr>
              <w:t>2</w:t>
            </w:r>
          </w:p>
        </w:tc>
        <w:tc>
          <w:tcPr>
            <w:tcW w:w="1559" w:type="dxa"/>
          </w:tcPr>
          <w:p w:rsidR="001C298B" w:rsidRDefault="00563C77" w:rsidP="009C14FC">
            <w:pPr>
              <w:spacing w:after="0"/>
              <w:jc w:val="center"/>
              <w:rPr>
                <w:rFonts w:ascii="Times New Roman" w:hAnsi="Times New Roman"/>
              </w:rPr>
            </w:pPr>
            <w:r>
              <w:rPr>
                <w:rFonts w:ascii="Times New Roman" w:hAnsi="Times New Roman"/>
              </w:rPr>
              <w:t>2</w:t>
            </w:r>
          </w:p>
        </w:tc>
        <w:tc>
          <w:tcPr>
            <w:tcW w:w="1701" w:type="dxa"/>
          </w:tcPr>
          <w:p w:rsidR="001C298B" w:rsidRDefault="00563C77" w:rsidP="009C14FC">
            <w:pPr>
              <w:spacing w:after="0"/>
              <w:jc w:val="center"/>
              <w:rPr>
                <w:rFonts w:ascii="Times New Roman" w:hAnsi="Times New Roman"/>
              </w:rPr>
            </w:pPr>
            <w:r>
              <w:rPr>
                <w:rFonts w:ascii="Times New Roman" w:hAnsi="Times New Roman"/>
              </w:rPr>
              <w:t>4</w:t>
            </w:r>
          </w:p>
        </w:tc>
      </w:tr>
      <w:tr w:rsidR="001C298B" w:rsidTr="009C14FC">
        <w:tc>
          <w:tcPr>
            <w:tcW w:w="993" w:type="dxa"/>
          </w:tcPr>
          <w:p w:rsidR="001C298B" w:rsidRDefault="00135528" w:rsidP="009C14FC">
            <w:pPr>
              <w:spacing w:after="0"/>
              <w:jc w:val="center"/>
              <w:rPr>
                <w:rFonts w:ascii="Times New Roman" w:hAnsi="Times New Roman"/>
              </w:rPr>
            </w:pPr>
            <w:r>
              <w:rPr>
                <w:rFonts w:ascii="Times New Roman" w:hAnsi="Times New Roman"/>
              </w:rPr>
              <w:t>2.5.2.</w:t>
            </w:r>
          </w:p>
        </w:tc>
        <w:tc>
          <w:tcPr>
            <w:tcW w:w="7796" w:type="dxa"/>
          </w:tcPr>
          <w:p w:rsidR="001C298B" w:rsidRPr="00135528" w:rsidRDefault="00135528" w:rsidP="009C14FC">
            <w:pPr>
              <w:spacing w:after="0"/>
              <w:rPr>
                <w:rFonts w:ascii="Times New Roman" w:hAnsi="Times New Roman"/>
                <w:bCs/>
                <w:sz w:val="24"/>
                <w:szCs w:val="24"/>
              </w:rPr>
            </w:pPr>
            <w:r w:rsidRPr="00135528">
              <w:rPr>
                <w:rFonts w:ascii="Times New Roman" w:hAnsi="Times New Roman"/>
                <w:bCs/>
                <w:sz w:val="24"/>
                <w:szCs w:val="24"/>
              </w:rPr>
              <w:t>Сестринский уход при пиелонефритах, мочекаменной болезни</w:t>
            </w:r>
          </w:p>
        </w:tc>
        <w:tc>
          <w:tcPr>
            <w:tcW w:w="1418" w:type="dxa"/>
          </w:tcPr>
          <w:p w:rsidR="001C298B" w:rsidRDefault="00135528" w:rsidP="009C14FC">
            <w:pPr>
              <w:spacing w:after="0"/>
              <w:jc w:val="center"/>
              <w:rPr>
                <w:rFonts w:ascii="Times New Roman" w:hAnsi="Times New Roman"/>
              </w:rPr>
            </w:pPr>
            <w:r>
              <w:rPr>
                <w:rFonts w:ascii="Times New Roman" w:hAnsi="Times New Roman"/>
              </w:rPr>
              <w:t>7</w:t>
            </w:r>
          </w:p>
        </w:tc>
        <w:tc>
          <w:tcPr>
            <w:tcW w:w="1701" w:type="dxa"/>
          </w:tcPr>
          <w:p w:rsidR="001C298B" w:rsidRDefault="00135528" w:rsidP="009C14FC">
            <w:pPr>
              <w:spacing w:after="0"/>
              <w:jc w:val="center"/>
              <w:rPr>
                <w:rFonts w:ascii="Times New Roman" w:hAnsi="Times New Roman"/>
              </w:rPr>
            </w:pPr>
            <w:r>
              <w:rPr>
                <w:rFonts w:ascii="Times New Roman" w:hAnsi="Times New Roman"/>
              </w:rPr>
              <w:t>1</w:t>
            </w:r>
          </w:p>
        </w:tc>
        <w:tc>
          <w:tcPr>
            <w:tcW w:w="1559" w:type="dxa"/>
          </w:tcPr>
          <w:p w:rsidR="001C298B" w:rsidRDefault="00135528" w:rsidP="009C14FC">
            <w:pPr>
              <w:spacing w:after="0"/>
              <w:jc w:val="center"/>
              <w:rPr>
                <w:rFonts w:ascii="Times New Roman" w:hAnsi="Times New Roman"/>
              </w:rPr>
            </w:pPr>
            <w:r>
              <w:rPr>
                <w:rFonts w:ascii="Times New Roman" w:hAnsi="Times New Roman"/>
              </w:rPr>
              <w:t>-</w:t>
            </w:r>
          </w:p>
        </w:tc>
        <w:tc>
          <w:tcPr>
            <w:tcW w:w="1701" w:type="dxa"/>
          </w:tcPr>
          <w:p w:rsidR="001C298B" w:rsidRDefault="00135528" w:rsidP="009C14FC">
            <w:pPr>
              <w:spacing w:after="0"/>
              <w:jc w:val="center"/>
              <w:rPr>
                <w:rFonts w:ascii="Times New Roman" w:hAnsi="Times New Roman"/>
              </w:rPr>
            </w:pPr>
            <w:r>
              <w:rPr>
                <w:rFonts w:ascii="Times New Roman" w:hAnsi="Times New Roman"/>
              </w:rPr>
              <w:t>6</w:t>
            </w:r>
          </w:p>
        </w:tc>
      </w:tr>
      <w:tr w:rsidR="001C298B" w:rsidTr="009C14FC">
        <w:tc>
          <w:tcPr>
            <w:tcW w:w="993" w:type="dxa"/>
          </w:tcPr>
          <w:p w:rsidR="001C298B" w:rsidRDefault="00135528" w:rsidP="009C14FC">
            <w:pPr>
              <w:spacing w:after="0"/>
              <w:jc w:val="center"/>
              <w:rPr>
                <w:rFonts w:ascii="Times New Roman" w:hAnsi="Times New Roman"/>
              </w:rPr>
            </w:pPr>
            <w:r>
              <w:rPr>
                <w:rFonts w:ascii="Times New Roman" w:hAnsi="Times New Roman"/>
              </w:rPr>
              <w:t>2.5.3.</w:t>
            </w:r>
          </w:p>
        </w:tc>
        <w:tc>
          <w:tcPr>
            <w:tcW w:w="7796" w:type="dxa"/>
          </w:tcPr>
          <w:p w:rsidR="001C298B" w:rsidRPr="00135528" w:rsidRDefault="00135528" w:rsidP="00135528">
            <w:pPr>
              <w:spacing w:after="0"/>
              <w:jc w:val="both"/>
              <w:rPr>
                <w:rFonts w:ascii="Times New Roman" w:hAnsi="Times New Roman"/>
                <w:bCs/>
                <w:sz w:val="24"/>
                <w:szCs w:val="24"/>
              </w:rPr>
            </w:pPr>
            <w:r w:rsidRPr="00135528">
              <w:rPr>
                <w:rFonts w:ascii="Times New Roman" w:hAnsi="Times New Roman"/>
                <w:bCs/>
                <w:sz w:val="24"/>
                <w:szCs w:val="24"/>
              </w:rPr>
              <w:t>Сестринский уход при хронической почечной недостаточности. Особенности сестринского ухода за пациентами пожилого и старческого возраста при заболеваниях мочевыделительной системы</w:t>
            </w:r>
          </w:p>
        </w:tc>
        <w:tc>
          <w:tcPr>
            <w:tcW w:w="1418" w:type="dxa"/>
          </w:tcPr>
          <w:p w:rsidR="001C298B" w:rsidRDefault="00135528" w:rsidP="009C14FC">
            <w:pPr>
              <w:spacing w:after="0"/>
              <w:jc w:val="center"/>
              <w:rPr>
                <w:rFonts w:ascii="Times New Roman" w:hAnsi="Times New Roman"/>
              </w:rPr>
            </w:pPr>
            <w:r>
              <w:rPr>
                <w:rFonts w:ascii="Times New Roman" w:hAnsi="Times New Roman"/>
              </w:rPr>
              <w:t>7</w:t>
            </w:r>
          </w:p>
        </w:tc>
        <w:tc>
          <w:tcPr>
            <w:tcW w:w="1701" w:type="dxa"/>
          </w:tcPr>
          <w:p w:rsidR="001C298B" w:rsidRDefault="00135528" w:rsidP="009C14FC">
            <w:pPr>
              <w:spacing w:after="0"/>
              <w:jc w:val="center"/>
              <w:rPr>
                <w:rFonts w:ascii="Times New Roman" w:hAnsi="Times New Roman"/>
              </w:rPr>
            </w:pPr>
            <w:r>
              <w:rPr>
                <w:rFonts w:ascii="Times New Roman" w:hAnsi="Times New Roman"/>
              </w:rPr>
              <w:t>1</w:t>
            </w:r>
          </w:p>
        </w:tc>
        <w:tc>
          <w:tcPr>
            <w:tcW w:w="1559" w:type="dxa"/>
          </w:tcPr>
          <w:p w:rsidR="001C298B" w:rsidRDefault="00135528" w:rsidP="009C14FC">
            <w:pPr>
              <w:spacing w:after="0"/>
              <w:jc w:val="center"/>
              <w:rPr>
                <w:rFonts w:ascii="Times New Roman" w:hAnsi="Times New Roman"/>
              </w:rPr>
            </w:pPr>
            <w:r>
              <w:rPr>
                <w:rFonts w:ascii="Times New Roman" w:hAnsi="Times New Roman"/>
              </w:rPr>
              <w:t>2</w:t>
            </w:r>
          </w:p>
        </w:tc>
        <w:tc>
          <w:tcPr>
            <w:tcW w:w="1701" w:type="dxa"/>
          </w:tcPr>
          <w:p w:rsidR="001C298B" w:rsidRDefault="00135528" w:rsidP="009C14FC">
            <w:pPr>
              <w:spacing w:after="0"/>
              <w:jc w:val="center"/>
              <w:rPr>
                <w:rFonts w:ascii="Times New Roman" w:hAnsi="Times New Roman"/>
              </w:rPr>
            </w:pPr>
            <w:r>
              <w:rPr>
                <w:rFonts w:ascii="Times New Roman" w:hAnsi="Times New Roman"/>
              </w:rPr>
              <w:t>4</w:t>
            </w:r>
          </w:p>
        </w:tc>
      </w:tr>
      <w:tr w:rsidR="001C298B" w:rsidTr="009C14FC">
        <w:tc>
          <w:tcPr>
            <w:tcW w:w="993" w:type="dxa"/>
          </w:tcPr>
          <w:p w:rsidR="001C298B" w:rsidRPr="00FF244C" w:rsidRDefault="00FF244C" w:rsidP="009C14FC">
            <w:pPr>
              <w:spacing w:after="0"/>
              <w:jc w:val="center"/>
              <w:rPr>
                <w:rFonts w:ascii="Times New Roman" w:hAnsi="Times New Roman"/>
                <w:i/>
              </w:rPr>
            </w:pPr>
            <w:r w:rsidRPr="00FF244C">
              <w:rPr>
                <w:rFonts w:ascii="Times New Roman" w:hAnsi="Times New Roman"/>
                <w:i/>
              </w:rPr>
              <w:t>2.6.</w:t>
            </w:r>
          </w:p>
        </w:tc>
        <w:tc>
          <w:tcPr>
            <w:tcW w:w="7796" w:type="dxa"/>
          </w:tcPr>
          <w:p w:rsidR="001C298B" w:rsidRPr="00FF244C" w:rsidRDefault="00FF244C" w:rsidP="009C14FC">
            <w:pPr>
              <w:spacing w:after="0"/>
              <w:rPr>
                <w:rFonts w:ascii="Times New Roman" w:hAnsi="Times New Roman"/>
                <w:bCs/>
                <w:i/>
                <w:sz w:val="24"/>
                <w:szCs w:val="24"/>
              </w:rPr>
            </w:pPr>
            <w:r w:rsidRPr="00FF244C">
              <w:rPr>
                <w:rFonts w:ascii="Times New Roman" w:hAnsi="Times New Roman"/>
                <w:bCs/>
                <w:i/>
                <w:sz w:val="24"/>
                <w:szCs w:val="24"/>
              </w:rPr>
              <w:t>Сестринский уход при заболеваниях крови и органов кроветворения</w:t>
            </w:r>
          </w:p>
        </w:tc>
        <w:tc>
          <w:tcPr>
            <w:tcW w:w="1418" w:type="dxa"/>
          </w:tcPr>
          <w:p w:rsidR="001C298B" w:rsidRPr="00FF244C" w:rsidRDefault="00FF244C" w:rsidP="009C14FC">
            <w:pPr>
              <w:spacing w:after="0"/>
              <w:jc w:val="center"/>
              <w:rPr>
                <w:rFonts w:ascii="Times New Roman" w:hAnsi="Times New Roman"/>
                <w:i/>
              </w:rPr>
            </w:pPr>
            <w:r w:rsidRPr="00FF244C">
              <w:rPr>
                <w:rFonts w:ascii="Times New Roman" w:hAnsi="Times New Roman"/>
                <w:i/>
              </w:rPr>
              <w:t>14</w:t>
            </w:r>
          </w:p>
        </w:tc>
        <w:tc>
          <w:tcPr>
            <w:tcW w:w="1701" w:type="dxa"/>
          </w:tcPr>
          <w:p w:rsidR="001C298B" w:rsidRPr="00FF244C" w:rsidRDefault="00FF244C" w:rsidP="009C14FC">
            <w:pPr>
              <w:spacing w:after="0"/>
              <w:jc w:val="center"/>
              <w:rPr>
                <w:rFonts w:ascii="Times New Roman" w:hAnsi="Times New Roman"/>
                <w:i/>
              </w:rPr>
            </w:pPr>
            <w:r w:rsidRPr="00FF244C">
              <w:rPr>
                <w:rFonts w:ascii="Times New Roman" w:hAnsi="Times New Roman"/>
                <w:i/>
              </w:rPr>
              <w:t>2</w:t>
            </w:r>
          </w:p>
        </w:tc>
        <w:tc>
          <w:tcPr>
            <w:tcW w:w="1559" w:type="dxa"/>
          </w:tcPr>
          <w:p w:rsidR="001C298B" w:rsidRPr="00FF244C" w:rsidRDefault="00FF244C" w:rsidP="009C14FC">
            <w:pPr>
              <w:spacing w:after="0"/>
              <w:jc w:val="center"/>
              <w:rPr>
                <w:rFonts w:ascii="Times New Roman" w:hAnsi="Times New Roman"/>
                <w:i/>
              </w:rPr>
            </w:pPr>
            <w:r w:rsidRPr="00FF244C">
              <w:rPr>
                <w:rFonts w:ascii="Times New Roman" w:hAnsi="Times New Roman"/>
                <w:i/>
              </w:rPr>
              <w:t>2</w:t>
            </w:r>
          </w:p>
        </w:tc>
        <w:tc>
          <w:tcPr>
            <w:tcW w:w="1701" w:type="dxa"/>
          </w:tcPr>
          <w:p w:rsidR="001C298B" w:rsidRPr="00FF244C" w:rsidRDefault="00FF244C" w:rsidP="009C14FC">
            <w:pPr>
              <w:spacing w:after="0"/>
              <w:jc w:val="center"/>
              <w:rPr>
                <w:rFonts w:ascii="Times New Roman" w:hAnsi="Times New Roman"/>
                <w:i/>
              </w:rPr>
            </w:pPr>
            <w:r w:rsidRPr="00FF244C">
              <w:rPr>
                <w:rFonts w:ascii="Times New Roman" w:hAnsi="Times New Roman"/>
                <w:i/>
              </w:rPr>
              <w:t>10</w:t>
            </w:r>
          </w:p>
        </w:tc>
      </w:tr>
      <w:tr w:rsidR="001C298B" w:rsidTr="009C14FC">
        <w:tc>
          <w:tcPr>
            <w:tcW w:w="993" w:type="dxa"/>
          </w:tcPr>
          <w:p w:rsidR="001C298B" w:rsidRDefault="00FF244C" w:rsidP="009C14FC">
            <w:pPr>
              <w:spacing w:after="0"/>
              <w:jc w:val="center"/>
              <w:rPr>
                <w:rFonts w:ascii="Times New Roman" w:hAnsi="Times New Roman"/>
              </w:rPr>
            </w:pPr>
            <w:r>
              <w:rPr>
                <w:rFonts w:ascii="Times New Roman" w:hAnsi="Times New Roman"/>
              </w:rPr>
              <w:t>2.6.1.</w:t>
            </w:r>
          </w:p>
        </w:tc>
        <w:tc>
          <w:tcPr>
            <w:tcW w:w="7796" w:type="dxa"/>
          </w:tcPr>
          <w:p w:rsidR="001C298B" w:rsidRPr="00FF244C" w:rsidRDefault="00FF244C" w:rsidP="009C14FC">
            <w:pPr>
              <w:spacing w:after="0"/>
              <w:rPr>
                <w:rFonts w:ascii="Times New Roman" w:hAnsi="Times New Roman"/>
                <w:bCs/>
                <w:sz w:val="24"/>
                <w:szCs w:val="24"/>
              </w:rPr>
            </w:pPr>
            <w:r w:rsidRPr="00FF244C">
              <w:rPr>
                <w:rFonts w:ascii="Times New Roman" w:hAnsi="Times New Roman"/>
                <w:bCs/>
                <w:sz w:val="24"/>
                <w:szCs w:val="24"/>
              </w:rPr>
              <w:t>Сестринский уход при анемиях</w:t>
            </w:r>
          </w:p>
        </w:tc>
        <w:tc>
          <w:tcPr>
            <w:tcW w:w="1418" w:type="dxa"/>
          </w:tcPr>
          <w:p w:rsidR="001C298B" w:rsidRDefault="00FF244C" w:rsidP="009C14FC">
            <w:pPr>
              <w:spacing w:after="0"/>
              <w:jc w:val="center"/>
              <w:rPr>
                <w:rFonts w:ascii="Times New Roman" w:hAnsi="Times New Roman"/>
              </w:rPr>
            </w:pPr>
            <w:r>
              <w:rPr>
                <w:rFonts w:ascii="Times New Roman" w:hAnsi="Times New Roman"/>
              </w:rPr>
              <w:t>7</w:t>
            </w:r>
          </w:p>
        </w:tc>
        <w:tc>
          <w:tcPr>
            <w:tcW w:w="1701" w:type="dxa"/>
          </w:tcPr>
          <w:p w:rsidR="001C298B" w:rsidRDefault="00FF244C" w:rsidP="009C14FC">
            <w:pPr>
              <w:spacing w:after="0"/>
              <w:jc w:val="center"/>
              <w:rPr>
                <w:rFonts w:ascii="Times New Roman" w:hAnsi="Times New Roman"/>
              </w:rPr>
            </w:pPr>
            <w:r>
              <w:rPr>
                <w:rFonts w:ascii="Times New Roman" w:hAnsi="Times New Roman"/>
              </w:rPr>
              <w:t>1</w:t>
            </w:r>
          </w:p>
        </w:tc>
        <w:tc>
          <w:tcPr>
            <w:tcW w:w="1559" w:type="dxa"/>
          </w:tcPr>
          <w:p w:rsidR="001C298B" w:rsidRDefault="00FF244C" w:rsidP="009C14FC">
            <w:pPr>
              <w:spacing w:after="0"/>
              <w:jc w:val="center"/>
              <w:rPr>
                <w:rFonts w:ascii="Times New Roman" w:hAnsi="Times New Roman"/>
              </w:rPr>
            </w:pPr>
            <w:r>
              <w:rPr>
                <w:rFonts w:ascii="Times New Roman" w:hAnsi="Times New Roman"/>
              </w:rPr>
              <w:t>2</w:t>
            </w:r>
          </w:p>
        </w:tc>
        <w:tc>
          <w:tcPr>
            <w:tcW w:w="1701" w:type="dxa"/>
          </w:tcPr>
          <w:p w:rsidR="001C298B" w:rsidRDefault="00FF244C" w:rsidP="009C14FC">
            <w:pPr>
              <w:spacing w:after="0"/>
              <w:jc w:val="center"/>
              <w:rPr>
                <w:rFonts w:ascii="Times New Roman" w:hAnsi="Times New Roman"/>
              </w:rPr>
            </w:pPr>
            <w:r>
              <w:rPr>
                <w:rFonts w:ascii="Times New Roman" w:hAnsi="Times New Roman"/>
              </w:rPr>
              <w:t>4</w:t>
            </w:r>
          </w:p>
        </w:tc>
      </w:tr>
      <w:tr w:rsidR="001C298B" w:rsidTr="009C14FC">
        <w:tc>
          <w:tcPr>
            <w:tcW w:w="993" w:type="dxa"/>
          </w:tcPr>
          <w:p w:rsidR="001C298B" w:rsidRDefault="00FF244C" w:rsidP="009C14FC">
            <w:pPr>
              <w:spacing w:after="0"/>
              <w:jc w:val="center"/>
              <w:rPr>
                <w:rFonts w:ascii="Times New Roman" w:hAnsi="Times New Roman"/>
              </w:rPr>
            </w:pPr>
            <w:r>
              <w:rPr>
                <w:rFonts w:ascii="Times New Roman" w:hAnsi="Times New Roman"/>
              </w:rPr>
              <w:lastRenderedPageBreak/>
              <w:t>2.6.2.</w:t>
            </w:r>
          </w:p>
        </w:tc>
        <w:tc>
          <w:tcPr>
            <w:tcW w:w="7796" w:type="dxa"/>
          </w:tcPr>
          <w:p w:rsidR="001C298B" w:rsidRPr="00FF244C" w:rsidRDefault="00FF244C" w:rsidP="009C14FC">
            <w:pPr>
              <w:spacing w:after="0"/>
              <w:rPr>
                <w:rFonts w:ascii="Times New Roman" w:hAnsi="Times New Roman"/>
                <w:bCs/>
                <w:sz w:val="24"/>
                <w:szCs w:val="24"/>
              </w:rPr>
            </w:pPr>
            <w:r w:rsidRPr="00FF244C">
              <w:rPr>
                <w:rFonts w:ascii="Times New Roman" w:hAnsi="Times New Roman"/>
                <w:bCs/>
                <w:sz w:val="24"/>
                <w:szCs w:val="24"/>
              </w:rPr>
              <w:t>Сестринский уход при лейкозах</w:t>
            </w:r>
          </w:p>
        </w:tc>
        <w:tc>
          <w:tcPr>
            <w:tcW w:w="1418" w:type="dxa"/>
          </w:tcPr>
          <w:p w:rsidR="001C298B" w:rsidRDefault="00FF244C" w:rsidP="009C14FC">
            <w:pPr>
              <w:spacing w:after="0"/>
              <w:jc w:val="center"/>
              <w:rPr>
                <w:rFonts w:ascii="Times New Roman" w:hAnsi="Times New Roman"/>
              </w:rPr>
            </w:pPr>
            <w:r>
              <w:rPr>
                <w:rFonts w:ascii="Times New Roman" w:hAnsi="Times New Roman"/>
              </w:rPr>
              <w:t>7</w:t>
            </w:r>
          </w:p>
        </w:tc>
        <w:tc>
          <w:tcPr>
            <w:tcW w:w="1701" w:type="dxa"/>
          </w:tcPr>
          <w:p w:rsidR="001C298B" w:rsidRDefault="00FF244C" w:rsidP="009C14FC">
            <w:pPr>
              <w:spacing w:after="0"/>
              <w:jc w:val="center"/>
              <w:rPr>
                <w:rFonts w:ascii="Times New Roman" w:hAnsi="Times New Roman"/>
              </w:rPr>
            </w:pPr>
            <w:r>
              <w:rPr>
                <w:rFonts w:ascii="Times New Roman" w:hAnsi="Times New Roman"/>
              </w:rPr>
              <w:t>1</w:t>
            </w:r>
          </w:p>
        </w:tc>
        <w:tc>
          <w:tcPr>
            <w:tcW w:w="1559" w:type="dxa"/>
          </w:tcPr>
          <w:p w:rsidR="001C298B" w:rsidRDefault="00FF244C" w:rsidP="009C14FC">
            <w:pPr>
              <w:spacing w:after="0"/>
              <w:jc w:val="center"/>
              <w:rPr>
                <w:rFonts w:ascii="Times New Roman" w:hAnsi="Times New Roman"/>
              </w:rPr>
            </w:pPr>
            <w:r>
              <w:rPr>
                <w:rFonts w:ascii="Times New Roman" w:hAnsi="Times New Roman"/>
              </w:rPr>
              <w:t>-</w:t>
            </w:r>
          </w:p>
        </w:tc>
        <w:tc>
          <w:tcPr>
            <w:tcW w:w="1701" w:type="dxa"/>
          </w:tcPr>
          <w:p w:rsidR="001C298B" w:rsidRDefault="00FF244C" w:rsidP="009C14FC">
            <w:pPr>
              <w:spacing w:after="0"/>
              <w:jc w:val="center"/>
              <w:rPr>
                <w:rFonts w:ascii="Times New Roman" w:hAnsi="Times New Roman"/>
              </w:rPr>
            </w:pPr>
            <w:r>
              <w:rPr>
                <w:rFonts w:ascii="Times New Roman" w:hAnsi="Times New Roman"/>
              </w:rPr>
              <w:t>6</w:t>
            </w:r>
          </w:p>
        </w:tc>
      </w:tr>
      <w:tr w:rsidR="001C298B" w:rsidTr="009C14FC">
        <w:tc>
          <w:tcPr>
            <w:tcW w:w="993" w:type="dxa"/>
          </w:tcPr>
          <w:p w:rsidR="001C298B" w:rsidRPr="00D030F2" w:rsidRDefault="00D030F2" w:rsidP="009C14FC">
            <w:pPr>
              <w:spacing w:after="0"/>
              <w:jc w:val="center"/>
              <w:rPr>
                <w:rFonts w:ascii="Times New Roman" w:hAnsi="Times New Roman"/>
                <w:i/>
              </w:rPr>
            </w:pPr>
            <w:r w:rsidRPr="00D030F2">
              <w:rPr>
                <w:rFonts w:ascii="Times New Roman" w:hAnsi="Times New Roman"/>
                <w:i/>
              </w:rPr>
              <w:t>2.7.</w:t>
            </w:r>
          </w:p>
        </w:tc>
        <w:tc>
          <w:tcPr>
            <w:tcW w:w="7796" w:type="dxa"/>
          </w:tcPr>
          <w:p w:rsidR="001C298B" w:rsidRPr="00D030F2" w:rsidRDefault="00D030F2" w:rsidP="009C14FC">
            <w:pPr>
              <w:spacing w:after="0"/>
              <w:rPr>
                <w:rFonts w:ascii="Times New Roman" w:hAnsi="Times New Roman"/>
                <w:bCs/>
                <w:i/>
                <w:sz w:val="24"/>
                <w:szCs w:val="24"/>
              </w:rPr>
            </w:pPr>
            <w:r w:rsidRPr="00D030F2">
              <w:rPr>
                <w:rFonts w:ascii="Times New Roman" w:hAnsi="Times New Roman"/>
                <w:bCs/>
                <w:i/>
                <w:sz w:val="24"/>
                <w:szCs w:val="24"/>
              </w:rPr>
              <w:t>Сестринский уход при заболеваниях эндокринной системы</w:t>
            </w:r>
          </w:p>
        </w:tc>
        <w:tc>
          <w:tcPr>
            <w:tcW w:w="1418" w:type="dxa"/>
          </w:tcPr>
          <w:p w:rsidR="001C298B" w:rsidRPr="00D030F2" w:rsidRDefault="00D030F2" w:rsidP="009C14FC">
            <w:pPr>
              <w:spacing w:after="0"/>
              <w:jc w:val="center"/>
              <w:rPr>
                <w:rFonts w:ascii="Times New Roman" w:hAnsi="Times New Roman"/>
                <w:i/>
              </w:rPr>
            </w:pPr>
            <w:r w:rsidRPr="00D030F2">
              <w:rPr>
                <w:rFonts w:ascii="Times New Roman" w:hAnsi="Times New Roman"/>
                <w:i/>
              </w:rPr>
              <w:t>16</w:t>
            </w:r>
          </w:p>
        </w:tc>
        <w:tc>
          <w:tcPr>
            <w:tcW w:w="1701" w:type="dxa"/>
          </w:tcPr>
          <w:p w:rsidR="001C298B" w:rsidRPr="00D030F2" w:rsidRDefault="00D030F2" w:rsidP="009C14FC">
            <w:pPr>
              <w:spacing w:after="0"/>
              <w:jc w:val="center"/>
              <w:rPr>
                <w:rFonts w:ascii="Times New Roman" w:hAnsi="Times New Roman"/>
                <w:i/>
              </w:rPr>
            </w:pPr>
            <w:r w:rsidRPr="00D030F2">
              <w:rPr>
                <w:rFonts w:ascii="Times New Roman" w:hAnsi="Times New Roman"/>
                <w:i/>
              </w:rPr>
              <w:t>4</w:t>
            </w:r>
          </w:p>
        </w:tc>
        <w:tc>
          <w:tcPr>
            <w:tcW w:w="1559" w:type="dxa"/>
          </w:tcPr>
          <w:p w:rsidR="001C298B" w:rsidRPr="00D030F2" w:rsidRDefault="00D030F2" w:rsidP="009C14FC">
            <w:pPr>
              <w:spacing w:after="0"/>
              <w:jc w:val="center"/>
              <w:rPr>
                <w:rFonts w:ascii="Times New Roman" w:hAnsi="Times New Roman"/>
                <w:i/>
              </w:rPr>
            </w:pPr>
            <w:r w:rsidRPr="00D030F2">
              <w:rPr>
                <w:rFonts w:ascii="Times New Roman" w:hAnsi="Times New Roman"/>
                <w:i/>
              </w:rPr>
              <w:t>4</w:t>
            </w:r>
          </w:p>
        </w:tc>
        <w:tc>
          <w:tcPr>
            <w:tcW w:w="1701" w:type="dxa"/>
          </w:tcPr>
          <w:p w:rsidR="001C298B" w:rsidRPr="00D030F2" w:rsidRDefault="00D030F2" w:rsidP="009C14FC">
            <w:pPr>
              <w:spacing w:after="0"/>
              <w:jc w:val="center"/>
              <w:rPr>
                <w:rFonts w:ascii="Times New Roman" w:hAnsi="Times New Roman"/>
                <w:i/>
              </w:rPr>
            </w:pPr>
            <w:r w:rsidRPr="00D030F2">
              <w:rPr>
                <w:rFonts w:ascii="Times New Roman" w:hAnsi="Times New Roman"/>
                <w:i/>
              </w:rPr>
              <w:t>8</w:t>
            </w:r>
          </w:p>
        </w:tc>
      </w:tr>
      <w:tr w:rsidR="001C298B" w:rsidTr="009C14FC">
        <w:tc>
          <w:tcPr>
            <w:tcW w:w="993" w:type="dxa"/>
          </w:tcPr>
          <w:p w:rsidR="001C298B" w:rsidRDefault="00D030F2" w:rsidP="009C14FC">
            <w:pPr>
              <w:spacing w:after="0"/>
              <w:jc w:val="center"/>
              <w:rPr>
                <w:rFonts w:ascii="Times New Roman" w:hAnsi="Times New Roman"/>
              </w:rPr>
            </w:pPr>
            <w:r>
              <w:rPr>
                <w:rFonts w:ascii="Times New Roman" w:hAnsi="Times New Roman"/>
              </w:rPr>
              <w:t>2.7.1.</w:t>
            </w:r>
          </w:p>
        </w:tc>
        <w:tc>
          <w:tcPr>
            <w:tcW w:w="7796" w:type="dxa"/>
          </w:tcPr>
          <w:p w:rsidR="001C298B" w:rsidRPr="00D030F2" w:rsidRDefault="00D030F2" w:rsidP="009C14FC">
            <w:pPr>
              <w:spacing w:after="0"/>
              <w:rPr>
                <w:rFonts w:ascii="Times New Roman" w:hAnsi="Times New Roman"/>
                <w:bCs/>
                <w:sz w:val="24"/>
                <w:szCs w:val="24"/>
              </w:rPr>
            </w:pPr>
            <w:r w:rsidRPr="00D030F2">
              <w:rPr>
                <w:rFonts w:ascii="Times New Roman" w:hAnsi="Times New Roman"/>
                <w:bCs/>
                <w:sz w:val="24"/>
                <w:szCs w:val="24"/>
              </w:rPr>
              <w:t>Сестринский уход при заболеваниях щитовидной железы</w:t>
            </w:r>
          </w:p>
        </w:tc>
        <w:tc>
          <w:tcPr>
            <w:tcW w:w="1418" w:type="dxa"/>
          </w:tcPr>
          <w:p w:rsidR="001C298B" w:rsidRDefault="00D030F2" w:rsidP="009C14FC">
            <w:pPr>
              <w:spacing w:after="0"/>
              <w:jc w:val="center"/>
              <w:rPr>
                <w:rFonts w:ascii="Times New Roman" w:hAnsi="Times New Roman"/>
              </w:rPr>
            </w:pPr>
            <w:r>
              <w:rPr>
                <w:rFonts w:ascii="Times New Roman" w:hAnsi="Times New Roman"/>
              </w:rPr>
              <w:t>8</w:t>
            </w:r>
          </w:p>
        </w:tc>
        <w:tc>
          <w:tcPr>
            <w:tcW w:w="1701" w:type="dxa"/>
          </w:tcPr>
          <w:p w:rsidR="001C298B" w:rsidRDefault="00D030F2" w:rsidP="009C14FC">
            <w:pPr>
              <w:spacing w:after="0"/>
              <w:jc w:val="center"/>
              <w:rPr>
                <w:rFonts w:ascii="Times New Roman" w:hAnsi="Times New Roman"/>
              </w:rPr>
            </w:pPr>
            <w:r>
              <w:rPr>
                <w:rFonts w:ascii="Times New Roman" w:hAnsi="Times New Roman"/>
              </w:rPr>
              <w:t>2</w:t>
            </w:r>
          </w:p>
        </w:tc>
        <w:tc>
          <w:tcPr>
            <w:tcW w:w="1559" w:type="dxa"/>
          </w:tcPr>
          <w:p w:rsidR="001C298B" w:rsidRDefault="00D030F2" w:rsidP="009C14FC">
            <w:pPr>
              <w:spacing w:after="0"/>
              <w:jc w:val="center"/>
              <w:rPr>
                <w:rFonts w:ascii="Times New Roman" w:hAnsi="Times New Roman"/>
              </w:rPr>
            </w:pPr>
            <w:r>
              <w:rPr>
                <w:rFonts w:ascii="Times New Roman" w:hAnsi="Times New Roman"/>
              </w:rPr>
              <w:t>2</w:t>
            </w:r>
          </w:p>
        </w:tc>
        <w:tc>
          <w:tcPr>
            <w:tcW w:w="1701" w:type="dxa"/>
          </w:tcPr>
          <w:p w:rsidR="001C298B" w:rsidRDefault="00D030F2" w:rsidP="009C14FC">
            <w:pPr>
              <w:spacing w:after="0"/>
              <w:jc w:val="center"/>
              <w:rPr>
                <w:rFonts w:ascii="Times New Roman" w:hAnsi="Times New Roman"/>
              </w:rPr>
            </w:pPr>
            <w:r>
              <w:rPr>
                <w:rFonts w:ascii="Times New Roman" w:hAnsi="Times New Roman"/>
              </w:rPr>
              <w:t>4</w:t>
            </w:r>
          </w:p>
        </w:tc>
      </w:tr>
      <w:tr w:rsidR="001C298B" w:rsidTr="009C14FC">
        <w:tc>
          <w:tcPr>
            <w:tcW w:w="993" w:type="dxa"/>
          </w:tcPr>
          <w:p w:rsidR="001C298B" w:rsidRDefault="002D12AF" w:rsidP="009C14FC">
            <w:pPr>
              <w:spacing w:after="0"/>
              <w:jc w:val="center"/>
              <w:rPr>
                <w:rFonts w:ascii="Times New Roman" w:hAnsi="Times New Roman"/>
              </w:rPr>
            </w:pPr>
            <w:r>
              <w:rPr>
                <w:rFonts w:ascii="Times New Roman" w:hAnsi="Times New Roman"/>
              </w:rPr>
              <w:t>2.7.2.</w:t>
            </w:r>
          </w:p>
        </w:tc>
        <w:tc>
          <w:tcPr>
            <w:tcW w:w="7796" w:type="dxa"/>
          </w:tcPr>
          <w:p w:rsidR="001C298B" w:rsidRPr="002D12AF" w:rsidRDefault="002D12AF" w:rsidP="009C14FC">
            <w:pPr>
              <w:spacing w:after="0"/>
              <w:rPr>
                <w:rFonts w:ascii="Times New Roman" w:hAnsi="Times New Roman"/>
                <w:bCs/>
                <w:sz w:val="24"/>
                <w:szCs w:val="24"/>
              </w:rPr>
            </w:pPr>
            <w:r w:rsidRPr="002D12AF">
              <w:rPr>
                <w:rFonts w:ascii="Times New Roman" w:hAnsi="Times New Roman"/>
                <w:bCs/>
                <w:sz w:val="24"/>
                <w:szCs w:val="24"/>
              </w:rPr>
              <w:t>Сестринский уход при сахарном диабете, ожирении</w:t>
            </w:r>
          </w:p>
        </w:tc>
        <w:tc>
          <w:tcPr>
            <w:tcW w:w="1418" w:type="dxa"/>
          </w:tcPr>
          <w:p w:rsidR="001C298B" w:rsidRDefault="002D12AF" w:rsidP="009C14FC">
            <w:pPr>
              <w:spacing w:after="0"/>
              <w:jc w:val="center"/>
              <w:rPr>
                <w:rFonts w:ascii="Times New Roman" w:hAnsi="Times New Roman"/>
              </w:rPr>
            </w:pPr>
            <w:r>
              <w:rPr>
                <w:rFonts w:ascii="Times New Roman" w:hAnsi="Times New Roman"/>
              </w:rPr>
              <w:t>8</w:t>
            </w:r>
          </w:p>
        </w:tc>
        <w:tc>
          <w:tcPr>
            <w:tcW w:w="1701" w:type="dxa"/>
          </w:tcPr>
          <w:p w:rsidR="001C298B" w:rsidRDefault="002D12AF" w:rsidP="009C14FC">
            <w:pPr>
              <w:spacing w:after="0"/>
              <w:jc w:val="center"/>
              <w:rPr>
                <w:rFonts w:ascii="Times New Roman" w:hAnsi="Times New Roman"/>
              </w:rPr>
            </w:pPr>
            <w:r>
              <w:rPr>
                <w:rFonts w:ascii="Times New Roman" w:hAnsi="Times New Roman"/>
              </w:rPr>
              <w:t>2</w:t>
            </w:r>
          </w:p>
        </w:tc>
        <w:tc>
          <w:tcPr>
            <w:tcW w:w="1559" w:type="dxa"/>
          </w:tcPr>
          <w:p w:rsidR="001C298B" w:rsidRDefault="002D12AF" w:rsidP="009C14FC">
            <w:pPr>
              <w:spacing w:after="0"/>
              <w:jc w:val="center"/>
              <w:rPr>
                <w:rFonts w:ascii="Times New Roman" w:hAnsi="Times New Roman"/>
              </w:rPr>
            </w:pPr>
            <w:r>
              <w:rPr>
                <w:rFonts w:ascii="Times New Roman" w:hAnsi="Times New Roman"/>
              </w:rPr>
              <w:t>2</w:t>
            </w:r>
          </w:p>
        </w:tc>
        <w:tc>
          <w:tcPr>
            <w:tcW w:w="1701" w:type="dxa"/>
          </w:tcPr>
          <w:p w:rsidR="001C298B" w:rsidRDefault="002D12AF" w:rsidP="009C14FC">
            <w:pPr>
              <w:spacing w:after="0"/>
              <w:jc w:val="center"/>
              <w:rPr>
                <w:rFonts w:ascii="Times New Roman" w:hAnsi="Times New Roman"/>
              </w:rPr>
            </w:pPr>
            <w:r>
              <w:rPr>
                <w:rFonts w:ascii="Times New Roman" w:hAnsi="Times New Roman"/>
              </w:rPr>
              <w:t>4</w:t>
            </w:r>
          </w:p>
        </w:tc>
      </w:tr>
      <w:tr w:rsidR="002D12AF" w:rsidTr="009C14FC">
        <w:tc>
          <w:tcPr>
            <w:tcW w:w="993" w:type="dxa"/>
          </w:tcPr>
          <w:p w:rsidR="002D12AF" w:rsidRPr="002D12AF" w:rsidRDefault="002D12AF" w:rsidP="009C14FC">
            <w:pPr>
              <w:spacing w:after="0"/>
              <w:jc w:val="center"/>
              <w:rPr>
                <w:rFonts w:ascii="Times New Roman" w:hAnsi="Times New Roman"/>
                <w:i/>
              </w:rPr>
            </w:pPr>
            <w:r w:rsidRPr="002D12AF">
              <w:rPr>
                <w:rFonts w:ascii="Times New Roman" w:hAnsi="Times New Roman"/>
                <w:i/>
              </w:rPr>
              <w:t>2.8.</w:t>
            </w:r>
          </w:p>
        </w:tc>
        <w:tc>
          <w:tcPr>
            <w:tcW w:w="7796" w:type="dxa"/>
          </w:tcPr>
          <w:p w:rsidR="002D12AF" w:rsidRPr="002D12AF" w:rsidRDefault="002D12AF" w:rsidP="009C14FC">
            <w:pPr>
              <w:spacing w:after="0"/>
              <w:rPr>
                <w:rFonts w:ascii="Times New Roman" w:hAnsi="Times New Roman"/>
                <w:bCs/>
                <w:i/>
                <w:sz w:val="24"/>
                <w:szCs w:val="24"/>
              </w:rPr>
            </w:pPr>
            <w:r w:rsidRPr="002D12AF">
              <w:rPr>
                <w:rFonts w:ascii="Times New Roman" w:hAnsi="Times New Roman"/>
                <w:bCs/>
                <w:i/>
                <w:sz w:val="24"/>
                <w:szCs w:val="24"/>
              </w:rPr>
              <w:t>Сестринский уход при заболеваниях опорно-двигательного аппарата</w:t>
            </w:r>
          </w:p>
        </w:tc>
        <w:tc>
          <w:tcPr>
            <w:tcW w:w="1418" w:type="dxa"/>
          </w:tcPr>
          <w:p w:rsidR="002D12AF" w:rsidRPr="002D12AF" w:rsidRDefault="002D12AF" w:rsidP="009C14FC">
            <w:pPr>
              <w:spacing w:after="0"/>
              <w:jc w:val="center"/>
              <w:rPr>
                <w:rFonts w:ascii="Times New Roman" w:hAnsi="Times New Roman"/>
                <w:i/>
              </w:rPr>
            </w:pPr>
            <w:r w:rsidRPr="002D12AF">
              <w:rPr>
                <w:rFonts w:ascii="Times New Roman" w:hAnsi="Times New Roman"/>
                <w:i/>
              </w:rPr>
              <w:t>8</w:t>
            </w:r>
          </w:p>
        </w:tc>
        <w:tc>
          <w:tcPr>
            <w:tcW w:w="1701" w:type="dxa"/>
          </w:tcPr>
          <w:p w:rsidR="002D12AF" w:rsidRPr="002D12AF" w:rsidRDefault="002D12AF" w:rsidP="009C14FC">
            <w:pPr>
              <w:spacing w:after="0"/>
              <w:jc w:val="center"/>
              <w:rPr>
                <w:rFonts w:ascii="Times New Roman" w:hAnsi="Times New Roman"/>
                <w:i/>
              </w:rPr>
            </w:pPr>
            <w:r w:rsidRPr="002D12AF">
              <w:rPr>
                <w:rFonts w:ascii="Times New Roman" w:hAnsi="Times New Roman"/>
                <w:i/>
              </w:rPr>
              <w:t>2</w:t>
            </w:r>
          </w:p>
        </w:tc>
        <w:tc>
          <w:tcPr>
            <w:tcW w:w="1559" w:type="dxa"/>
          </w:tcPr>
          <w:p w:rsidR="002D12AF" w:rsidRPr="002D12AF" w:rsidRDefault="002D12AF" w:rsidP="009C14FC">
            <w:pPr>
              <w:spacing w:after="0"/>
              <w:jc w:val="center"/>
              <w:rPr>
                <w:rFonts w:ascii="Times New Roman" w:hAnsi="Times New Roman"/>
                <w:i/>
              </w:rPr>
            </w:pPr>
            <w:r w:rsidRPr="002D12AF">
              <w:rPr>
                <w:rFonts w:ascii="Times New Roman" w:hAnsi="Times New Roman"/>
                <w:i/>
              </w:rPr>
              <w:t>2</w:t>
            </w:r>
          </w:p>
        </w:tc>
        <w:tc>
          <w:tcPr>
            <w:tcW w:w="1701" w:type="dxa"/>
          </w:tcPr>
          <w:p w:rsidR="002D12AF" w:rsidRPr="002D12AF" w:rsidRDefault="002D12AF" w:rsidP="009C14FC">
            <w:pPr>
              <w:spacing w:after="0"/>
              <w:jc w:val="center"/>
              <w:rPr>
                <w:rFonts w:ascii="Times New Roman" w:hAnsi="Times New Roman"/>
                <w:i/>
              </w:rPr>
            </w:pPr>
            <w:r w:rsidRPr="002D12AF">
              <w:rPr>
                <w:rFonts w:ascii="Times New Roman" w:hAnsi="Times New Roman"/>
                <w:i/>
              </w:rPr>
              <w:t>4</w:t>
            </w:r>
          </w:p>
        </w:tc>
      </w:tr>
      <w:tr w:rsidR="002D12AF" w:rsidTr="009C14FC">
        <w:tc>
          <w:tcPr>
            <w:tcW w:w="993" w:type="dxa"/>
          </w:tcPr>
          <w:p w:rsidR="002D12AF" w:rsidRDefault="002D12AF" w:rsidP="009C14FC">
            <w:pPr>
              <w:spacing w:after="0"/>
              <w:jc w:val="center"/>
              <w:rPr>
                <w:rFonts w:ascii="Times New Roman" w:hAnsi="Times New Roman"/>
              </w:rPr>
            </w:pPr>
            <w:r>
              <w:rPr>
                <w:rFonts w:ascii="Times New Roman" w:hAnsi="Times New Roman"/>
              </w:rPr>
              <w:t>2.8.1.</w:t>
            </w:r>
          </w:p>
        </w:tc>
        <w:tc>
          <w:tcPr>
            <w:tcW w:w="7796" w:type="dxa"/>
          </w:tcPr>
          <w:p w:rsidR="002D12AF" w:rsidRPr="002D12AF" w:rsidRDefault="002D12AF" w:rsidP="002D12AF">
            <w:pPr>
              <w:spacing w:after="0"/>
              <w:jc w:val="both"/>
              <w:rPr>
                <w:rFonts w:ascii="Times New Roman" w:hAnsi="Times New Roman"/>
                <w:bCs/>
                <w:sz w:val="24"/>
                <w:szCs w:val="24"/>
              </w:rPr>
            </w:pPr>
            <w:r w:rsidRPr="002D12AF">
              <w:rPr>
                <w:rFonts w:ascii="Times New Roman" w:hAnsi="Times New Roman"/>
                <w:bCs/>
                <w:sz w:val="24"/>
                <w:szCs w:val="24"/>
              </w:rPr>
              <w:t>Сестринский уход при ревматоидном полиартрите и деформирующем остеоартрозе. Особенности сестринского ухода за пациентами пожилого и старческого возраста при заболеваниях опорно-двигательного аппарата</w:t>
            </w:r>
          </w:p>
        </w:tc>
        <w:tc>
          <w:tcPr>
            <w:tcW w:w="1418" w:type="dxa"/>
          </w:tcPr>
          <w:p w:rsidR="002D12AF" w:rsidRDefault="002D12AF" w:rsidP="009C14FC">
            <w:pPr>
              <w:spacing w:after="0"/>
              <w:jc w:val="center"/>
              <w:rPr>
                <w:rFonts w:ascii="Times New Roman" w:hAnsi="Times New Roman"/>
              </w:rPr>
            </w:pPr>
            <w:r>
              <w:rPr>
                <w:rFonts w:ascii="Times New Roman" w:hAnsi="Times New Roman"/>
              </w:rPr>
              <w:t>8</w:t>
            </w:r>
          </w:p>
        </w:tc>
        <w:tc>
          <w:tcPr>
            <w:tcW w:w="1701" w:type="dxa"/>
          </w:tcPr>
          <w:p w:rsidR="002D12AF" w:rsidRDefault="002D12AF" w:rsidP="009C14FC">
            <w:pPr>
              <w:spacing w:after="0"/>
              <w:jc w:val="center"/>
              <w:rPr>
                <w:rFonts w:ascii="Times New Roman" w:hAnsi="Times New Roman"/>
              </w:rPr>
            </w:pPr>
            <w:r>
              <w:rPr>
                <w:rFonts w:ascii="Times New Roman" w:hAnsi="Times New Roman"/>
              </w:rPr>
              <w:t>2</w:t>
            </w:r>
          </w:p>
        </w:tc>
        <w:tc>
          <w:tcPr>
            <w:tcW w:w="1559" w:type="dxa"/>
          </w:tcPr>
          <w:p w:rsidR="002D12AF" w:rsidRDefault="002D12AF" w:rsidP="009C14FC">
            <w:pPr>
              <w:spacing w:after="0"/>
              <w:jc w:val="center"/>
              <w:rPr>
                <w:rFonts w:ascii="Times New Roman" w:hAnsi="Times New Roman"/>
              </w:rPr>
            </w:pPr>
            <w:r>
              <w:rPr>
                <w:rFonts w:ascii="Times New Roman" w:hAnsi="Times New Roman"/>
              </w:rPr>
              <w:t>2</w:t>
            </w:r>
          </w:p>
        </w:tc>
        <w:tc>
          <w:tcPr>
            <w:tcW w:w="1701" w:type="dxa"/>
          </w:tcPr>
          <w:p w:rsidR="002D12AF" w:rsidRDefault="002D12AF" w:rsidP="009C14FC">
            <w:pPr>
              <w:spacing w:after="0"/>
              <w:jc w:val="center"/>
              <w:rPr>
                <w:rFonts w:ascii="Times New Roman" w:hAnsi="Times New Roman"/>
              </w:rPr>
            </w:pPr>
            <w:r>
              <w:rPr>
                <w:rFonts w:ascii="Times New Roman" w:hAnsi="Times New Roman"/>
              </w:rPr>
              <w:t>4</w:t>
            </w:r>
          </w:p>
        </w:tc>
      </w:tr>
      <w:tr w:rsidR="002D12AF" w:rsidTr="009C14FC">
        <w:tc>
          <w:tcPr>
            <w:tcW w:w="993" w:type="dxa"/>
          </w:tcPr>
          <w:p w:rsidR="002D12AF" w:rsidRPr="00653402" w:rsidRDefault="00653402" w:rsidP="009C14FC">
            <w:pPr>
              <w:spacing w:after="0"/>
              <w:jc w:val="center"/>
              <w:rPr>
                <w:rFonts w:ascii="Times New Roman" w:hAnsi="Times New Roman"/>
                <w:i/>
              </w:rPr>
            </w:pPr>
            <w:r w:rsidRPr="00653402">
              <w:rPr>
                <w:rFonts w:ascii="Times New Roman" w:hAnsi="Times New Roman"/>
                <w:i/>
              </w:rPr>
              <w:t>2.9.</w:t>
            </w:r>
          </w:p>
        </w:tc>
        <w:tc>
          <w:tcPr>
            <w:tcW w:w="7796" w:type="dxa"/>
          </w:tcPr>
          <w:p w:rsidR="00332A0E" w:rsidRPr="00653402" w:rsidRDefault="00653402" w:rsidP="009C14FC">
            <w:pPr>
              <w:spacing w:after="0"/>
              <w:rPr>
                <w:rFonts w:ascii="Times New Roman" w:hAnsi="Times New Roman"/>
                <w:bCs/>
                <w:i/>
                <w:sz w:val="24"/>
                <w:szCs w:val="24"/>
              </w:rPr>
            </w:pPr>
            <w:r w:rsidRPr="00653402">
              <w:rPr>
                <w:rFonts w:ascii="Times New Roman" w:hAnsi="Times New Roman"/>
                <w:bCs/>
                <w:i/>
                <w:sz w:val="24"/>
                <w:szCs w:val="24"/>
              </w:rPr>
              <w:t>Сестринский уход при острых аллергических заболеваниях</w:t>
            </w:r>
            <w:r w:rsidR="00332A0E">
              <w:rPr>
                <w:rFonts w:ascii="Times New Roman" w:hAnsi="Times New Roman"/>
                <w:bCs/>
                <w:i/>
                <w:sz w:val="24"/>
                <w:szCs w:val="24"/>
              </w:rPr>
              <w:t>. Сестринский уход в наркологии.</w:t>
            </w:r>
          </w:p>
        </w:tc>
        <w:tc>
          <w:tcPr>
            <w:tcW w:w="1418" w:type="dxa"/>
          </w:tcPr>
          <w:p w:rsidR="002D12AF" w:rsidRPr="00653402" w:rsidRDefault="00653402" w:rsidP="009C14FC">
            <w:pPr>
              <w:spacing w:after="0"/>
              <w:jc w:val="center"/>
              <w:rPr>
                <w:rFonts w:ascii="Times New Roman" w:hAnsi="Times New Roman"/>
                <w:i/>
              </w:rPr>
            </w:pPr>
            <w:r w:rsidRPr="00653402">
              <w:rPr>
                <w:rFonts w:ascii="Times New Roman" w:hAnsi="Times New Roman"/>
                <w:i/>
              </w:rPr>
              <w:t>6</w:t>
            </w:r>
          </w:p>
        </w:tc>
        <w:tc>
          <w:tcPr>
            <w:tcW w:w="1701" w:type="dxa"/>
          </w:tcPr>
          <w:p w:rsidR="002D12AF" w:rsidRPr="00653402" w:rsidRDefault="00653402" w:rsidP="009C14FC">
            <w:pPr>
              <w:spacing w:after="0"/>
              <w:jc w:val="center"/>
              <w:rPr>
                <w:rFonts w:ascii="Times New Roman" w:hAnsi="Times New Roman"/>
                <w:i/>
              </w:rPr>
            </w:pPr>
            <w:r w:rsidRPr="00653402">
              <w:rPr>
                <w:rFonts w:ascii="Times New Roman" w:hAnsi="Times New Roman"/>
                <w:i/>
              </w:rPr>
              <w:t>-</w:t>
            </w:r>
          </w:p>
        </w:tc>
        <w:tc>
          <w:tcPr>
            <w:tcW w:w="1559" w:type="dxa"/>
          </w:tcPr>
          <w:p w:rsidR="002D12AF" w:rsidRPr="00653402" w:rsidRDefault="00653402" w:rsidP="009C14FC">
            <w:pPr>
              <w:spacing w:after="0"/>
              <w:jc w:val="center"/>
              <w:rPr>
                <w:rFonts w:ascii="Times New Roman" w:hAnsi="Times New Roman"/>
                <w:i/>
              </w:rPr>
            </w:pPr>
            <w:r w:rsidRPr="00653402">
              <w:rPr>
                <w:rFonts w:ascii="Times New Roman" w:hAnsi="Times New Roman"/>
                <w:i/>
              </w:rPr>
              <w:t>2</w:t>
            </w:r>
          </w:p>
        </w:tc>
        <w:tc>
          <w:tcPr>
            <w:tcW w:w="1701" w:type="dxa"/>
          </w:tcPr>
          <w:p w:rsidR="002D12AF" w:rsidRPr="00653402" w:rsidRDefault="00653402" w:rsidP="009C14FC">
            <w:pPr>
              <w:spacing w:after="0"/>
              <w:jc w:val="center"/>
              <w:rPr>
                <w:rFonts w:ascii="Times New Roman" w:hAnsi="Times New Roman"/>
                <w:i/>
              </w:rPr>
            </w:pPr>
            <w:r w:rsidRPr="00653402">
              <w:rPr>
                <w:rFonts w:ascii="Times New Roman" w:hAnsi="Times New Roman"/>
                <w:i/>
              </w:rPr>
              <w:t>4</w:t>
            </w:r>
          </w:p>
        </w:tc>
      </w:tr>
      <w:tr w:rsidR="002D12AF" w:rsidTr="009C14FC">
        <w:tc>
          <w:tcPr>
            <w:tcW w:w="993" w:type="dxa"/>
          </w:tcPr>
          <w:p w:rsidR="002D12AF" w:rsidRDefault="00653402" w:rsidP="009C14FC">
            <w:pPr>
              <w:spacing w:after="0"/>
              <w:jc w:val="center"/>
              <w:rPr>
                <w:rFonts w:ascii="Times New Roman" w:hAnsi="Times New Roman"/>
              </w:rPr>
            </w:pPr>
            <w:r>
              <w:rPr>
                <w:rFonts w:ascii="Times New Roman" w:hAnsi="Times New Roman"/>
              </w:rPr>
              <w:t>2.9.1.</w:t>
            </w:r>
          </w:p>
        </w:tc>
        <w:tc>
          <w:tcPr>
            <w:tcW w:w="7796" w:type="dxa"/>
          </w:tcPr>
          <w:p w:rsidR="00332A0E" w:rsidRPr="00332A0E" w:rsidRDefault="00332A0E" w:rsidP="000C37E6">
            <w:pPr>
              <w:spacing w:after="0"/>
              <w:rPr>
                <w:rFonts w:ascii="Times New Roman" w:hAnsi="Times New Roman"/>
                <w:bCs/>
                <w:sz w:val="24"/>
                <w:szCs w:val="24"/>
              </w:rPr>
            </w:pPr>
            <w:r w:rsidRPr="000C37E6">
              <w:rPr>
                <w:rFonts w:ascii="Times New Roman" w:hAnsi="Times New Roman"/>
                <w:bCs/>
                <w:sz w:val="24"/>
                <w:szCs w:val="24"/>
              </w:rPr>
              <w:t>Сестринский уход при острых аллергических заболеваниях. Сестринский уход в наркологии</w:t>
            </w:r>
          </w:p>
        </w:tc>
        <w:tc>
          <w:tcPr>
            <w:tcW w:w="1418" w:type="dxa"/>
          </w:tcPr>
          <w:p w:rsidR="002D12AF" w:rsidRDefault="00653402" w:rsidP="009C14FC">
            <w:pPr>
              <w:spacing w:after="0"/>
              <w:jc w:val="center"/>
              <w:rPr>
                <w:rFonts w:ascii="Times New Roman" w:hAnsi="Times New Roman"/>
              </w:rPr>
            </w:pPr>
            <w:r>
              <w:rPr>
                <w:rFonts w:ascii="Times New Roman" w:hAnsi="Times New Roman"/>
              </w:rPr>
              <w:t>6</w:t>
            </w:r>
          </w:p>
        </w:tc>
        <w:tc>
          <w:tcPr>
            <w:tcW w:w="1701" w:type="dxa"/>
          </w:tcPr>
          <w:p w:rsidR="002D12AF" w:rsidRDefault="00653402" w:rsidP="009C14FC">
            <w:pPr>
              <w:spacing w:after="0"/>
              <w:jc w:val="center"/>
              <w:rPr>
                <w:rFonts w:ascii="Times New Roman" w:hAnsi="Times New Roman"/>
              </w:rPr>
            </w:pPr>
            <w:r>
              <w:rPr>
                <w:rFonts w:ascii="Times New Roman" w:hAnsi="Times New Roman"/>
              </w:rPr>
              <w:t>-</w:t>
            </w:r>
          </w:p>
        </w:tc>
        <w:tc>
          <w:tcPr>
            <w:tcW w:w="1559" w:type="dxa"/>
          </w:tcPr>
          <w:p w:rsidR="002D12AF" w:rsidRDefault="00653402" w:rsidP="009C14FC">
            <w:pPr>
              <w:spacing w:after="0"/>
              <w:jc w:val="center"/>
              <w:rPr>
                <w:rFonts w:ascii="Times New Roman" w:hAnsi="Times New Roman"/>
              </w:rPr>
            </w:pPr>
            <w:r>
              <w:rPr>
                <w:rFonts w:ascii="Times New Roman" w:hAnsi="Times New Roman"/>
              </w:rPr>
              <w:t>2</w:t>
            </w:r>
          </w:p>
        </w:tc>
        <w:tc>
          <w:tcPr>
            <w:tcW w:w="1701" w:type="dxa"/>
          </w:tcPr>
          <w:p w:rsidR="002D12AF" w:rsidRDefault="00653402"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D9356A" w:rsidP="00530E75">
            <w:pPr>
              <w:spacing w:after="0"/>
              <w:jc w:val="center"/>
              <w:rPr>
                <w:rFonts w:ascii="Times New Roman" w:hAnsi="Times New Roman"/>
              </w:rPr>
            </w:pPr>
          </w:p>
        </w:tc>
        <w:tc>
          <w:tcPr>
            <w:tcW w:w="7796" w:type="dxa"/>
          </w:tcPr>
          <w:p w:rsidR="00D9356A" w:rsidRPr="007551F2" w:rsidRDefault="00D9356A" w:rsidP="00D9356A">
            <w:pPr>
              <w:spacing w:after="0"/>
              <w:rPr>
                <w:rFonts w:ascii="Times New Roman" w:hAnsi="Times New Roman"/>
                <w:b/>
                <w:sz w:val="24"/>
                <w:szCs w:val="24"/>
              </w:rPr>
            </w:pPr>
            <w:r w:rsidRPr="007551F2">
              <w:rPr>
                <w:rFonts w:ascii="Times New Roman" w:hAnsi="Times New Roman"/>
                <w:b/>
                <w:sz w:val="24"/>
                <w:szCs w:val="24"/>
              </w:rPr>
              <w:t xml:space="preserve">Сестринский уход в </w:t>
            </w:r>
            <w:r>
              <w:rPr>
                <w:rFonts w:ascii="Times New Roman" w:hAnsi="Times New Roman"/>
                <w:b/>
                <w:sz w:val="24"/>
                <w:szCs w:val="24"/>
              </w:rPr>
              <w:t>п</w:t>
            </w:r>
            <w:r w:rsidRPr="007551F2">
              <w:rPr>
                <w:rFonts w:ascii="Times New Roman" w:hAnsi="Times New Roman"/>
                <w:b/>
                <w:sz w:val="24"/>
                <w:szCs w:val="24"/>
              </w:rPr>
              <w:t>е</w:t>
            </w:r>
            <w:r>
              <w:rPr>
                <w:rFonts w:ascii="Times New Roman" w:hAnsi="Times New Roman"/>
                <w:b/>
                <w:sz w:val="24"/>
                <w:szCs w:val="24"/>
              </w:rPr>
              <w:t>диатрии</w:t>
            </w:r>
          </w:p>
        </w:tc>
        <w:tc>
          <w:tcPr>
            <w:tcW w:w="1418" w:type="dxa"/>
          </w:tcPr>
          <w:p w:rsidR="00D9356A" w:rsidRPr="007551F2" w:rsidRDefault="00D9356A" w:rsidP="00D9356A">
            <w:pPr>
              <w:spacing w:after="0"/>
              <w:jc w:val="center"/>
              <w:rPr>
                <w:rFonts w:ascii="Times New Roman" w:hAnsi="Times New Roman"/>
                <w:b/>
              </w:rPr>
            </w:pPr>
            <w:r w:rsidRPr="007551F2">
              <w:rPr>
                <w:rFonts w:ascii="Times New Roman" w:hAnsi="Times New Roman"/>
                <w:b/>
              </w:rPr>
              <w:t>1</w:t>
            </w:r>
            <w:r>
              <w:rPr>
                <w:rFonts w:ascii="Times New Roman" w:hAnsi="Times New Roman"/>
                <w:b/>
              </w:rPr>
              <w:t>56</w:t>
            </w:r>
          </w:p>
        </w:tc>
        <w:tc>
          <w:tcPr>
            <w:tcW w:w="1701" w:type="dxa"/>
          </w:tcPr>
          <w:p w:rsidR="00D9356A" w:rsidRPr="007551F2" w:rsidRDefault="00D9356A" w:rsidP="00530E75">
            <w:pPr>
              <w:spacing w:after="0"/>
              <w:jc w:val="center"/>
              <w:rPr>
                <w:rFonts w:ascii="Times New Roman" w:hAnsi="Times New Roman"/>
                <w:b/>
              </w:rPr>
            </w:pPr>
            <w:r>
              <w:rPr>
                <w:rFonts w:ascii="Times New Roman" w:hAnsi="Times New Roman"/>
                <w:b/>
              </w:rPr>
              <w:t>24</w:t>
            </w:r>
          </w:p>
        </w:tc>
        <w:tc>
          <w:tcPr>
            <w:tcW w:w="1559" w:type="dxa"/>
          </w:tcPr>
          <w:p w:rsidR="00D9356A" w:rsidRPr="007551F2" w:rsidRDefault="00D9356A" w:rsidP="00530E75">
            <w:pPr>
              <w:spacing w:after="0"/>
              <w:jc w:val="center"/>
              <w:rPr>
                <w:rFonts w:ascii="Times New Roman" w:hAnsi="Times New Roman"/>
                <w:b/>
              </w:rPr>
            </w:pPr>
            <w:r>
              <w:rPr>
                <w:rFonts w:ascii="Times New Roman" w:hAnsi="Times New Roman"/>
                <w:b/>
              </w:rPr>
              <w:t>32</w:t>
            </w:r>
          </w:p>
        </w:tc>
        <w:tc>
          <w:tcPr>
            <w:tcW w:w="1701" w:type="dxa"/>
          </w:tcPr>
          <w:p w:rsidR="00D9356A" w:rsidRPr="007551F2" w:rsidRDefault="00D9356A" w:rsidP="00D9356A">
            <w:pPr>
              <w:spacing w:after="0"/>
              <w:jc w:val="center"/>
              <w:rPr>
                <w:rFonts w:ascii="Times New Roman" w:hAnsi="Times New Roman"/>
                <w:b/>
              </w:rPr>
            </w:pPr>
            <w:r w:rsidRPr="007551F2">
              <w:rPr>
                <w:rFonts w:ascii="Times New Roman" w:hAnsi="Times New Roman"/>
                <w:b/>
              </w:rPr>
              <w:t>1</w:t>
            </w:r>
            <w:r>
              <w:rPr>
                <w:rFonts w:ascii="Times New Roman" w:hAnsi="Times New Roman"/>
                <w:b/>
              </w:rPr>
              <w:t>00</w:t>
            </w:r>
          </w:p>
        </w:tc>
      </w:tr>
      <w:tr w:rsidR="00D9356A" w:rsidTr="009C14FC">
        <w:tc>
          <w:tcPr>
            <w:tcW w:w="993" w:type="dxa"/>
          </w:tcPr>
          <w:p w:rsidR="00D9356A" w:rsidRDefault="00D9356A" w:rsidP="009C14FC">
            <w:pPr>
              <w:spacing w:after="0"/>
              <w:jc w:val="center"/>
              <w:rPr>
                <w:rFonts w:ascii="Times New Roman" w:hAnsi="Times New Roman"/>
              </w:rPr>
            </w:pPr>
            <w:r>
              <w:rPr>
                <w:rFonts w:ascii="Times New Roman" w:hAnsi="Times New Roman"/>
              </w:rPr>
              <w:t>2.1.</w:t>
            </w:r>
          </w:p>
        </w:tc>
        <w:tc>
          <w:tcPr>
            <w:tcW w:w="7796" w:type="dxa"/>
          </w:tcPr>
          <w:p w:rsidR="00D9356A" w:rsidRPr="00D9356A" w:rsidRDefault="00D9356A" w:rsidP="009C14FC">
            <w:pPr>
              <w:spacing w:after="0"/>
              <w:rPr>
                <w:rFonts w:ascii="Times New Roman" w:hAnsi="Times New Roman"/>
                <w:bCs/>
                <w:sz w:val="24"/>
                <w:szCs w:val="24"/>
              </w:rPr>
            </w:pPr>
            <w:r w:rsidRPr="00D9356A">
              <w:rPr>
                <w:rFonts w:ascii="Times New Roman" w:hAnsi="Times New Roman"/>
                <w:sz w:val="24"/>
                <w:szCs w:val="24"/>
              </w:rPr>
              <w:t>Доношенные новорождённые</w:t>
            </w:r>
          </w:p>
        </w:tc>
        <w:tc>
          <w:tcPr>
            <w:tcW w:w="1418" w:type="dxa"/>
          </w:tcPr>
          <w:p w:rsidR="00D9356A" w:rsidRDefault="00D9356A" w:rsidP="009C14FC">
            <w:pPr>
              <w:spacing w:after="0"/>
              <w:jc w:val="center"/>
              <w:rPr>
                <w:rFonts w:ascii="Times New Roman" w:hAnsi="Times New Roman"/>
              </w:rPr>
            </w:pPr>
            <w:r>
              <w:rPr>
                <w:rFonts w:ascii="Times New Roman" w:hAnsi="Times New Roman"/>
              </w:rPr>
              <w:t>8</w:t>
            </w:r>
          </w:p>
        </w:tc>
        <w:tc>
          <w:tcPr>
            <w:tcW w:w="1701" w:type="dxa"/>
          </w:tcPr>
          <w:p w:rsidR="00D9356A" w:rsidRDefault="00D9356A" w:rsidP="009C14FC">
            <w:pPr>
              <w:spacing w:after="0"/>
              <w:jc w:val="center"/>
              <w:rPr>
                <w:rFonts w:ascii="Times New Roman" w:hAnsi="Times New Roman"/>
              </w:rPr>
            </w:pPr>
            <w:r>
              <w:rPr>
                <w:rFonts w:ascii="Times New Roman" w:hAnsi="Times New Roman"/>
              </w:rPr>
              <w:t>2</w:t>
            </w:r>
          </w:p>
        </w:tc>
        <w:tc>
          <w:tcPr>
            <w:tcW w:w="1559" w:type="dxa"/>
          </w:tcPr>
          <w:p w:rsidR="00D9356A" w:rsidRDefault="00D9356A" w:rsidP="009C14FC">
            <w:pPr>
              <w:spacing w:after="0"/>
              <w:jc w:val="center"/>
              <w:rPr>
                <w:rFonts w:ascii="Times New Roman" w:hAnsi="Times New Roman"/>
              </w:rPr>
            </w:pPr>
            <w:r>
              <w:rPr>
                <w:rFonts w:ascii="Times New Roman" w:hAnsi="Times New Roman"/>
              </w:rPr>
              <w:t>2</w:t>
            </w:r>
          </w:p>
        </w:tc>
        <w:tc>
          <w:tcPr>
            <w:tcW w:w="1701" w:type="dxa"/>
          </w:tcPr>
          <w:p w:rsidR="00D9356A" w:rsidRDefault="00D9356A"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F26320" w:rsidP="009C14FC">
            <w:pPr>
              <w:spacing w:after="0"/>
              <w:jc w:val="center"/>
              <w:rPr>
                <w:rFonts w:ascii="Times New Roman" w:hAnsi="Times New Roman"/>
              </w:rPr>
            </w:pPr>
            <w:r>
              <w:rPr>
                <w:rFonts w:ascii="Times New Roman" w:hAnsi="Times New Roman"/>
              </w:rPr>
              <w:t>2.2.</w:t>
            </w:r>
          </w:p>
        </w:tc>
        <w:tc>
          <w:tcPr>
            <w:tcW w:w="7796" w:type="dxa"/>
          </w:tcPr>
          <w:p w:rsidR="00D9356A" w:rsidRPr="00F26320" w:rsidRDefault="00F26320" w:rsidP="009C14FC">
            <w:pPr>
              <w:spacing w:after="0"/>
              <w:rPr>
                <w:rFonts w:ascii="Times New Roman" w:hAnsi="Times New Roman"/>
                <w:bCs/>
                <w:sz w:val="24"/>
                <w:szCs w:val="24"/>
              </w:rPr>
            </w:pPr>
            <w:r w:rsidRPr="00F26320">
              <w:rPr>
                <w:rFonts w:ascii="Times New Roman" w:hAnsi="Times New Roman"/>
                <w:sz w:val="24"/>
                <w:szCs w:val="24"/>
              </w:rPr>
              <w:t>Недоношенные новорождённые</w:t>
            </w:r>
          </w:p>
        </w:tc>
        <w:tc>
          <w:tcPr>
            <w:tcW w:w="1418" w:type="dxa"/>
          </w:tcPr>
          <w:p w:rsidR="00D9356A" w:rsidRDefault="00F26320" w:rsidP="009C14FC">
            <w:pPr>
              <w:spacing w:after="0"/>
              <w:jc w:val="center"/>
              <w:rPr>
                <w:rFonts w:ascii="Times New Roman" w:hAnsi="Times New Roman"/>
              </w:rPr>
            </w:pPr>
            <w:r>
              <w:rPr>
                <w:rFonts w:ascii="Times New Roman" w:hAnsi="Times New Roman"/>
              </w:rPr>
              <w:t>8</w:t>
            </w:r>
          </w:p>
        </w:tc>
        <w:tc>
          <w:tcPr>
            <w:tcW w:w="1701" w:type="dxa"/>
          </w:tcPr>
          <w:p w:rsidR="00D9356A" w:rsidRDefault="00F26320" w:rsidP="009C14FC">
            <w:pPr>
              <w:spacing w:after="0"/>
              <w:jc w:val="center"/>
              <w:rPr>
                <w:rFonts w:ascii="Times New Roman" w:hAnsi="Times New Roman"/>
              </w:rPr>
            </w:pPr>
            <w:r>
              <w:rPr>
                <w:rFonts w:ascii="Times New Roman" w:hAnsi="Times New Roman"/>
              </w:rPr>
              <w:t>2</w:t>
            </w:r>
          </w:p>
        </w:tc>
        <w:tc>
          <w:tcPr>
            <w:tcW w:w="1559" w:type="dxa"/>
          </w:tcPr>
          <w:p w:rsidR="00D9356A" w:rsidRDefault="00F26320" w:rsidP="009C14FC">
            <w:pPr>
              <w:spacing w:after="0"/>
              <w:jc w:val="center"/>
              <w:rPr>
                <w:rFonts w:ascii="Times New Roman" w:hAnsi="Times New Roman"/>
              </w:rPr>
            </w:pPr>
            <w:r>
              <w:rPr>
                <w:rFonts w:ascii="Times New Roman" w:hAnsi="Times New Roman"/>
              </w:rPr>
              <w:t>2</w:t>
            </w:r>
          </w:p>
        </w:tc>
        <w:tc>
          <w:tcPr>
            <w:tcW w:w="1701" w:type="dxa"/>
          </w:tcPr>
          <w:p w:rsidR="00D9356A" w:rsidRDefault="00F26320"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CC4B07" w:rsidP="009C14FC">
            <w:pPr>
              <w:spacing w:after="0"/>
              <w:jc w:val="center"/>
              <w:rPr>
                <w:rFonts w:ascii="Times New Roman" w:hAnsi="Times New Roman"/>
              </w:rPr>
            </w:pPr>
            <w:r>
              <w:rPr>
                <w:rFonts w:ascii="Times New Roman" w:hAnsi="Times New Roman"/>
              </w:rPr>
              <w:t>2.3.</w:t>
            </w:r>
          </w:p>
        </w:tc>
        <w:tc>
          <w:tcPr>
            <w:tcW w:w="7796" w:type="dxa"/>
          </w:tcPr>
          <w:p w:rsidR="00D9356A" w:rsidRPr="00CC4B07" w:rsidRDefault="00CC4B07" w:rsidP="009C14FC">
            <w:pPr>
              <w:spacing w:after="0"/>
              <w:rPr>
                <w:rFonts w:ascii="Times New Roman" w:hAnsi="Times New Roman"/>
                <w:bCs/>
                <w:sz w:val="24"/>
                <w:szCs w:val="24"/>
              </w:rPr>
            </w:pPr>
            <w:r w:rsidRPr="00CC4B07">
              <w:rPr>
                <w:rFonts w:ascii="Times New Roman" w:hAnsi="Times New Roman"/>
                <w:sz w:val="24"/>
                <w:szCs w:val="24"/>
              </w:rPr>
              <w:t>Пациенты грудного возраста</w:t>
            </w:r>
          </w:p>
        </w:tc>
        <w:tc>
          <w:tcPr>
            <w:tcW w:w="1418" w:type="dxa"/>
          </w:tcPr>
          <w:p w:rsidR="00D9356A" w:rsidRDefault="00CC4B07" w:rsidP="009C14FC">
            <w:pPr>
              <w:spacing w:after="0"/>
              <w:jc w:val="center"/>
              <w:rPr>
                <w:rFonts w:ascii="Times New Roman" w:hAnsi="Times New Roman"/>
              </w:rPr>
            </w:pPr>
            <w:r>
              <w:rPr>
                <w:rFonts w:ascii="Times New Roman" w:hAnsi="Times New Roman"/>
              </w:rPr>
              <w:t>6</w:t>
            </w:r>
          </w:p>
        </w:tc>
        <w:tc>
          <w:tcPr>
            <w:tcW w:w="1701" w:type="dxa"/>
          </w:tcPr>
          <w:p w:rsidR="00D9356A" w:rsidRDefault="00CC4B07" w:rsidP="009C14FC">
            <w:pPr>
              <w:spacing w:after="0"/>
              <w:jc w:val="center"/>
              <w:rPr>
                <w:rFonts w:ascii="Times New Roman" w:hAnsi="Times New Roman"/>
              </w:rPr>
            </w:pPr>
            <w:r>
              <w:rPr>
                <w:rFonts w:ascii="Times New Roman" w:hAnsi="Times New Roman"/>
              </w:rPr>
              <w:t>-</w:t>
            </w:r>
          </w:p>
        </w:tc>
        <w:tc>
          <w:tcPr>
            <w:tcW w:w="1559" w:type="dxa"/>
          </w:tcPr>
          <w:p w:rsidR="00D9356A" w:rsidRDefault="00CC4B07" w:rsidP="009C14FC">
            <w:pPr>
              <w:spacing w:after="0"/>
              <w:jc w:val="center"/>
              <w:rPr>
                <w:rFonts w:ascii="Times New Roman" w:hAnsi="Times New Roman"/>
              </w:rPr>
            </w:pPr>
            <w:r>
              <w:rPr>
                <w:rFonts w:ascii="Times New Roman" w:hAnsi="Times New Roman"/>
              </w:rPr>
              <w:t>2</w:t>
            </w:r>
          </w:p>
        </w:tc>
        <w:tc>
          <w:tcPr>
            <w:tcW w:w="1701" w:type="dxa"/>
          </w:tcPr>
          <w:p w:rsidR="00D9356A" w:rsidRDefault="00CC4B07"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B25210" w:rsidP="009C14FC">
            <w:pPr>
              <w:spacing w:after="0"/>
              <w:jc w:val="center"/>
              <w:rPr>
                <w:rFonts w:ascii="Times New Roman" w:hAnsi="Times New Roman"/>
              </w:rPr>
            </w:pPr>
            <w:r>
              <w:rPr>
                <w:rFonts w:ascii="Times New Roman" w:hAnsi="Times New Roman"/>
              </w:rPr>
              <w:t>2.4.</w:t>
            </w:r>
          </w:p>
        </w:tc>
        <w:tc>
          <w:tcPr>
            <w:tcW w:w="7796" w:type="dxa"/>
          </w:tcPr>
          <w:p w:rsidR="00D9356A" w:rsidRPr="00B25210" w:rsidRDefault="00B25210" w:rsidP="009C14FC">
            <w:pPr>
              <w:spacing w:after="0"/>
              <w:rPr>
                <w:rFonts w:ascii="Times New Roman" w:hAnsi="Times New Roman"/>
                <w:bCs/>
                <w:sz w:val="24"/>
                <w:szCs w:val="24"/>
              </w:rPr>
            </w:pPr>
            <w:r w:rsidRPr="00B25210">
              <w:rPr>
                <w:rFonts w:ascii="Times New Roman" w:hAnsi="Times New Roman"/>
                <w:sz w:val="24"/>
                <w:szCs w:val="24"/>
              </w:rPr>
              <w:t>Пациенты раннего и дошкольного возраста</w:t>
            </w:r>
          </w:p>
        </w:tc>
        <w:tc>
          <w:tcPr>
            <w:tcW w:w="1418" w:type="dxa"/>
          </w:tcPr>
          <w:p w:rsidR="00D9356A" w:rsidRDefault="00B25210" w:rsidP="009C14FC">
            <w:pPr>
              <w:spacing w:after="0"/>
              <w:jc w:val="center"/>
              <w:rPr>
                <w:rFonts w:ascii="Times New Roman" w:hAnsi="Times New Roman"/>
              </w:rPr>
            </w:pPr>
            <w:r>
              <w:rPr>
                <w:rFonts w:ascii="Times New Roman" w:hAnsi="Times New Roman"/>
              </w:rPr>
              <w:t>6</w:t>
            </w:r>
          </w:p>
        </w:tc>
        <w:tc>
          <w:tcPr>
            <w:tcW w:w="1701" w:type="dxa"/>
          </w:tcPr>
          <w:p w:rsidR="00D9356A" w:rsidRDefault="00B25210" w:rsidP="009C14FC">
            <w:pPr>
              <w:spacing w:after="0"/>
              <w:jc w:val="center"/>
              <w:rPr>
                <w:rFonts w:ascii="Times New Roman" w:hAnsi="Times New Roman"/>
              </w:rPr>
            </w:pPr>
            <w:r>
              <w:rPr>
                <w:rFonts w:ascii="Times New Roman" w:hAnsi="Times New Roman"/>
              </w:rPr>
              <w:t>-</w:t>
            </w:r>
          </w:p>
        </w:tc>
        <w:tc>
          <w:tcPr>
            <w:tcW w:w="1559" w:type="dxa"/>
          </w:tcPr>
          <w:p w:rsidR="00D9356A" w:rsidRDefault="00B25210" w:rsidP="009C14FC">
            <w:pPr>
              <w:spacing w:after="0"/>
              <w:jc w:val="center"/>
              <w:rPr>
                <w:rFonts w:ascii="Times New Roman" w:hAnsi="Times New Roman"/>
              </w:rPr>
            </w:pPr>
            <w:r>
              <w:rPr>
                <w:rFonts w:ascii="Times New Roman" w:hAnsi="Times New Roman"/>
              </w:rPr>
              <w:t>2</w:t>
            </w:r>
          </w:p>
        </w:tc>
        <w:tc>
          <w:tcPr>
            <w:tcW w:w="1701" w:type="dxa"/>
          </w:tcPr>
          <w:p w:rsidR="00D9356A" w:rsidRDefault="00B25210"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411ACF" w:rsidP="009C14FC">
            <w:pPr>
              <w:spacing w:after="0"/>
              <w:jc w:val="center"/>
              <w:rPr>
                <w:rFonts w:ascii="Times New Roman" w:hAnsi="Times New Roman"/>
              </w:rPr>
            </w:pPr>
            <w:r>
              <w:rPr>
                <w:rFonts w:ascii="Times New Roman" w:hAnsi="Times New Roman"/>
              </w:rPr>
              <w:t>2.5.</w:t>
            </w:r>
          </w:p>
        </w:tc>
        <w:tc>
          <w:tcPr>
            <w:tcW w:w="7796" w:type="dxa"/>
          </w:tcPr>
          <w:p w:rsidR="00D9356A" w:rsidRPr="00411ACF" w:rsidRDefault="00411ACF" w:rsidP="009C14FC">
            <w:pPr>
              <w:spacing w:after="0"/>
              <w:rPr>
                <w:rFonts w:ascii="Times New Roman" w:hAnsi="Times New Roman"/>
                <w:bCs/>
                <w:sz w:val="24"/>
                <w:szCs w:val="24"/>
              </w:rPr>
            </w:pPr>
            <w:r w:rsidRPr="00411ACF">
              <w:rPr>
                <w:rFonts w:ascii="Times New Roman" w:hAnsi="Times New Roman"/>
                <w:sz w:val="24"/>
                <w:szCs w:val="24"/>
              </w:rPr>
              <w:t>Пациенты школьного возраста</w:t>
            </w:r>
          </w:p>
        </w:tc>
        <w:tc>
          <w:tcPr>
            <w:tcW w:w="1418" w:type="dxa"/>
          </w:tcPr>
          <w:p w:rsidR="00D9356A" w:rsidRDefault="00411ACF" w:rsidP="009C14FC">
            <w:pPr>
              <w:spacing w:after="0"/>
              <w:jc w:val="center"/>
              <w:rPr>
                <w:rFonts w:ascii="Times New Roman" w:hAnsi="Times New Roman"/>
              </w:rPr>
            </w:pPr>
            <w:r>
              <w:rPr>
                <w:rFonts w:ascii="Times New Roman" w:hAnsi="Times New Roman"/>
              </w:rPr>
              <w:t>6</w:t>
            </w:r>
          </w:p>
        </w:tc>
        <w:tc>
          <w:tcPr>
            <w:tcW w:w="1701" w:type="dxa"/>
          </w:tcPr>
          <w:p w:rsidR="00D9356A" w:rsidRDefault="00411ACF" w:rsidP="009C14FC">
            <w:pPr>
              <w:spacing w:after="0"/>
              <w:jc w:val="center"/>
              <w:rPr>
                <w:rFonts w:ascii="Times New Roman" w:hAnsi="Times New Roman"/>
              </w:rPr>
            </w:pPr>
            <w:r>
              <w:rPr>
                <w:rFonts w:ascii="Times New Roman" w:hAnsi="Times New Roman"/>
              </w:rPr>
              <w:t>-</w:t>
            </w:r>
          </w:p>
        </w:tc>
        <w:tc>
          <w:tcPr>
            <w:tcW w:w="1559" w:type="dxa"/>
          </w:tcPr>
          <w:p w:rsidR="00D9356A" w:rsidRDefault="00411ACF" w:rsidP="009C14FC">
            <w:pPr>
              <w:spacing w:after="0"/>
              <w:jc w:val="center"/>
              <w:rPr>
                <w:rFonts w:ascii="Times New Roman" w:hAnsi="Times New Roman"/>
              </w:rPr>
            </w:pPr>
            <w:r>
              <w:rPr>
                <w:rFonts w:ascii="Times New Roman" w:hAnsi="Times New Roman"/>
              </w:rPr>
              <w:t>-</w:t>
            </w:r>
          </w:p>
        </w:tc>
        <w:tc>
          <w:tcPr>
            <w:tcW w:w="1701" w:type="dxa"/>
          </w:tcPr>
          <w:p w:rsidR="00D9356A" w:rsidRDefault="00411ACF" w:rsidP="009C14FC">
            <w:pPr>
              <w:spacing w:after="0"/>
              <w:jc w:val="center"/>
              <w:rPr>
                <w:rFonts w:ascii="Times New Roman" w:hAnsi="Times New Roman"/>
              </w:rPr>
            </w:pPr>
            <w:r>
              <w:rPr>
                <w:rFonts w:ascii="Times New Roman" w:hAnsi="Times New Roman"/>
              </w:rPr>
              <w:t>6</w:t>
            </w:r>
          </w:p>
        </w:tc>
      </w:tr>
      <w:tr w:rsidR="00D9356A" w:rsidTr="009C14FC">
        <w:tc>
          <w:tcPr>
            <w:tcW w:w="993" w:type="dxa"/>
          </w:tcPr>
          <w:p w:rsidR="00D9356A" w:rsidRDefault="00D36F26" w:rsidP="009C14FC">
            <w:pPr>
              <w:spacing w:after="0"/>
              <w:jc w:val="center"/>
              <w:rPr>
                <w:rFonts w:ascii="Times New Roman" w:hAnsi="Times New Roman"/>
              </w:rPr>
            </w:pPr>
            <w:r>
              <w:rPr>
                <w:rFonts w:ascii="Times New Roman" w:hAnsi="Times New Roman"/>
              </w:rPr>
              <w:t>2.6.</w:t>
            </w:r>
          </w:p>
        </w:tc>
        <w:tc>
          <w:tcPr>
            <w:tcW w:w="7796" w:type="dxa"/>
          </w:tcPr>
          <w:p w:rsidR="00D9356A" w:rsidRPr="00D36F26" w:rsidRDefault="00D36F26" w:rsidP="009C14FC">
            <w:pPr>
              <w:spacing w:after="0"/>
              <w:rPr>
                <w:rFonts w:ascii="Times New Roman" w:hAnsi="Times New Roman"/>
                <w:bCs/>
                <w:sz w:val="24"/>
                <w:szCs w:val="24"/>
              </w:rPr>
            </w:pPr>
            <w:r w:rsidRPr="00D36F26">
              <w:rPr>
                <w:rFonts w:ascii="Times New Roman" w:hAnsi="Times New Roman"/>
                <w:sz w:val="24"/>
                <w:szCs w:val="24"/>
              </w:rPr>
              <w:t>Особенности манипуляций у детей</w:t>
            </w:r>
          </w:p>
        </w:tc>
        <w:tc>
          <w:tcPr>
            <w:tcW w:w="1418" w:type="dxa"/>
          </w:tcPr>
          <w:p w:rsidR="00D9356A" w:rsidRDefault="00D36F26" w:rsidP="009C14FC">
            <w:pPr>
              <w:spacing w:after="0"/>
              <w:jc w:val="center"/>
              <w:rPr>
                <w:rFonts w:ascii="Times New Roman" w:hAnsi="Times New Roman"/>
              </w:rPr>
            </w:pPr>
            <w:r>
              <w:rPr>
                <w:rFonts w:ascii="Times New Roman" w:hAnsi="Times New Roman"/>
              </w:rPr>
              <w:t>6</w:t>
            </w:r>
          </w:p>
        </w:tc>
        <w:tc>
          <w:tcPr>
            <w:tcW w:w="1701" w:type="dxa"/>
          </w:tcPr>
          <w:p w:rsidR="00D9356A" w:rsidRDefault="00D36F26" w:rsidP="009C14FC">
            <w:pPr>
              <w:spacing w:after="0"/>
              <w:jc w:val="center"/>
              <w:rPr>
                <w:rFonts w:ascii="Times New Roman" w:hAnsi="Times New Roman"/>
              </w:rPr>
            </w:pPr>
            <w:r>
              <w:rPr>
                <w:rFonts w:ascii="Times New Roman" w:hAnsi="Times New Roman"/>
              </w:rPr>
              <w:t>-</w:t>
            </w:r>
          </w:p>
        </w:tc>
        <w:tc>
          <w:tcPr>
            <w:tcW w:w="1559" w:type="dxa"/>
          </w:tcPr>
          <w:p w:rsidR="00D9356A" w:rsidRDefault="00D36F26" w:rsidP="009C14FC">
            <w:pPr>
              <w:spacing w:after="0"/>
              <w:jc w:val="center"/>
              <w:rPr>
                <w:rFonts w:ascii="Times New Roman" w:hAnsi="Times New Roman"/>
              </w:rPr>
            </w:pPr>
            <w:r>
              <w:rPr>
                <w:rFonts w:ascii="Times New Roman" w:hAnsi="Times New Roman"/>
              </w:rPr>
              <w:t>-</w:t>
            </w:r>
          </w:p>
        </w:tc>
        <w:tc>
          <w:tcPr>
            <w:tcW w:w="1701" w:type="dxa"/>
          </w:tcPr>
          <w:p w:rsidR="00D9356A" w:rsidRDefault="00D36F26" w:rsidP="009C14FC">
            <w:pPr>
              <w:spacing w:after="0"/>
              <w:jc w:val="center"/>
              <w:rPr>
                <w:rFonts w:ascii="Times New Roman" w:hAnsi="Times New Roman"/>
              </w:rPr>
            </w:pPr>
            <w:r>
              <w:rPr>
                <w:rFonts w:ascii="Times New Roman" w:hAnsi="Times New Roman"/>
              </w:rPr>
              <w:t>6</w:t>
            </w:r>
          </w:p>
        </w:tc>
      </w:tr>
      <w:tr w:rsidR="00D9356A" w:rsidTr="009C14FC">
        <w:tc>
          <w:tcPr>
            <w:tcW w:w="993" w:type="dxa"/>
          </w:tcPr>
          <w:p w:rsidR="00D9356A" w:rsidRDefault="004C05DA" w:rsidP="009C14FC">
            <w:pPr>
              <w:spacing w:after="0"/>
              <w:jc w:val="center"/>
              <w:rPr>
                <w:rFonts w:ascii="Times New Roman" w:hAnsi="Times New Roman"/>
              </w:rPr>
            </w:pPr>
            <w:r>
              <w:rPr>
                <w:rFonts w:ascii="Times New Roman" w:hAnsi="Times New Roman"/>
              </w:rPr>
              <w:t>2.7.</w:t>
            </w:r>
          </w:p>
        </w:tc>
        <w:tc>
          <w:tcPr>
            <w:tcW w:w="7796" w:type="dxa"/>
          </w:tcPr>
          <w:p w:rsidR="00D9356A" w:rsidRPr="004C05DA" w:rsidRDefault="004C05DA" w:rsidP="009C14FC">
            <w:pPr>
              <w:spacing w:after="0"/>
              <w:rPr>
                <w:rFonts w:ascii="Times New Roman" w:hAnsi="Times New Roman"/>
                <w:bCs/>
                <w:sz w:val="24"/>
                <w:szCs w:val="24"/>
              </w:rPr>
            </w:pPr>
            <w:r w:rsidRPr="004C05DA">
              <w:rPr>
                <w:rFonts w:ascii="Times New Roman" w:eastAsiaTheme="minorHAnsi" w:hAnsi="Times New Roman"/>
                <w:sz w:val="24"/>
                <w:szCs w:val="24"/>
                <w:lang w:eastAsia="en-US"/>
              </w:rPr>
              <w:t>Перинатальные поражения ЦНС. ГБН</w:t>
            </w:r>
          </w:p>
        </w:tc>
        <w:tc>
          <w:tcPr>
            <w:tcW w:w="1418" w:type="dxa"/>
          </w:tcPr>
          <w:p w:rsidR="00D9356A" w:rsidRDefault="004C05DA" w:rsidP="009C14FC">
            <w:pPr>
              <w:spacing w:after="0"/>
              <w:jc w:val="center"/>
              <w:rPr>
                <w:rFonts w:ascii="Times New Roman" w:hAnsi="Times New Roman"/>
              </w:rPr>
            </w:pPr>
            <w:r>
              <w:rPr>
                <w:rFonts w:ascii="Times New Roman" w:hAnsi="Times New Roman"/>
              </w:rPr>
              <w:t>8</w:t>
            </w:r>
          </w:p>
        </w:tc>
        <w:tc>
          <w:tcPr>
            <w:tcW w:w="1701" w:type="dxa"/>
          </w:tcPr>
          <w:p w:rsidR="00D9356A" w:rsidRDefault="004C05DA" w:rsidP="009C14FC">
            <w:pPr>
              <w:spacing w:after="0"/>
              <w:jc w:val="center"/>
              <w:rPr>
                <w:rFonts w:ascii="Times New Roman" w:hAnsi="Times New Roman"/>
              </w:rPr>
            </w:pPr>
            <w:r>
              <w:rPr>
                <w:rFonts w:ascii="Times New Roman" w:hAnsi="Times New Roman"/>
              </w:rPr>
              <w:t>2</w:t>
            </w:r>
          </w:p>
        </w:tc>
        <w:tc>
          <w:tcPr>
            <w:tcW w:w="1559" w:type="dxa"/>
          </w:tcPr>
          <w:p w:rsidR="00D9356A" w:rsidRDefault="004C05DA" w:rsidP="009C14FC">
            <w:pPr>
              <w:spacing w:after="0"/>
              <w:jc w:val="center"/>
              <w:rPr>
                <w:rFonts w:ascii="Times New Roman" w:hAnsi="Times New Roman"/>
              </w:rPr>
            </w:pPr>
            <w:r>
              <w:rPr>
                <w:rFonts w:ascii="Times New Roman" w:hAnsi="Times New Roman"/>
              </w:rPr>
              <w:t>2</w:t>
            </w:r>
          </w:p>
        </w:tc>
        <w:tc>
          <w:tcPr>
            <w:tcW w:w="1701" w:type="dxa"/>
          </w:tcPr>
          <w:p w:rsidR="00D9356A" w:rsidRDefault="004C05DA"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2F0036" w:rsidP="009C14FC">
            <w:pPr>
              <w:spacing w:after="0"/>
              <w:jc w:val="center"/>
              <w:rPr>
                <w:rFonts w:ascii="Times New Roman" w:hAnsi="Times New Roman"/>
              </w:rPr>
            </w:pPr>
            <w:r>
              <w:rPr>
                <w:rFonts w:ascii="Times New Roman" w:hAnsi="Times New Roman"/>
              </w:rPr>
              <w:t>2.8.</w:t>
            </w:r>
          </w:p>
        </w:tc>
        <w:tc>
          <w:tcPr>
            <w:tcW w:w="7796" w:type="dxa"/>
          </w:tcPr>
          <w:p w:rsidR="00D9356A" w:rsidRPr="002F0036" w:rsidRDefault="002F0036" w:rsidP="002F0036">
            <w:pPr>
              <w:spacing w:after="0"/>
              <w:jc w:val="both"/>
              <w:rPr>
                <w:rFonts w:ascii="Times New Roman" w:hAnsi="Times New Roman"/>
                <w:bCs/>
                <w:sz w:val="24"/>
                <w:szCs w:val="24"/>
              </w:rPr>
            </w:pPr>
            <w:r w:rsidRPr="002F0036">
              <w:rPr>
                <w:rFonts w:ascii="Times New Roman" w:hAnsi="Times New Roman"/>
                <w:sz w:val="24"/>
                <w:szCs w:val="24"/>
              </w:rPr>
              <w:t>Потница, опрелости, гнойно-воспалительные заболевания кожи, пупочной ранки</w:t>
            </w:r>
          </w:p>
        </w:tc>
        <w:tc>
          <w:tcPr>
            <w:tcW w:w="1418" w:type="dxa"/>
          </w:tcPr>
          <w:p w:rsidR="00D9356A" w:rsidRDefault="002F0036" w:rsidP="009C14FC">
            <w:pPr>
              <w:spacing w:after="0"/>
              <w:jc w:val="center"/>
              <w:rPr>
                <w:rFonts w:ascii="Times New Roman" w:hAnsi="Times New Roman"/>
              </w:rPr>
            </w:pPr>
            <w:r>
              <w:rPr>
                <w:rFonts w:ascii="Times New Roman" w:hAnsi="Times New Roman"/>
              </w:rPr>
              <w:t>8</w:t>
            </w:r>
          </w:p>
        </w:tc>
        <w:tc>
          <w:tcPr>
            <w:tcW w:w="1701" w:type="dxa"/>
          </w:tcPr>
          <w:p w:rsidR="00D9356A" w:rsidRDefault="002F0036" w:rsidP="009C14FC">
            <w:pPr>
              <w:spacing w:after="0"/>
              <w:jc w:val="center"/>
              <w:rPr>
                <w:rFonts w:ascii="Times New Roman" w:hAnsi="Times New Roman"/>
              </w:rPr>
            </w:pPr>
            <w:r>
              <w:rPr>
                <w:rFonts w:ascii="Times New Roman" w:hAnsi="Times New Roman"/>
              </w:rPr>
              <w:t>2</w:t>
            </w:r>
          </w:p>
        </w:tc>
        <w:tc>
          <w:tcPr>
            <w:tcW w:w="1559" w:type="dxa"/>
          </w:tcPr>
          <w:p w:rsidR="00D9356A" w:rsidRDefault="002F0036" w:rsidP="009C14FC">
            <w:pPr>
              <w:spacing w:after="0"/>
              <w:jc w:val="center"/>
              <w:rPr>
                <w:rFonts w:ascii="Times New Roman" w:hAnsi="Times New Roman"/>
              </w:rPr>
            </w:pPr>
            <w:r>
              <w:rPr>
                <w:rFonts w:ascii="Times New Roman" w:hAnsi="Times New Roman"/>
              </w:rPr>
              <w:t>-</w:t>
            </w:r>
          </w:p>
        </w:tc>
        <w:tc>
          <w:tcPr>
            <w:tcW w:w="1701" w:type="dxa"/>
          </w:tcPr>
          <w:p w:rsidR="00D9356A" w:rsidRDefault="002F0036" w:rsidP="009C14FC">
            <w:pPr>
              <w:spacing w:after="0"/>
              <w:jc w:val="center"/>
              <w:rPr>
                <w:rFonts w:ascii="Times New Roman" w:hAnsi="Times New Roman"/>
              </w:rPr>
            </w:pPr>
            <w:r>
              <w:rPr>
                <w:rFonts w:ascii="Times New Roman" w:hAnsi="Times New Roman"/>
              </w:rPr>
              <w:t>6</w:t>
            </w:r>
          </w:p>
        </w:tc>
      </w:tr>
      <w:tr w:rsidR="00D9356A" w:rsidTr="009C14FC">
        <w:tc>
          <w:tcPr>
            <w:tcW w:w="993" w:type="dxa"/>
          </w:tcPr>
          <w:p w:rsidR="00D9356A" w:rsidRDefault="00FB2E26" w:rsidP="009C14FC">
            <w:pPr>
              <w:spacing w:after="0"/>
              <w:jc w:val="center"/>
              <w:rPr>
                <w:rFonts w:ascii="Times New Roman" w:hAnsi="Times New Roman"/>
              </w:rPr>
            </w:pPr>
            <w:r>
              <w:rPr>
                <w:rFonts w:ascii="Times New Roman" w:hAnsi="Times New Roman"/>
              </w:rPr>
              <w:t>2.9.</w:t>
            </w:r>
          </w:p>
        </w:tc>
        <w:tc>
          <w:tcPr>
            <w:tcW w:w="7796" w:type="dxa"/>
          </w:tcPr>
          <w:p w:rsidR="00D9356A" w:rsidRPr="00FB2E26" w:rsidRDefault="00FB2E26" w:rsidP="009C14FC">
            <w:pPr>
              <w:spacing w:after="0"/>
              <w:rPr>
                <w:rFonts w:ascii="Times New Roman" w:hAnsi="Times New Roman"/>
                <w:bCs/>
                <w:sz w:val="24"/>
                <w:szCs w:val="24"/>
              </w:rPr>
            </w:pPr>
            <w:r w:rsidRPr="00FB2E26">
              <w:rPr>
                <w:rFonts w:ascii="Times New Roman" w:hAnsi="Times New Roman"/>
                <w:sz w:val="24"/>
                <w:szCs w:val="24"/>
              </w:rPr>
              <w:t>Атопический дерматит у детей</w:t>
            </w:r>
          </w:p>
        </w:tc>
        <w:tc>
          <w:tcPr>
            <w:tcW w:w="1418" w:type="dxa"/>
          </w:tcPr>
          <w:p w:rsidR="00D9356A" w:rsidRDefault="00FB2E26" w:rsidP="009C14FC">
            <w:pPr>
              <w:spacing w:after="0"/>
              <w:jc w:val="center"/>
              <w:rPr>
                <w:rFonts w:ascii="Times New Roman" w:hAnsi="Times New Roman"/>
              </w:rPr>
            </w:pPr>
            <w:r>
              <w:rPr>
                <w:rFonts w:ascii="Times New Roman" w:hAnsi="Times New Roman"/>
              </w:rPr>
              <w:t>8</w:t>
            </w:r>
          </w:p>
        </w:tc>
        <w:tc>
          <w:tcPr>
            <w:tcW w:w="1701" w:type="dxa"/>
          </w:tcPr>
          <w:p w:rsidR="00D9356A" w:rsidRDefault="00FB2E26" w:rsidP="009C14FC">
            <w:pPr>
              <w:spacing w:after="0"/>
              <w:jc w:val="center"/>
              <w:rPr>
                <w:rFonts w:ascii="Times New Roman" w:hAnsi="Times New Roman"/>
              </w:rPr>
            </w:pPr>
            <w:r>
              <w:rPr>
                <w:rFonts w:ascii="Times New Roman" w:hAnsi="Times New Roman"/>
              </w:rPr>
              <w:t>2</w:t>
            </w:r>
          </w:p>
        </w:tc>
        <w:tc>
          <w:tcPr>
            <w:tcW w:w="1559" w:type="dxa"/>
          </w:tcPr>
          <w:p w:rsidR="00D9356A" w:rsidRDefault="00FB2E26" w:rsidP="009C14FC">
            <w:pPr>
              <w:spacing w:after="0"/>
              <w:jc w:val="center"/>
              <w:rPr>
                <w:rFonts w:ascii="Times New Roman" w:hAnsi="Times New Roman"/>
              </w:rPr>
            </w:pPr>
            <w:r>
              <w:rPr>
                <w:rFonts w:ascii="Times New Roman" w:hAnsi="Times New Roman"/>
              </w:rPr>
              <w:t>2</w:t>
            </w:r>
          </w:p>
        </w:tc>
        <w:tc>
          <w:tcPr>
            <w:tcW w:w="1701" w:type="dxa"/>
          </w:tcPr>
          <w:p w:rsidR="00D9356A" w:rsidRDefault="00FB2E26"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0E5F34" w:rsidP="009C14FC">
            <w:pPr>
              <w:spacing w:after="0"/>
              <w:jc w:val="center"/>
              <w:rPr>
                <w:rFonts w:ascii="Times New Roman" w:hAnsi="Times New Roman"/>
              </w:rPr>
            </w:pPr>
            <w:r>
              <w:rPr>
                <w:rFonts w:ascii="Times New Roman" w:hAnsi="Times New Roman"/>
              </w:rPr>
              <w:t>2.10.</w:t>
            </w:r>
          </w:p>
        </w:tc>
        <w:tc>
          <w:tcPr>
            <w:tcW w:w="7796" w:type="dxa"/>
          </w:tcPr>
          <w:p w:rsidR="00D9356A" w:rsidRPr="000E5F34" w:rsidRDefault="000E5F34" w:rsidP="009C14FC">
            <w:pPr>
              <w:spacing w:after="0"/>
              <w:rPr>
                <w:rFonts w:ascii="Times New Roman" w:hAnsi="Times New Roman"/>
                <w:bCs/>
                <w:sz w:val="24"/>
                <w:szCs w:val="24"/>
              </w:rPr>
            </w:pPr>
            <w:r w:rsidRPr="000E5F34">
              <w:rPr>
                <w:rFonts w:ascii="Times New Roman" w:hAnsi="Times New Roman"/>
                <w:sz w:val="24"/>
                <w:szCs w:val="24"/>
              </w:rPr>
              <w:t>Болезни крови</w:t>
            </w:r>
          </w:p>
        </w:tc>
        <w:tc>
          <w:tcPr>
            <w:tcW w:w="1418" w:type="dxa"/>
          </w:tcPr>
          <w:p w:rsidR="00D9356A" w:rsidRDefault="000E5F34" w:rsidP="009C14FC">
            <w:pPr>
              <w:spacing w:after="0"/>
              <w:jc w:val="center"/>
              <w:rPr>
                <w:rFonts w:ascii="Times New Roman" w:hAnsi="Times New Roman"/>
              </w:rPr>
            </w:pPr>
            <w:r>
              <w:rPr>
                <w:rFonts w:ascii="Times New Roman" w:hAnsi="Times New Roman"/>
              </w:rPr>
              <w:t>6</w:t>
            </w:r>
          </w:p>
        </w:tc>
        <w:tc>
          <w:tcPr>
            <w:tcW w:w="1701" w:type="dxa"/>
          </w:tcPr>
          <w:p w:rsidR="00D9356A" w:rsidRDefault="000E5F34" w:rsidP="009C14FC">
            <w:pPr>
              <w:spacing w:after="0"/>
              <w:jc w:val="center"/>
              <w:rPr>
                <w:rFonts w:ascii="Times New Roman" w:hAnsi="Times New Roman"/>
              </w:rPr>
            </w:pPr>
            <w:r>
              <w:rPr>
                <w:rFonts w:ascii="Times New Roman" w:hAnsi="Times New Roman"/>
              </w:rPr>
              <w:t>-</w:t>
            </w:r>
          </w:p>
        </w:tc>
        <w:tc>
          <w:tcPr>
            <w:tcW w:w="1559" w:type="dxa"/>
          </w:tcPr>
          <w:p w:rsidR="00D9356A" w:rsidRDefault="000E5F34" w:rsidP="009C14FC">
            <w:pPr>
              <w:spacing w:after="0"/>
              <w:jc w:val="center"/>
              <w:rPr>
                <w:rFonts w:ascii="Times New Roman" w:hAnsi="Times New Roman"/>
              </w:rPr>
            </w:pPr>
            <w:r>
              <w:rPr>
                <w:rFonts w:ascii="Times New Roman" w:hAnsi="Times New Roman"/>
              </w:rPr>
              <w:t>2</w:t>
            </w:r>
          </w:p>
        </w:tc>
        <w:tc>
          <w:tcPr>
            <w:tcW w:w="1701" w:type="dxa"/>
          </w:tcPr>
          <w:p w:rsidR="00D9356A" w:rsidRDefault="000E5F34"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3E029C" w:rsidP="009C14FC">
            <w:pPr>
              <w:spacing w:after="0"/>
              <w:jc w:val="center"/>
              <w:rPr>
                <w:rFonts w:ascii="Times New Roman" w:hAnsi="Times New Roman"/>
              </w:rPr>
            </w:pPr>
            <w:r>
              <w:rPr>
                <w:rFonts w:ascii="Times New Roman" w:hAnsi="Times New Roman"/>
              </w:rPr>
              <w:t>2.11.</w:t>
            </w:r>
          </w:p>
        </w:tc>
        <w:tc>
          <w:tcPr>
            <w:tcW w:w="7796" w:type="dxa"/>
          </w:tcPr>
          <w:p w:rsidR="00D9356A" w:rsidRPr="003E029C" w:rsidRDefault="003E029C" w:rsidP="009C14FC">
            <w:pPr>
              <w:spacing w:after="0"/>
              <w:rPr>
                <w:rFonts w:ascii="Times New Roman" w:hAnsi="Times New Roman"/>
                <w:bCs/>
                <w:sz w:val="24"/>
                <w:szCs w:val="24"/>
              </w:rPr>
            </w:pPr>
            <w:r w:rsidRPr="003E029C">
              <w:rPr>
                <w:rFonts w:ascii="Times New Roman" w:hAnsi="Times New Roman"/>
                <w:sz w:val="24"/>
                <w:szCs w:val="24"/>
              </w:rPr>
              <w:t>Рахит</w:t>
            </w:r>
          </w:p>
        </w:tc>
        <w:tc>
          <w:tcPr>
            <w:tcW w:w="1418" w:type="dxa"/>
          </w:tcPr>
          <w:p w:rsidR="00D9356A" w:rsidRDefault="003E029C" w:rsidP="009C14FC">
            <w:pPr>
              <w:spacing w:after="0"/>
              <w:jc w:val="center"/>
              <w:rPr>
                <w:rFonts w:ascii="Times New Roman" w:hAnsi="Times New Roman"/>
              </w:rPr>
            </w:pPr>
            <w:r>
              <w:rPr>
                <w:rFonts w:ascii="Times New Roman" w:hAnsi="Times New Roman"/>
              </w:rPr>
              <w:t>8</w:t>
            </w:r>
          </w:p>
        </w:tc>
        <w:tc>
          <w:tcPr>
            <w:tcW w:w="1701" w:type="dxa"/>
          </w:tcPr>
          <w:p w:rsidR="00D9356A" w:rsidRDefault="003E029C" w:rsidP="009C14FC">
            <w:pPr>
              <w:spacing w:after="0"/>
              <w:jc w:val="center"/>
              <w:rPr>
                <w:rFonts w:ascii="Times New Roman" w:hAnsi="Times New Roman"/>
              </w:rPr>
            </w:pPr>
            <w:r>
              <w:rPr>
                <w:rFonts w:ascii="Times New Roman" w:hAnsi="Times New Roman"/>
              </w:rPr>
              <w:t>2</w:t>
            </w:r>
          </w:p>
        </w:tc>
        <w:tc>
          <w:tcPr>
            <w:tcW w:w="1559" w:type="dxa"/>
          </w:tcPr>
          <w:p w:rsidR="00D9356A" w:rsidRDefault="003E029C" w:rsidP="009C14FC">
            <w:pPr>
              <w:spacing w:after="0"/>
              <w:jc w:val="center"/>
              <w:rPr>
                <w:rFonts w:ascii="Times New Roman" w:hAnsi="Times New Roman"/>
              </w:rPr>
            </w:pPr>
            <w:r>
              <w:rPr>
                <w:rFonts w:ascii="Times New Roman" w:hAnsi="Times New Roman"/>
              </w:rPr>
              <w:t>2</w:t>
            </w:r>
          </w:p>
        </w:tc>
        <w:tc>
          <w:tcPr>
            <w:tcW w:w="1701" w:type="dxa"/>
          </w:tcPr>
          <w:p w:rsidR="00D9356A" w:rsidRDefault="003E029C"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0520E1" w:rsidP="009C14FC">
            <w:pPr>
              <w:spacing w:after="0"/>
              <w:jc w:val="center"/>
              <w:rPr>
                <w:rFonts w:ascii="Times New Roman" w:hAnsi="Times New Roman"/>
              </w:rPr>
            </w:pPr>
            <w:r>
              <w:rPr>
                <w:rFonts w:ascii="Times New Roman" w:hAnsi="Times New Roman"/>
              </w:rPr>
              <w:t>2.12.</w:t>
            </w:r>
          </w:p>
        </w:tc>
        <w:tc>
          <w:tcPr>
            <w:tcW w:w="7796" w:type="dxa"/>
          </w:tcPr>
          <w:p w:rsidR="00D9356A" w:rsidRPr="000520E1" w:rsidRDefault="000520E1" w:rsidP="009C14FC">
            <w:pPr>
              <w:spacing w:after="0"/>
              <w:rPr>
                <w:rFonts w:ascii="Times New Roman" w:hAnsi="Times New Roman"/>
                <w:bCs/>
                <w:sz w:val="24"/>
                <w:szCs w:val="24"/>
              </w:rPr>
            </w:pPr>
            <w:r w:rsidRPr="000520E1">
              <w:rPr>
                <w:rFonts w:ascii="Times New Roman" w:hAnsi="Times New Roman"/>
                <w:sz w:val="24"/>
                <w:szCs w:val="24"/>
              </w:rPr>
              <w:t>Пилороспазм, пилоростеноз. Синдром кишечных колик</w:t>
            </w:r>
          </w:p>
        </w:tc>
        <w:tc>
          <w:tcPr>
            <w:tcW w:w="1418" w:type="dxa"/>
          </w:tcPr>
          <w:p w:rsidR="00D9356A" w:rsidRDefault="000520E1" w:rsidP="009C14FC">
            <w:pPr>
              <w:spacing w:after="0"/>
              <w:jc w:val="center"/>
              <w:rPr>
                <w:rFonts w:ascii="Times New Roman" w:hAnsi="Times New Roman"/>
              </w:rPr>
            </w:pPr>
            <w:r>
              <w:rPr>
                <w:rFonts w:ascii="Times New Roman" w:hAnsi="Times New Roman"/>
              </w:rPr>
              <w:t>7</w:t>
            </w:r>
          </w:p>
        </w:tc>
        <w:tc>
          <w:tcPr>
            <w:tcW w:w="1701" w:type="dxa"/>
          </w:tcPr>
          <w:p w:rsidR="00D9356A" w:rsidRDefault="000520E1" w:rsidP="009C14FC">
            <w:pPr>
              <w:spacing w:after="0"/>
              <w:jc w:val="center"/>
              <w:rPr>
                <w:rFonts w:ascii="Times New Roman" w:hAnsi="Times New Roman"/>
              </w:rPr>
            </w:pPr>
            <w:r>
              <w:rPr>
                <w:rFonts w:ascii="Times New Roman" w:hAnsi="Times New Roman"/>
              </w:rPr>
              <w:t>1</w:t>
            </w:r>
          </w:p>
        </w:tc>
        <w:tc>
          <w:tcPr>
            <w:tcW w:w="1559" w:type="dxa"/>
          </w:tcPr>
          <w:p w:rsidR="00D9356A" w:rsidRDefault="000520E1" w:rsidP="009C14FC">
            <w:pPr>
              <w:spacing w:after="0"/>
              <w:jc w:val="center"/>
              <w:rPr>
                <w:rFonts w:ascii="Times New Roman" w:hAnsi="Times New Roman"/>
              </w:rPr>
            </w:pPr>
            <w:r>
              <w:rPr>
                <w:rFonts w:ascii="Times New Roman" w:hAnsi="Times New Roman"/>
              </w:rPr>
              <w:t>2</w:t>
            </w:r>
          </w:p>
        </w:tc>
        <w:tc>
          <w:tcPr>
            <w:tcW w:w="1701" w:type="dxa"/>
          </w:tcPr>
          <w:p w:rsidR="00D9356A" w:rsidRDefault="000520E1" w:rsidP="009C14FC">
            <w:pPr>
              <w:spacing w:after="0"/>
              <w:jc w:val="center"/>
              <w:rPr>
                <w:rFonts w:ascii="Times New Roman" w:hAnsi="Times New Roman"/>
              </w:rPr>
            </w:pPr>
            <w:r>
              <w:rPr>
                <w:rFonts w:ascii="Times New Roman" w:hAnsi="Times New Roman"/>
              </w:rPr>
              <w:t>4</w:t>
            </w:r>
          </w:p>
        </w:tc>
      </w:tr>
      <w:tr w:rsidR="00D9356A" w:rsidTr="009C14FC">
        <w:tc>
          <w:tcPr>
            <w:tcW w:w="993" w:type="dxa"/>
          </w:tcPr>
          <w:p w:rsidR="00D9356A" w:rsidRDefault="002C5840" w:rsidP="009C14FC">
            <w:pPr>
              <w:spacing w:after="0"/>
              <w:jc w:val="center"/>
              <w:rPr>
                <w:rFonts w:ascii="Times New Roman" w:hAnsi="Times New Roman"/>
              </w:rPr>
            </w:pPr>
            <w:r>
              <w:rPr>
                <w:rFonts w:ascii="Times New Roman" w:hAnsi="Times New Roman"/>
              </w:rPr>
              <w:t>2.13.</w:t>
            </w:r>
          </w:p>
        </w:tc>
        <w:tc>
          <w:tcPr>
            <w:tcW w:w="7796" w:type="dxa"/>
          </w:tcPr>
          <w:p w:rsidR="00D9356A" w:rsidRPr="002C5840" w:rsidRDefault="002C5840" w:rsidP="009C14FC">
            <w:pPr>
              <w:spacing w:after="0"/>
              <w:rPr>
                <w:rFonts w:ascii="Times New Roman" w:hAnsi="Times New Roman"/>
                <w:bCs/>
                <w:sz w:val="24"/>
                <w:szCs w:val="24"/>
              </w:rPr>
            </w:pPr>
            <w:r w:rsidRPr="002C5840">
              <w:rPr>
                <w:rFonts w:ascii="Times New Roman" w:hAnsi="Times New Roman"/>
                <w:sz w:val="24"/>
                <w:szCs w:val="24"/>
              </w:rPr>
              <w:t>Расстройства питания</w:t>
            </w:r>
          </w:p>
        </w:tc>
        <w:tc>
          <w:tcPr>
            <w:tcW w:w="1418" w:type="dxa"/>
          </w:tcPr>
          <w:p w:rsidR="00D9356A" w:rsidRDefault="002C5840" w:rsidP="009C14FC">
            <w:pPr>
              <w:spacing w:after="0"/>
              <w:jc w:val="center"/>
              <w:rPr>
                <w:rFonts w:ascii="Times New Roman" w:hAnsi="Times New Roman"/>
              </w:rPr>
            </w:pPr>
            <w:r>
              <w:rPr>
                <w:rFonts w:ascii="Times New Roman" w:hAnsi="Times New Roman"/>
              </w:rPr>
              <w:t>7</w:t>
            </w:r>
          </w:p>
        </w:tc>
        <w:tc>
          <w:tcPr>
            <w:tcW w:w="1701" w:type="dxa"/>
          </w:tcPr>
          <w:p w:rsidR="00D9356A" w:rsidRDefault="002C5840" w:rsidP="009C14FC">
            <w:pPr>
              <w:spacing w:after="0"/>
              <w:jc w:val="center"/>
              <w:rPr>
                <w:rFonts w:ascii="Times New Roman" w:hAnsi="Times New Roman"/>
              </w:rPr>
            </w:pPr>
            <w:r>
              <w:rPr>
                <w:rFonts w:ascii="Times New Roman" w:hAnsi="Times New Roman"/>
              </w:rPr>
              <w:t>1</w:t>
            </w:r>
          </w:p>
        </w:tc>
        <w:tc>
          <w:tcPr>
            <w:tcW w:w="1559" w:type="dxa"/>
          </w:tcPr>
          <w:p w:rsidR="00D9356A" w:rsidRDefault="002C5840" w:rsidP="009C14FC">
            <w:pPr>
              <w:spacing w:after="0"/>
              <w:jc w:val="center"/>
              <w:rPr>
                <w:rFonts w:ascii="Times New Roman" w:hAnsi="Times New Roman"/>
              </w:rPr>
            </w:pPr>
            <w:r>
              <w:rPr>
                <w:rFonts w:ascii="Times New Roman" w:hAnsi="Times New Roman"/>
              </w:rPr>
              <w:t>2</w:t>
            </w:r>
          </w:p>
        </w:tc>
        <w:tc>
          <w:tcPr>
            <w:tcW w:w="1701" w:type="dxa"/>
          </w:tcPr>
          <w:p w:rsidR="00D9356A" w:rsidRDefault="002C5840" w:rsidP="009C14FC">
            <w:pPr>
              <w:spacing w:after="0"/>
              <w:jc w:val="center"/>
              <w:rPr>
                <w:rFonts w:ascii="Times New Roman" w:hAnsi="Times New Roman"/>
              </w:rPr>
            </w:pPr>
            <w:r>
              <w:rPr>
                <w:rFonts w:ascii="Times New Roman" w:hAnsi="Times New Roman"/>
              </w:rPr>
              <w:t>4</w:t>
            </w:r>
          </w:p>
        </w:tc>
      </w:tr>
      <w:tr w:rsidR="002C5840" w:rsidTr="009C14FC">
        <w:tc>
          <w:tcPr>
            <w:tcW w:w="993" w:type="dxa"/>
          </w:tcPr>
          <w:p w:rsidR="002C5840" w:rsidRDefault="00381B8D" w:rsidP="009C14FC">
            <w:pPr>
              <w:spacing w:after="0"/>
              <w:jc w:val="center"/>
              <w:rPr>
                <w:rFonts w:ascii="Times New Roman" w:hAnsi="Times New Roman"/>
              </w:rPr>
            </w:pPr>
            <w:r>
              <w:rPr>
                <w:rFonts w:ascii="Times New Roman" w:hAnsi="Times New Roman"/>
              </w:rPr>
              <w:lastRenderedPageBreak/>
              <w:t>2.14.</w:t>
            </w:r>
          </w:p>
        </w:tc>
        <w:tc>
          <w:tcPr>
            <w:tcW w:w="7796" w:type="dxa"/>
          </w:tcPr>
          <w:p w:rsidR="002C5840" w:rsidRPr="00381B8D" w:rsidRDefault="00381B8D" w:rsidP="009C14FC">
            <w:pPr>
              <w:spacing w:after="0"/>
              <w:rPr>
                <w:rFonts w:ascii="Times New Roman" w:hAnsi="Times New Roman"/>
                <w:bCs/>
                <w:sz w:val="24"/>
                <w:szCs w:val="24"/>
              </w:rPr>
            </w:pPr>
            <w:r w:rsidRPr="00381B8D">
              <w:rPr>
                <w:rFonts w:ascii="Times New Roman" w:hAnsi="Times New Roman"/>
                <w:sz w:val="24"/>
                <w:szCs w:val="24"/>
              </w:rPr>
              <w:t>Острые и хронические  заболевания органов пищеварения у детей</w:t>
            </w:r>
          </w:p>
        </w:tc>
        <w:tc>
          <w:tcPr>
            <w:tcW w:w="1418" w:type="dxa"/>
          </w:tcPr>
          <w:p w:rsidR="002C5840" w:rsidRDefault="00381B8D" w:rsidP="009C14FC">
            <w:pPr>
              <w:spacing w:after="0"/>
              <w:jc w:val="center"/>
              <w:rPr>
                <w:rFonts w:ascii="Times New Roman" w:hAnsi="Times New Roman"/>
              </w:rPr>
            </w:pPr>
            <w:r>
              <w:rPr>
                <w:rFonts w:ascii="Times New Roman" w:hAnsi="Times New Roman"/>
              </w:rPr>
              <w:t>8</w:t>
            </w:r>
          </w:p>
        </w:tc>
        <w:tc>
          <w:tcPr>
            <w:tcW w:w="1701" w:type="dxa"/>
          </w:tcPr>
          <w:p w:rsidR="002C5840" w:rsidRDefault="00381B8D" w:rsidP="009C14FC">
            <w:pPr>
              <w:spacing w:after="0"/>
              <w:jc w:val="center"/>
              <w:rPr>
                <w:rFonts w:ascii="Times New Roman" w:hAnsi="Times New Roman"/>
              </w:rPr>
            </w:pPr>
            <w:r>
              <w:rPr>
                <w:rFonts w:ascii="Times New Roman" w:hAnsi="Times New Roman"/>
              </w:rPr>
              <w:t>2</w:t>
            </w:r>
          </w:p>
        </w:tc>
        <w:tc>
          <w:tcPr>
            <w:tcW w:w="1559" w:type="dxa"/>
          </w:tcPr>
          <w:p w:rsidR="002C5840" w:rsidRDefault="00381B8D" w:rsidP="009C14FC">
            <w:pPr>
              <w:spacing w:after="0"/>
              <w:jc w:val="center"/>
              <w:rPr>
                <w:rFonts w:ascii="Times New Roman" w:hAnsi="Times New Roman"/>
              </w:rPr>
            </w:pPr>
            <w:r>
              <w:rPr>
                <w:rFonts w:ascii="Times New Roman" w:hAnsi="Times New Roman"/>
              </w:rPr>
              <w:t>-</w:t>
            </w:r>
          </w:p>
        </w:tc>
        <w:tc>
          <w:tcPr>
            <w:tcW w:w="1701" w:type="dxa"/>
          </w:tcPr>
          <w:p w:rsidR="002C5840" w:rsidRDefault="00381B8D" w:rsidP="009C14FC">
            <w:pPr>
              <w:spacing w:after="0"/>
              <w:jc w:val="center"/>
              <w:rPr>
                <w:rFonts w:ascii="Times New Roman" w:hAnsi="Times New Roman"/>
              </w:rPr>
            </w:pPr>
            <w:r>
              <w:rPr>
                <w:rFonts w:ascii="Times New Roman" w:hAnsi="Times New Roman"/>
              </w:rPr>
              <w:t>6</w:t>
            </w:r>
          </w:p>
        </w:tc>
      </w:tr>
      <w:tr w:rsidR="002C5840" w:rsidTr="009C14FC">
        <w:tc>
          <w:tcPr>
            <w:tcW w:w="993" w:type="dxa"/>
          </w:tcPr>
          <w:p w:rsidR="002C5840" w:rsidRDefault="002C7761" w:rsidP="009C14FC">
            <w:pPr>
              <w:spacing w:after="0"/>
              <w:jc w:val="center"/>
              <w:rPr>
                <w:rFonts w:ascii="Times New Roman" w:hAnsi="Times New Roman"/>
              </w:rPr>
            </w:pPr>
            <w:r>
              <w:rPr>
                <w:rFonts w:ascii="Times New Roman" w:hAnsi="Times New Roman"/>
              </w:rPr>
              <w:t>2.15.</w:t>
            </w:r>
          </w:p>
        </w:tc>
        <w:tc>
          <w:tcPr>
            <w:tcW w:w="7796" w:type="dxa"/>
          </w:tcPr>
          <w:p w:rsidR="002C5840" w:rsidRPr="002C7761" w:rsidRDefault="002C7761" w:rsidP="009C14FC">
            <w:pPr>
              <w:spacing w:after="0"/>
              <w:rPr>
                <w:rFonts w:ascii="Times New Roman" w:hAnsi="Times New Roman"/>
                <w:bCs/>
                <w:sz w:val="24"/>
                <w:szCs w:val="24"/>
              </w:rPr>
            </w:pPr>
            <w:r w:rsidRPr="002C7761">
              <w:rPr>
                <w:rFonts w:ascii="Times New Roman" w:hAnsi="Times New Roman"/>
                <w:sz w:val="24"/>
                <w:szCs w:val="24"/>
              </w:rPr>
              <w:t>Заболевания сердечно-сосудистой системы у детей</w:t>
            </w:r>
          </w:p>
        </w:tc>
        <w:tc>
          <w:tcPr>
            <w:tcW w:w="1418" w:type="dxa"/>
          </w:tcPr>
          <w:p w:rsidR="002C5840" w:rsidRDefault="002C7761" w:rsidP="009C14FC">
            <w:pPr>
              <w:spacing w:after="0"/>
              <w:jc w:val="center"/>
              <w:rPr>
                <w:rFonts w:ascii="Times New Roman" w:hAnsi="Times New Roman"/>
              </w:rPr>
            </w:pPr>
            <w:r>
              <w:rPr>
                <w:rFonts w:ascii="Times New Roman" w:hAnsi="Times New Roman"/>
              </w:rPr>
              <w:t>8</w:t>
            </w:r>
          </w:p>
        </w:tc>
        <w:tc>
          <w:tcPr>
            <w:tcW w:w="1701" w:type="dxa"/>
          </w:tcPr>
          <w:p w:rsidR="002C5840" w:rsidRDefault="002C7761" w:rsidP="009C14FC">
            <w:pPr>
              <w:spacing w:after="0"/>
              <w:jc w:val="center"/>
              <w:rPr>
                <w:rFonts w:ascii="Times New Roman" w:hAnsi="Times New Roman"/>
              </w:rPr>
            </w:pPr>
            <w:r>
              <w:rPr>
                <w:rFonts w:ascii="Times New Roman" w:hAnsi="Times New Roman"/>
              </w:rPr>
              <w:t>2</w:t>
            </w:r>
          </w:p>
        </w:tc>
        <w:tc>
          <w:tcPr>
            <w:tcW w:w="1559" w:type="dxa"/>
          </w:tcPr>
          <w:p w:rsidR="002C5840" w:rsidRDefault="002C7761" w:rsidP="009C14FC">
            <w:pPr>
              <w:spacing w:after="0"/>
              <w:jc w:val="center"/>
              <w:rPr>
                <w:rFonts w:ascii="Times New Roman" w:hAnsi="Times New Roman"/>
              </w:rPr>
            </w:pPr>
            <w:r>
              <w:rPr>
                <w:rFonts w:ascii="Times New Roman" w:hAnsi="Times New Roman"/>
              </w:rPr>
              <w:t>2</w:t>
            </w:r>
          </w:p>
        </w:tc>
        <w:tc>
          <w:tcPr>
            <w:tcW w:w="1701" w:type="dxa"/>
          </w:tcPr>
          <w:p w:rsidR="002C5840" w:rsidRDefault="002C7761" w:rsidP="009C14FC">
            <w:pPr>
              <w:spacing w:after="0"/>
              <w:jc w:val="center"/>
              <w:rPr>
                <w:rFonts w:ascii="Times New Roman" w:hAnsi="Times New Roman"/>
              </w:rPr>
            </w:pPr>
            <w:r>
              <w:rPr>
                <w:rFonts w:ascii="Times New Roman" w:hAnsi="Times New Roman"/>
              </w:rPr>
              <w:t>4</w:t>
            </w:r>
          </w:p>
        </w:tc>
      </w:tr>
      <w:tr w:rsidR="002C5840" w:rsidTr="009C14FC">
        <w:tc>
          <w:tcPr>
            <w:tcW w:w="993" w:type="dxa"/>
          </w:tcPr>
          <w:p w:rsidR="002C5840" w:rsidRDefault="00F31ED4" w:rsidP="009C14FC">
            <w:pPr>
              <w:spacing w:after="0"/>
              <w:jc w:val="center"/>
              <w:rPr>
                <w:rFonts w:ascii="Times New Roman" w:hAnsi="Times New Roman"/>
              </w:rPr>
            </w:pPr>
            <w:r>
              <w:rPr>
                <w:rFonts w:ascii="Times New Roman" w:hAnsi="Times New Roman"/>
              </w:rPr>
              <w:t>2.16.</w:t>
            </w:r>
          </w:p>
        </w:tc>
        <w:tc>
          <w:tcPr>
            <w:tcW w:w="7796" w:type="dxa"/>
          </w:tcPr>
          <w:p w:rsidR="002C5840" w:rsidRPr="00F31ED4" w:rsidRDefault="00F31ED4" w:rsidP="009C14FC">
            <w:pPr>
              <w:spacing w:after="0"/>
              <w:rPr>
                <w:rFonts w:ascii="Times New Roman" w:hAnsi="Times New Roman"/>
                <w:bCs/>
                <w:sz w:val="24"/>
                <w:szCs w:val="24"/>
              </w:rPr>
            </w:pPr>
            <w:r w:rsidRPr="00F31ED4">
              <w:rPr>
                <w:rFonts w:ascii="Times New Roman" w:hAnsi="Times New Roman"/>
                <w:sz w:val="24"/>
                <w:szCs w:val="24"/>
              </w:rPr>
              <w:t>Заболевания органов мочевыделения у детей</w:t>
            </w:r>
          </w:p>
        </w:tc>
        <w:tc>
          <w:tcPr>
            <w:tcW w:w="1418" w:type="dxa"/>
          </w:tcPr>
          <w:p w:rsidR="002C5840" w:rsidRDefault="00F31ED4" w:rsidP="009C14FC">
            <w:pPr>
              <w:spacing w:after="0"/>
              <w:jc w:val="center"/>
              <w:rPr>
                <w:rFonts w:ascii="Times New Roman" w:hAnsi="Times New Roman"/>
              </w:rPr>
            </w:pPr>
            <w:r>
              <w:rPr>
                <w:rFonts w:ascii="Times New Roman" w:hAnsi="Times New Roman"/>
              </w:rPr>
              <w:t>8</w:t>
            </w:r>
          </w:p>
        </w:tc>
        <w:tc>
          <w:tcPr>
            <w:tcW w:w="1701" w:type="dxa"/>
          </w:tcPr>
          <w:p w:rsidR="002C5840" w:rsidRDefault="00F31ED4" w:rsidP="009C14FC">
            <w:pPr>
              <w:spacing w:after="0"/>
              <w:jc w:val="center"/>
              <w:rPr>
                <w:rFonts w:ascii="Times New Roman" w:hAnsi="Times New Roman"/>
              </w:rPr>
            </w:pPr>
            <w:r>
              <w:rPr>
                <w:rFonts w:ascii="Times New Roman" w:hAnsi="Times New Roman"/>
              </w:rPr>
              <w:t>2</w:t>
            </w:r>
          </w:p>
        </w:tc>
        <w:tc>
          <w:tcPr>
            <w:tcW w:w="1559" w:type="dxa"/>
          </w:tcPr>
          <w:p w:rsidR="002C5840" w:rsidRDefault="00F31ED4" w:rsidP="009C14FC">
            <w:pPr>
              <w:spacing w:after="0"/>
              <w:jc w:val="center"/>
              <w:rPr>
                <w:rFonts w:ascii="Times New Roman" w:hAnsi="Times New Roman"/>
              </w:rPr>
            </w:pPr>
            <w:r>
              <w:rPr>
                <w:rFonts w:ascii="Times New Roman" w:hAnsi="Times New Roman"/>
              </w:rPr>
              <w:t>2</w:t>
            </w:r>
          </w:p>
        </w:tc>
        <w:tc>
          <w:tcPr>
            <w:tcW w:w="1701" w:type="dxa"/>
          </w:tcPr>
          <w:p w:rsidR="002C5840" w:rsidRDefault="00F31ED4" w:rsidP="009C14FC">
            <w:pPr>
              <w:spacing w:after="0"/>
              <w:jc w:val="center"/>
              <w:rPr>
                <w:rFonts w:ascii="Times New Roman" w:hAnsi="Times New Roman"/>
              </w:rPr>
            </w:pPr>
            <w:r>
              <w:rPr>
                <w:rFonts w:ascii="Times New Roman" w:hAnsi="Times New Roman"/>
              </w:rPr>
              <w:t>4</w:t>
            </w:r>
          </w:p>
        </w:tc>
      </w:tr>
      <w:tr w:rsidR="002C5840" w:rsidTr="009C14FC">
        <w:tc>
          <w:tcPr>
            <w:tcW w:w="993" w:type="dxa"/>
          </w:tcPr>
          <w:p w:rsidR="002C5840" w:rsidRDefault="00CB37B7" w:rsidP="009C14FC">
            <w:pPr>
              <w:spacing w:after="0"/>
              <w:jc w:val="center"/>
              <w:rPr>
                <w:rFonts w:ascii="Times New Roman" w:hAnsi="Times New Roman"/>
              </w:rPr>
            </w:pPr>
            <w:r>
              <w:rPr>
                <w:rFonts w:ascii="Times New Roman" w:hAnsi="Times New Roman"/>
              </w:rPr>
              <w:t>2.17.</w:t>
            </w:r>
          </w:p>
        </w:tc>
        <w:tc>
          <w:tcPr>
            <w:tcW w:w="7796" w:type="dxa"/>
          </w:tcPr>
          <w:p w:rsidR="002C5840" w:rsidRPr="00CB37B7" w:rsidRDefault="00CB37B7" w:rsidP="009C14FC">
            <w:pPr>
              <w:spacing w:after="0"/>
              <w:rPr>
                <w:rFonts w:ascii="Times New Roman" w:hAnsi="Times New Roman"/>
                <w:bCs/>
                <w:sz w:val="24"/>
                <w:szCs w:val="24"/>
              </w:rPr>
            </w:pPr>
            <w:r w:rsidRPr="00CB37B7">
              <w:rPr>
                <w:rFonts w:ascii="Times New Roman" w:hAnsi="Times New Roman"/>
                <w:sz w:val="24"/>
                <w:szCs w:val="24"/>
              </w:rPr>
              <w:t>Сахарный диабет у детей</w:t>
            </w:r>
          </w:p>
        </w:tc>
        <w:tc>
          <w:tcPr>
            <w:tcW w:w="1418" w:type="dxa"/>
          </w:tcPr>
          <w:p w:rsidR="002C5840" w:rsidRDefault="00CB37B7" w:rsidP="009C14FC">
            <w:pPr>
              <w:spacing w:after="0"/>
              <w:jc w:val="center"/>
              <w:rPr>
                <w:rFonts w:ascii="Times New Roman" w:hAnsi="Times New Roman"/>
              </w:rPr>
            </w:pPr>
            <w:r>
              <w:rPr>
                <w:rFonts w:ascii="Times New Roman" w:hAnsi="Times New Roman"/>
              </w:rPr>
              <w:t>8</w:t>
            </w:r>
          </w:p>
        </w:tc>
        <w:tc>
          <w:tcPr>
            <w:tcW w:w="1701" w:type="dxa"/>
          </w:tcPr>
          <w:p w:rsidR="002C5840" w:rsidRDefault="00CB37B7" w:rsidP="009C14FC">
            <w:pPr>
              <w:spacing w:after="0"/>
              <w:jc w:val="center"/>
              <w:rPr>
                <w:rFonts w:ascii="Times New Roman" w:hAnsi="Times New Roman"/>
              </w:rPr>
            </w:pPr>
            <w:r>
              <w:rPr>
                <w:rFonts w:ascii="Times New Roman" w:hAnsi="Times New Roman"/>
              </w:rPr>
              <w:t>2</w:t>
            </w:r>
          </w:p>
        </w:tc>
        <w:tc>
          <w:tcPr>
            <w:tcW w:w="1559" w:type="dxa"/>
          </w:tcPr>
          <w:p w:rsidR="002C5840" w:rsidRDefault="00CB37B7" w:rsidP="009C14FC">
            <w:pPr>
              <w:spacing w:after="0"/>
              <w:jc w:val="center"/>
              <w:rPr>
                <w:rFonts w:ascii="Times New Roman" w:hAnsi="Times New Roman"/>
              </w:rPr>
            </w:pPr>
            <w:r>
              <w:rPr>
                <w:rFonts w:ascii="Times New Roman" w:hAnsi="Times New Roman"/>
              </w:rPr>
              <w:t>2</w:t>
            </w:r>
          </w:p>
        </w:tc>
        <w:tc>
          <w:tcPr>
            <w:tcW w:w="1701" w:type="dxa"/>
          </w:tcPr>
          <w:p w:rsidR="002C5840" w:rsidRDefault="00CB37B7" w:rsidP="009C14FC">
            <w:pPr>
              <w:spacing w:after="0"/>
              <w:jc w:val="center"/>
              <w:rPr>
                <w:rFonts w:ascii="Times New Roman" w:hAnsi="Times New Roman"/>
              </w:rPr>
            </w:pPr>
            <w:r>
              <w:rPr>
                <w:rFonts w:ascii="Times New Roman" w:hAnsi="Times New Roman"/>
              </w:rPr>
              <w:t>4</w:t>
            </w:r>
          </w:p>
        </w:tc>
      </w:tr>
      <w:tr w:rsidR="002C5840" w:rsidTr="009C14FC">
        <w:tc>
          <w:tcPr>
            <w:tcW w:w="993" w:type="dxa"/>
          </w:tcPr>
          <w:p w:rsidR="002C5840" w:rsidRDefault="004A2DB4" w:rsidP="009C14FC">
            <w:pPr>
              <w:spacing w:after="0"/>
              <w:jc w:val="center"/>
              <w:rPr>
                <w:rFonts w:ascii="Times New Roman" w:hAnsi="Times New Roman"/>
              </w:rPr>
            </w:pPr>
            <w:r>
              <w:rPr>
                <w:rFonts w:ascii="Times New Roman" w:hAnsi="Times New Roman"/>
              </w:rPr>
              <w:t>2.18.</w:t>
            </w:r>
          </w:p>
        </w:tc>
        <w:tc>
          <w:tcPr>
            <w:tcW w:w="7796" w:type="dxa"/>
          </w:tcPr>
          <w:p w:rsidR="002C5840" w:rsidRPr="004A2DB4" w:rsidRDefault="004A2DB4" w:rsidP="009C14FC">
            <w:pPr>
              <w:spacing w:after="0"/>
              <w:rPr>
                <w:rFonts w:ascii="Times New Roman" w:hAnsi="Times New Roman"/>
                <w:bCs/>
                <w:sz w:val="24"/>
                <w:szCs w:val="24"/>
              </w:rPr>
            </w:pPr>
            <w:r w:rsidRPr="004A2DB4">
              <w:rPr>
                <w:rFonts w:ascii="Times New Roman" w:hAnsi="Times New Roman"/>
                <w:sz w:val="24"/>
                <w:szCs w:val="24"/>
              </w:rPr>
              <w:t>ОРИ, бронхит, пневмония</w:t>
            </w:r>
          </w:p>
        </w:tc>
        <w:tc>
          <w:tcPr>
            <w:tcW w:w="1418" w:type="dxa"/>
          </w:tcPr>
          <w:p w:rsidR="002C5840" w:rsidRDefault="004A2DB4" w:rsidP="009C14FC">
            <w:pPr>
              <w:spacing w:after="0"/>
              <w:jc w:val="center"/>
              <w:rPr>
                <w:rFonts w:ascii="Times New Roman" w:hAnsi="Times New Roman"/>
              </w:rPr>
            </w:pPr>
            <w:r>
              <w:rPr>
                <w:rFonts w:ascii="Times New Roman" w:hAnsi="Times New Roman"/>
              </w:rPr>
              <w:t>6</w:t>
            </w:r>
          </w:p>
        </w:tc>
        <w:tc>
          <w:tcPr>
            <w:tcW w:w="1701" w:type="dxa"/>
          </w:tcPr>
          <w:p w:rsidR="002C5840" w:rsidRDefault="004A2DB4" w:rsidP="009C14FC">
            <w:pPr>
              <w:spacing w:after="0"/>
              <w:jc w:val="center"/>
              <w:rPr>
                <w:rFonts w:ascii="Times New Roman" w:hAnsi="Times New Roman"/>
              </w:rPr>
            </w:pPr>
            <w:r>
              <w:rPr>
                <w:rFonts w:ascii="Times New Roman" w:hAnsi="Times New Roman"/>
              </w:rPr>
              <w:t>-</w:t>
            </w:r>
          </w:p>
        </w:tc>
        <w:tc>
          <w:tcPr>
            <w:tcW w:w="1559" w:type="dxa"/>
          </w:tcPr>
          <w:p w:rsidR="002C5840" w:rsidRDefault="004A2DB4" w:rsidP="009C14FC">
            <w:pPr>
              <w:spacing w:after="0"/>
              <w:jc w:val="center"/>
              <w:rPr>
                <w:rFonts w:ascii="Times New Roman" w:hAnsi="Times New Roman"/>
              </w:rPr>
            </w:pPr>
            <w:r>
              <w:rPr>
                <w:rFonts w:ascii="Times New Roman" w:hAnsi="Times New Roman"/>
              </w:rPr>
              <w:t>2</w:t>
            </w:r>
          </w:p>
        </w:tc>
        <w:tc>
          <w:tcPr>
            <w:tcW w:w="1701" w:type="dxa"/>
          </w:tcPr>
          <w:p w:rsidR="002C5840" w:rsidRDefault="004A2DB4" w:rsidP="009C14FC">
            <w:pPr>
              <w:spacing w:after="0"/>
              <w:jc w:val="center"/>
              <w:rPr>
                <w:rFonts w:ascii="Times New Roman" w:hAnsi="Times New Roman"/>
              </w:rPr>
            </w:pPr>
            <w:r>
              <w:rPr>
                <w:rFonts w:ascii="Times New Roman" w:hAnsi="Times New Roman"/>
              </w:rPr>
              <w:t>4</w:t>
            </w:r>
          </w:p>
        </w:tc>
      </w:tr>
      <w:tr w:rsidR="002C5840" w:rsidTr="009C14FC">
        <w:tc>
          <w:tcPr>
            <w:tcW w:w="993" w:type="dxa"/>
          </w:tcPr>
          <w:p w:rsidR="002C5840" w:rsidRDefault="003C427C" w:rsidP="009C14FC">
            <w:pPr>
              <w:spacing w:after="0"/>
              <w:jc w:val="center"/>
              <w:rPr>
                <w:rFonts w:ascii="Times New Roman" w:hAnsi="Times New Roman"/>
              </w:rPr>
            </w:pPr>
            <w:r>
              <w:rPr>
                <w:rFonts w:ascii="Times New Roman" w:hAnsi="Times New Roman"/>
              </w:rPr>
              <w:t>2.19.</w:t>
            </w:r>
          </w:p>
        </w:tc>
        <w:tc>
          <w:tcPr>
            <w:tcW w:w="7796" w:type="dxa"/>
          </w:tcPr>
          <w:p w:rsidR="002C5840" w:rsidRPr="003C427C" w:rsidRDefault="003C427C" w:rsidP="009C14FC">
            <w:pPr>
              <w:spacing w:after="0"/>
              <w:rPr>
                <w:rFonts w:ascii="Times New Roman" w:hAnsi="Times New Roman"/>
                <w:bCs/>
                <w:sz w:val="24"/>
                <w:szCs w:val="24"/>
              </w:rPr>
            </w:pPr>
            <w:r w:rsidRPr="003C427C">
              <w:rPr>
                <w:rFonts w:ascii="Times New Roman" w:hAnsi="Times New Roman"/>
                <w:sz w:val="24"/>
                <w:szCs w:val="24"/>
              </w:rPr>
              <w:t>Бронхиальная астма у детей</w:t>
            </w:r>
          </w:p>
        </w:tc>
        <w:tc>
          <w:tcPr>
            <w:tcW w:w="1418" w:type="dxa"/>
          </w:tcPr>
          <w:p w:rsidR="002C5840" w:rsidRDefault="003C427C" w:rsidP="009C14FC">
            <w:pPr>
              <w:spacing w:after="0"/>
              <w:jc w:val="center"/>
              <w:rPr>
                <w:rFonts w:ascii="Times New Roman" w:hAnsi="Times New Roman"/>
              </w:rPr>
            </w:pPr>
            <w:r>
              <w:rPr>
                <w:rFonts w:ascii="Times New Roman" w:hAnsi="Times New Roman"/>
              </w:rPr>
              <w:t>6</w:t>
            </w:r>
          </w:p>
        </w:tc>
        <w:tc>
          <w:tcPr>
            <w:tcW w:w="1701" w:type="dxa"/>
          </w:tcPr>
          <w:p w:rsidR="002C5840" w:rsidRDefault="003C427C" w:rsidP="009C14FC">
            <w:pPr>
              <w:spacing w:after="0"/>
              <w:jc w:val="center"/>
              <w:rPr>
                <w:rFonts w:ascii="Times New Roman" w:hAnsi="Times New Roman"/>
              </w:rPr>
            </w:pPr>
            <w:r>
              <w:rPr>
                <w:rFonts w:ascii="Times New Roman" w:hAnsi="Times New Roman"/>
              </w:rPr>
              <w:t>-</w:t>
            </w:r>
          </w:p>
        </w:tc>
        <w:tc>
          <w:tcPr>
            <w:tcW w:w="1559" w:type="dxa"/>
          </w:tcPr>
          <w:p w:rsidR="002C5840" w:rsidRDefault="003C427C" w:rsidP="009C14FC">
            <w:pPr>
              <w:spacing w:after="0"/>
              <w:jc w:val="center"/>
              <w:rPr>
                <w:rFonts w:ascii="Times New Roman" w:hAnsi="Times New Roman"/>
              </w:rPr>
            </w:pPr>
            <w:r>
              <w:rPr>
                <w:rFonts w:ascii="Times New Roman" w:hAnsi="Times New Roman"/>
              </w:rPr>
              <w:t>-</w:t>
            </w:r>
          </w:p>
        </w:tc>
        <w:tc>
          <w:tcPr>
            <w:tcW w:w="1701" w:type="dxa"/>
          </w:tcPr>
          <w:p w:rsidR="002C5840" w:rsidRDefault="003C427C" w:rsidP="009C14FC">
            <w:pPr>
              <w:spacing w:after="0"/>
              <w:jc w:val="center"/>
              <w:rPr>
                <w:rFonts w:ascii="Times New Roman" w:hAnsi="Times New Roman"/>
              </w:rPr>
            </w:pPr>
            <w:r>
              <w:rPr>
                <w:rFonts w:ascii="Times New Roman" w:hAnsi="Times New Roman"/>
              </w:rPr>
              <w:t>6</w:t>
            </w:r>
          </w:p>
        </w:tc>
      </w:tr>
      <w:tr w:rsidR="003C427C" w:rsidTr="009C14FC">
        <w:tc>
          <w:tcPr>
            <w:tcW w:w="993" w:type="dxa"/>
          </w:tcPr>
          <w:p w:rsidR="003C427C" w:rsidRDefault="002104A2" w:rsidP="009C14FC">
            <w:pPr>
              <w:spacing w:after="0"/>
              <w:jc w:val="center"/>
              <w:rPr>
                <w:rFonts w:ascii="Times New Roman" w:hAnsi="Times New Roman"/>
              </w:rPr>
            </w:pPr>
            <w:r>
              <w:rPr>
                <w:rFonts w:ascii="Times New Roman" w:hAnsi="Times New Roman"/>
              </w:rPr>
              <w:t>2.20.</w:t>
            </w:r>
          </w:p>
        </w:tc>
        <w:tc>
          <w:tcPr>
            <w:tcW w:w="7796" w:type="dxa"/>
          </w:tcPr>
          <w:p w:rsidR="003C427C" w:rsidRPr="002104A2" w:rsidRDefault="002104A2" w:rsidP="009C14FC">
            <w:pPr>
              <w:spacing w:after="0"/>
              <w:rPr>
                <w:rFonts w:ascii="Times New Roman" w:hAnsi="Times New Roman"/>
                <w:bCs/>
                <w:sz w:val="24"/>
                <w:szCs w:val="24"/>
              </w:rPr>
            </w:pPr>
            <w:r w:rsidRPr="002104A2">
              <w:rPr>
                <w:rFonts w:ascii="Times New Roman" w:hAnsi="Times New Roman"/>
                <w:sz w:val="24"/>
                <w:szCs w:val="24"/>
              </w:rPr>
              <w:t>Коклюш, скарлатина, дифтерия</w:t>
            </w:r>
          </w:p>
        </w:tc>
        <w:tc>
          <w:tcPr>
            <w:tcW w:w="1418" w:type="dxa"/>
          </w:tcPr>
          <w:p w:rsidR="003C427C" w:rsidRDefault="002104A2" w:rsidP="009C14FC">
            <w:pPr>
              <w:spacing w:after="0"/>
              <w:jc w:val="center"/>
              <w:rPr>
                <w:rFonts w:ascii="Times New Roman" w:hAnsi="Times New Roman"/>
              </w:rPr>
            </w:pPr>
            <w:r>
              <w:rPr>
                <w:rFonts w:ascii="Times New Roman" w:hAnsi="Times New Roman"/>
              </w:rPr>
              <w:t>7</w:t>
            </w:r>
          </w:p>
        </w:tc>
        <w:tc>
          <w:tcPr>
            <w:tcW w:w="1701" w:type="dxa"/>
          </w:tcPr>
          <w:p w:rsidR="003C427C" w:rsidRDefault="002104A2" w:rsidP="009C14FC">
            <w:pPr>
              <w:spacing w:after="0"/>
              <w:jc w:val="center"/>
              <w:rPr>
                <w:rFonts w:ascii="Times New Roman" w:hAnsi="Times New Roman"/>
              </w:rPr>
            </w:pPr>
            <w:r>
              <w:rPr>
                <w:rFonts w:ascii="Times New Roman" w:hAnsi="Times New Roman"/>
              </w:rPr>
              <w:t>1</w:t>
            </w:r>
          </w:p>
        </w:tc>
        <w:tc>
          <w:tcPr>
            <w:tcW w:w="1559" w:type="dxa"/>
          </w:tcPr>
          <w:p w:rsidR="003C427C" w:rsidRDefault="002104A2" w:rsidP="009C14FC">
            <w:pPr>
              <w:spacing w:after="0"/>
              <w:jc w:val="center"/>
              <w:rPr>
                <w:rFonts w:ascii="Times New Roman" w:hAnsi="Times New Roman"/>
              </w:rPr>
            </w:pPr>
            <w:r>
              <w:rPr>
                <w:rFonts w:ascii="Times New Roman" w:hAnsi="Times New Roman"/>
              </w:rPr>
              <w:t>-</w:t>
            </w:r>
          </w:p>
        </w:tc>
        <w:tc>
          <w:tcPr>
            <w:tcW w:w="1701" w:type="dxa"/>
          </w:tcPr>
          <w:p w:rsidR="003C427C" w:rsidRDefault="002104A2" w:rsidP="009C14FC">
            <w:pPr>
              <w:spacing w:after="0"/>
              <w:jc w:val="center"/>
              <w:rPr>
                <w:rFonts w:ascii="Times New Roman" w:hAnsi="Times New Roman"/>
              </w:rPr>
            </w:pPr>
            <w:r>
              <w:rPr>
                <w:rFonts w:ascii="Times New Roman" w:hAnsi="Times New Roman"/>
              </w:rPr>
              <w:t>6</w:t>
            </w:r>
          </w:p>
        </w:tc>
      </w:tr>
      <w:tr w:rsidR="003C427C" w:rsidTr="009C14FC">
        <w:tc>
          <w:tcPr>
            <w:tcW w:w="993" w:type="dxa"/>
          </w:tcPr>
          <w:p w:rsidR="003C427C" w:rsidRDefault="002104A2" w:rsidP="009C14FC">
            <w:pPr>
              <w:spacing w:after="0"/>
              <w:jc w:val="center"/>
              <w:rPr>
                <w:rFonts w:ascii="Times New Roman" w:hAnsi="Times New Roman"/>
              </w:rPr>
            </w:pPr>
            <w:r>
              <w:rPr>
                <w:rFonts w:ascii="Times New Roman" w:hAnsi="Times New Roman"/>
              </w:rPr>
              <w:t>2.21.</w:t>
            </w:r>
          </w:p>
        </w:tc>
        <w:tc>
          <w:tcPr>
            <w:tcW w:w="7796" w:type="dxa"/>
          </w:tcPr>
          <w:p w:rsidR="003C427C" w:rsidRPr="002104A2" w:rsidRDefault="002104A2" w:rsidP="00654BC9">
            <w:pPr>
              <w:spacing w:after="0"/>
              <w:rPr>
                <w:rFonts w:ascii="Times New Roman" w:hAnsi="Times New Roman"/>
                <w:bCs/>
                <w:sz w:val="24"/>
                <w:szCs w:val="24"/>
              </w:rPr>
            </w:pPr>
            <w:r w:rsidRPr="002104A2">
              <w:rPr>
                <w:rFonts w:ascii="Times New Roman" w:hAnsi="Times New Roman"/>
                <w:sz w:val="24"/>
                <w:szCs w:val="24"/>
              </w:rPr>
              <w:t>Корь, краснуха, в</w:t>
            </w:r>
            <w:r w:rsidR="00654BC9">
              <w:rPr>
                <w:rFonts w:ascii="Times New Roman" w:hAnsi="Times New Roman"/>
                <w:sz w:val="24"/>
                <w:szCs w:val="24"/>
              </w:rPr>
              <w:t xml:space="preserve">етряная </w:t>
            </w:r>
            <w:r w:rsidRPr="002104A2">
              <w:rPr>
                <w:rFonts w:ascii="Times New Roman" w:hAnsi="Times New Roman"/>
                <w:sz w:val="24"/>
                <w:szCs w:val="24"/>
              </w:rPr>
              <w:t>оспа, эпидпаротит</w:t>
            </w:r>
          </w:p>
        </w:tc>
        <w:tc>
          <w:tcPr>
            <w:tcW w:w="1418" w:type="dxa"/>
          </w:tcPr>
          <w:p w:rsidR="003C427C" w:rsidRDefault="002104A2" w:rsidP="009C14FC">
            <w:pPr>
              <w:spacing w:after="0"/>
              <w:jc w:val="center"/>
              <w:rPr>
                <w:rFonts w:ascii="Times New Roman" w:hAnsi="Times New Roman"/>
              </w:rPr>
            </w:pPr>
            <w:r>
              <w:rPr>
                <w:rFonts w:ascii="Times New Roman" w:hAnsi="Times New Roman"/>
              </w:rPr>
              <w:t>7</w:t>
            </w:r>
          </w:p>
        </w:tc>
        <w:tc>
          <w:tcPr>
            <w:tcW w:w="1701" w:type="dxa"/>
          </w:tcPr>
          <w:p w:rsidR="003C427C" w:rsidRDefault="002104A2" w:rsidP="009C14FC">
            <w:pPr>
              <w:spacing w:after="0"/>
              <w:jc w:val="center"/>
              <w:rPr>
                <w:rFonts w:ascii="Times New Roman" w:hAnsi="Times New Roman"/>
              </w:rPr>
            </w:pPr>
            <w:r>
              <w:rPr>
                <w:rFonts w:ascii="Times New Roman" w:hAnsi="Times New Roman"/>
              </w:rPr>
              <w:t>1</w:t>
            </w:r>
          </w:p>
        </w:tc>
        <w:tc>
          <w:tcPr>
            <w:tcW w:w="1559" w:type="dxa"/>
          </w:tcPr>
          <w:p w:rsidR="003C427C" w:rsidRDefault="002104A2" w:rsidP="009C14FC">
            <w:pPr>
              <w:spacing w:after="0"/>
              <w:jc w:val="center"/>
              <w:rPr>
                <w:rFonts w:ascii="Times New Roman" w:hAnsi="Times New Roman"/>
              </w:rPr>
            </w:pPr>
            <w:r>
              <w:rPr>
                <w:rFonts w:ascii="Times New Roman" w:hAnsi="Times New Roman"/>
              </w:rPr>
              <w:t>2</w:t>
            </w:r>
          </w:p>
        </w:tc>
        <w:tc>
          <w:tcPr>
            <w:tcW w:w="1701" w:type="dxa"/>
          </w:tcPr>
          <w:p w:rsidR="003C427C" w:rsidRDefault="002104A2" w:rsidP="009C14FC">
            <w:pPr>
              <w:spacing w:after="0"/>
              <w:jc w:val="center"/>
              <w:rPr>
                <w:rFonts w:ascii="Times New Roman" w:hAnsi="Times New Roman"/>
              </w:rPr>
            </w:pPr>
            <w:r>
              <w:rPr>
                <w:rFonts w:ascii="Times New Roman" w:hAnsi="Times New Roman"/>
              </w:rPr>
              <w:t>4</w:t>
            </w:r>
          </w:p>
        </w:tc>
      </w:tr>
      <w:tr w:rsidR="003C427C" w:rsidTr="009C14FC">
        <w:tc>
          <w:tcPr>
            <w:tcW w:w="993" w:type="dxa"/>
          </w:tcPr>
          <w:p w:rsidR="003C427C" w:rsidRDefault="002104A2" w:rsidP="009C14FC">
            <w:pPr>
              <w:spacing w:after="0"/>
              <w:jc w:val="center"/>
              <w:rPr>
                <w:rFonts w:ascii="Times New Roman" w:hAnsi="Times New Roman"/>
              </w:rPr>
            </w:pPr>
            <w:r>
              <w:rPr>
                <w:rFonts w:ascii="Times New Roman" w:hAnsi="Times New Roman"/>
              </w:rPr>
              <w:t>2.22.</w:t>
            </w:r>
          </w:p>
        </w:tc>
        <w:tc>
          <w:tcPr>
            <w:tcW w:w="7796" w:type="dxa"/>
          </w:tcPr>
          <w:p w:rsidR="003C427C" w:rsidRPr="002104A2" w:rsidRDefault="002104A2" w:rsidP="009C14FC">
            <w:pPr>
              <w:spacing w:after="0"/>
              <w:rPr>
                <w:rFonts w:ascii="Times New Roman" w:hAnsi="Times New Roman"/>
                <w:bCs/>
                <w:sz w:val="24"/>
                <w:szCs w:val="24"/>
              </w:rPr>
            </w:pPr>
            <w:r w:rsidRPr="002104A2">
              <w:rPr>
                <w:rFonts w:ascii="Times New Roman" w:hAnsi="Times New Roman"/>
                <w:sz w:val="24"/>
                <w:szCs w:val="24"/>
              </w:rPr>
              <w:t>ОКИ. Гельминтозы у детей</w:t>
            </w:r>
          </w:p>
        </w:tc>
        <w:tc>
          <w:tcPr>
            <w:tcW w:w="1418" w:type="dxa"/>
          </w:tcPr>
          <w:p w:rsidR="003C427C" w:rsidRDefault="002104A2" w:rsidP="009C14FC">
            <w:pPr>
              <w:spacing w:after="0"/>
              <w:jc w:val="center"/>
              <w:rPr>
                <w:rFonts w:ascii="Times New Roman" w:hAnsi="Times New Roman"/>
              </w:rPr>
            </w:pPr>
            <w:r>
              <w:rPr>
                <w:rFonts w:ascii="Times New Roman" w:hAnsi="Times New Roman"/>
              </w:rPr>
              <w:t>6</w:t>
            </w:r>
          </w:p>
        </w:tc>
        <w:tc>
          <w:tcPr>
            <w:tcW w:w="1701" w:type="dxa"/>
          </w:tcPr>
          <w:p w:rsidR="003C427C" w:rsidRDefault="002104A2" w:rsidP="009C14FC">
            <w:pPr>
              <w:spacing w:after="0"/>
              <w:jc w:val="center"/>
              <w:rPr>
                <w:rFonts w:ascii="Times New Roman" w:hAnsi="Times New Roman"/>
              </w:rPr>
            </w:pPr>
            <w:r>
              <w:rPr>
                <w:rFonts w:ascii="Times New Roman" w:hAnsi="Times New Roman"/>
              </w:rPr>
              <w:t>-</w:t>
            </w:r>
          </w:p>
        </w:tc>
        <w:tc>
          <w:tcPr>
            <w:tcW w:w="1559" w:type="dxa"/>
          </w:tcPr>
          <w:p w:rsidR="003C427C" w:rsidRDefault="002104A2" w:rsidP="009C14FC">
            <w:pPr>
              <w:spacing w:after="0"/>
              <w:jc w:val="center"/>
              <w:rPr>
                <w:rFonts w:ascii="Times New Roman" w:hAnsi="Times New Roman"/>
              </w:rPr>
            </w:pPr>
            <w:r>
              <w:rPr>
                <w:rFonts w:ascii="Times New Roman" w:hAnsi="Times New Roman"/>
              </w:rPr>
              <w:t>2</w:t>
            </w:r>
          </w:p>
        </w:tc>
        <w:tc>
          <w:tcPr>
            <w:tcW w:w="1701" w:type="dxa"/>
          </w:tcPr>
          <w:p w:rsidR="003C427C" w:rsidRDefault="002104A2" w:rsidP="009C14FC">
            <w:pPr>
              <w:spacing w:after="0"/>
              <w:jc w:val="center"/>
              <w:rPr>
                <w:rFonts w:ascii="Times New Roman" w:hAnsi="Times New Roman"/>
              </w:rPr>
            </w:pPr>
            <w:r>
              <w:rPr>
                <w:rFonts w:ascii="Times New Roman" w:hAnsi="Times New Roman"/>
              </w:rPr>
              <w:t>4</w:t>
            </w:r>
          </w:p>
        </w:tc>
      </w:tr>
      <w:tr w:rsidR="00175A14" w:rsidTr="009C14FC">
        <w:tc>
          <w:tcPr>
            <w:tcW w:w="993" w:type="dxa"/>
          </w:tcPr>
          <w:p w:rsidR="00175A14" w:rsidRDefault="00175A14" w:rsidP="00C7092C">
            <w:pPr>
              <w:spacing w:after="0"/>
              <w:jc w:val="center"/>
              <w:rPr>
                <w:rFonts w:ascii="Times New Roman" w:hAnsi="Times New Roman"/>
              </w:rPr>
            </w:pPr>
          </w:p>
        </w:tc>
        <w:tc>
          <w:tcPr>
            <w:tcW w:w="7796" w:type="dxa"/>
          </w:tcPr>
          <w:p w:rsidR="00175A14" w:rsidRPr="00175A14" w:rsidRDefault="00175A14" w:rsidP="00175A14">
            <w:pPr>
              <w:spacing w:after="0"/>
              <w:jc w:val="both"/>
              <w:rPr>
                <w:rFonts w:ascii="Times New Roman" w:hAnsi="Times New Roman"/>
                <w:b/>
                <w:sz w:val="24"/>
                <w:szCs w:val="24"/>
              </w:rPr>
            </w:pPr>
            <w:r w:rsidRPr="00175A14">
              <w:rPr>
                <w:rFonts w:ascii="Times New Roman" w:hAnsi="Times New Roman"/>
                <w:b/>
                <w:bCs/>
                <w:sz w:val="24"/>
                <w:szCs w:val="24"/>
              </w:rPr>
              <w:t>Сестринский уход за пациентами с заболеваниями глаз и придаточного аппарата</w:t>
            </w:r>
          </w:p>
        </w:tc>
        <w:tc>
          <w:tcPr>
            <w:tcW w:w="1418" w:type="dxa"/>
          </w:tcPr>
          <w:p w:rsidR="00175A14" w:rsidRPr="00175A14" w:rsidRDefault="00175A14" w:rsidP="00175A14">
            <w:pPr>
              <w:jc w:val="center"/>
              <w:rPr>
                <w:rFonts w:ascii="Times New Roman" w:hAnsi="Times New Roman"/>
                <w:b/>
                <w:sz w:val="24"/>
                <w:szCs w:val="24"/>
              </w:rPr>
            </w:pPr>
            <w:r w:rsidRPr="00175A14">
              <w:rPr>
                <w:rFonts w:ascii="Times New Roman" w:hAnsi="Times New Roman"/>
                <w:b/>
                <w:sz w:val="24"/>
                <w:szCs w:val="24"/>
              </w:rPr>
              <w:t>26</w:t>
            </w:r>
          </w:p>
        </w:tc>
        <w:tc>
          <w:tcPr>
            <w:tcW w:w="1701" w:type="dxa"/>
          </w:tcPr>
          <w:p w:rsidR="00175A14" w:rsidRPr="00175A14" w:rsidRDefault="00175A14" w:rsidP="00175A14">
            <w:pPr>
              <w:jc w:val="center"/>
              <w:rPr>
                <w:rFonts w:ascii="Times New Roman" w:hAnsi="Times New Roman"/>
                <w:b/>
                <w:sz w:val="24"/>
                <w:szCs w:val="24"/>
              </w:rPr>
            </w:pPr>
            <w:r w:rsidRPr="00175A14">
              <w:rPr>
                <w:rFonts w:ascii="Times New Roman" w:hAnsi="Times New Roman"/>
                <w:b/>
                <w:sz w:val="24"/>
                <w:szCs w:val="24"/>
              </w:rPr>
              <w:t>8</w:t>
            </w:r>
          </w:p>
        </w:tc>
        <w:tc>
          <w:tcPr>
            <w:tcW w:w="1559" w:type="dxa"/>
          </w:tcPr>
          <w:p w:rsidR="00175A14" w:rsidRPr="00175A14" w:rsidRDefault="00175A14" w:rsidP="00175A14">
            <w:pPr>
              <w:jc w:val="center"/>
              <w:rPr>
                <w:rFonts w:ascii="Times New Roman" w:hAnsi="Times New Roman"/>
                <w:b/>
                <w:sz w:val="24"/>
                <w:szCs w:val="24"/>
              </w:rPr>
            </w:pPr>
            <w:r w:rsidRPr="00175A14">
              <w:rPr>
                <w:rFonts w:ascii="Times New Roman" w:hAnsi="Times New Roman"/>
                <w:b/>
                <w:sz w:val="24"/>
                <w:szCs w:val="24"/>
              </w:rPr>
              <w:t>4</w:t>
            </w:r>
          </w:p>
        </w:tc>
        <w:tc>
          <w:tcPr>
            <w:tcW w:w="1701" w:type="dxa"/>
          </w:tcPr>
          <w:p w:rsidR="00175A14" w:rsidRPr="00175A14" w:rsidRDefault="00175A14" w:rsidP="00175A14">
            <w:pPr>
              <w:jc w:val="center"/>
              <w:rPr>
                <w:rFonts w:ascii="Times New Roman" w:hAnsi="Times New Roman"/>
                <w:b/>
                <w:sz w:val="24"/>
                <w:szCs w:val="24"/>
              </w:rPr>
            </w:pPr>
            <w:r w:rsidRPr="00175A14">
              <w:rPr>
                <w:rFonts w:ascii="Times New Roman" w:hAnsi="Times New Roman"/>
                <w:b/>
                <w:sz w:val="24"/>
                <w:szCs w:val="24"/>
              </w:rPr>
              <w:t>14</w:t>
            </w:r>
          </w:p>
        </w:tc>
      </w:tr>
      <w:tr w:rsidR="001251C1" w:rsidTr="009C14FC">
        <w:tc>
          <w:tcPr>
            <w:tcW w:w="993" w:type="dxa"/>
          </w:tcPr>
          <w:p w:rsidR="001251C1" w:rsidRDefault="001251C1" w:rsidP="00175A14">
            <w:pPr>
              <w:spacing w:after="0"/>
              <w:jc w:val="center"/>
              <w:rPr>
                <w:rFonts w:ascii="Times New Roman" w:hAnsi="Times New Roman"/>
              </w:rPr>
            </w:pPr>
            <w:r>
              <w:rPr>
                <w:rFonts w:ascii="Times New Roman" w:hAnsi="Times New Roman"/>
              </w:rPr>
              <w:t>2.1.</w:t>
            </w:r>
          </w:p>
        </w:tc>
        <w:tc>
          <w:tcPr>
            <w:tcW w:w="7796" w:type="dxa"/>
          </w:tcPr>
          <w:p w:rsidR="001251C1" w:rsidRPr="00C81ED5" w:rsidRDefault="001251C1" w:rsidP="003B2884">
            <w:pPr>
              <w:spacing w:after="0"/>
              <w:jc w:val="both"/>
              <w:rPr>
                <w:rFonts w:ascii="Times New Roman" w:hAnsi="Times New Roman"/>
                <w:bCs/>
                <w:sz w:val="24"/>
                <w:szCs w:val="24"/>
              </w:rPr>
            </w:pPr>
            <w:r w:rsidRPr="00C81ED5">
              <w:rPr>
                <w:rFonts w:ascii="Times New Roman" w:hAnsi="Times New Roman"/>
                <w:sz w:val="24"/>
                <w:szCs w:val="24"/>
              </w:rPr>
              <w:t xml:space="preserve">Анатомия и физиология органа зрения. Центральное и периферическое зрение. Методы обследования </w:t>
            </w:r>
          </w:p>
        </w:tc>
        <w:tc>
          <w:tcPr>
            <w:tcW w:w="1418" w:type="dxa"/>
          </w:tcPr>
          <w:p w:rsidR="001251C1" w:rsidRPr="00C81ED5" w:rsidRDefault="001251C1" w:rsidP="001251C1">
            <w:pPr>
              <w:jc w:val="center"/>
              <w:rPr>
                <w:rFonts w:ascii="Times New Roman" w:hAnsi="Times New Roman"/>
                <w:sz w:val="24"/>
                <w:szCs w:val="24"/>
              </w:rPr>
            </w:pPr>
            <w:r w:rsidRPr="00C81ED5">
              <w:rPr>
                <w:rFonts w:ascii="Times New Roman" w:hAnsi="Times New Roman"/>
                <w:sz w:val="24"/>
                <w:szCs w:val="24"/>
              </w:rPr>
              <w:t>2</w:t>
            </w:r>
          </w:p>
        </w:tc>
        <w:tc>
          <w:tcPr>
            <w:tcW w:w="1701" w:type="dxa"/>
          </w:tcPr>
          <w:p w:rsidR="001251C1" w:rsidRPr="00C81ED5" w:rsidRDefault="001251C1" w:rsidP="001251C1">
            <w:pPr>
              <w:jc w:val="center"/>
              <w:rPr>
                <w:rFonts w:ascii="Times New Roman" w:hAnsi="Times New Roman"/>
                <w:sz w:val="24"/>
                <w:szCs w:val="24"/>
              </w:rPr>
            </w:pPr>
            <w:r w:rsidRPr="00C81ED5">
              <w:rPr>
                <w:rFonts w:ascii="Times New Roman" w:hAnsi="Times New Roman"/>
                <w:sz w:val="24"/>
                <w:szCs w:val="24"/>
              </w:rPr>
              <w:t>2</w:t>
            </w:r>
          </w:p>
        </w:tc>
        <w:tc>
          <w:tcPr>
            <w:tcW w:w="1559" w:type="dxa"/>
          </w:tcPr>
          <w:p w:rsidR="001251C1" w:rsidRPr="00C81ED5" w:rsidRDefault="001251C1" w:rsidP="001251C1">
            <w:pPr>
              <w:jc w:val="center"/>
              <w:rPr>
                <w:rFonts w:ascii="Times New Roman" w:hAnsi="Times New Roman"/>
                <w:sz w:val="24"/>
                <w:szCs w:val="24"/>
              </w:rPr>
            </w:pPr>
            <w:r w:rsidRPr="00C81ED5">
              <w:rPr>
                <w:rFonts w:ascii="Times New Roman" w:hAnsi="Times New Roman"/>
                <w:sz w:val="24"/>
                <w:szCs w:val="24"/>
              </w:rPr>
              <w:t>-</w:t>
            </w:r>
          </w:p>
        </w:tc>
        <w:tc>
          <w:tcPr>
            <w:tcW w:w="1701" w:type="dxa"/>
          </w:tcPr>
          <w:p w:rsidR="001251C1" w:rsidRPr="00C81ED5" w:rsidRDefault="001251C1" w:rsidP="001251C1">
            <w:pPr>
              <w:jc w:val="center"/>
              <w:rPr>
                <w:rFonts w:ascii="Times New Roman" w:hAnsi="Times New Roman"/>
                <w:sz w:val="24"/>
                <w:szCs w:val="24"/>
              </w:rPr>
            </w:pPr>
            <w:r w:rsidRPr="00C81ED5">
              <w:rPr>
                <w:rFonts w:ascii="Times New Roman" w:hAnsi="Times New Roman"/>
                <w:sz w:val="24"/>
                <w:szCs w:val="24"/>
              </w:rPr>
              <w:t>-</w:t>
            </w:r>
          </w:p>
        </w:tc>
      </w:tr>
      <w:tr w:rsidR="002F03A0" w:rsidTr="009C14FC">
        <w:tc>
          <w:tcPr>
            <w:tcW w:w="993" w:type="dxa"/>
          </w:tcPr>
          <w:p w:rsidR="002F03A0" w:rsidRDefault="002F03A0" w:rsidP="00175A14">
            <w:pPr>
              <w:spacing w:after="0"/>
              <w:jc w:val="center"/>
              <w:rPr>
                <w:rFonts w:ascii="Times New Roman" w:hAnsi="Times New Roman"/>
              </w:rPr>
            </w:pPr>
            <w:r>
              <w:rPr>
                <w:rFonts w:ascii="Times New Roman" w:hAnsi="Times New Roman"/>
              </w:rPr>
              <w:t>2.2.</w:t>
            </w:r>
          </w:p>
        </w:tc>
        <w:tc>
          <w:tcPr>
            <w:tcW w:w="7796" w:type="dxa"/>
          </w:tcPr>
          <w:p w:rsidR="002F03A0" w:rsidRPr="00C81ED5" w:rsidRDefault="002F03A0" w:rsidP="003B2884">
            <w:pPr>
              <w:spacing w:after="0"/>
              <w:jc w:val="both"/>
              <w:rPr>
                <w:rFonts w:ascii="Times New Roman" w:hAnsi="Times New Roman"/>
                <w:bCs/>
                <w:sz w:val="24"/>
                <w:szCs w:val="24"/>
              </w:rPr>
            </w:pPr>
            <w:r w:rsidRPr="00C81ED5">
              <w:rPr>
                <w:rFonts w:ascii="Times New Roman" w:hAnsi="Times New Roman"/>
                <w:sz w:val="24"/>
                <w:szCs w:val="24"/>
              </w:rPr>
              <w:t>Аномалии рефракции и аккомодации</w:t>
            </w:r>
          </w:p>
        </w:tc>
        <w:tc>
          <w:tcPr>
            <w:tcW w:w="1418" w:type="dxa"/>
          </w:tcPr>
          <w:p w:rsidR="002F03A0" w:rsidRPr="00C81ED5" w:rsidRDefault="002F03A0" w:rsidP="002F03A0">
            <w:pPr>
              <w:spacing w:after="0"/>
              <w:jc w:val="center"/>
              <w:rPr>
                <w:rFonts w:ascii="Times New Roman" w:hAnsi="Times New Roman"/>
                <w:sz w:val="24"/>
                <w:szCs w:val="24"/>
              </w:rPr>
            </w:pPr>
            <w:r w:rsidRPr="00C81ED5">
              <w:rPr>
                <w:rFonts w:ascii="Times New Roman" w:hAnsi="Times New Roman"/>
                <w:sz w:val="24"/>
                <w:szCs w:val="24"/>
              </w:rPr>
              <w:t>8</w:t>
            </w:r>
          </w:p>
        </w:tc>
        <w:tc>
          <w:tcPr>
            <w:tcW w:w="1701" w:type="dxa"/>
          </w:tcPr>
          <w:p w:rsidR="002F03A0" w:rsidRPr="00C81ED5" w:rsidRDefault="002F03A0" w:rsidP="002F03A0">
            <w:pPr>
              <w:spacing w:after="0"/>
              <w:jc w:val="center"/>
              <w:rPr>
                <w:rFonts w:ascii="Times New Roman" w:hAnsi="Times New Roman"/>
                <w:sz w:val="24"/>
                <w:szCs w:val="24"/>
              </w:rPr>
            </w:pPr>
            <w:r w:rsidRPr="00C81ED5">
              <w:rPr>
                <w:rFonts w:ascii="Times New Roman" w:hAnsi="Times New Roman"/>
                <w:sz w:val="24"/>
                <w:szCs w:val="24"/>
              </w:rPr>
              <w:t>2</w:t>
            </w:r>
          </w:p>
        </w:tc>
        <w:tc>
          <w:tcPr>
            <w:tcW w:w="1559" w:type="dxa"/>
          </w:tcPr>
          <w:p w:rsidR="002F03A0" w:rsidRPr="00C81ED5" w:rsidRDefault="002F03A0" w:rsidP="002F03A0">
            <w:pPr>
              <w:spacing w:after="0"/>
              <w:jc w:val="center"/>
              <w:rPr>
                <w:rFonts w:ascii="Times New Roman" w:hAnsi="Times New Roman"/>
                <w:sz w:val="24"/>
                <w:szCs w:val="24"/>
              </w:rPr>
            </w:pPr>
            <w:r w:rsidRPr="00C81ED5">
              <w:rPr>
                <w:rFonts w:ascii="Times New Roman" w:hAnsi="Times New Roman"/>
                <w:sz w:val="24"/>
                <w:szCs w:val="24"/>
              </w:rPr>
              <w:t>2</w:t>
            </w:r>
          </w:p>
        </w:tc>
        <w:tc>
          <w:tcPr>
            <w:tcW w:w="1701" w:type="dxa"/>
          </w:tcPr>
          <w:p w:rsidR="002F03A0" w:rsidRPr="00C81ED5" w:rsidRDefault="002F03A0" w:rsidP="002F03A0">
            <w:pPr>
              <w:spacing w:after="0"/>
              <w:jc w:val="center"/>
              <w:rPr>
                <w:rFonts w:ascii="Times New Roman" w:hAnsi="Times New Roman"/>
                <w:sz w:val="24"/>
                <w:szCs w:val="24"/>
              </w:rPr>
            </w:pPr>
            <w:r w:rsidRPr="00C81ED5">
              <w:rPr>
                <w:rFonts w:ascii="Times New Roman" w:hAnsi="Times New Roman"/>
                <w:sz w:val="24"/>
                <w:szCs w:val="24"/>
              </w:rPr>
              <w:t>4</w:t>
            </w:r>
          </w:p>
        </w:tc>
      </w:tr>
      <w:tr w:rsidR="002F03A0" w:rsidTr="009C14FC">
        <w:tc>
          <w:tcPr>
            <w:tcW w:w="993" w:type="dxa"/>
          </w:tcPr>
          <w:p w:rsidR="002F03A0" w:rsidRDefault="002F03A0" w:rsidP="00175A14">
            <w:pPr>
              <w:spacing w:after="0"/>
              <w:jc w:val="center"/>
              <w:rPr>
                <w:rFonts w:ascii="Times New Roman" w:hAnsi="Times New Roman"/>
              </w:rPr>
            </w:pPr>
            <w:r>
              <w:rPr>
                <w:rFonts w:ascii="Times New Roman" w:hAnsi="Times New Roman"/>
              </w:rPr>
              <w:t>2.3.</w:t>
            </w:r>
          </w:p>
        </w:tc>
        <w:tc>
          <w:tcPr>
            <w:tcW w:w="7796" w:type="dxa"/>
          </w:tcPr>
          <w:p w:rsidR="002F03A0" w:rsidRPr="00C81ED5" w:rsidRDefault="002F03A0" w:rsidP="003B2884">
            <w:pPr>
              <w:spacing w:after="0"/>
              <w:jc w:val="both"/>
              <w:rPr>
                <w:rFonts w:ascii="Times New Roman" w:hAnsi="Times New Roman"/>
                <w:bCs/>
                <w:sz w:val="24"/>
                <w:szCs w:val="24"/>
              </w:rPr>
            </w:pPr>
            <w:r w:rsidRPr="00C81ED5">
              <w:rPr>
                <w:rFonts w:ascii="Times New Roman" w:hAnsi="Times New Roman"/>
                <w:sz w:val="24"/>
                <w:szCs w:val="24"/>
              </w:rPr>
              <w:t xml:space="preserve">Воспалительные заболевания глаз и придаточного аппарата. Глаукома. Катаракта </w:t>
            </w:r>
          </w:p>
        </w:tc>
        <w:tc>
          <w:tcPr>
            <w:tcW w:w="1418" w:type="dxa"/>
          </w:tcPr>
          <w:p w:rsidR="002F03A0" w:rsidRPr="00C81ED5" w:rsidRDefault="002F03A0" w:rsidP="002F03A0">
            <w:pPr>
              <w:jc w:val="center"/>
              <w:rPr>
                <w:rFonts w:ascii="Times New Roman" w:hAnsi="Times New Roman"/>
                <w:sz w:val="24"/>
                <w:szCs w:val="24"/>
              </w:rPr>
            </w:pPr>
            <w:r w:rsidRPr="00C81ED5">
              <w:rPr>
                <w:rFonts w:ascii="Times New Roman" w:hAnsi="Times New Roman"/>
                <w:sz w:val="24"/>
                <w:szCs w:val="24"/>
              </w:rPr>
              <w:t>8</w:t>
            </w:r>
          </w:p>
        </w:tc>
        <w:tc>
          <w:tcPr>
            <w:tcW w:w="1701" w:type="dxa"/>
          </w:tcPr>
          <w:p w:rsidR="002F03A0" w:rsidRPr="00C81ED5" w:rsidRDefault="002F03A0" w:rsidP="002F03A0">
            <w:pPr>
              <w:jc w:val="center"/>
              <w:rPr>
                <w:rFonts w:ascii="Times New Roman" w:hAnsi="Times New Roman"/>
                <w:sz w:val="24"/>
                <w:szCs w:val="24"/>
              </w:rPr>
            </w:pPr>
            <w:r w:rsidRPr="00C81ED5">
              <w:rPr>
                <w:rFonts w:ascii="Times New Roman" w:hAnsi="Times New Roman"/>
                <w:sz w:val="24"/>
                <w:szCs w:val="24"/>
              </w:rPr>
              <w:t>2</w:t>
            </w:r>
          </w:p>
        </w:tc>
        <w:tc>
          <w:tcPr>
            <w:tcW w:w="1559" w:type="dxa"/>
          </w:tcPr>
          <w:p w:rsidR="002F03A0" w:rsidRPr="00C81ED5" w:rsidRDefault="002F03A0" w:rsidP="002F03A0">
            <w:pPr>
              <w:jc w:val="center"/>
              <w:rPr>
                <w:rFonts w:ascii="Times New Roman" w:hAnsi="Times New Roman"/>
                <w:sz w:val="24"/>
                <w:szCs w:val="24"/>
              </w:rPr>
            </w:pPr>
            <w:r w:rsidRPr="00C81ED5">
              <w:rPr>
                <w:rFonts w:ascii="Times New Roman" w:hAnsi="Times New Roman"/>
                <w:sz w:val="24"/>
                <w:szCs w:val="24"/>
              </w:rPr>
              <w:t>2</w:t>
            </w:r>
          </w:p>
        </w:tc>
        <w:tc>
          <w:tcPr>
            <w:tcW w:w="1701" w:type="dxa"/>
          </w:tcPr>
          <w:p w:rsidR="002F03A0" w:rsidRPr="00C81ED5" w:rsidRDefault="002F03A0" w:rsidP="002F03A0">
            <w:pPr>
              <w:jc w:val="center"/>
              <w:rPr>
                <w:rFonts w:ascii="Times New Roman" w:hAnsi="Times New Roman"/>
                <w:sz w:val="24"/>
                <w:szCs w:val="24"/>
              </w:rPr>
            </w:pPr>
            <w:r w:rsidRPr="00C81ED5">
              <w:rPr>
                <w:rFonts w:ascii="Times New Roman" w:hAnsi="Times New Roman"/>
                <w:sz w:val="24"/>
                <w:szCs w:val="24"/>
              </w:rPr>
              <w:t>4</w:t>
            </w:r>
          </w:p>
        </w:tc>
      </w:tr>
      <w:tr w:rsidR="002F03A0" w:rsidTr="009C14FC">
        <w:tc>
          <w:tcPr>
            <w:tcW w:w="993" w:type="dxa"/>
          </w:tcPr>
          <w:p w:rsidR="002F03A0" w:rsidRDefault="002F03A0" w:rsidP="002F03A0">
            <w:pPr>
              <w:spacing w:after="0"/>
              <w:jc w:val="center"/>
              <w:rPr>
                <w:rFonts w:ascii="Times New Roman" w:hAnsi="Times New Roman"/>
              </w:rPr>
            </w:pPr>
            <w:r>
              <w:rPr>
                <w:rFonts w:ascii="Times New Roman" w:hAnsi="Times New Roman"/>
              </w:rPr>
              <w:t>2.4.</w:t>
            </w:r>
          </w:p>
        </w:tc>
        <w:tc>
          <w:tcPr>
            <w:tcW w:w="7796" w:type="dxa"/>
          </w:tcPr>
          <w:p w:rsidR="002F03A0" w:rsidRPr="00C81ED5" w:rsidRDefault="002F03A0" w:rsidP="003B2884">
            <w:pPr>
              <w:spacing w:after="0"/>
              <w:jc w:val="both"/>
              <w:rPr>
                <w:rFonts w:ascii="Times New Roman" w:hAnsi="Times New Roman"/>
                <w:bCs/>
                <w:sz w:val="24"/>
                <w:szCs w:val="24"/>
              </w:rPr>
            </w:pPr>
            <w:r w:rsidRPr="00C81ED5">
              <w:rPr>
                <w:rFonts w:ascii="Times New Roman" w:hAnsi="Times New Roman"/>
                <w:bCs/>
                <w:sz w:val="24"/>
                <w:szCs w:val="24"/>
              </w:rPr>
              <w:t>Неотложная помощь при травме глаза, инородном теле</w:t>
            </w:r>
          </w:p>
        </w:tc>
        <w:tc>
          <w:tcPr>
            <w:tcW w:w="1418" w:type="dxa"/>
          </w:tcPr>
          <w:p w:rsidR="002F03A0" w:rsidRPr="00C81ED5" w:rsidRDefault="002F03A0" w:rsidP="002F03A0">
            <w:pPr>
              <w:spacing w:after="0"/>
              <w:jc w:val="center"/>
              <w:rPr>
                <w:rFonts w:ascii="Times New Roman" w:hAnsi="Times New Roman"/>
                <w:sz w:val="24"/>
                <w:szCs w:val="24"/>
              </w:rPr>
            </w:pPr>
            <w:r w:rsidRPr="00C81ED5">
              <w:rPr>
                <w:rFonts w:ascii="Times New Roman" w:hAnsi="Times New Roman"/>
                <w:sz w:val="24"/>
                <w:szCs w:val="24"/>
              </w:rPr>
              <w:t>8</w:t>
            </w:r>
          </w:p>
        </w:tc>
        <w:tc>
          <w:tcPr>
            <w:tcW w:w="1701" w:type="dxa"/>
          </w:tcPr>
          <w:p w:rsidR="002F03A0" w:rsidRPr="00C81ED5" w:rsidRDefault="002F03A0" w:rsidP="002F03A0">
            <w:pPr>
              <w:spacing w:after="0"/>
              <w:jc w:val="center"/>
              <w:rPr>
                <w:rFonts w:ascii="Times New Roman" w:hAnsi="Times New Roman"/>
                <w:sz w:val="24"/>
                <w:szCs w:val="24"/>
              </w:rPr>
            </w:pPr>
            <w:r w:rsidRPr="00C81ED5">
              <w:rPr>
                <w:rFonts w:ascii="Times New Roman" w:hAnsi="Times New Roman"/>
                <w:sz w:val="24"/>
                <w:szCs w:val="24"/>
              </w:rPr>
              <w:t>2</w:t>
            </w:r>
          </w:p>
        </w:tc>
        <w:tc>
          <w:tcPr>
            <w:tcW w:w="1559" w:type="dxa"/>
          </w:tcPr>
          <w:p w:rsidR="002F03A0" w:rsidRPr="00C81ED5" w:rsidRDefault="002F03A0" w:rsidP="002F03A0">
            <w:pPr>
              <w:spacing w:after="0"/>
              <w:jc w:val="center"/>
              <w:rPr>
                <w:rFonts w:ascii="Times New Roman" w:hAnsi="Times New Roman"/>
                <w:sz w:val="24"/>
                <w:szCs w:val="24"/>
              </w:rPr>
            </w:pPr>
            <w:r w:rsidRPr="00C81ED5">
              <w:rPr>
                <w:rFonts w:ascii="Times New Roman" w:hAnsi="Times New Roman"/>
                <w:sz w:val="24"/>
                <w:szCs w:val="24"/>
              </w:rPr>
              <w:t>-</w:t>
            </w:r>
          </w:p>
        </w:tc>
        <w:tc>
          <w:tcPr>
            <w:tcW w:w="1701" w:type="dxa"/>
          </w:tcPr>
          <w:p w:rsidR="002F03A0" w:rsidRPr="00C81ED5" w:rsidRDefault="002F03A0" w:rsidP="002F03A0">
            <w:pPr>
              <w:spacing w:after="0"/>
              <w:jc w:val="center"/>
              <w:rPr>
                <w:rFonts w:ascii="Times New Roman" w:hAnsi="Times New Roman"/>
                <w:sz w:val="24"/>
                <w:szCs w:val="24"/>
              </w:rPr>
            </w:pPr>
            <w:r w:rsidRPr="00C81ED5">
              <w:rPr>
                <w:rFonts w:ascii="Times New Roman" w:hAnsi="Times New Roman"/>
                <w:sz w:val="24"/>
                <w:szCs w:val="24"/>
              </w:rPr>
              <w:t>6</w:t>
            </w:r>
          </w:p>
        </w:tc>
      </w:tr>
      <w:tr w:rsidR="00717072" w:rsidTr="009C14FC">
        <w:tc>
          <w:tcPr>
            <w:tcW w:w="993" w:type="dxa"/>
          </w:tcPr>
          <w:p w:rsidR="00717072" w:rsidRDefault="00717072" w:rsidP="006D79B6">
            <w:pPr>
              <w:spacing w:after="0"/>
              <w:jc w:val="center"/>
              <w:rPr>
                <w:rFonts w:ascii="Times New Roman" w:hAnsi="Times New Roman"/>
              </w:rPr>
            </w:pPr>
          </w:p>
        </w:tc>
        <w:tc>
          <w:tcPr>
            <w:tcW w:w="7796" w:type="dxa"/>
          </w:tcPr>
          <w:p w:rsidR="00717072" w:rsidRPr="00717072" w:rsidRDefault="00717072" w:rsidP="00717072">
            <w:pPr>
              <w:spacing w:after="0"/>
              <w:rPr>
                <w:rFonts w:ascii="Times New Roman" w:hAnsi="Times New Roman"/>
                <w:b/>
                <w:sz w:val="24"/>
                <w:szCs w:val="24"/>
              </w:rPr>
            </w:pPr>
            <w:r w:rsidRPr="00717072">
              <w:rPr>
                <w:rFonts w:ascii="Times New Roman" w:hAnsi="Times New Roman"/>
                <w:b/>
                <w:bCs/>
                <w:sz w:val="24"/>
                <w:szCs w:val="24"/>
              </w:rPr>
              <w:t>Сестринский уход при заболеваниях нервной системы</w:t>
            </w:r>
          </w:p>
        </w:tc>
        <w:tc>
          <w:tcPr>
            <w:tcW w:w="1418" w:type="dxa"/>
          </w:tcPr>
          <w:p w:rsidR="00717072" w:rsidRPr="00717072" w:rsidRDefault="00717072" w:rsidP="00717072">
            <w:pPr>
              <w:spacing w:after="0"/>
              <w:jc w:val="center"/>
              <w:rPr>
                <w:rFonts w:ascii="Times New Roman" w:hAnsi="Times New Roman"/>
                <w:b/>
                <w:sz w:val="24"/>
                <w:szCs w:val="24"/>
              </w:rPr>
            </w:pPr>
            <w:r w:rsidRPr="00717072">
              <w:rPr>
                <w:rFonts w:ascii="Times New Roman" w:hAnsi="Times New Roman"/>
                <w:b/>
                <w:sz w:val="24"/>
                <w:szCs w:val="24"/>
              </w:rPr>
              <w:t>38</w:t>
            </w:r>
          </w:p>
        </w:tc>
        <w:tc>
          <w:tcPr>
            <w:tcW w:w="1701" w:type="dxa"/>
          </w:tcPr>
          <w:p w:rsidR="00717072" w:rsidRPr="00717072" w:rsidRDefault="00717072" w:rsidP="00717072">
            <w:pPr>
              <w:spacing w:after="0"/>
              <w:jc w:val="center"/>
              <w:rPr>
                <w:rFonts w:ascii="Times New Roman" w:hAnsi="Times New Roman"/>
                <w:b/>
                <w:sz w:val="24"/>
                <w:szCs w:val="24"/>
              </w:rPr>
            </w:pPr>
            <w:r w:rsidRPr="00717072">
              <w:rPr>
                <w:rFonts w:ascii="Times New Roman" w:hAnsi="Times New Roman"/>
                <w:b/>
                <w:sz w:val="24"/>
                <w:szCs w:val="24"/>
              </w:rPr>
              <w:t>8</w:t>
            </w:r>
          </w:p>
        </w:tc>
        <w:tc>
          <w:tcPr>
            <w:tcW w:w="1559" w:type="dxa"/>
          </w:tcPr>
          <w:p w:rsidR="00717072" w:rsidRPr="00717072" w:rsidRDefault="00717072" w:rsidP="00717072">
            <w:pPr>
              <w:spacing w:after="0"/>
              <w:jc w:val="center"/>
              <w:rPr>
                <w:rFonts w:ascii="Times New Roman" w:hAnsi="Times New Roman"/>
                <w:b/>
                <w:sz w:val="24"/>
                <w:szCs w:val="24"/>
              </w:rPr>
            </w:pPr>
            <w:r w:rsidRPr="00717072">
              <w:rPr>
                <w:rFonts w:ascii="Times New Roman" w:hAnsi="Times New Roman"/>
                <w:b/>
                <w:sz w:val="24"/>
                <w:szCs w:val="24"/>
              </w:rPr>
              <w:t>6</w:t>
            </w:r>
          </w:p>
        </w:tc>
        <w:tc>
          <w:tcPr>
            <w:tcW w:w="1701" w:type="dxa"/>
          </w:tcPr>
          <w:p w:rsidR="00717072" w:rsidRPr="00717072" w:rsidRDefault="00717072" w:rsidP="00717072">
            <w:pPr>
              <w:spacing w:after="0"/>
              <w:jc w:val="center"/>
              <w:rPr>
                <w:rFonts w:ascii="Times New Roman" w:hAnsi="Times New Roman"/>
                <w:b/>
                <w:sz w:val="24"/>
                <w:szCs w:val="24"/>
              </w:rPr>
            </w:pPr>
            <w:r w:rsidRPr="00717072">
              <w:rPr>
                <w:rFonts w:ascii="Times New Roman" w:hAnsi="Times New Roman"/>
                <w:b/>
                <w:sz w:val="24"/>
                <w:szCs w:val="24"/>
              </w:rPr>
              <w:t>24</w:t>
            </w:r>
          </w:p>
        </w:tc>
      </w:tr>
      <w:tr w:rsidR="003B2884" w:rsidTr="009C14FC">
        <w:tc>
          <w:tcPr>
            <w:tcW w:w="993" w:type="dxa"/>
          </w:tcPr>
          <w:p w:rsidR="003B2884" w:rsidRDefault="003B2884" w:rsidP="006D79B6">
            <w:pPr>
              <w:spacing w:after="0"/>
              <w:jc w:val="center"/>
              <w:rPr>
                <w:rFonts w:ascii="Times New Roman" w:hAnsi="Times New Roman"/>
              </w:rPr>
            </w:pPr>
            <w:r>
              <w:rPr>
                <w:rFonts w:ascii="Times New Roman" w:hAnsi="Times New Roman"/>
              </w:rPr>
              <w:t>2.1.</w:t>
            </w:r>
          </w:p>
        </w:tc>
        <w:tc>
          <w:tcPr>
            <w:tcW w:w="7796" w:type="dxa"/>
          </w:tcPr>
          <w:p w:rsidR="003B2884" w:rsidRPr="00C81ED5" w:rsidRDefault="003B2884" w:rsidP="003B2884">
            <w:pPr>
              <w:spacing w:after="0"/>
              <w:jc w:val="both"/>
              <w:rPr>
                <w:rFonts w:ascii="Times New Roman" w:hAnsi="Times New Roman"/>
                <w:sz w:val="24"/>
                <w:szCs w:val="24"/>
              </w:rPr>
            </w:pPr>
            <w:r w:rsidRPr="00C81ED5">
              <w:rPr>
                <w:rFonts w:ascii="Times New Roman" w:hAnsi="Times New Roman"/>
                <w:sz w:val="24"/>
                <w:szCs w:val="24"/>
              </w:rPr>
              <w:t>Основы невропатологии, основные симптомы и синдромы заболеваний нервной системы</w:t>
            </w:r>
          </w:p>
        </w:tc>
        <w:tc>
          <w:tcPr>
            <w:tcW w:w="1418"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8</w:t>
            </w:r>
          </w:p>
        </w:tc>
        <w:tc>
          <w:tcPr>
            <w:tcW w:w="1701"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2</w:t>
            </w:r>
          </w:p>
        </w:tc>
        <w:tc>
          <w:tcPr>
            <w:tcW w:w="1559" w:type="dxa"/>
          </w:tcPr>
          <w:p w:rsidR="003B2884" w:rsidRPr="00C81ED5" w:rsidRDefault="003B2884" w:rsidP="003B2884">
            <w:pPr>
              <w:spacing w:after="0"/>
              <w:jc w:val="center"/>
              <w:rPr>
                <w:rFonts w:ascii="Times New Roman" w:hAnsi="Times New Roman"/>
                <w:sz w:val="24"/>
                <w:szCs w:val="24"/>
              </w:rPr>
            </w:pPr>
            <w:r>
              <w:rPr>
                <w:rFonts w:ascii="Times New Roman" w:hAnsi="Times New Roman"/>
                <w:sz w:val="24"/>
                <w:szCs w:val="24"/>
              </w:rPr>
              <w:t>-</w:t>
            </w:r>
          </w:p>
        </w:tc>
        <w:tc>
          <w:tcPr>
            <w:tcW w:w="1701" w:type="dxa"/>
          </w:tcPr>
          <w:p w:rsidR="003B2884" w:rsidRPr="00C81ED5" w:rsidRDefault="003B2884" w:rsidP="003B2884">
            <w:pPr>
              <w:spacing w:after="0"/>
              <w:jc w:val="center"/>
              <w:rPr>
                <w:rFonts w:ascii="Times New Roman" w:hAnsi="Times New Roman"/>
                <w:sz w:val="24"/>
                <w:szCs w:val="24"/>
              </w:rPr>
            </w:pPr>
            <w:r>
              <w:rPr>
                <w:rFonts w:ascii="Times New Roman" w:hAnsi="Times New Roman"/>
                <w:sz w:val="24"/>
                <w:szCs w:val="24"/>
              </w:rPr>
              <w:t>6</w:t>
            </w:r>
          </w:p>
        </w:tc>
      </w:tr>
      <w:tr w:rsidR="003B2884" w:rsidTr="009C14FC">
        <w:tc>
          <w:tcPr>
            <w:tcW w:w="993" w:type="dxa"/>
          </w:tcPr>
          <w:p w:rsidR="003B2884" w:rsidRDefault="003B2884" w:rsidP="006D79B6">
            <w:pPr>
              <w:spacing w:after="0"/>
              <w:jc w:val="center"/>
              <w:rPr>
                <w:rFonts w:ascii="Times New Roman" w:hAnsi="Times New Roman"/>
              </w:rPr>
            </w:pPr>
            <w:r>
              <w:rPr>
                <w:rFonts w:ascii="Times New Roman" w:hAnsi="Times New Roman"/>
              </w:rPr>
              <w:t>2.2.</w:t>
            </w:r>
          </w:p>
        </w:tc>
        <w:tc>
          <w:tcPr>
            <w:tcW w:w="7796" w:type="dxa"/>
          </w:tcPr>
          <w:p w:rsidR="003B2884" w:rsidRPr="00C81ED5" w:rsidRDefault="003B2884" w:rsidP="003B2884">
            <w:pPr>
              <w:spacing w:after="0"/>
              <w:jc w:val="both"/>
              <w:rPr>
                <w:rFonts w:ascii="Times New Roman" w:hAnsi="Times New Roman"/>
                <w:bCs/>
                <w:sz w:val="24"/>
                <w:szCs w:val="24"/>
              </w:rPr>
            </w:pPr>
            <w:r w:rsidRPr="00C81ED5">
              <w:rPr>
                <w:rFonts w:ascii="Times New Roman" w:hAnsi="Times New Roman"/>
                <w:sz w:val="24"/>
                <w:szCs w:val="24"/>
              </w:rPr>
              <w:t>Нарушения мозгового кровообращения</w:t>
            </w:r>
          </w:p>
        </w:tc>
        <w:tc>
          <w:tcPr>
            <w:tcW w:w="1418"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8</w:t>
            </w:r>
          </w:p>
        </w:tc>
        <w:tc>
          <w:tcPr>
            <w:tcW w:w="1701"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2</w:t>
            </w:r>
          </w:p>
        </w:tc>
        <w:tc>
          <w:tcPr>
            <w:tcW w:w="1559"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2</w:t>
            </w:r>
          </w:p>
        </w:tc>
        <w:tc>
          <w:tcPr>
            <w:tcW w:w="1701"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4</w:t>
            </w:r>
          </w:p>
        </w:tc>
      </w:tr>
      <w:tr w:rsidR="003B2884" w:rsidTr="009C14FC">
        <w:tc>
          <w:tcPr>
            <w:tcW w:w="993" w:type="dxa"/>
          </w:tcPr>
          <w:p w:rsidR="003B2884" w:rsidRDefault="003B2884" w:rsidP="006D79B6">
            <w:pPr>
              <w:spacing w:after="0"/>
              <w:jc w:val="center"/>
              <w:rPr>
                <w:rFonts w:ascii="Times New Roman" w:hAnsi="Times New Roman"/>
              </w:rPr>
            </w:pPr>
            <w:r>
              <w:rPr>
                <w:rFonts w:ascii="Times New Roman" w:hAnsi="Times New Roman"/>
              </w:rPr>
              <w:t>2.3.</w:t>
            </w:r>
          </w:p>
        </w:tc>
        <w:tc>
          <w:tcPr>
            <w:tcW w:w="7796" w:type="dxa"/>
          </w:tcPr>
          <w:p w:rsidR="003B2884" w:rsidRPr="00C81ED5" w:rsidRDefault="003B2884" w:rsidP="003B2884">
            <w:pPr>
              <w:spacing w:after="0"/>
              <w:jc w:val="both"/>
              <w:rPr>
                <w:rFonts w:ascii="Times New Roman" w:hAnsi="Times New Roman"/>
                <w:bCs/>
                <w:sz w:val="24"/>
                <w:szCs w:val="24"/>
              </w:rPr>
            </w:pPr>
            <w:r w:rsidRPr="00C81ED5">
              <w:rPr>
                <w:rFonts w:ascii="Times New Roman" w:hAnsi="Times New Roman"/>
                <w:sz w:val="24"/>
                <w:szCs w:val="24"/>
              </w:rPr>
              <w:t>Сестринский уход за пациентами с инфекционно-воспалительными заболеваниями головного и спинного мозга (менингит, энцефалит, миелит).</w:t>
            </w:r>
          </w:p>
        </w:tc>
        <w:tc>
          <w:tcPr>
            <w:tcW w:w="1418"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8</w:t>
            </w:r>
          </w:p>
        </w:tc>
        <w:tc>
          <w:tcPr>
            <w:tcW w:w="1701"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2</w:t>
            </w:r>
          </w:p>
        </w:tc>
        <w:tc>
          <w:tcPr>
            <w:tcW w:w="1559"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2</w:t>
            </w:r>
          </w:p>
        </w:tc>
        <w:tc>
          <w:tcPr>
            <w:tcW w:w="1701"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4</w:t>
            </w:r>
          </w:p>
        </w:tc>
      </w:tr>
      <w:tr w:rsidR="003B2884" w:rsidTr="009C14FC">
        <w:tc>
          <w:tcPr>
            <w:tcW w:w="993" w:type="dxa"/>
          </w:tcPr>
          <w:p w:rsidR="003B2884" w:rsidRDefault="003B2884" w:rsidP="006D79B6">
            <w:pPr>
              <w:spacing w:after="0"/>
              <w:jc w:val="center"/>
              <w:rPr>
                <w:rFonts w:ascii="Times New Roman" w:hAnsi="Times New Roman"/>
              </w:rPr>
            </w:pPr>
            <w:r>
              <w:rPr>
                <w:rFonts w:ascii="Times New Roman" w:hAnsi="Times New Roman"/>
              </w:rPr>
              <w:t>2.4.</w:t>
            </w:r>
          </w:p>
        </w:tc>
        <w:tc>
          <w:tcPr>
            <w:tcW w:w="7796" w:type="dxa"/>
          </w:tcPr>
          <w:p w:rsidR="003B2884" w:rsidRPr="00C81ED5" w:rsidRDefault="003B2884" w:rsidP="003B2884">
            <w:pPr>
              <w:spacing w:after="0"/>
              <w:jc w:val="both"/>
              <w:rPr>
                <w:rFonts w:ascii="Times New Roman" w:hAnsi="Times New Roman"/>
                <w:bCs/>
                <w:sz w:val="24"/>
                <w:szCs w:val="24"/>
              </w:rPr>
            </w:pPr>
            <w:r w:rsidRPr="00C81ED5">
              <w:rPr>
                <w:rFonts w:ascii="Times New Roman" w:hAnsi="Times New Roman"/>
                <w:bCs/>
                <w:sz w:val="24"/>
                <w:szCs w:val="24"/>
              </w:rPr>
              <w:t xml:space="preserve">Заболевания периферической нервной системы. Неврит лицевого нерва, невралгия тройничного нерва, невропатии верхних и нижних конечностей. Дегенеративно-дистрофические поражения позвоночника. </w:t>
            </w:r>
            <w:r w:rsidRPr="00C81ED5">
              <w:rPr>
                <w:rFonts w:ascii="Times New Roman" w:hAnsi="Times New Roman"/>
                <w:bCs/>
                <w:sz w:val="24"/>
                <w:szCs w:val="24"/>
              </w:rPr>
              <w:lastRenderedPageBreak/>
              <w:t xml:space="preserve">Особенности ухода за пациентами с заболеваниями периферической нервной системы </w:t>
            </w:r>
          </w:p>
        </w:tc>
        <w:tc>
          <w:tcPr>
            <w:tcW w:w="1418"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lastRenderedPageBreak/>
              <w:t>8</w:t>
            </w:r>
          </w:p>
        </w:tc>
        <w:tc>
          <w:tcPr>
            <w:tcW w:w="1701"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2</w:t>
            </w:r>
          </w:p>
        </w:tc>
        <w:tc>
          <w:tcPr>
            <w:tcW w:w="1559" w:type="dxa"/>
          </w:tcPr>
          <w:p w:rsidR="003B2884" w:rsidRPr="00C81ED5" w:rsidRDefault="003B2884" w:rsidP="003B2884">
            <w:pPr>
              <w:spacing w:after="0"/>
              <w:jc w:val="center"/>
              <w:rPr>
                <w:rFonts w:ascii="Times New Roman" w:hAnsi="Times New Roman"/>
                <w:sz w:val="24"/>
                <w:szCs w:val="24"/>
              </w:rPr>
            </w:pPr>
            <w:r>
              <w:rPr>
                <w:rFonts w:ascii="Times New Roman" w:hAnsi="Times New Roman"/>
                <w:sz w:val="24"/>
                <w:szCs w:val="24"/>
              </w:rPr>
              <w:t>-</w:t>
            </w:r>
          </w:p>
        </w:tc>
        <w:tc>
          <w:tcPr>
            <w:tcW w:w="1701" w:type="dxa"/>
          </w:tcPr>
          <w:p w:rsidR="003B2884" w:rsidRPr="00C81ED5" w:rsidRDefault="003B2884" w:rsidP="003B2884">
            <w:pPr>
              <w:spacing w:after="0"/>
              <w:jc w:val="center"/>
              <w:rPr>
                <w:rFonts w:ascii="Times New Roman" w:hAnsi="Times New Roman"/>
                <w:sz w:val="24"/>
                <w:szCs w:val="24"/>
              </w:rPr>
            </w:pPr>
            <w:r>
              <w:rPr>
                <w:rFonts w:ascii="Times New Roman" w:hAnsi="Times New Roman"/>
                <w:sz w:val="24"/>
                <w:szCs w:val="24"/>
              </w:rPr>
              <w:t>6</w:t>
            </w:r>
          </w:p>
        </w:tc>
      </w:tr>
      <w:tr w:rsidR="003B2884" w:rsidTr="009C14FC">
        <w:tc>
          <w:tcPr>
            <w:tcW w:w="993" w:type="dxa"/>
          </w:tcPr>
          <w:p w:rsidR="003B2884" w:rsidRDefault="003B2884" w:rsidP="006D79B6">
            <w:pPr>
              <w:spacing w:after="0"/>
              <w:jc w:val="center"/>
              <w:rPr>
                <w:rFonts w:ascii="Times New Roman" w:hAnsi="Times New Roman"/>
              </w:rPr>
            </w:pPr>
            <w:r>
              <w:rPr>
                <w:rFonts w:ascii="Times New Roman" w:hAnsi="Times New Roman"/>
              </w:rPr>
              <w:t>2.5.</w:t>
            </w:r>
          </w:p>
        </w:tc>
        <w:tc>
          <w:tcPr>
            <w:tcW w:w="7796" w:type="dxa"/>
          </w:tcPr>
          <w:p w:rsidR="003B2884" w:rsidRPr="00C81ED5" w:rsidRDefault="003B2884" w:rsidP="003B2884">
            <w:pPr>
              <w:spacing w:after="0"/>
              <w:jc w:val="both"/>
              <w:rPr>
                <w:rFonts w:ascii="Times New Roman" w:hAnsi="Times New Roman"/>
                <w:bCs/>
                <w:sz w:val="24"/>
                <w:szCs w:val="24"/>
              </w:rPr>
            </w:pPr>
            <w:r w:rsidRPr="00434384">
              <w:rPr>
                <w:rFonts w:ascii="Times New Roman" w:hAnsi="Times New Roman"/>
                <w:color w:val="000000"/>
                <w:sz w:val="24"/>
                <w:szCs w:val="24"/>
              </w:rPr>
              <w:t>Сестринский уход при травмах головного и спинного мозга. Сестринский уход при объемных образованиях центральной нервной системы. Судорожный синдром</w:t>
            </w:r>
          </w:p>
        </w:tc>
        <w:tc>
          <w:tcPr>
            <w:tcW w:w="1418"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6</w:t>
            </w:r>
          </w:p>
        </w:tc>
        <w:tc>
          <w:tcPr>
            <w:tcW w:w="1701"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w:t>
            </w:r>
          </w:p>
        </w:tc>
        <w:tc>
          <w:tcPr>
            <w:tcW w:w="1559"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2</w:t>
            </w:r>
          </w:p>
        </w:tc>
        <w:tc>
          <w:tcPr>
            <w:tcW w:w="1701" w:type="dxa"/>
          </w:tcPr>
          <w:p w:rsidR="003B2884" w:rsidRPr="00C81ED5" w:rsidRDefault="003B2884" w:rsidP="003B2884">
            <w:pPr>
              <w:spacing w:after="0"/>
              <w:jc w:val="center"/>
              <w:rPr>
                <w:rFonts w:ascii="Times New Roman" w:hAnsi="Times New Roman"/>
                <w:sz w:val="24"/>
                <w:szCs w:val="24"/>
              </w:rPr>
            </w:pPr>
            <w:r w:rsidRPr="00C81ED5">
              <w:rPr>
                <w:rFonts w:ascii="Times New Roman" w:hAnsi="Times New Roman"/>
                <w:sz w:val="24"/>
                <w:szCs w:val="24"/>
              </w:rPr>
              <w:t>4</w:t>
            </w:r>
          </w:p>
        </w:tc>
      </w:tr>
      <w:tr w:rsidR="005F5BBD" w:rsidTr="00C7092C">
        <w:tc>
          <w:tcPr>
            <w:tcW w:w="993" w:type="dxa"/>
          </w:tcPr>
          <w:p w:rsidR="005F5BBD" w:rsidRDefault="005F5BBD" w:rsidP="006D79B6">
            <w:pPr>
              <w:spacing w:after="0"/>
              <w:jc w:val="center"/>
              <w:rPr>
                <w:rFonts w:ascii="Times New Roman" w:hAnsi="Times New Roman"/>
              </w:rPr>
            </w:pPr>
          </w:p>
        </w:tc>
        <w:tc>
          <w:tcPr>
            <w:tcW w:w="7796" w:type="dxa"/>
            <w:vAlign w:val="center"/>
          </w:tcPr>
          <w:p w:rsidR="005F5BBD" w:rsidRPr="005F5BBD" w:rsidRDefault="005F5BBD" w:rsidP="005F5B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bCs/>
                <w:sz w:val="24"/>
                <w:szCs w:val="24"/>
              </w:rPr>
            </w:pPr>
            <w:r w:rsidRPr="005F5BBD">
              <w:rPr>
                <w:rFonts w:ascii="Times New Roman" w:hAnsi="Times New Roman"/>
                <w:b/>
                <w:bCs/>
                <w:sz w:val="24"/>
                <w:szCs w:val="24"/>
              </w:rPr>
              <w:t>Сестринский уход за пациентами с кожными заболеваниями и заболеваниями, передающимися половым путем</w:t>
            </w:r>
          </w:p>
        </w:tc>
        <w:tc>
          <w:tcPr>
            <w:tcW w:w="1418" w:type="dxa"/>
            <w:vAlign w:val="center"/>
          </w:tcPr>
          <w:p w:rsidR="005F5BBD" w:rsidRPr="005F5BBD" w:rsidRDefault="005F5BBD" w:rsidP="00C7092C">
            <w:pPr>
              <w:jc w:val="center"/>
              <w:rPr>
                <w:rFonts w:ascii="Times New Roman" w:hAnsi="Times New Roman"/>
                <w:b/>
                <w:sz w:val="24"/>
                <w:szCs w:val="24"/>
              </w:rPr>
            </w:pPr>
            <w:r w:rsidRPr="005F5BBD">
              <w:rPr>
                <w:rFonts w:ascii="Times New Roman" w:hAnsi="Times New Roman"/>
                <w:b/>
                <w:sz w:val="24"/>
                <w:szCs w:val="24"/>
              </w:rPr>
              <w:t>44</w:t>
            </w:r>
          </w:p>
        </w:tc>
        <w:tc>
          <w:tcPr>
            <w:tcW w:w="1701" w:type="dxa"/>
            <w:vAlign w:val="center"/>
          </w:tcPr>
          <w:p w:rsidR="005F5BBD" w:rsidRPr="005F5BBD" w:rsidRDefault="005F5BBD" w:rsidP="00C7092C">
            <w:pPr>
              <w:jc w:val="center"/>
              <w:rPr>
                <w:rFonts w:ascii="Times New Roman" w:hAnsi="Times New Roman"/>
                <w:b/>
                <w:sz w:val="24"/>
                <w:szCs w:val="24"/>
              </w:rPr>
            </w:pPr>
            <w:r w:rsidRPr="005F5BBD">
              <w:rPr>
                <w:rFonts w:ascii="Times New Roman" w:hAnsi="Times New Roman"/>
                <w:b/>
                <w:sz w:val="24"/>
                <w:szCs w:val="24"/>
              </w:rPr>
              <w:t>8</w:t>
            </w:r>
          </w:p>
        </w:tc>
        <w:tc>
          <w:tcPr>
            <w:tcW w:w="1559" w:type="dxa"/>
            <w:vAlign w:val="center"/>
          </w:tcPr>
          <w:p w:rsidR="005F5BBD" w:rsidRPr="005F5BBD" w:rsidRDefault="005F5BBD" w:rsidP="00C7092C">
            <w:pPr>
              <w:jc w:val="center"/>
              <w:rPr>
                <w:rFonts w:ascii="Times New Roman" w:hAnsi="Times New Roman"/>
                <w:b/>
                <w:sz w:val="24"/>
                <w:szCs w:val="24"/>
              </w:rPr>
            </w:pPr>
            <w:r w:rsidRPr="005F5BBD">
              <w:rPr>
                <w:rFonts w:ascii="Times New Roman" w:hAnsi="Times New Roman"/>
                <w:b/>
                <w:sz w:val="24"/>
                <w:szCs w:val="24"/>
              </w:rPr>
              <w:t>12</w:t>
            </w:r>
          </w:p>
        </w:tc>
        <w:tc>
          <w:tcPr>
            <w:tcW w:w="1701" w:type="dxa"/>
            <w:vAlign w:val="center"/>
          </w:tcPr>
          <w:p w:rsidR="005F5BBD" w:rsidRPr="005F5BBD" w:rsidRDefault="005F5BBD" w:rsidP="00C7092C">
            <w:pPr>
              <w:jc w:val="center"/>
              <w:rPr>
                <w:rFonts w:ascii="Times New Roman" w:hAnsi="Times New Roman"/>
                <w:b/>
                <w:sz w:val="24"/>
                <w:szCs w:val="24"/>
              </w:rPr>
            </w:pPr>
            <w:r w:rsidRPr="005F5BBD">
              <w:rPr>
                <w:rFonts w:ascii="Times New Roman" w:hAnsi="Times New Roman"/>
                <w:b/>
                <w:sz w:val="24"/>
                <w:szCs w:val="24"/>
              </w:rPr>
              <w:t>24</w:t>
            </w:r>
          </w:p>
        </w:tc>
      </w:tr>
      <w:tr w:rsidR="008315A6" w:rsidTr="00C7092C">
        <w:tc>
          <w:tcPr>
            <w:tcW w:w="993" w:type="dxa"/>
          </w:tcPr>
          <w:p w:rsidR="008315A6" w:rsidRPr="008315A6" w:rsidRDefault="008315A6" w:rsidP="008315A6">
            <w:pPr>
              <w:spacing w:after="0"/>
              <w:jc w:val="center"/>
              <w:rPr>
                <w:rFonts w:ascii="Times New Roman" w:hAnsi="Times New Roman"/>
                <w:sz w:val="24"/>
                <w:szCs w:val="24"/>
              </w:rPr>
            </w:pPr>
            <w:r w:rsidRPr="008315A6">
              <w:rPr>
                <w:rFonts w:ascii="Times New Roman" w:hAnsi="Times New Roman"/>
                <w:sz w:val="24"/>
                <w:szCs w:val="24"/>
              </w:rPr>
              <w:t>2.1.</w:t>
            </w:r>
          </w:p>
        </w:tc>
        <w:tc>
          <w:tcPr>
            <w:tcW w:w="7796" w:type="dxa"/>
            <w:vAlign w:val="center"/>
          </w:tcPr>
          <w:p w:rsidR="008315A6" w:rsidRPr="008315A6" w:rsidRDefault="008315A6" w:rsidP="003E2A16">
            <w:pPr>
              <w:spacing w:after="0"/>
              <w:rPr>
                <w:rFonts w:ascii="Times New Roman" w:hAnsi="Times New Roman"/>
                <w:sz w:val="24"/>
                <w:szCs w:val="24"/>
              </w:rPr>
            </w:pPr>
            <w:r w:rsidRPr="008315A6">
              <w:rPr>
                <w:rFonts w:ascii="Times New Roman" w:hAnsi="Times New Roman"/>
                <w:sz w:val="24"/>
                <w:szCs w:val="24"/>
              </w:rPr>
              <w:t xml:space="preserve">Общие вопросы этиологии и патогенеза заболеваний кожи. Основы диагностики. Принципы общей и местной терапии. </w:t>
            </w:r>
          </w:p>
        </w:tc>
        <w:tc>
          <w:tcPr>
            <w:tcW w:w="1418"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8</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559"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4</w:t>
            </w:r>
          </w:p>
        </w:tc>
      </w:tr>
      <w:tr w:rsidR="008315A6" w:rsidTr="00C7092C">
        <w:tc>
          <w:tcPr>
            <w:tcW w:w="993" w:type="dxa"/>
          </w:tcPr>
          <w:p w:rsidR="008315A6" w:rsidRPr="008315A6" w:rsidRDefault="008315A6" w:rsidP="008315A6">
            <w:pPr>
              <w:spacing w:after="0"/>
              <w:jc w:val="center"/>
              <w:rPr>
                <w:rFonts w:ascii="Times New Roman" w:hAnsi="Times New Roman"/>
                <w:sz w:val="24"/>
                <w:szCs w:val="24"/>
              </w:rPr>
            </w:pPr>
            <w:r>
              <w:rPr>
                <w:rFonts w:ascii="Times New Roman" w:hAnsi="Times New Roman"/>
                <w:sz w:val="24"/>
                <w:szCs w:val="24"/>
              </w:rPr>
              <w:t>2.2.</w:t>
            </w:r>
          </w:p>
        </w:tc>
        <w:tc>
          <w:tcPr>
            <w:tcW w:w="7796" w:type="dxa"/>
            <w:vAlign w:val="center"/>
          </w:tcPr>
          <w:p w:rsidR="008315A6" w:rsidRPr="008315A6" w:rsidRDefault="008315A6" w:rsidP="003E2A16">
            <w:pPr>
              <w:spacing w:after="0"/>
              <w:rPr>
                <w:rFonts w:ascii="Times New Roman" w:hAnsi="Times New Roman"/>
                <w:sz w:val="24"/>
                <w:szCs w:val="24"/>
              </w:rPr>
            </w:pPr>
            <w:r w:rsidRPr="008315A6">
              <w:rPr>
                <w:rFonts w:ascii="Times New Roman" w:hAnsi="Times New Roman"/>
                <w:sz w:val="24"/>
                <w:szCs w:val="24"/>
              </w:rPr>
              <w:t xml:space="preserve">Гнойничковые заболевания кожи. Дерматозоонозы: чесотка, педикулез. </w:t>
            </w:r>
          </w:p>
        </w:tc>
        <w:tc>
          <w:tcPr>
            <w:tcW w:w="1418"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8</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559"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4</w:t>
            </w:r>
          </w:p>
        </w:tc>
      </w:tr>
      <w:tr w:rsidR="008315A6" w:rsidTr="00C7092C">
        <w:tc>
          <w:tcPr>
            <w:tcW w:w="993" w:type="dxa"/>
          </w:tcPr>
          <w:p w:rsidR="008315A6" w:rsidRPr="008315A6" w:rsidRDefault="008315A6" w:rsidP="008315A6">
            <w:pPr>
              <w:spacing w:after="0"/>
              <w:jc w:val="center"/>
              <w:rPr>
                <w:rFonts w:ascii="Times New Roman" w:hAnsi="Times New Roman"/>
                <w:sz w:val="24"/>
                <w:szCs w:val="24"/>
              </w:rPr>
            </w:pPr>
            <w:r>
              <w:rPr>
                <w:rFonts w:ascii="Times New Roman" w:hAnsi="Times New Roman"/>
                <w:sz w:val="24"/>
                <w:szCs w:val="24"/>
              </w:rPr>
              <w:t>2.3.</w:t>
            </w:r>
          </w:p>
        </w:tc>
        <w:tc>
          <w:tcPr>
            <w:tcW w:w="7796" w:type="dxa"/>
            <w:vAlign w:val="center"/>
          </w:tcPr>
          <w:p w:rsidR="008315A6" w:rsidRPr="008315A6" w:rsidRDefault="008315A6" w:rsidP="003E2A16">
            <w:pPr>
              <w:spacing w:after="0"/>
              <w:rPr>
                <w:rFonts w:ascii="Times New Roman" w:hAnsi="Times New Roman"/>
                <w:sz w:val="24"/>
                <w:szCs w:val="24"/>
              </w:rPr>
            </w:pPr>
            <w:r w:rsidRPr="008315A6">
              <w:rPr>
                <w:rFonts w:ascii="Times New Roman" w:hAnsi="Times New Roman"/>
                <w:sz w:val="24"/>
                <w:szCs w:val="24"/>
              </w:rPr>
              <w:t xml:space="preserve">Грибковые заболевания кожи. Вирусные дерматозы. </w:t>
            </w:r>
          </w:p>
        </w:tc>
        <w:tc>
          <w:tcPr>
            <w:tcW w:w="1418"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8</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559"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4</w:t>
            </w:r>
          </w:p>
        </w:tc>
      </w:tr>
      <w:tr w:rsidR="008315A6" w:rsidTr="00C7092C">
        <w:tc>
          <w:tcPr>
            <w:tcW w:w="993" w:type="dxa"/>
          </w:tcPr>
          <w:p w:rsidR="008315A6" w:rsidRPr="008315A6" w:rsidRDefault="008315A6" w:rsidP="008315A6">
            <w:pPr>
              <w:spacing w:after="0"/>
              <w:jc w:val="center"/>
              <w:rPr>
                <w:rFonts w:ascii="Times New Roman" w:hAnsi="Times New Roman"/>
                <w:sz w:val="24"/>
                <w:szCs w:val="24"/>
              </w:rPr>
            </w:pPr>
            <w:r>
              <w:rPr>
                <w:rFonts w:ascii="Times New Roman" w:hAnsi="Times New Roman"/>
                <w:sz w:val="24"/>
                <w:szCs w:val="24"/>
              </w:rPr>
              <w:t>2.4.</w:t>
            </w:r>
          </w:p>
        </w:tc>
        <w:tc>
          <w:tcPr>
            <w:tcW w:w="7796" w:type="dxa"/>
            <w:vAlign w:val="center"/>
          </w:tcPr>
          <w:p w:rsidR="008315A6" w:rsidRPr="008315A6" w:rsidRDefault="008315A6" w:rsidP="003E2A16">
            <w:pPr>
              <w:spacing w:after="0"/>
              <w:rPr>
                <w:rFonts w:ascii="Times New Roman" w:hAnsi="Times New Roman"/>
                <w:sz w:val="24"/>
                <w:szCs w:val="24"/>
              </w:rPr>
            </w:pPr>
            <w:r w:rsidRPr="008315A6">
              <w:rPr>
                <w:rFonts w:ascii="Times New Roman" w:hAnsi="Times New Roman"/>
                <w:sz w:val="24"/>
                <w:szCs w:val="24"/>
              </w:rPr>
              <w:t>Аллергические заболевания кожи</w:t>
            </w:r>
          </w:p>
        </w:tc>
        <w:tc>
          <w:tcPr>
            <w:tcW w:w="1418"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6</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w:t>
            </w:r>
          </w:p>
        </w:tc>
        <w:tc>
          <w:tcPr>
            <w:tcW w:w="1559"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4</w:t>
            </w:r>
          </w:p>
        </w:tc>
      </w:tr>
      <w:tr w:rsidR="008315A6" w:rsidTr="00C7092C">
        <w:tc>
          <w:tcPr>
            <w:tcW w:w="993" w:type="dxa"/>
          </w:tcPr>
          <w:p w:rsidR="008315A6" w:rsidRPr="008315A6" w:rsidRDefault="008315A6" w:rsidP="008315A6">
            <w:pPr>
              <w:spacing w:after="0"/>
              <w:jc w:val="center"/>
              <w:rPr>
                <w:rFonts w:ascii="Times New Roman" w:hAnsi="Times New Roman"/>
                <w:sz w:val="24"/>
                <w:szCs w:val="24"/>
              </w:rPr>
            </w:pPr>
            <w:r>
              <w:rPr>
                <w:rFonts w:ascii="Times New Roman" w:hAnsi="Times New Roman"/>
                <w:sz w:val="24"/>
                <w:szCs w:val="24"/>
              </w:rPr>
              <w:t>2.5.</w:t>
            </w:r>
          </w:p>
        </w:tc>
        <w:tc>
          <w:tcPr>
            <w:tcW w:w="7796" w:type="dxa"/>
            <w:vAlign w:val="center"/>
          </w:tcPr>
          <w:p w:rsidR="008315A6" w:rsidRPr="008315A6" w:rsidRDefault="008315A6" w:rsidP="003E2A16">
            <w:pPr>
              <w:spacing w:after="0"/>
              <w:rPr>
                <w:rFonts w:ascii="Times New Roman" w:hAnsi="Times New Roman"/>
                <w:sz w:val="24"/>
                <w:szCs w:val="24"/>
              </w:rPr>
            </w:pPr>
            <w:r w:rsidRPr="008315A6">
              <w:rPr>
                <w:rFonts w:ascii="Times New Roman" w:hAnsi="Times New Roman"/>
                <w:sz w:val="24"/>
                <w:szCs w:val="24"/>
              </w:rPr>
              <w:t>Псориаз. Пузырчатка. Новообразования кожи.</w:t>
            </w:r>
          </w:p>
        </w:tc>
        <w:tc>
          <w:tcPr>
            <w:tcW w:w="1418"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6</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w:t>
            </w:r>
          </w:p>
        </w:tc>
        <w:tc>
          <w:tcPr>
            <w:tcW w:w="1559"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4</w:t>
            </w:r>
          </w:p>
        </w:tc>
      </w:tr>
      <w:tr w:rsidR="008315A6" w:rsidTr="00C7092C">
        <w:tc>
          <w:tcPr>
            <w:tcW w:w="993" w:type="dxa"/>
          </w:tcPr>
          <w:p w:rsidR="008315A6" w:rsidRPr="008315A6" w:rsidRDefault="008315A6" w:rsidP="008315A6">
            <w:pPr>
              <w:spacing w:after="0"/>
              <w:jc w:val="center"/>
              <w:rPr>
                <w:rFonts w:ascii="Times New Roman" w:hAnsi="Times New Roman"/>
                <w:sz w:val="24"/>
                <w:szCs w:val="24"/>
              </w:rPr>
            </w:pPr>
            <w:r>
              <w:rPr>
                <w:rFonts w:ascii="Times New Roman" w:hAnsi="Times New Roman"/>
                <w:sz w:val="24"/>
                <w:szCs w:val="24"/>
              </w:rPr>
              <w:t>2.6.</w:t>
            </w:r>
          </w:p>
        </w:tc>
        <w:tc>
          <w:tcPr>
            <w:tcW w:w="7796" w:type="dxa"/>
            <w:vAlign w:val="center"/>
          </w:tcPr>
          <w:p w:rsidR="008315A6" w:rsidRPr="008315A6" w:rsidRDefault="008315A6" w:rsidP="003E2A16">
            <w:pPr>
              <w:spacing w:after="0"/>
              <w:rPr>
                <w:rFonts w:ascii="Times New Roman" w:hAnsi="Times New Roman"/>
                <w:sz w:val="24"/>
                <w:szCs w:val="24"/>
              </w:rPr>
            </w:pPr>
            <w:r w:rsidRPr="008315A6">
              <w:rPr>
                <w:rFonts w:ascii="Times New Roman" w:hAnsi="Times New Roman"/>
                <w:bCs/>
                <w:sz w:val="24"/>
                <w:szCs w:val="24"/>
              </w:rPr>
              <w:t>Сестринский уход за пациентами с заболеваниями, передающимися половым путем.</w:t>
            </w:r>
          </w:p>
        </w:tc>
        <w:tc>
          <w:tcPr>
            <w:tcW w:w="1418"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8</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559"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2</w:t>
            </w:r>
          </w:p>
        </w:tc>
        <w:tc>
          <w:tcPr>
            <w:tcW w:w="1701" w:type="dxa"/>
            <w:vAlign w:val="center"/>
          </w:tcPr>
          <w:p w:rsidR="008315A6" w:rsidRPr="008315A6" w:rsidRDefault="008315A6" w:rsidP="00C7092C">
            <w:pPr>
              <w:jc w:val="center"/>
              <w:rPr>
                <w:rFonts w:ascii="Times New Roman" w:hAnsi="Times New Roman"/>
                <w:sz w:val="24"/>
                <w:szCs w:val="24"/>
              </w:rPr>
            </w:pPr>
            <w:r w:rsidRPr="008315A6">
              <w:rPr>
                <w:rFonts w:ascii="Times New Roman" w:hAnsi="Times New Roman"/>
                <w:sz w:val="24"/>
                <w:szCs w:val="24"/>
              </w:rPr>
              <w:t>4</w:t>
            </w:r>
          </w:p>
        </w:tc>
      </w:tr>
      <w:tr w:rsidR="002C5B89" w:rsidTr="009C14FC">
        <w:tc>
          <w:tcPr>
            <w:tcW w:w="993" w:type="dxa"/>
          </w:tcPr>
          <w:p w:rsidR="002C5B89" w:rsidRDefault="002C5B89" w:rsidP="002C5B89">
            <w:pPr>
              <w:spacing w:after="0"/>
              <w:jc w:val="center"/>
              <w:rPr>
                <w:rFonts w:ascii="Times New Roman" w:hAnsi="Times New Roman"/>
              </w:rPr>
            </w:pPr>
          </w:p>
        </w:tc>
        <w:tc>
          <w:tcPr>
            <w:tcW w:w="7796" w:type="dxa"/>
          </w:tcPr>
          <w:p w:rsidR="002C5B89" w:rsidRPr="00DD62E8" w:rsidRDefault="002C5B89" w:rsidP="002C5B89">
            <w:pPr>
              <w:spacing w:after="0"/>
              <w:rPr>
                <w:rFonts w:ascii="Times New Roman" w:hAnsi="Times New Roman"/>
                <w:bCs/>
                <w:sz w:val="24"/>
                <w:szCs w:val="24"/>
              </w:rPr>
            </w:pPr>
            <w:r w:rsidRPr="00DD62E8">
              <w:rPr>
                <w:rFonts w:ascii="Times New Roman" w:hAnsi="Times New Roman"/>
                <w:b/>
                <w:bCs/>
                <w:sz w:val="24"/>
                <w:szCs w:val="24"/>
              </w:rPr>
              <w:t>Медицинская реабилитация пациентов при заболеваниях внутренних органов и опорно-двигательного аппарата</w:t>
            </w:r>
          </w:p>
        </w:tc>
        <w:tc>
          <w:tcPr>
            <w:tcW w:w="1418" w:type="dxa"/>
          </w:tcPr>
          <w:p w:rsidR="002C5B89" w:rsidRPr="00DD62E8" w:rsidRDefault="002C5B89" w:rsidP="002C5B89">
            <w:pPr>
              <w:spacing w:after="0"/>
              <w:jc w:val="center"/>
              <w:rPr>
                <w:rFonts w:ascii="Times New Roman" w:hAnsi="Times New Roman"/>
                <w:b/>
                <w:sz w:val="24"/>
                <w:szCs w:val="24"/>
              </w:rPr>
            </w:pPr>
          </w:p>
          <w:p w:rsidR="002C5B89" w:rsidRPr="00DD62E8" w:rsidRDefault="002C5B89" w:rsidP="002C5B89">
            <w:pPr>
              <w:spacing w:after="0"/>
              <w:jc w:val="center"/>
              <w:rPr>
                <w:rFonts w:ascii="Times New Roman" w:hAnsi="Times New Roman"/>
                <w:b/>
                <w:sz w:val="24"/>
                <w:szCs w:val="24"/>
              </w:rPr>
            </w:pPr>
            <w:r w:rsidRPr="00DD62E8">
              <w:rPr>
                <w:rFonts w:ascii="Times New Roman" w:hAnsi="Times New Roman"/>
                <w:b/>
                <w:sz w:val="24"/>
                <w:szCs w:val="24"/>
              </w:rPr>
              <w:t>68</w:t>
            </w:r>
          </w:p>
        </w:tc>
        <w:tc>
          <w:tcPr>
            <w:tcW w:w="1701" w:type="dxa"/>
          </w:tcPr>
          <w:p w:rsidR="002C5B89" w:rsidRPr="00DD62E8" w:rsidRDefault="002C5B89" w:rsidP="002C5B89">
            <w:pPr>
              <w:spacing w:after="0"/>
              <w:jc w:val="center"/>
              <w:rPr>
                <w:rFonts w:ascii="Times New Roman" w:hAnsi="Times New Roman"/>
                <w:b/>
                <w:sz w:val="24"/>
                <w:szCs w:val="24"/>
              </w:rPr>
            </w:pPr>
          </w:p>
          <w:p w:rsidR="002C5B89" w:rsidRPr="00DD62E8" w:rsidRDefault="002C5B89" w:rsidP="002C5B89">
            <w:pPr>
              <w:spacing w:after="0"/>
              <w:rPr>
                <w:rFonts w:ascii="Times New Roman" w:hAnsi="Times New Roman"/>
                <w:b/>
                <w:sz w:val="24"/>
                <w:szCs w:val="24"/>
              </w:rPr>
            </w:pPr>
            <w:r w:rsidRPr="00DD62E8">
              <w:rPr>
                <w:rFonts w:ascii="Times New Roman" w:hAnsi="Times New Roman"/>
                <w:b/>
                <w:sz w:val="24"/>
                <w:szCs w:val="24"/>
              </w:rPr>
              <w:t xml:space="preserve">            8</w:t>
            </w:r>
          </w:p>
        </w:tc>
        <w:tc>
          <w:tcPr>
            <w:tcW w:w="1559" w:type="dxa"/>
          </w:tcPr>
          <w:p w:rsidR="002C5B89" w:rsidRPr="00DD62E8" w:rsidRDefault="002C5B89" w:rsidP="002C5B89">
            <w:pPr>
              <w:spacing w:after="0"/>
              <w:jc w:val="center"/>
              <w:rPr>
                <w:rFonts w:ascii="Times New Roman" w:hAnsi="Times New Roman"/>
                <w:b/>
                <w:sz w:val="24"/>
                <w:szCs w:val="24"/>
              </w:rPr>
            </w:pPr>
          </w:p>
          <w:p w:rsidR="002C5B89" w:rsidRPr="00DD62E8" w:rsidRDefault="002C5B89" w:rsidP="002C5B89">
            <w:pPr>
              <w:spacing w:after="0"/>
              <w:jc w:val="center"/>
              <w:rPr>
                <w:rFonts w:ascii="Times New Roman" w:hAnsi="Times New Roman"/>
                <w:b/>
                <w:sz w:val="24"/>
                <w:szCs w:val="24"/>
              </w:rPr>
            </w:pPr>
            <w:r w:rsidRPr="00DD62E8">
              <w:rPr>
                <w:rFonts w:ascii="Times New Roman" w:hAnsi="Times New Roman"/>
                <w:b/>
                <w:sz w:val="24"/>
                <w:szCs w:val="24"/>
              </w:rPr>
              <w:t>20</w:t>
            </w:r>
          </w:p>
        </w:tc>
        <w:tc>
          <w:tcPr>
            <w:tcW w:w="1701" w:type="dxa"/>
          </w:tcPr>
          <w:p w:rsidR="002C5B89" w:rsidRPr="00DD62E8" w:rsidRDefault="002C5B89" w:rsidP="002C5B89">
            <w:pPr>
              <w:spacing w:after="0"/>
              <w:jc w:val="center"/>
              <w:rPr>
                <w:rFonts w:ascii="Times New Roman" w:hAnsi="Times New Roman"/>
                <w:b/>
                <w:sz w:val="24"/>
                <w:szCs w:val="24"/>
              </w:rPr>
            </w:pPr>
          </w:p>
          <w:p w:rsidR="002C5B89" w:rsidRPr="00DD62E8" w:rsidRDefault="002C5B89" w:rsidP="002C5B89">
            <w:pPr>
              <w:spacing w:after="0"/>
              <w:jc w:val="center"/>
              <w:rPr>
                <w:rFonts w:ascii="Times New Roman" w:hAnsi="Times New Roman"/>
                <w:b/>
                <w:sz w:val="24"/>
                <w:szCs w:val="24"/>
              </w:rPr>
            </w:pPr>
            <w:r w:rsidRPr="00DD62E8">
              <w:rPr>
                <w:rFonts w:ascii="Times New Roman" w:hAnsi="Times New Roman"/>
                <w:b/>
                <w:sz w:val="24"/>
                <w:szCs w:val="24"/>
              </w:rPr>
              <w:t>40</w:t>
            </w:r>
          </w:p>
        </w:tc>
      </w:tr>
      <w:tr w:rsidR="002C5B89" w:rsidTr="009C14FC">
        <w:tc>
          <w:tcPr>
            <w:tcW w:w="993" w:type="dxa"/>
          </w:tcPr>
          <w:p w:rsidR="002C5B89" w:rsidRPr="00DD62E8" w:rsidRDefault="002C5B89" w:rsidP="002C5B89">
            <w:pPr>
              <w:spacing w:after="0"/>
              <w:jc w:val="center"/>
              <w:rPr>
                <w:rFonts w:ascii="Times New Roman" w:hAnsi="Times New Roman"/>
                <w:i/>
                <w:sz w:val="24"/>
                <w:szCs w:val="24"/>
              </w:rPr>
            </w:pPr>
            <w:r w:rsidRPr="00DD62E8">
              <w:rPr>
                <w:rFonts w:ascii="Times New Roman" w:hAnsi="Times New Roman"/>
                <w:i/>
                <w:sz w:val="24"/>
                <w:szCs w:val="24"/>
              </w:rPr>
              <w:t>2.1.</w:t>
            </w:r>
          </w:p>
        </w:tc>
        <w:tc>
          <w:tcPr>
            <w:tcW w:w="7796" w:type="dxa"/>
          </w:tcPr>
          <w:p w:rsidR="002C5B89" w:rsidRPr="00DD62E8" w:rsidRDefault="002C5B89" w:rsidP="0084288A">
            <w:pPr>
              <w:spacing w:after="0"/>
              <w:rPr>
                <w:rFonts w:ascii="Times New Roman" w:hAnsi="Times New Roman"/>
                <w:b/>
                <w:bCs/>
                <w:i/>
                <w:sz w:val="24"/>
                <w:szCs w:val="24"/>
              </w:rPr>
            </w:pPr>
            <w:r w:rsidRPr="00DD62E8">
              <w:rPr>
                <w:rFonts w:ascii="Times New Roman" w:hAnsi="Times New Roman"/>
                <w:i/>
                <w:sz w:val="24"/>
                <w:szCs w:val="24"/>
              </w:rPr>
              <w:t>Общие основы реабилитации и физиотерапии</w:t>
            </w:r>
          </w:p>
        </w:tc>
        <w:tc>
          <w:tcPr>
            <w:tcW w:w="1418" w:type="dxa"/>
          </w:tcPr>
          <w:p w:rsidR="002C5B89" w:rsidRPr="00DD62E8" w:rsidRDefault="002C5B89" w:rsidP="002C5B89">
            <w:pPr>
              <w:spacing w:after="0"/>
              <w:jc w:val="center"/>
              <w:rPr>
                <w:rFonts w:ascii="Times New Roman" w:hAnsi="Times New Roman"/>
                <w:i/>
                <w:sz w:val="24"/>
                <w:szCs w:val="24"/>
              </w:rPr>
            </w:pPr>
            <w:r w:rsidRPr="00DD62E8">
              <w:rPr>
                <w:rFonts w:ascii="Times New Roman" w:hAnsi="Times New Roman"/>
                <w:i/>
                <w:sz w:val="24"/>
                <w:szCs w:val="24"/>
              </w:rPr>
              <w:t>22</w:t>
            </w:r>
          </w:p>
        </w:tc>
        <w:tc>
          <w:tcPr>
            <w:tcW w:w="1701" w:type="dxa"/>
          </w:tcPr>
          <w:p w:rsidR="002C5B89" w:rsidRPr="00DD62E8" w:rsidRDefault="002C5B89" w:rsidP="002C5B89">
            <w:pPr>
              <w:spacing w:after="0"/>
              <w:jc w:val="center"/>
              <w:rPr>
                <w:rFonts w:ascii="Times New Roman" w:hAnsi="Times New Roman"/>
                <w:i/>
                <w:sz w:val="24"/>
                <w:szCs w:val="24"/>
              </w:rPr>
            </w:pPr>
            <w:r w:rsidRPr="00DD62E8">
              <w:rPr>
                <w:rFonts w:ascii="Times New Roman" w:hAnsi="Times New Roman"/>
                <w:i/>
                <w:sz w:val="24"/>
                <w:szCs w:val="24"/>
              </w:rPr>
              <w:t>4</w:t>
            </w:r>
          </w:p>
        </w:tc>
        <w:tc>
          <w:tcPr>
            <w:tcW w:w="1559" w:type="dxa"/>
          </w:tcPr>
          <w:p w:rsidR="002C5B89" w:rsidRPr="00DD62E8" w:rsidRDefault="002C5B89" w:rsidP="002C5B89">
            <w:pPr>
              <w:spacing w:after="0"/>
              <w:jc w:val="center"/>
              <w:rPr>
                <w:rFonts w:ascii="Times New Roman" w:hAnsi="Times New Roman"/>
                <w:i/>
                <w:sz w:val="24"/>
                <w:szCs w:val="24"/>
              </w:rPr>
            </w:pPr>
            <w:r w:rsidRPr="00DD62E8">
              <w:rPr>
                <w:rFonts w:ascii="Times New Roman" w:hAnsi="Times New Roman"/>
                <w:i/>
                <w:sz w:val="24"/>
                <w:szCs w:val="24"/>
              </w:rPr>
              <w:t>6</w:t>
            </w:r>
          </w:p>
        </w:tc>
        <w:tc>
          <w:tcPr>
            <w:tcW w:w="1701" w:type="dxa"/>
          </w:tcPr>
          <w:p w:rsidR="002C5B89" w:rsidRPr="00DD62E8" w:rsidRDefault="002C5B89" w:rsidP="002C5B89">
            <w:pPr>
              <w:spacing w:after="0"/>
              <w:jc w:val="center"/>
              <w:rPr>
                <w:rFonts w:ascii="Times New Roman" w:hAnsi="Times New Roman"/>
                <w:i/>
                <w:sz w:val="24"/>
                <w:szCs w:val="24"/>
              </w:rPr>
            </w:pPr>
            <w:r w:rsidRPr="00DD62E8">
              <w:rPr>
                <w:rFonts w:ascii="Times New Roman" w:hAnsi="Times New Roman"/>
                <w:i/>
                <w:sz w:val="24"/>
                <w:szCs w:val="24"/>
              </w:rPr>
              <w:t>12</w:t>
            </w:r>
          </w:p>
        </w:tc>
      </w:tr>
      <w:tr w:rsidR="002C5B89" w:rsidTr="009C14FC">
        <w:tc>
          <w:tcPr>
            <w:tcW w:w="993"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2.1.1.</w:t>
            </w:r>
          </w:p>
        </w:tc>
        <w:tc>
          <w:tcPr>
            <w:tcW w:w="7796" w:type="dxa"/>
          </w:tcPr>
          <w:p w:rsidR="002C5B89" w:rsidRPr="00DD62E8" w:rsidRDefault="002C5B89" w:rsidP="002C5B89">
            <w:pPr>
              <w:spacing w:after="0"/>
              <w:rPr>
                <w:rFonts w:ascii="Times New Roman" w:hAnsi="Times New Roman"/>
                <w:bCs/>
                <w:sz w:val="24"/>
                <w:szCs w:val="24"/>
                <w:lang w:val="en-US"/>
              </w:rPr>
            </w:pPr>
            <w:r w:rsidRPr="00DD62E8">
              <w:rPr>
                <w:rFonts w:ascii="Times New Roman" w:hAnsi="Times New Roman"/>
                <w:sz w:val="24"/>
                <w:szCs w:val="24"/>
              </w:rPr>
              <w:t xml:space="preserve">Общие основы реабилитации. </w:t>
            </w:r>
          </w:p>
        </w:tc>
        <w:tc>
          <w:tcPr>
            <w:tcW w:w="1418"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7</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1</w:t>
            </w:r>
          </w:p>
        </w:tc>
        <w:tc>
          <w:tcPr>
            <w:tcW w:w="1559" w:type="dxa"/>
          </w:tcPr>
          <w:p w:rsidR="002C5B89" w:rsidRPr="00DD62E8" w:rsidRDefault="002C5B89" w:rsidP="002C5B89">
            <w:pPr>
              <w:spacing w:after="0"/>
              <w:jc w:val="center"/>
              <w:rPr>
                <w:rFonts w:ascii="Times New Roman" w:hAnsi="Times New Roman"/>
                <w:sz w:val="24"/>
                <w:szCs w:val="24"/>
                <w:lang w:val="en-US"/>
              </w:rPr>
            </w:pPr>
            <w:r w:rsidRPr="00DD62E8">
              <w:rPr>
                <w:rFonts w:ascii="Times New Roman" w:hAnsi="Times New Roman"/>
                <w:sz w:val="24"/>
                <w:szCs w:val="24"/>
                <w:lang w:val="en-US"/>
              </w:rPr>
              <w:t>2</w:t>
            </w:r>
          </w:p>
        </w:tc>
        <w:tc>
          <w:tcPr>
            <w:tcW w:w="1701" w:type="dxa"/>
          </w:tcPr>
          <w:p w:rsidR="002C5B89" w:rsidRPr="00DD62E8" w:rsidRDefault="002C5B89" w:rsidP="002C5B89">
            <w:pPr>
              <w:spacing w:after="0"/>
              <w:jc w:val="center"/>
              <w:rPr>
                <w:rFonts w:ascii="Times New Roman" w:hAnsi="Times New Roman"/>
                <w:sz w:val="24"/>
                <w:szCs w:val="24"/>
                <w:lang w:val="en-US"/>
              </w:rPr>
            </w:pPr>
            <w:r w:rsidRPr="00DD62E8">
              <w:rPr>
                <w:rFonts w:ascii="Times New Roman" w:hAnsi="Times New Roman"/>
                <w:sz w:val="24"/>
                <w:szCs w:val="24"/>
                <w:lang w:val="en-US"/>
              </w:rPr>
              <w:t>4</w:t>
            </w:r>
          </w:p>
        </w:tc>
      </w:tr>
      <w:tr w:rsidR="0084288A" w:rsidTr="009C14FC">
        <w:tc>
          <w:tcPr>
            <w:tcW w:w="993" w:type="dxa"/>
          </w:tcPr>
          <w:p w:rsidR="0084288A"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t>2.1.2.</w:t>
            </w:r>
          </w:p>
        </w:tc>
        <w:tc>
          <w:tcPr>
            <w:tcW w:w="7796" w:type="dxa"/>
          </w:tcPr>
          <w:p w:rsidR="0084288A" w:rsidRPr="00DD62E8" w:rsidRDefault="0084288A" w:rsidP="002C5B89">
            <w:pPr>
              <w:spacing w:after="0"/>
              <w:rPr>
                <w:rFonts w:ascii="Times New Roman" w:hAnsi="Times New Roman"/>
                <w:sz w:val="24"/>
                <w:szCs w:val="24"/>
              </w:rPr>
            </w:pPr>
            <w:r w:rsidRPr="00DD62E8">
              <w:rPr>
                <w:rFonts w:ascii="Times New Roman" w:hAnsi="Times New Roman"/>
                <w:sz w:val="24"/>
                <w:szCs w:val="24"/>
              </w:rPr>
              <w:t xml:space="preserve">Общие вопросы физиотерапии. Организация работы ФТО. </w:t>
            </w:r>
          </w:p>
        </w:tc>
        <w:tc>
          <w:tcPr>
            <w:tcW w:w="1418" w:type="dxa"/>
          </w:tcPr>
          <w:p w:rsidR="0084288A" w:rsidRPr="00DD62E8" w:rsidRDefault="00EC1185" w:rsidP="002C5B89">
            <w:pPr>
              <w:spacing w:after="0"/>
              <w:jc w:val="center"/>
              <w:rPr>
                <w:rFonts w:ascii="Times New Roman" w:hAnsi="Times New Roman"/>
                <w:sz w:val="24"/>
                <w:szCs w:val="24"/>
              </w:rPr>
            </w:pPr>
            <w:r>
              <w:rPr>
                <w:rFonts w:ascii="Times New Roman" w:hAnsi="Times New Roman"/>
                <w:sz w:val="24"/>
                <w:szCs w:val="24"/>
              </w:rPr>
              <w:t>7</w:t>
            </w:r>
          </w:p>
        </w:tc>
        <w:tc>
          <w:tcPr>
            <w:tcW w:w="1701" w:type="dxa"/>
          </w:tcPr>
          <w:p w:rsidR="0084288A" w:rsidRPr="00DD62E8" w:rsidRDefault="00EC1185" w:rsidP="002C5B89">
            <w:pPr>
              <w:spacing w:after="0"/>
              <w:jc w:val="center"/>
              <w:rPr>
                <w:rFonts w:ascii="Times New Roman" w:hAnsi="Times New Roman"/>
                <w:sz w:val="24"/>
                <w:szCs w:val="24"/>
              </w:rPr>
            </w:pPr>
            <w:r>
              <w:rPr>
                <w:rFonts w:ascii="Times New Roman" w:hAnsi="Times New Roman"/>
                <w:sz w:val="24"/>
                <w:szCs w:val="24"/>
              </w:rPr>
              <w:t>1</w:t>
            </w:r>
          </w:p>
        </w:tc>
        <w:tc>
          <w:tcPr>
            <w:tcW w:w="1559" w:type="dxa"/>
          </w:tcPr>
          <w:p w:rsidR="0084288A" w:rsidRPr="00DD62E8" w:rsidRDefault="00EC1185" w:rsidP="002C5B89">
            <w:pPr>
              <w:spacing w:after="0"/>
              <w:jc w:val="center"/>
              <w:rPr>
                <w:rFonts w:ascii="Times New Roman" w:hAnsi="Times New Roman"/>
                <w:sz w:val="24"/>
                <w:szCs w:val="24"/>
              </w:rPr>
            </w:pPr>
            <w:r>
              <w:rPr>
                <w:rFonts w:ascii="Times New Roman" w:hAnsi="Times New Roman"/>
                <w:sz w:val="24"/>
                <w:szCs w:val="24"/>
              </w:rPr>
              <w:t>2</w:t>
            </w:r>
          </w:p>
        </w:tc>
        <w:tc>
          <w:tcPr>
            <w:tcW w:w="1701" w:type="dxa"/>
          </w:tcPr>
          <w:p w:rsidR="0084288A" w:rsidRPr="00DD62E8" w:rsidRDefault="00EC1185" w:rsidP="002C5B89">
            <w:pPr>
              <w:spacing w:after="0"/>
              <w:jc w:val="center"/>
              <w:rPr>
                <w:rFonts w:ascii="Times New Roman" w:hAnsi="Times New Roman"/>
                <w:sz w:val="24"/>
                <w:szCs w:val="24"/>
              </w:rPr>
            </w:pPr>
            <w:r>
              <w:rPr>
                <w:rFonts w:ascii="Times New Roman" w:hAnsi="Times New Roman"/>
                <w:sz w:val="24"/>
                <w:szCs w:val="24"/>
              </w:rPr>
              <w:t>4</w:t>
            </w:r>
          </w:p>
        </w:tc>
      </w:tr>
      <w:tr w:rsidR="002C5B89" w:rsidTr="009C14FC">
        <w:tc>
          <w:tcPr>
            <w:tcW w:w="993" w:type="dxa"/>
          </w:tcPr>
          <w:p w:rsidR="002C5B89"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t>2.1.3.</w:t>
            </w:r>
          </w:p>
        </w:tc>
        <w:tc>
          <w:tcPr>
            <w:tcW w:w="7796" w:type="dxa"/>
          </w:tcPr>
          <w:p w:rsidR="002C5B89" w:rsidRPr="00DD62E8" w:rsidRDefault="002C5B89" w:rsidP="002C5B89">
            <w:pPr>
              <w:spacing w:after="0"/>
              <w:rPr>
                <w:rFonts w:ascii="Times New Roman" w:hAnsi="Times New Roman"/>
                <w:bCs/>
                <w:sz w:val="24"/>
                <w:szCs w:val="24"/>
              </w:rPr>
            </w:pPr>
            <w:r w:rsidRPr="00DD62E8">
              <w:rPr>
                <w:rFonts w:ascii="Times New Roman" w:hAnsi="Times New Roman"/>
                <w:sz w:val="24"/>
                <w:szCs w:val="24"/>
              </w:rPr>
              <w:t>Общие основы ЛФК  и массажа.</w:t>
            </w:r>
          </w:p>
        </w:tc>
        <w:tc>
          <w:tcPr>
            <w:tcW w:w="1418"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8</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w:t>
            </w:r>
          </w:p>
        </w:tc>
        <w:tc>
          <w:tcPr>
            <w:tcW w:w="1559"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4</w:t>
            </w:r>
          </w:p>
        </w:tc>
      </w:tr>
      <w:tr w:rsidR="002C5B89" w:rsidTr="009C14FC">
        <w:tc>
          <w:tcPr>
            <w:tcW w:w="993" w:type="dxa"/>
          </w:tcPr>
          <w:p w:rsidR="002C5B89" w:rsidRPr="00DD62E8" w:rsidRDefault="0084288A" w:rsidP="002C5B89">
            <w:pPr>
              <w:spacing w:after="0"/>
              <w:jc w:val="center"/>
              <w:rPr>
                <w:rFonts w:ascii="Times New Roman" w:hAnsi="Times New Roman"/>
                <w:i/>
                <w:sz w:val="24"/>
                <w:szCs w:val="24"/>
              </w:rPr>
            </w:pPr>
            <w:r w:rsidRPr="00DD62E8">
              <w:rPr>
                <w:rFonts w:ascii="Times New Roman" w:hAnsi="Times New Roman"/>
                <w:i/>
                <w:sz w:val="24"/>
                <w:szCs w:val="24"/>
              </w:rPr>
              <w:t>2.2.</w:t>
            </w:r>
          </w:p>
        </w:tc>
        <w:tc>
          <w:tcPr>
            <w:tcW w:w="7796" w:type="dxa"/>
          </w:tcPr>
          <w:p w:rsidR="002C5B89" w:rsidRPr="00DD62E8" w:rsidRDefault="002C5B89" w:rsidP="0084288A">
            <w:pPr>
              <w:spacing w:after="0"/>
              <w:rPr>
                <w:rFonts w:ascii="Times New Roman" w:hAnsi="Times New Roman"/>
                <w:b/>
                <w:bCs/>
                <w:i/>
                <w:sz w:val="24"/>
                <w:szCs w:val="24"/>
              </w:rPr>
            </w:pPr>
            <w:r w:rsidRPr="00DD62E8">
              <w:rPr>
                <w:rFonts w:ascii="Times New Roman" w:hAnsi="Times New Roman"/>
                <w:i/>
                <w:sz w:val="24"/>
                <w:szCs w:val="24"/>
              </w:rPr>
              <w:t>Частные вопросы реабилитации</w:t>
            </w:r>
          </w:p>
        </w:tc>
        <w:tc>
          <w:tcPr>
            <w:tcW w:w="1418" w:type="dxa"/>
          </w:tcPr>
          <w:p w:rsidR="002C5B89" w:rsidRPr="00DD62E8" w:rsidRDefault="002C5B89" w:rsidP="002C5B89">
            <w:pPr>
              <w:spacing w:after="0"/>
              <w:jc w:val="center"/>
              <w:rPr>
                <w:rFonts w:ascii="Times New Roman" w:hAnsi="Times New Roman"/>
                <w:i/>
                <w:sz w:val="24"/>
                <w:szCs w:val="24"/>
              </w:rPr>
            </w:pPr>
            <w:r w:rsidRPr="00DD62E8">
              <w:rPr>
                <w:rFonts w:ascii="Times New Roman" w:hAnsi="Times New Roman"/>
                <w:i/>
                <w:sz w:val="24"/>
                <w:szCs w:val="24"/>
              </w:rPr>
              <w:t>46</w:t>
            </w:r>
          </w:p>
        </w:tc>
        <w:tc>
          <w:tcPr>
            <w:tcW w:w="1701" w:type="dxa"/>
          </w:tcPr>
          <w:p w:rsidR="002C5B89" w:rsidRPr="00DD62E8" w:rsidRDefault="002C5B89" w:rsidP="002C5B89">
            <w:pPr>
              <w:spacing w:after="0"/>
              <w:rPr>
                <w:rFonts w:ascii="Times New Roman" w:hAnsi="Times New Roman"/>
                <w:i/>
                <w:sz w:val="24"/>
                <w:szCs w:val="24"/>
              </w:rPr>
            </w:pPr>
            <w:r w:rsidRPr="00DD62E8">
              <w:rPr>
                <w:rFonts w:ascii="Times New Roman" w:hAnsi="Times New Roman"/>
                <w:i/>
                <w:sz w:val="24"/>
                <w:szCs w:val="24"/>
              </w:rPr>
              <w:t xml:space="preserve">            4</w:t>
            </w:r>
          </w:p>
        </w:tc>
        <w:tc>
          <w:tcPr>
            <w:tcW w:w="1559" w:type="dxa"/>
          </w:tcPr>
          <w:p w:rsidR="002C5B89" w:rsidRPr="00DD62E8" w:rsidRDefault="002C5B89" w:rsidP="002C5B89">
            <w:pPr>
              <w:spacing w:after="0"/>
              <w:jc w:val="center"/>
              <w:rPr>
                <w:rFonts w:ascii="Times New Roman" w:hAnsi="Times New Roman"/>
                <w:i/>
                <w:sz w:val="24"/>
                <w:szCs w:val="24"/>
              </w:rPr>
            </w:pPr>
            <w:r w:rsidRPr="00DD62E8">
              <w:rPr>
                <w:rFonts w:ascii="Times New Roman" w:hAnsi="Times New Roman"/>
                <w:i/>
                <w:sz w:val="24"/>
                <w:szCs w:val="24"/>
              </w:rPr>
              <w:t>14</w:t>
            </w:r>
          </w:p>
        </w:tc>
        <w:tc>
          <w:tcPr>
            <w:tcW w:w="1701" w:type="dxa"/>
          </w:tcPr>
          <w:p w:rsidR="002C5B89" w:rsidRPr="00DD62E8" w:rsidRDefault="002C5B89" w:rsidP="002C5B89">
            <w:pPr>
              <w:spacing w:after="0"/>
              <w:jc w:val="center"/>
              <w:rPr>
                <w:rFonts w:ascii="Times New Roman" w:hAnsi="Times New Roman"/>
                <w:i/>
                <w:sz w:val="24"/>
                <w:szCs w:val="24"/>
              </w:rPr>
            </w:pPr>
            <w:r w:rsidRPr="00DD62E8">
              <w:rPr>
                <w:rFonts w:ascii="Times New Roman" w:hAnsi="Times New Roman"/>
                <w:i/>
                <w:sz w:val="24"/>
                <w:szCs w:val="24"/>
              </w:rPr>
              <w:t>28</w:t>
            </w:r>
          </w:p>
        </w:tc>
      </w:tr>
      <w:tr w:rsidR="002C5B89" w:rsidTr="009C14FC">
        <w:tc>
          <w:tcPr>
            <w:tcW w:w="993" w:type="dxa"/>
          </w:tcPr>
          <w:p w:rsidR="002C5B89"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t>2.2.1.</w:t>
            </w:r>
          </w:p>
        </w:tc>
        <w:tc>
          <w:tcPr>
            <w:tcW w:w="7796" w:type="dxa"/>
          </w:tcPr>
          <w:p w:rsidR="002C5B89" w:rsidRPr="00DD62E8" w:rsidRDefault="002C5B89" w:rsidP="002C5B89">
            <w:pPr>
              <w:spacing w:after="0"/>
              <w:rPr>
                <w:rFonts w:ascii="Times New Roman" w:hAnsi="Times New Roman"/>
                <w:sz w:val="24"/>
                <w:szCs w:val="24"/>
              </w:rPr>
            </w:pPr>
            <w:r w:rsidRPr="00DD62E8">
              <w:rPr>
                <w:rFonts w:ascii="Times New Roman" w:hAnsi="Times New Roman"/>
                <w:sz w:val="24"/>
                <w:szCs w:val="24"/>
              </w:rPr>
              <w:t>Медицинская реабилитация пациентов при заболеваниях органов дыхания</w:t>
            </w:r>
          </w:p>
        </w:tc>
        <w:tc>
          <w:tcPr>
            <w:tcW w:w="1418"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7</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1</w:t>
            </w:r>
          </w:p>
        </w:tc>
        <w:tc>
          <w:tcPr>
            <w:tcW w:w="1559"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4</w:t>
            </w:r>
          </w:p>
        </w:tc>
      </w:tr>
      <w:tr w:rsidR="002C5B89" w:rsidTr="009C14FC">
        <w:tc>
          <w:tcPr>
            <w:tcW w:w="993" w:type="dxa"/>
          </w:tcPr>
          <w:p w:rsidR="002C5B89"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t>2.2.2.</w:t>
            </w:r>
          </w:p>
        </w:tc>
        <w:tc>
          <w:tcPr>
            <w:tcW w:w="7796" w:type="dxa"/>
          </w:tcPr>
          <w:p w:rsidR="002C5B89" w:rsidRPr="00DD62E8" w:rsidRDefault="002C5B89" w:rsidP="002C5B89">
            <w:pPr>
              <w:spacing w:after="0"/>
              <w:rPr>
                <w:rFonts w:ascii="Times New Roman" w:hAnsi="Times New Roman"/>
                <w:bCs/>
                <w:sz w:val="24"/>
                <w:szCs w:val="24"/>
              </w:rPr>
            </w:pPr>
            <w:r w:rsidRPr="00DD62E8">
              <w:rPr>
                <w:rFonts w:ascii="Times New Roman" w:hAnsi="Times New Roman"/>
                <w:bCs/>
                <w:sz w:val="24"/>
                <w:szCs w:val="24"/>
              </w:rPr>
              <w:t xml:space="preserve">Медицинская реабилитация пациентов при заболеваниях сердечно – </w:t>
            </w:r>
            <w:r w:rsidRPr="00DD62E8">
              <w:rPr>
                <w:rFonts w:ascii="Times New Roman" w:hAnsi="Times New Roman"/>
                <w:bCs/>
                <w:sz w:val="24"/>
                <w:szCs w:val="24"/>
              </w:rPr>
              <w:lastRenderedPageBreak/>
              <w:t>сосудистой системы</w:t>
            </w:r>
          </w:p>
        </w:tc>
        <w:tc>
          <w:tcPr>
            <w:tcW w:w="1418"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lastRenderedPageBreak/>
              <w:t>7</w:t>
            </w:r>
          </w:p>
        </w:tc>
        <w:tc>
          <w:tcPr>
            <w:tcW w:w="1701"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lastRenderedPageBreak/>
              <w:t>1</w:t>
            </w:r>
          </w:p>
        </w:tc>
        <w:tc>
          <w:tcPr>
            <w:tcW w:w="1559"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lastRenderedPageBreak/>
              <w:t>2</w:t>
            </w:r>
          </w:p>
        </w:tc>
        <w:tc>
          <w:tcPr>
            <w:tcW w:w="1701"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lastRenderedPageBreak/>
              <w:t>4</w:t>
            </w:r>
          </w:p>
        </w:tc>
      </w:tr>
      <w:tr w:rsidR="002C5B89" w:rsidTr="009C14FC">
        <w:tc>
          <w:tcPr>
            <w:tcW w:w="993" w:type="dxa"/>
          </w:tcPr>
          <w:p w:rsidR="002C5B89"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lastRenderedPageBreak/>
              <w:t>2.2.3.</w:t>
            </w:r>
          </w:p>
        </w:tc>
        <w:tc>
          <w:tcPr>
            <w:tcW w:w="7796" w:type="dxa"/>
          </w:tcPr>
          <w:p w:rsidR="002C5B89" w:rsidRPr="00DD62E8" w:rsidRDefault="002C5B89" w:rsidP="002C5B89">
            <w:pPr>
              <w:spacing w:after="0"/>
              <w:rPr>
                <w:rFonts w:ascii="Times New Roman" w:hAnsi="Times New Roman"/>
                <w:bCs/>
                <w:sz w:val="24"/>
                <w:szCs w:val="24"/>
              </w:rPr>
            </w:pPr>
            <w:r w:rsidRPr="00DD62E8">
              <w:rPr>
                <w:rFonts w:ascii="Times New Roman" w:hAnsi="Times New Roman"/>
                <w:bCs/>
                <w:sz w:val="24"/>
                <w:szCs w:val="24"/>
              </w:rPr>
              <w:t>Медицинская реабилитация пациентов при заболеваниях желудочно – кишечного тракта</w:t>
            </w:r>
          </w:p>
        </w:tc>
        <w:tc>
          <w:tcPr>
            <w:tcW w:w="1418"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7</w:t>
            </w:r>
          </w:p>
        </w:tc>
        <w:tc>
          <w:tcPr>
            <w:tcW w:w="1701"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1</w:t>
            </w:r>
          </w:p>
        </w:tc>
        <w:tc>
          <w:tcPr>
            <w:tcW w:w="1559"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w:t>
            </w:r>
          </w:p>
        </w:tc>
        <w:tc>
          <w:tcPr>
            <w:tcW w:w="1701"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4</w:t>
            </w:r>
          </w:p>
        </w:tc>
      </w:tr>
      <w:tr w:rsidR="002C5B89" w:rsidTr="009C14FC">
        <w:tc>
          <w:tcPr>
            <w:tcW w:w="993" w:type="dxa"/>
          </w:tcPr>
          <w:p w:rsidR="002C5B89"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t>2.2.4.</w:t>
            </w:r>
          </w:p>
        </w:tc>
        <w:tc>
          <w:tcPr>
            <w:tcW w:w="7796" w:type="dxa"/>
          </w:tcPr>
          <w:p w:rsidR="002C5B89" w:rsidRPr="00DD62E8" w:rsidRDefault="002C5B89" w:rsidP="002C5B89">
            <w:pPr>
              <w:spacing w:after="0"/>
              <w:ind w:right="142"/>
              <w:rPr>
                <w:rFonts w:ascii="Times New Roman" w:hAnsi="Times New Roman"/>
                <w:bCs/>
                <w:sz w:val="24"/>
                <w:szCs w:val="24"/>
              </w:rPr>
            </w:pPr>
            <w:r w:rsidRPr="00DD62E8">
              <w:rPr>
                <w:rFonts w:ascii="Times New Roman" w:hAnsi="Times New Roman"/>
                <w:bCs/>
                <w:sz w:val="24"/>
                <w:szCs w:val="24"/>
              </w:rPr>
              <w:t>Медицинская реабилитация пациентов при заболеваниях опорно – двигательного аппарата</w:t>
            </w:r>
          </w:p>
        </w:tc>
        <w:tc>
          <w:tcPr>
            <w:tcW w:w="1418"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7</w:t>
            </w:r>
          </w:p>
        </w:tc>
        <w:tc>
          <w:tcPr>
            <w:tcW w:w="1701"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1</w:t>
            </w:r>
          </w:p>
        </w:tc>
        <w:tc>
          <w:tcPr>
            <w:tcW w:w="1559"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w:t>
            </w:r>
          </w:p>
        </w:tc>
        <w:tc>
          <w:tcPr>
            <w:tcW w:w="1701"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4</w:t>
            </w:r>
          </w:p>
        </w:tc>
      </w:tr>
      <w:tr w:rsidR="002C5B89" w:rsidTr="009C14FC">
        <w:tc>
          <w:tcPr>
            <w:tcW w:w="993" w:type="dxa"/>
          </w:tcPr>
          <w:p w:rsidR="002C5B89"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t>2.2.5.</w:t>
            </w:r>
          </w:p>
        </w:tc>
        <w:tc>
          <w:tcPr>
            <w:tcW w:w="7796" w:type="dxa"/>
          </w:tcPr>
          <w:p w:rsidR="002C5B89" w:rsidRPr="00DD62E8" w:rsidRDefault="002C5B89" w:rsidP="002C5B89">
            <w:pPr>
              <w:spacing w:after="0"/>
              <w:ind w:right="142"/>
              <w:rPr>
                <w:rFonts w:ascii="Times New Roman" w:hAnsi="Times New Roman"/>
                <w:bCs/>
                <w:sz w:val="24"/>
                <w:szCs w:val="24"/>
              </w:rPr>
            </w:pPr>
            <w:r w:rsidRPr="00DD62E8">
              <w:rPr>
                <w:rFonts w:ascii="Times New Roman" w:hAnsi="Times New Roman"/>
                <w:bCs/>
                <w:sz w:val="24"/>
                <w:szCs w:val="24"/>
              </w:rPr>
              <w:t>Медицинская реабилитация пациентов при заболеваниях в различные возрастные периоды</w:t>
            </w:r>
          </w:p>
        </w:tc>
        <w:tc>
          <w:tcPr>
            <w:tcW w:w="1418"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6</w:t>
            </w:r>
          </w:p>
        </w:tc>
        <w:tc>
          <w:tcPr>
            <w:tcW w:w="1701"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w:t>
            </w:r>
          </w:p>
        </w:tc>
        <w:tc>
          <w:tcPr>
            <w:tcW w:w="1559"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w:t>
            </w:r>
          </w:p>
        </w:tc>
        <w:tc>
          <w:tcPr>
            <w:tcW w:w="1701" w:type="dxa"/>
          </w:tcPr>
          <w:p w:rsidR="002C5B89" w:rsidRPr="00DD62E8" w:rsidRDefault="002C5B89" w:rsidP="002C5B89">
            <w:pPr>
              <w:spacing w:after="0"/>
              <w:jc w:val="center"/>
              <w:rPr>
                <w:rFonts w:ascii="Times New Roman" w:hAnsi="Times New Roman"/>
                <w:sz w:val="24"/>
                <w:szCs w:val="24"/>
              </w:rPr>
            </w:pPr>
          </w:p>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4</w:t>
            </w:r>
          </w:p>
        </w:tc>
      </w:tr>
      <w:tr w:rsidR="002C5B89" w:rsidTr="009C14FC">
        <w:tc>
          <w:tcPr>
            <w:tcW w:w="993" w:type="dxa"/>
          </w:tcPr>
          <w:p w:rsidR="002C5B89"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t>2.2.6.</w:t>
            </w:r>
          </w:p>
        </w:tc>
        <w:tc>
          <w:tcPr>
            <w:tcW w:w="7796" w:type="dxa"/>
          </w:tcPr>
          <w:p w:rsidR="002C5B89" w:rsidRPr="00DD62E8" w:rsidRDefault="002C5B89" w:rsidP="002C5B89">
            <w:pPr>
              <w:spacing w:after="0"/>
              <w:ind w:right="142"/>
              <w:rPr>
                <w:rFonts w:ascii="Times New Roman" w:hAnsi="Times New Roman"/>
                <w:bCs/>
                <w:sz w:val="24"/>
                <w:szCs w:val="24"/>
              </w:rPr>
            </w:pPr>
            <w:r w:rsidRPr="00DD62E8">
              <w:rPr>
                <w:rFonts w:ascii="Times New Roman" w:hAnsi="Times New Roman"/>
                <w:bCs/>
                <w:sz w:val="24"/>
                <w:szCs w:val="24"/>
              </w:rPr>
              <w:t>Медицинская реабилитация пациентов в акушерстве и гинекологии</w:t>
            </w:r>
          </w:p>
        </w:tc>
        <w:tc>
          <w:tcPr>
            <w:tcW w:w="1418"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6</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w:t>
            </w:r>
          </w:p>
        </w:tc>
        <w:tc>
          <w:tcPr>
            <w:tcW w:w="1559"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4</w:t>
            </w:r>
          </w:p>
        </w:tc>
      </w:tr>
      <w:tr w:rsidR="002C5B89" w:rsidTr="009C14FC">
        <w:tc>
          <w:tcPr>
            <w:tcW w:w="993" w:type="dxa"/>
          </w:tcPr>
          <w:p w:rsidR="002C5B89" w:rsidRPr="00DD62E8" w:rsidRDefault="0084288A" w:rsidP="002C5B89">
            <w:pPr>
              <w:spacing w:after="0"/>
              <w:jc w:val="center"/>
              <w:rPr>
                <w:rFonts w:ascii="Times New Roman" w:hAnsi="Times New Roman"/>
                <w:sz w:val="24"/>
                <w:szCs w:val="24"/>
              </w:rPr>
            </w:pPr>
            <w:r w:rsidRPr="00DD62E8">
              <w:rPr>
                <w:rFonts w:ascii="Times New Roman" w:hAnsi="Times New Roman"/>
                <w:sz w:val="24"/>
                <w:szCs w:val="24"/>
              </w:rPr>
              <w:t>2.2.7.</w:t>
            </w:r>
          </w:p>
        </w:tc>
        <w:tc>
          <w:tcPr>
            <w:tcW w:w="7796" w:type="dxa"/>
          </w:tcPr>
          <w:p w:rsidR="002C5B89" w:rsidRPr="00DD62E8" w:rsidRDefault="002C5B89" w:rsidP="002C5B89">
            <w:pPr>
              <w:spacing w:after="0"/>
              <w:ind w:right="142"/>
              <w:rPr>
                <w:rFonts w:ascii="Times New Roman" w:hAnsi="Times New Roman"/>
                <w:bCs/>
                <w:sz w:val="24"/>
                <w:szCs w:val="24"/>
              </w:rPr>
            </w:pPr>
            <w:r w:rsidRPr="00DD62E8">
              <w:rPr>
                <w:rFonts w:ascii="Times New Roman" w:hAnsi="Times New Roman"/>
                <w:bCs/>
                <w:sz w:val="24"/>
                <w:szCs w:val="24"/>
              </w:rPr>
              <w:t>Медицинская реабилитация пациентов в хирургии</w:t>
            </w:r>
          </w:p>
        </w:tc>
        <w:tc>
          <w:tcPr>
            <w:tcW w:w="1418"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6</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w:t>
            </w:r>
          </w:p>
        </w:tc>
        <w:tc>
          <w:tcPr>
            <w:tcW w:w="1559"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2</w:t>
            </w:r>
          </w:p>
        </w:tc>
        <w:tc>
          <w:tcPr>
            <w:tcW w:w="1701" w:type="dxa"/>
          </w:tcPr>
          <w:p w:rsidR="002C5B89" w:rsidRPr="00DD62E8" w:rsidRDefault="002C5B89" w:rsidP="002C5B89">
            <w:pPr>
              <w:spacing w:after="0"/>
              <w:jc w:val="center"/>
              <w:rPr>
                <w:rFonts w:ascii="Times New Roman" w:hAnsi="Times New Roman"/>
                <w:sz w:val="24"/>
                <w:szCs w:val="24"/>
              </w:rPr>
            </w:pPr>
            <w:r w:rsidRPr="00DD62E8">
              <w:rPr>
                <w:rFonts w:ascii="Times New Roman" w:hAnsi="Times New Roman"/>
                <w:sz w:val="24"/>
                <w:szCs w:val="24"/>
              </w:rPr>
              <w:t>4</w:t>
            </w:r>
          </w:p>
        </w:tc>
      </w:tr>
      <w:tr w:rsidR="00B6698C" w:rsidTr="009C14FC">
        <w:tc>
          <w:tcPr>
            <w:tcW w:w="993" w:type="dxa"/>
          </w:tcPr>
          <w:p w:rsidR="00B6698C" w:rsidRDefault="00B6698C" w:rsidP="00B6698C">
            <w:pPr>
              <w:spacing w:after="0"/>
              <w:jc w:val="center"/>
              <w:rPr>
                <w:rFonts w:ascii="Times New Roman" w:hAnsi="Times New Roman"/>
              </w:rPr>
            </w:pPr>
          </w:p>
        </w:tc>
        <w:tc>
          <w:tcPr>
            <w:tcW w:w="7796" w:type="dxa"/>
          </w:tcPr>
          <w:p w:rsidR="00B6698C" w:rsidRPr="00DD62E8" w:rsidRDefault="00B6698C" w:rsidP="00B6698C">
            <w:pPr>
              <w:spacing w:after="0"/>
              <w:rPr>
                <w:rFonts w:ascii="Times New Roman" w:hAnsi="Times New Roman"/>
                <w:b/>
                <w:bCs/>
                <w:sz w:val="24"/>
                <w:szCs w:val="24"/>
              </w:rPr>
            </w:pPr>
            <w:r w:rsidRPr="00DD62E8">
              <w:rPr>
                <w:rFonts w:ascii="Times New Roman" w:hAnsi="Times New Roman"/>
                <w:b/>
                <w:sz w:val="24"/>
                <w:szCs w:val="24"/>
                <w:lang w:eastAsia="en-US"/>
              </w:rPr>
              <w:t>Основы инфектологии, сестринский уход при инфекционных заболеваниях</w:t>
            </w:r>
          </w:p>
        </w:tc>
        <w:tc>
          <w:tcPr>
            <w:tcW w:w="1418" w:type="dxa"/>
          </w:tcPr>
          <w:p w:rsidR="00B6698C" w:rsidRPr="00DD62E8" w:rsidRDefault="00B6698C" w:rsidP="00B6698C">
            <w:pPr>
              <w:spacing w:after="0"/>
              <w:jc w:val="center"/>
              <w:rPr>
                <w:rFonts w:ascii="Times New Roman" w:hAnsi="Times New Roman"/>
                <w:b/>
                <w:sz w:val="24"/>
                <w:szCs w:val="24"/>
                <w:lang w:eastAsia="en-US"/>
              </w:rPr>
            </w:pPr>
            <w:r w:rsidRPr="00DD62E8">
              <w:rPr>
                <w:rFonts w:ascii="Times New Roman" w:hAnsi="Times New Roman"/>
                <w:b/>
                <w:sz w:val="24"/>
                <w:szCs w:val="24"/>
                <w:lang w:eastAsia="en-US"/>
              </w:rPr>
              <w:t>90</w:t>
            </w:r>
          </w:p>
        </w:tc>
        <w:tc>
          <w:tcPr>
            <w:tcW w:w="1701" w:type="dxa"/>
          </w:tcPr>
          <w:p w:rsidR="00B6698C" w:rsidRPr="00DD62E8" w:rsidRDefault="00B6698C" w:rsidP="00B6698C">
            <w:pPr>
              <w:spacing w:after="0"/>
              <w:jc w:val="center"/>
              <w:rPr>
                <w:rFonts w:ascii="Times New Roman" w:hAnsi="Times New Roman"/>
                <w:b/>
                <w:sz w:val="24"/>
                <w:szCs w:val="24"/>
                <w:lang w:eastAsia="en-US"/>
              </w:rPr>
            </w:pPr>
            <w:r w:rsidRPr="00DD62E8">
              <w:rPr>
                <w:rFonts w:ascii="Times New Roman" w:hAnsi="Times New Roman"/>
                <w:b/>
                <w:sz w:val="24"/>
                <w:szCs w:val="24"/>
                <w:lang w:eastAsia="en-US"/>
              </w:rPr>
              <w:t>24</w:t>
            </w:r>
          </w:p>
        </w:tc>
        <w:tc>
          <w:tcPr>
            <w:tcW w:w="1559" w:type="dxa"/>
          </w:tcPr>
          <w:p w:rsidR="00B6698C" w:rsidRPr="00DD62E8" w:rsidRDefault="00B6698C" w:rsidP="00B6698C">
            <w:pPr>
              <w:spacing w:after="0"/>
              <w:jc w:val="center"/>
              <w:rPr>
                <w:rFonts w:ascii="Times New Roman" w:hAnsi="Times New Roman"/>
                <w:b/>
                <w:sz w:val="24"/>
                <w:szCs w:val="24"/>
                <w:lang w:eastAsia="en-US"/>
              </w:rPr>
            </w:pPr>
            <w:r w:rsidRPr="00DD62E8">
              <w:rPr>
                <w:rFonts w:ascii="Times New Roman" w:hAnsi="Times New Roman"/>
                <w:b/>
                <w:sz w:val="24"/>
                <w:szCs w:val="24"/>
                <w:lang w:eastAsia="en-US"/>
              </w:rPr>
              <w:t>20</w:t>
            </w:r>
          </w:p>
        </w:tc>
        <w:tc>
          <w:tcPr>
            <w:tcW w:w="1701" w:type="dxa"/>
          </w:tcPr>
          <w:p w:rsidR="00B6698C" w:rsidRPr="00DD62E8" w:rsidRDefault="00B6698C" w:rsidP="00B6698C">
            <w:pPr>
              <w:spacing w:after="0"/>
              <w:jc w:val="center"/>
              <w:rPr>
                <w:rFonts w:ascii="Times New Roman" w:hAnsi="Times New Roman"/>
                <w:b/>
                <w:sz w:val="24"/>
                <w:szCs w:val="24"/>
                <w:lang w:eastAsia="en-US"/>
              </w:rPr>
            </w:pPr>
            <w:r w:rsidRPr="00DD62E8">
              <w:rPr>
                <w:rFonts w:ascii="Times New Roman" w:hAnsi="Times New Roman"/>
                <w:b/>
                <w:sz w:val="24"/>
                <w:szCs w:val="24"/>
                <w:lang w:eastAsia="en-US"/>
              </w:rPr>
              <w:t>46</w:t>
            </w:r>
          </w:p>
        </w:tc>
      </w:tr>
      <w:tr w:rsidR="00B6698C" w:rsidTr="009C14FC">
        <w:tc>
          <w:tcPr>
            <w:tcW w:w="993" w:type="dxa"/>
          </w:tcPr>
          <w:p w:rsidR="00B6698C" w:rsidRPr="00BE6C6B" w:rsidRDefault="00B6698C" w:rsidP="00B6698C">
            <w:pPr>
              <w:spacing w:after="0"/>
              <w:jc w:val="center"/>
              <w:rPr>
                <w:rFonts w:ascii="Times New Roman" w:hAnsi="Times New Roman"/>
                <w:i/>
                <w:sz w:val="24"/>
                <w:szCs w:val="24"/>
              </w:rPr>
            </w:pPr>
            <w:r w:rsidRPr="00BE6C6B">
              <w:rPr>
                <w:rFonts w:ascii="Times New Roman" w:hAnsi="Times New Roman"/>
                <w:i/>
                <w:sz w:val="24"/>
                <w:szCs w:val="24"/>
              </w:rPr>
              <w:t>2.1.</w:t>
            </w:r>
          </w:p>
        </w:tc>
        <w:tc>
          <w:tcPr>
            <w:tcW w:w="7796" w:type="dxa"/>
          </w:tcPr>
          <w:p w:rsidR="00B6698C" w:rsidRPr="00BE6C6B" w:rsidRDefault="00B6698C" w:rsidP="00B6698C">
            <w:pPr>
              <w:spacing w:after="0"/>
              <w:rPr>
                <w:rFonts w:ascii="Times New Roman" w:hAnsi="Times New Roman"/>
                <w:i/>
                <w:sz w:val="24"/>
                <w:szCs w:val="24"/>
                <w:lang w:eastAsia="en-US"/>
              </w:rPr>
            </w:pPr>
            <w:r w:rsidRPr="00BE6C6B">
              <w:rPr>
                <w:rFonts w:ascii="Times New Roman" w:hAnsi="Times New Roman"/>
                <w:i/>
                <w:sz w:val="24"/>
                <w:szCs w:val="24"/>
                <w:lang w:eastAsia="en-US"/>
              </w:rPr>
              <w:t>Основы инфектологии</w:t>
            </w:r>
          </w:p>
        </w:tc>
        <w:tc>
          <w:tcPr>
            <w:tcW w:w="1418" w:type="dxa"/>
          </w:tcPr>
          <w:p w:rsidR="00B6698C" w:rsidRPr="00BE6C6B" w:rsidRDefault="00B6698C" w:rsidP="00B6698C">
            <w:pPr>
              <w:spacing w:after="0"/>
              <w:jc w:val="center"/>
              <w:rPr>
                <w:rFonts w:ascii="Times New Roman" w:hAnsi="Times New Roman"/>
                <w:i/>
                <w:sz w:val="24"/>
                <w:szCs w:val="24"/>
                <w:lang w:eastAsia="en-US"/>
              </w:rPr>
            </w:pPr>
            <w:r w:rsidRPr="00BE6C6B">
              <w:rPr>
                <w:rFonts w:ascii="Times New Roman" w:hAnsi="Times New Roman"/>
                <w:i/>
                <w:sz w:val="24"/>
                <w:szCs w:val="24"/>
                <w:lang w:eastAsia="en-US"/>
              </w:rPr>
              <w:t>10</w:t>
            </w:r>
          </w:p>
        </w:tc>
        <w:tc>
          <w:tcPr>
            <w:tcW w:w="1701" w:type="dxa"/>
          </w:tcPr>
          <w:p w:rsidR="00B6698C" w:rsidRPr="00BE6C6B" w:rsidRDefault="00B6698C" w:rsidP="00B6698C">
            <w:pPr>
              <w:spacing w:after="0"/>
              <w:jc w:val="center"/>
              <w:rPr>
                <w:rFonts w:ascii="Times New Roman" w:hAnsi="Times New Roman"/>
                <w:i/>
                <w:sz w:val="24"/>
                <w:szCs w:val="24"/>
                <w:lang w:eastAsia="en-US"/>
              </w:rPr>
            </w:pPr>
            <w:r w:rsidRPr="00BE6C6B">
              <w:rPr>
                <w:rFonts w:ascii="Times New Roman" w:hAnsi="Times New Roman"/>
                <w:i/>
                <w:sz w:val="24"/>
                <w:szCs w:val="24"/>
                <w:lang w:eastAsia="en-US"/>
              </w:rPr>
              <w:t>4</w:t>
            </w:r>
          </w:p>
        </w:tc>
        <w:tc>
          <w:tcPr>
            <w:tcW w:w="1559" w:type="dxa"/>
          </w:tcPr>
          <w:p w:rsidR="00B6698C" w:rsidRPr="00BE6C6B" w:rsidRDefault="00B6698C" w:rsidP="00B6698C">
            <w:pPr>
              <w:spacing w:after="0"/>
              <w:jc w:val="center"/>
              <w:rPr>
                <w:rFonts w:ascii="Times New Roman" w:hAnsi="Times New Roman"/>
                <w:i/>
                <w:sz w:val="24"/>
                <w:szCs w:val="24"/>
                <w:lang w:eastAsia="en-US"/>
              </w:rPr>
            </w:pPr>
            <w:r w:rsidRPr="00BE6C6B">
              <w:rPr>
                <w:rFonts w:ascii="Times New Roman" w:hAnsi="Times New Roman"/>
                <w:i/>
                <w:sz w:val="24"/>
                <w:szCs w:val="24"/>
                <w:lang w:eastAsia="en-US"/>
              </w:rPr>
              <w:t>-</w:t>
            </w:r>
          </w:p>
        </w:tc>
        <w:tc>
          <w:tcPr>
            <w:tcW w:w="1701" w:type="dxa"/>
          </w:tcPr>
          <w:p w:rsidR="00B6698C" w:rsidRPr="00BE6C6B" w:rsidRDefault="00B6698C" w:rsidP="00B6698C">
            <w:pPr>
              <w:spacing w:after="0"/>
              <w:jc w:val="center"/>
              <w:rPr>
                <w:rFonts w:ascii="Times New Roman" w:hAnsi="Times New Roman"/>
                <w:i/>
                <w:sz w:val="24"/>
                <w:szCs w:val="24"/>
                <w:lang w:eastAsia="en-US"/>
              </w:rPr>
            </w:pPr>
            <w:r w:rsidRPr="00BE6C6B">
              <w:rPr>
                <w:rFonts w:ascii="Times New Roman" w:hAnsi="Times New Roman"/>
                <w:i/>
                <w:sz w:val="24"/>
                <w:szCs w:val="24"/>
                <w:lang w:eastAsia="en-US"/>
              </w:rPr>
              <w:t>6</w:t>
            </w:r>
          </w:p>
        </w:tc>
      </w:tr>
      <w:tr w:rsidR="00B6698C" w:rsidTr="009C14FC">
        <w:tc>
          <w:tcPr>
            <w:tcW w:w="993" w:type="dxa"/>
          </w:tcPr>
          <w:p w:rsidR="00B6698C" w:rsidRPr="00BE6C6B" w:rsidRDefault="00B6698C" w:rsidP="00B6698C">
            <w:pPr>
              <w:spacing w:after="0"/>
              <w:jc w:val="center"/>
              <w:rPr>
                <w:rFonts w:ascii="Times New Roman" w:hAnsi="Times New Roman"/>
                <w:i/>
                <w:sz w:val="24"/>
                <w:szCs w:val="24"/>
              </w:rPr>
            </w:pPr>
            <w:r w:rsidRPr="00BE6C6B">
              <w:rPr>
                <w:rFonts w:ascii="Times New Roman" w:hAnsi="Times New Roman"/>
                <w:i/>
                <w:sz w:val="24"/>
                <w:szCs w:val="24"/>
              </w:rPr>
              <w:t>2.2.</w:t>
            </w:r>
          </w:p>
        </w:tc>
        <w:tc>
          <w:tcPr>
            <w:tcW w:w="7796" w:type="dxa"/>
          </w:tcPr>
          <w:p w:rsidR="00B6698C" w:rsidRPr="00BE6C6B" w:rsidRDefault="00B6698C" w:rsidP="00B6698C">
            <w:pPr>
              <w:spacing w:after="0"/>
              <w:rPr>
                <w:rFonts w:ascii="Times New Roman" w:hAnsi="Times New Roman"/>
                <w:bCs/>
                <w:i/>
                <w:sz w:val="24"/>
                <w:szCs w:val="24"/>
                <w:lang w:eastAsia="en-US"/>
              </w:rPr>
            </w:pPr>
            <w:r w:rsidRPr="00BE6C6B">
              <w:rPr>
                <w:rFonts w:ascii="Times New Roman" w:hAnsi="Times New Roman"/>
                <w:bCs/>
                <w:i/>
                <w:sz w:val="24"/>
                <w:szCs w:val="24"/>
                <w:lang w:eastAsia="en-US"/>
              </w:rPr>
              <w:t>Сестринский уход при инфекционных заболеваниях</w:t>
            </w:r>
          </w:p>
        </w:tc>
        <w:tc>
          <w:tcPr>
            <w:tcW w:w="1418" w:type="dxa"/>
          </w:tcPr>
          <w:p w:rsidR="00B6698C" w:rsidRPr="00BE6C6B" w:rsidRDefault="00B6698C" w:rsidP="00B6698C">
            <w:pPr>
              <w:spacing w:after="0"/>
              <w:jc w:val="center"/>
              <w:rPr>
                <w:rFonts w:ascii="Times New Roman" w:hAnsi="Times New Roman"/>
                <w:i/>
                <w:sz w:val="24"/>
                <w:szCs w:val="24"/>
                <w:lang w:eastAsia="en-US"/>
              </w:rPr>
            </w:pPr>
            <w:r w:rsidRPr="00BE6C6B">
              <w:rPr>
                <w:rFonts w:ascii="Times New Roman" w:hAnsi="Times New Roman"/>
                <w:i/>
                <w:sz w:val="24"/>
                <w:szCs w:val="24"/>
                <w:lang w:eastAsia="en-US"/>
              </w:rPr>
              <w:t>82</w:t>
            </w:r>
          </w:p>
        </w:tc>
        <w:tc>
          <w:tcPr>
            <w:tcW w:w="1701" w:type="dxa"/>
          </w:tcPr>
          <w:p w:rsidR="00B6698C" w:rsidRPr="00BE6C6B" w:rsidRDefault="00B6698C" w:rsidP="00B6698C">
            <w:pPr>
              <w:spacing w:after="0"/>
              <w:jc w:val="center"/>
              <w:rPr>
                <w:rFonts w:ascii="Times New Roman" w:hAnsi="Times New Roman"/>
                <w:i/>
                <w:sz w:val="24"/>
                <w:szCs w:val="24"/>
                <w:lang w:eastAsia="en-US"/>
              </w:rPr>
            </w:pPr>
            <w:r w:rsidRPr="00BE6C6B">
              <w:rPr>
                <w:rFonts w:ascii="Times New Roman" w:hAnsi="Times New Roman"/>
                <w:i/>
                <w:sz w:val="24"/>
                <w:szCs w:val="24"/>
                <w:lang w:eastAsia="en-US"/>
              </w:rPr>
              <w:t>20</w:t>
            </w:r>
          </w:p>
        </w:tc>
        <w:tc>
          <w:tcPr>
            <w:tcW w:w="1559" w:type="dxa"/>
          </w:tcPr>
          <w:p w:rsidR="00B6698C" w:rsidRPr="00BE6C6B" w:rsidRDefault="00B6698C" w:rsidP="00B6698C">
            <w:pPr>
              <w:spacing w:after="0"/>
              <w:jc w:val="center"/>
              <w:rPr>
                <w:rFonts w:ascii="Times New Roman" w:hAnsi="Times New Roman"/>
                <w:i/>
                <w:sz w:val="24"/>
                <w:szCs w:val="24"/>
                <w:lang w:eastAsia="en-US"/>
              </w:rPr>
            </w:pPr>
            <w:r w:rsidRPr="00BE6C6B">
              <w:rPr>
                <w:rFonts w:ascii="Times New Roman" w:hAnsi="Times New Roman"/>
                <w:i/>
                <w:sz w:val="24"/>
                <w:szCs w:val="24"/>
                <w:lang w:eastAsia="en-US"/>
              </w:rPr>
              <w:t>20</w:t>
            </w:r>
          </w:p>
        </w:tc>
        <w:tc>
          <w:tcPr>
            <w:tcW w:w="1701" w:type="dxa"/>
          </w:tcPr>
          <w:p w:rsidR="00B6698C" w:rsidRPr="00BE6C6B" w:rsidRDefault="00B6698C" w:rsidP="00B6698C">
            <w:pPr>
              <w:spacing w:after="0"/>
              <w:jc w:val="center"/>
              <w:rPr>
                <w:rFonts w:ascii="Times New Roman" w:hAnsi="Times New Roman"/>
                <w:i/>
                <w:sz w:val="24"/>
                <w:szCs w:val="24"/>
                <w:lang w:eastAsia="en-US"/>
              </w:rPr>
            </w:pPr>
            <w:r w:rsidRPr="00BE6C6B">
              <w:rPr>
                <w:rFonts w:ascii="Times New Roman" w:hAnsi="Times New Roman"/>
                <w:i/>
                <w:sz w:val="24"/>
                <w:szCs w:val="24"/>
                <w:lang w:eastAsia="en-US"/>
              </w:rPr>
              <w:t>40</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2.2.1.</w:t>
            </w:r>
          </w:p>
        </w:tc>
        <w:tc>
          <w:tcPr>
            <w:tcW w:w="7796" w:type="dxa"/>
          </w:tcPr>
          <w:p w:rsidR="00B6698C" w:rsidRPr="00BE6C6B" w:rsidRDefault="00B6698C" w:rsidP="00B6698C">
            <w:pPr>
              <w:spacing w:after="0"/>
              <w:rPr>
                <w:rFonts w:ascii="Times New Roman" w:hAnsi="Times New Roman"/>
                <w:bCs/>
                <w:sz w:val="24"/>
                <w:szCs w:val="24"/>
                <w:lang w:eastAsia="en-US"/>
              </w:rPr>
            </w:pPr>
            <w:r w:rsidRPr="00BE6C6B">
              <w:rPr>
                <w:rFonts w:ascii="Times New Roman" w:hAnsi="Times New Roman"/>
                <w:bCs/>
                <w:sz w:val="24"/>
                <w:szCs w:val="24"/>
                <w:lang w:eastAsia="en-US"/>
              </w:rPr>
              <w:t>Сестринский уход за пациентами с брюшным тифом, сальмонеллезом</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2.2.2.</w:t>
            </w:r>
          </w:p>
        </w:tc>
        <w:tc>
          <w:tcPr>
            <w:tcW w:w="7796" w:type="dxa"/>
          </w:tcPr>
          <w:p w:rsidR="00B6698C" w:rsidRPr="00BE6C6B" w:rsidRDefault="00B6698C" w:rsidP="00B6698C">
            <w:pPr>
              <w:spacing w:after="0"/>
              <w:rPr>
                <w:rFonts w:ascii="Times New Roman" w:hAnsi="Times New Roman"/>
                <w:bCs/>
                <w:sz w:val="24"/>
                <w:szCs w:val="24"/>
                <w:lang w:eastAsia="en-US"/>
              </w:rPr>
            </w:pPr>
            <w:r w:rsidRPr="00BE6C6B">
              <w:rPr>
                <w:rFonts w:ascii="Times New Roman" w:hAnsi="Times New Roman"/>
                <w:bCs/>
                <w:sz w:val="24"/>
                <w:szCs w:val="24"/>
                <w:lang w:eastAsia="en-US"/>
              </w:rPr>
              <w:t>Сестринский уход за пациентами с шигеллезом, холерой</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2.2.3.</w:t>
            </w:r>
          </w:p>
        </w:tc>
        <w:tc>
          <w:tcPr>
            <w:tcW w:w="7796" w:type="dxa"/>
          </w:tcPr>
          <w:p w:rsidR="00B6698C" w:rsidRPr="00BE6C6B" w:rsidRDefault="00B6698C" w:rsidP="00B6698C">
            <w:pPr>
              <w:spacing w:after="0"/>
              <w:rPr>
                <w:rFonts w:ascii="Times New Roman" w:hAnsi="Times New Roman"/>
                <w:bCs/>
                <w:sz w:val="24"/>
                <w:szCs w:val="24"/>
                <w:lang w:eastAsia="en-US"/>
              </w:rPr>
            </w:pPr>
            <w:r w:rsidRPr="00BE6C6B">
              <w:rPr>
                <w:rFonts w:ascii="Times New Roman" w:hAnsi="Times New Roman"/>
                <w:bCs/>
                <w:sz w:val="24"/>
                <w:szCs w:val="24"/>
                <w:lang w:eastAsia="en-US"/>
              </w:rPr>
              <w:t>Сестринский уход за пациентами с ботулизмом, пищевыми токсикоинфекциями</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2.2.4.</w:t>
            </w:r>
          </w:p>
        </w:tc>
        <w:tc>
          <w:tcPr>
            <w:tcW w:w="7796" w:type="dxa"/>
          </w:tcPr>
          <w:p w:rsidR="00B6698C" w:rsidRPr="00BE6C6B" w:rsidRDefault="00B6698C" w:rsidP="00B6698C">
            <w:pPr>
              <w:spacing w:after="0"/>
              <w:rPr>
                <w:rFonts w:ascii="Times New Roman" w:hAnsi="Times New Roman"/>
                <w:bCs/>
                <w:sz w:val="24"/>
                <w:szCs w:val="24"/>
                <w:lang w:eastAsia="en-US"/>
              </w:rPr>
            </w:pPr>
            <w:r w:rsidRPr="00BE6C6B">
              <w:rPr>
                <w:rFonts w:ascii="Times New Roman" w:hAnsi="Times New Roman"/>
                <w:bCs/>
                <w:sz w:val="24"/>
                <w:szCs w:val="24"/>
                <w:lang w:eastAsia="en-US"/>
              </w:rPr>
              <w:t>Сестринский уход за пациентами с вирусными гепатитами А, В, С, Д, Е</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2.2.5.</w:t>
            </w:r>
          </w:p>
        </w:tc>
        <w:tc>
          <w:tcPr>
            <w:tcW w:w="7796" w:type="dxa"/>
          </w:tcPr>
          <w:p w:rsidR="00B6698C" w:rsidRPr="00BE6C6B" w:rsidRDefault="00B6698C" w:rsidP="00B6698C">
            <w:pPr>
              <w:spacing w:after="0"/>
              <w:rPr>
                <w:rFonts w:ascii="Times New Roman" w:hAnsi="Times New Roman"/>
                <w:sz w:val="24"/>
                <w:szCs w:val="24"/>
                <w:lang w:eastAsia="en-US"/>
              </w:rPr>
            </w:pPr>
            <w:r w:rsidRPr="00BE6C6B">
              <w:rPr>
                <w:rFonts w:ascii="Times New Roman" w:hAnsi="Times New Roman"/>
                <w:bCs/>
                <w:sz w:val="24"/>
                <w:szCs w:val="24"/>
                <w:lang w:eastAsia="en-US"/>
              </w:rPr>
              <w:t>Сестринский уход за пациентами с ВИЧ-инфекцией</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2.2.6.</w:t>
            </w:r>
          </w:p>
        </w:tc>
        <w:tc>
          <w:tcPr>
            <w:tcW w:w="7796" w:type="dxa"/>
          </w:tcPr>
          <w:p w:rsidR="00B6698C" w:rsidRPr="00BE6C6B" w:rsidRDefault="00B6698C" w:rsidP="009129D4">
            <w:pPr>
              <w:spacing w:after="0"/>
              <w:rPr>
                <w:rFonts w:ascii="Times New Roman" w:hAnsi="Times New Roman"/>
                <w:bCs/>
                <w:sz w:val="24"/>
                <w:szCs w:val="24"/>
                <w:lang w:eastAsia="en-US"/>
              </w:rPr>
            </w:pPr>
            <w:r w:rsidRPr="00BE6C6B">
              <w:rPr>
                <w:rFonts w:ascii="Times New Roman" w:hAnsi="Times New Roman"/>
                <w:bCs/>
                <w:sz w:val="24"/>
                <w:szCs w:val="24"/>
                <w:lang w:eastAsia="en-US"/>
              </w:rPr>
              <w:t>Сестринский уход за пациентами с ОРВИ, корон</w:t>
            </w:r>
            <w:r w:rsidR="009129D4">
              <w:rPr>
                <w:rFonts w:ascii="Times New Roman" w:hAnsi="Times New Roman"/>
                <w:bCs/>
                <w:sz w:val="24"/>
                <w:szCs w:val="24"/>
                <w:lang w:eastAsia="en-US"/>
              </w:rPr>
              <w:t>а</w:t>
            </w:r>
            <w:r w:rsidRPr="00BE6C6B">
              <w:rPr>
                <w:rFonts w:ascii="Times New Roman" w:hAnsi="Times New Roman"/>
                <w:bCs/>
                <w:sz w:val="24"/>
                <w:szCs w:val="24"/>
                <w:lang w:eastAsia="en-US"/>
              </w:rPr>
              <w:t>вирусной инфекцией, менингококковой инфекцией</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2.2.7.</w:t>
            </w:r>
          </w:p>
        </w:tc>
        <w:tc>
          <w:tcPr>
            <w:tcW w:w="7796" w:type="dxa"/>
          </w:tcPr>
          <w:p w:rsidR="00B6698C" w:rsidRPr="00BE6C6B" w:rsidRDefault="00B6698C" w:rsidP="00B6698C">
            <w:pPr>
              <w:spacing w:after="0"/>
              <w:rPr>
                <w:rFonts w:ascii="Times New Roman" w:hAnsi="Times New Roman"/>
                <w:bCs/>
                <w:sz w:val="24"/>
                <w:szCs w:val="24"/>
                <w:lang w:eastAsia="en-US"/>
              </w:rPr>
            </w:pPr>
            <w:r w:rsidRPr="00BE6C6B">
              <w:rPr>
                <w:rFonts w:ascii="Times New Roman" w:hAnsi="Times New Roman"/>
                <w:bCs/>
                <w:sz w:val="24"/>
                <w:szCs w:val="24"/>
                <w:lang w:eastAsia="en-US"/>
              </w:rPr>
              <w:t>Сестринский уход за пациентами с вирусными инфекциями ЦНС (полиомиелит, бешенство, клещевой вирусный энцефалит)</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2.2.8.</w:t>
            </w:r>
          </w:p>
        </w:tc>
        <w:tc>
          <w:tcPr>
            <w:tcW w:w="7796" w:type="dxa"/>
          </w:tcPr>
          <w:p w:rsidR="00B6698C" w:rsidRPr="00BE6C6B" w:rsidRDefault="00B6698C" w:rsidP="00B6698C">
            <w:pPr>
              <w:spacing w:after="0"/>
              <w:ind w:right="142"/>
              <w:rPr>
                <w:rFonts w:ascii="Times New Roman" w:hAnsi="Times New Roman"/>
                <w:bCs/>
                <w:sz w:val="24"/>
                <w:szCs w:val="24"/>
                <w:lang w:eastAsia="en-US"/>
              </w:rPr>
            </w:pPr>
            <w:r w:rsidRPr="00BE6C6B">
              <w:rPr>
                <w:rFonts w:ascii="Times New Roman" w:hAnsi="Times New Roman"/>
                <w:bCs/>
                <w:sz w:val="24"/>
                <w:szCs w:val="24"/>
                <w:lang w:eastAsia="en-US"/>
              </w:rPr>
              <w:t xml:space="preserve">Сестринский уход за пациентами при бактериальных зоонозах и протозойных инфекциях (сибирская язва, туляремия, малярия) </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t>2.2.9.</w:t>
            </w:r>
          </w:p>
        </w:tc>
        <w:tc>
          <w:tcPr>
            <w:tcW w:w="7796" w:type="dxa"/>
          </w:tcPr>
          <w:p w:rsidR="00B6698C" w:rsidRPr="00BE6C6B" w:rsidRDefault="00B6698C" w:rsidP="00B6698C">
            <w:pPr>
              <w:spacing w:after="0"/>
              <w:ind w:right="142"/>
              <w:rPr>
                <w:rFonts w:ascii="Times New Roman" w:hAnsi="Times New Roman"/>
                <w:bCs/>
                <w:sz w:val="24"/>
                <w:szCs w:val="24"/>
                <w:lang w:eastAsia="en-US"/>
              </w:rPr>
            </w:pPr>
            <w:r w:rsidRPr="00BE6C6B">
              <w:rPr>
                <w:rFonts w:ascii="Times New Roman" w:hAnsi="Times New Roman"/>
                <w:bCs/>
                <w:sz w:val="24"/>
                <w:szCs w:val="24"/>
                <w:lang w:eastAsia="en-US"/>
              </w:rPr>
              <w:t>Сестринский уход за пациентами с дифтерией, инфекционным мононуклеозом</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B6698C" w:rsidRPr="00B6698C" w:rsidTr="009C14FC">
        <w:tc>
          <w:tcPr>
            <w:tcW w:w="993" w:type="dxa"/>
          </w:tcPr>
          <w:p w:rsidR="00B6698C" w:rsidRPr="00BE6C6B" w:rsidRDefault="00B6698C" w:rsidP="00B6698C">
            <w:pPr>
              <w:spacing w:after="0"/>
              <w:jc w:val="center"/>
              <w:rPr>
                <w:rFonts w:ascii="Times New Roman" w:hAnsi="Times New Roman"/>
                <w:sz w:val="24"/>
                <w:szCs w:val="24"/>
              </w:rPr>
            </w:pPr>
            <w:r w:rsidRPr="00BE6C6B">
              <w:rPr>
                <w:rFonts w:ascii="Times New Roman" w:hAnsi="Times New Roman"/>
                <w:sz w:val="24"/>
                <w:szCs w:val="24"/>
              </w:rPr>
              <w:lastRenderedPageBreak/>
              <w:t>2.2.10.</w:t>
            </w:r>
          </w:p>
        </w:tc>
        <w:tc>
          <w:tcPr>
            <w:tcW w:w="7796" w:type="dxa"/>
          </w:tcPr>
          <w:p w:rsidR="00B6698C" w:rsidRPr="00BE6C6B" w:rsidRDefault="00B6698C" w:rsidP="00B6698C">
            <w:pPr>
              <w:spacing w:after="0"/>
              <w:ind w:right="142"/>
              <w:rPr>
                <w:rFonts w:ascii="Times New Roman" w:hAnsi="Times New Roman"/>
                <w:bCs/>
                <w:sz w:val="24"/>
                <w:szCs w:val="24"/>
                <w:lang w:eastAsia="en-US"/>
              </w:rPr>
            </w:pPr>
            <w:r w:rsidRPr="00BE6C6B">
              <w:rPr>
                <w:rFonts w:ascii="Times New Roman" w:hAnsi="Times New Roman"/>
                <w:bCs/>
                <w:sz w:val="24"/>
                <w:szCs w:val="24"/>
                <w:lang w:eastAsia="en-US"/>
              </w:rPr>
              <w:t>Сестринский уход за пациентами при туберкулезе</w:t>
            </w:r>
          </w:p>
        </w:tc>
        <w:tc>
          <w:tcPr>
            <w:tcW w:w="1418"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8</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559"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2</w:t>
            </w:r>
          </w:p>
        </w:tc>
        <w:tc>
          <w:tcPr>
            <w:tcW w:w="1701" w:type="dxa"/>
          </w:tcPr>
          <w:p w:rsidR="00B6698C" w:rsidRPr="00BE6C6B" w:rsidRDefault="00B6698C" w:rsidP="00B6698C">
            <w:pPr>
              <w:spacing w:after="0"/>
              <w:jc w:val="center"/>
              <w:rPr>
                <w:rFonts w:ascii="Times New Roman" w:hAnsi="Times New Roman"/>
                <w:sz w:val="24"/>
                <w:szCs w:val="24"/>
                <w:lang w:eastAsia="en-US"/>
              </w:rPr>
            </w:pPr>
            <w:r w:rsidRPr="00BE6C6B">
              <w:rPr>
                <w:rFonts w:ascii="Times New Roman" w:hAnsi="Times New Roman"/>
                <w:sz w:val="24"/>
                <w:szCs w:val="24"/>
                <w:lang w:eastAsia="en-US"/>
              </w:rPr>
              <w:t>4</w:t>
            </w:r>
          </w:p>
        </w:tc>
      </w:tr>
      <w:tr w:rsidR="001E06BD" w:rsidTr="009C14FC">
        <w:tc>
          <w:tcPr>
            <w:tcW w:w="993" w:type="dxa"/>
          </w:tcPr>
          <w:p w:rsidR="001E06BD" w:rsidRDefault="001E06BD" w:rsidP="00B6698C">
            <w:pPr>
              <w:spacing w:after="0"/>
              <w:jc w:val="center"/>
              <w:rPr>
                <w:rFonts w:ascii="Times New Roman" w:hAnsi="Times New Roman"/>
              </w:rPr>
            </w:pPr>
          </w:p>
        </w:tc>
        <w:tc>
          <w:tcPr>
            <w:tcW w:w="7796" w:type="dxa"/>
          </w:tcPr>
          <w:p w:rsidR="001E06BD" w:rsidRPr="001E06BD" w:rsidRDefault="001E06BD" w:rsidP="001E06BD">
            <w:pPr>
              <w:spacing w:after="0" w:line="240" w:lineRule="auto"/>
              <w:rPr>
                <w:rFonts w:ascii="Times New Roman" w:hAnsi="Times New Roman"/>
              </w:rPr>
            </w:pPr>
            <w:r w:rsidRPr="001E06BD">
              <w:rPr>
                <w:rFonts w:ascii="Times New Roman" w:hAnsi="Times New Roman"/>
              </w:rPr>
              <w:t>Раздел 3.Оказание медицинской помощи при</w:t>
            </w:r>
            <w:r>
              <w:rPr>
                <w:rFonts w:ascii="Times New Roman" w:hAnsi="Times New Roman"/>
              </w:rPr>
              <w:t xml:space="preserve"> хирургических заболеваниях</w:t>
            </w:r>
          </w:p>
        </w:tc>
        <w:tc>
          <w:tcPr>
            <w:tcW w:w="1418" w:type="dxa"/>
          </w:tcPr>
          <w:p w:rsidR="001E06BD" w:rsidRDefault="001E06BD" w:rsidP="00B6698C">
            <w:pPr>
              <w:spacing w:after="0"/>
              <w:jc w:val="center"/>
              <w:rPr>
                <w:rFonts w:ascii="Times New Roman" w:hAnsi="Times New Roman"/>
                <w:b/>
                <w:sz w:val="24"/>
                <w:szCs w:val="24"/>
              </w:rPr>
            </w:pPr>
          </w:p>
        </w:tc>
        <w:tc>
          <w:tcPr>
            <w:tcW w:w="1701" w:type="dxa"/>
          </w:tcPr>
          <w:p w:rsidR="001E06BD" w:rsidRDefault="001E06BD" w:rsidP="00B6698C">
            <w:pPr>
              <w:spacing w:after="0"/>
              <w:jc w:val="center"/>
              <w:rPr>
                <w:rFonts w:ascii="Times New Roman" w:hAnsi="Times New Roman"/>
                <w:b/>
                <w:sz w:val="24"/>
                <w:szCs w:val="24"/>
              </w:rPr>
            </w:pPr>
          </w:p>
        </w:tc>
        <w:tc>
          <w:tcPr>
            <w:tcW w:w="1559" w:type="dxa"/>
          </w:tcPr>
          <w:p w:rsidR="001E06BD" w:rsidRDefault="001E06BD" w:rsidP="00B6698C">
            <w:pPr>
              <w:spacing w:after="0"/>
              <w:jc w:val="center"/>
              <w:rPr>
                <w:rFonts w:ascii="Times New Roman" w:hAnsi="Times New Roman"/>
                <w:b/>
                <w:sz w:val="24"/>
                <w:szCs w:val="24"/>
              </w:rPr>
            </w:pPr>
          </w:p>
        </w:tc>
        <w:tc>
          <w:tcPr>
            <w:tcW w:w="1701" w:type="dxa"/>
          </w:tcPr>
          <w:p w:rsidR="001E06BD" w:rsidRDefault="001E06BD" w:rsidP="00B6698C">
            <w:pPr>
              <w:spacing w:after="0"/>
              <w:jc w:val="center"/>
              <w:rPr>
                <w:rFonts w:ascii="Times New Roman" w:hAnsi="Times New Roman"/>
                <w:b/>
                <w:sz w:val="24"/>
                <w:szCs w:val="24"/>
              </w:rPr>
            </w:pPr>
          </w:p>
        </w:tc>
      </w:tr>
      <w:tr w:rsidR="00BC4BB6" w:rsidTr="009C14FC">
        <w:tc>
          <w:tcPr>
            <w:tcW w:w="993" w:type="dxa"/>
          </w:tcPr>
          <w:p w:rsidR="00BC4BB6" w:rsidRPr="001E06BD" w:rsidRDefault="00BC4BB6" w:rsidP="00B6698C">
            <w:pPr>
              <w:spacing w:after="0"/>
              <w:jc w:val="center"/>
              <w:rPr>
                <w:rFonts w:ascii="Times New Roman" w:hAnsi="Times New Roman"/>
                <w:b/>
                <w:sz w:val="24"/>
                <w:szCs w:val="24"/>
              </w:rPr>
            </w:pPr>
            <w:r>
              <w:rPr>
                <w:rFonts w:ascii="Times New Roman" w:hAnsi="Times New Roman"/>
                <w:b/>
                <w:sz w:val="24"/>
                <w:szCs w:val="24"/>
              </w:rPr>
              <w:t>3.</w:t>
            </w:r>
          </w:p>
        </w:tc>
        <w:tc>
          <w:tcPr>
            <w:tcW w:w="7796" w:type="dxa"/>
          </w:tcPr>
          <w:p w:rsidR="00BC4BB6" w:rsidRPr="001E06BD" w:rsidRDefault="00BC4BB6" w:rsidP="001E06BD">
            <w:pPr>
              <w:spacing w:after="0"/>
              <w:jc w:val="both"/>
              <w:rPr>
                <w:rFonts w:ascii="Times New Roman" w:hAnsi="Times New Roman"/>
                <w:b/>
                <w:sz w:val="24"/>
                <w:szCs w:val="24"/>
              </w:rPr>
            </w:pPr>
            <w:r w:rsidRPr="001E06BD">
              <w:rPr>
                <w:rFonts w:ascii="Times New Roman" w:hAnsi="Times New Roman"/>
                <w:b/>
                <w:sz w:val="24"/>
                <w:szCs w:val="24"/>
              </w:rPr>
              <w:t>МДК 04.03. Сестринский уход за пациентами хирургического профиля</w:t>
            </w:r>
          </w:p>
        </w:tc>
        <w:tc>
          <w:tcPr>
            <w:tcW w:w="1418" w:type="dxa"/>
          </w:tcPr>
          <w:p w:rsidR="00BC4BB6" w:rsidRPr="00BC4BB6" w:rsidRDefault="00BC4BB6" w:rsidP="009E11AB">
            <w:pPr>
              <w:jc w:val="center"/>
              <w:rPr>
                <w:rFonts w:ascii="Times New Roman" w:hAnsi="Times New Roman"/>
                <w:b/>
                <w:sz w:val="24"/>
                <w:szCs w:val="24"/>
              </w:rPr>
            </w:pPr>
            <w:r w:rsidRPr="00BC4BB6">
              <w:rPr>
                <w:rFonts w:ascii="Times New Roman" w:hAnsi="Times New Roman"/>
                <w:b/>
                <w:sz w:val="24"/>
                <w:szCs w:val="24"/>
              </w:rPr>
              <w:t>128</w:t>
            </w:r>
          </w:p>
        </w:tc>
        <w:tc>
          <w:tcPr>
            <w:tcW w:w="1701" w:type="dxa"/>
          </w:tcPr>
          <w:p w:rsidR="00BC4BB6" w:rsidRPr="00BC4BB6" w:rsidRDefault="00BC4BB6" w:rsidP="009E11AB">
            <w:pPr>
              <w:jc w:val="center"/>
              <w:rPr>
                <w:rFonts w:ascii="Times New Roman" w:hAnsi="Times New Roman"/>
                <w:b/>
                <w:sz w:val="24"/>
                <w:szCs w:val="24"/>
              </w:rPr>
            </w:pPr>
            <w:r w:rsidRPr="00BC4BB6">
              <w:rPr>
                <w:rFonts w:ascii="Times New Roman" w:hAnsi="Times New Roman"/>
                <w:b/>
                <w:sz w:val="24"/>
                <w:szCs w:val="24"/>
              </w:rPr>
              <w:t>26</w:t>
            </w:r>
          </w:p>
        </w:tc>
        <w:tc>
          <w:tcPr>
            <w:tcW w:w="1559" w:type="dxa"/>
          </w:tcPr>
          <w:p w:rsidR="00BC4BB6" w:rsidRPr="00BC4BB6" w:rsidRDefault="00BC4BB6" w:rsidP="009E11AB">
            <w:pPr>
              <w:jc w:val="center"/>
              <w:rPr>
                <w:rFonts w:ascii="Times New Roman" w:hAnsi="Times New Roman"/>
                <w:b/>
                <w:sz w:val="24"/>
                <w:szCs w:val="24"/>
              </w:rPr>
            </w:pPr>
            <w:r w:rsidRPr="00BC4BB6">
              <w:rPr>
                <w:rFonts w:ascii="Times New Roman" w:hAnsi="Times New Roman"/>
                <w:b/>
                <w:sz w:val="24"/>
                <w:szCs w:val="24"/>
              </w:rPr>
              <w:t>20</w:t>
            </w:r>
          </w:p>
        </w:tc>
        <w:tc>
          <w:tcPr>
            <w:tcW w:w="1701" w:type="dxa"/>
          </w:tcPr>
          <w:p w:rsidR="00BC4BB6" w:rsidRPr="00BC4BB6" w:rsidRDefault="00BC4BB6" w:rsidP="009E11AB">
            <w:pPr>
              <w:jc w:val="center"/>
              <w:rPr>
                <w:rFonts w:ascii="Times New Roman" w:hAnsi="Times New Roman"/>
                <w:b/>
                <w:sz w:val="24"/>
                <w:szCs w:val="24"/>
              </w:rPr>
            </w:pPr>
            <w:r w:rsidRPr="00BC4BB6">
              <w:rPr>
                <w:rFonts w:ascii="Times New Roman" w:hAnsi="Times New Roman"/>
                <w:b/>
                <w:sz w:val="24"/>
                <w:szCs w:val="24"/>
              </w:rPr>
              <w:t>82</w:t>
            </w:r>
          </w:p>
        </w:tc>
      </w:tr>
      <w:tr w:rsidR="001E06BD" w:rsidTr="009C14FC">
        <w:tc>
          <w:tcPr>
            <w:tcW w:w="993" w:type="dxa"/>
          </w:tcPr>
          <w:p w:rsidR="001E06BD" w:rsidRDefault="001E06BD" w:rsidP="00B6698C">
            <w:pPr>
              <w:spacing w:after="0"/>
              <w:jc w:val="center"/>
              <w:rPr>
                <w:rFonts w:ascii="Times New Roman" w:hAnsi="Times New Roman"/>
              </w:rPr>
            </w:pPr>
            <w:r>
              <w:rPr>
                <w:rFonts w:ascii="Times New Roman" w:hAnsi="Times New Roman"/>
              </w:rPr>
              <w:t>3.1.</w:t>
            </w:r>
          </w:p>
        </w:tc>
        <w:tc>
          <w:tcPr>
            <w:tcW w:w="7796" w:type="dxa"/>
          </w:tcPr>
          <w:p w:rsidR="001E06BD" w:rsidRPr="00C3354E" w:rsidRDefault="001E06BD" w:rsidP="001E06BD">
            <w:pPr>
              <w:spacing w:after="0"/>
              <w:rPr>
                <w:rFonts w:ascii="Times New Roman" w:hAnsi="Times New Roman"/>
                <w:sz w:val="24"/>
                <w:szCs w:val="24"/>
              </w:rPr>
            </w:pPr>
            <w:r w:rsidRPr="00C3354E">
              <w:rPr>
                <w:rFonts w:ascii="Times New Roman" w:hAnsi="Times New Roman"/>
                <w:sz w:val="24"/>
                <w:szCs w:val="24"/>
              </w:rPr>
              <w:t>Организация оказания хирургической помощи. Профилактика хирургической инфекции</w:t>
            </w:r>
          </w:p>
        </w:tc>
        <w:tc>
          <w:tcPr>
            <w:tcW w:w="1418" w:type="dxa"/>
          </w:tcPr>
          <w:p w:rsidR="001E06BD" w:rsidRPr="00C3354E" w:rsidRDefault="001E06BD" w:rsidP="009E11AB">
            <w:pPr>
              <w:jc w:val="center"/>
              <w:rPr>
                <w:rFonts w:ascii="Times New Roman" w:hAnsi="Times New Roman"/>
                <w:sz w:val="24"/>
                <w:szCs w:val="24"/>
              </w:rPr>
            </w:pPr>
            <w:r w:rsidRPr="00C3354E">
              <w:rPr>
                <w:rFonts w:ascii="Times New Roman" w:hAnsi="Times New Roman"/>
                <w:sz w:val="24"/>
                <w:szCs w:val="24"/>
              </w:rPr>
              <w:t>8</w:t>
            </w:r>
          </w:p>
        </w:tc>
        <w:tc>
          <w:tcPr>
            <w:tcW w:w="1701" w:type="dxa"/>
          </w:tcPr>
          <w:p w:rsidR="001E06BD" w:rsidRPr="00C3354E" w:rsidRDefault="001E06BD" w:rsidP="009E11AB">
            <w:pPr>
              <w:jc w:val="center"/>
              <w:rPr>
                <w:rFonts w:ascii="Times New Roman" w:hAnsi="Times New Roman"/>
                <w:sz w:val="24"/>
                <w:szCs w:val="24"/>
              </w:rPr>
            </w:pPr>
            <w:r w:rsidRPr="00C3354E">
              <w:rPr>
                <w:rFonts w:ascii="Times New Roman" w:hAnsi="Times New Roman"/>
                <w:sz w:val="24"/>
                <w:szCs w:val="24"/>
              </w:rPr>
              <w:t>2</w:t>
            </w:r>
          </w:p>
        </w:tc>
        <w:tc>
          <w:tcPr>
            <w:tcW w:w="1559" w:type="dxa"/>
          </w:tcPr>
          <w:p w:rsidR="001E06BD" w:rsidRPr="00C3354E" w:rsidRDefault="001E06BD" w:rsidP="009E11AB">
            <w:pPr>
              <w:jc w:val="center"/>
              <w:rPr>
                <w:rFonts w:ascii="Times New Roman" w:hAnsi="Times New Roman"/>
                <w:sz w:val="24"/>
                <w:szCs w:val="24"/>
              </w:rPr>
            </w:pPr>
            <w:r w:rsidRPr="00C3354E">
              <w:rPr>
                <w:rFonts w:ascii="Times New Roman" w:hAnsi="Times New Roman"/>
                <w:sz w:val="24"/>
                <w:szCs w:val="24"/>
              </w:rPr>
              <w:t>2</w:t>
            </w:r>
          </w:p>
        </w:tc>
        <w:tc>
          <w:tcPr>
            <w:tcW w:w="1701" w:type="dxa"/>
          </w:tcPr>
          <w:p w:rsidR="001E06BD" w:rsidRPr="00C3354E" w:rsidRDefault="001E06BD" w:rsidP="009E11AB">
            <w:pPr>
              <w:jc w:val="center"/>
              <w:rPr>
                <w:rFonts w:ascii="Times New Roman" w:hAnsi="Times New Roman"/>
                <w:sz w:val="24"/>
                <w:szCs w:val="24"/>
              </w:rPr>
            </w:pPr>
            <w:r w:rsidRPr="00C3354E">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3.2.</w:t>
            </w:r>
          </w:p>
        </w:tc>
        <w:tc>
          <w:tcPr>
            <w:tcW w:w="7796" w:type="dxa"/>
          </w:tcPr>
          <w:p w:rsidR="00542C8E" w:rsidRPr="00C3354E" w:rsidRDefault="00542C8E" w:rsidP="00542C8E">
            <w:pPr>
              <w:spacing w:after="0"/>
              <w:rPr>
                <w:rFonts w:ascii="Times New Roman" w:hAnsi="Times New Roman"/>
                <w:color w:val="808080" w:themeColor="background1" w:themeShade="80"/>
                <w:sz w:val="24"/>
                <w:szCs w:val="24"/>
              </w:rPr>
            </w:pPr>
            <w:r w:rsidRPr="00C3354E">
              <w:rPr>
                <w:rFonts w:ascii="Times New Roman" w:hAnsi="Times New Roman"/>
                <w:sz w:val="24"/>
                <w:szCs w:val="24"/>
              </w:rPr>
              <w:t>Десмургия. Мягкие повязки</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6</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6</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3.3.</w:t>
            </w:r>
          </w:p>
        </w:tc>
        <w:tc>
          <w:tcPr>
            <w:tcW w:w="7796" w:type="dxa"/>
          </w:tcPr>
          <w:p w:rsidR="00542C8E" w:rsidRPr="00C3354E" w:rsidRDefault="00542C8E" w:rsidP="00542C8E">
            <w:pPr>
              <w:spacing w:after="0"/>
              <w:rPr>
                <w:rFonts w:ascii="Times New Roman" w:hAnsi="Times New Roman"/>
                <w:color w:val="808080" w:themeColor="background1" w:themeShade="80"/>
                <w:sz w:val="24"/>
                <w:szCs w:val="24"/>
              </w:rPr>
            </w:pPr>
            <w:r w:rsidRPr="00C3354E">
              <w:rPr>
                <w:rFonts w:ascii="Times New Roman" w:hAnsi="Times New Roman"/>
                <w:sz w:val="24"/>
                <w:szCs w:val="24"/>
              </w:rPr>
              <w:t>Десмургия. Твердые повязки</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6</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6</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3.4.</w:t>
            </w:r>
          </w:p>
        </w:tc>
        <w:tc>
          <w:tcPr>
            <w:tcW w:w="7796" w:type="dxa"/>
          </w:tcPr>
          <w:p w:rsidR="00542C8E" w:rsidRPr="00C3354E" w:rsidRDefault="00542C8E" w:rsidP="00542C8E">
            <w:pPr>
              <w:spacing w:after="0"/>
              <w:rPr>
                <w:rFonts w:ascii="Times New Roman" w:hAnsi="Times New Roman"/>
                <w:color w:val="808080" w:themeColor="background1" w:themeShade="80"/>
                <w:sz w:val="24"/>
                <w:szCs w:val="24"/>
              </w:rPr>
            </w:pPr>
            <w:r w:rsidRPr="00C3354E">
              <w:rPr>
                <w:rFonts w:ascii="Times New Roman" w:hAnsi="Times New Roman"/>
                <w:sz w:val="24"/>
                <w:szCs w:val="24"/>
              </w:rPr>
              <w:t>Хирургический инструментарий</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6</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6</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3.5.</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Обезболивание и местная анестезия</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2</w:t>
            </w:r>
          </w:p>
        </w:tc>
        <w:tc>
          <w:tcPr>
            <w:tcW w:w="1701"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3.6.</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 xml:space="preserve">Хирургическая операция. Периоперативный период. </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6</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3.7.</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Местная хирургическая патология. Раны.</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3.8.</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Закрытая механическая травма:  ушибы, вывихи, переломы.</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3.9.</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 xml:space="preserve">Хирургическая инфекция.  </w:t>
            </w:r>
          </w:p>
        </w:tc>
        <w:tc>
          <w:tcPr>
            <w:tcW w:w="1418" w:type="dxa"/>
          </w:tcPr>
          <w:p w:rsidR="00542C8E" w:rsidRPr="00C3354E" w:rsidRDefault="001D4EB2" w:rsidP="00542C8E">
            <w:pPr>
              <w:spacing w:after="0"/>
              <w:jc w:val="center"/>
              <w:rPr>
                <w:rFonts w:ascii="Times New Roman" w:hAnsi="Times New Roman"/>
                <w:sz w:val="24"/>
                <w:szCs w:val="24"/>
              </w:rPr>
            </w:pPr>
            <w:r>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701" w:type="dxa"/>
          </w:tcPr>
          <w:p w:rsidR="00542C8E" w:rsidRPr="00C3354E" w:rsidRDefault="001D4EB2" w:rsidP="00542C8E">
            <w:pPr>
              <w:spacing w:after="0"/>
              <w:jc w:val="center"/>
              <w:rPr>
                <w:rFonts w:ascii="Times New Roman" w:hAnsi="Times New Roman"/>
                <w:sz w:val="24"/>
                <w:szCs w:val="24"/>
              </w:rPr>
            </w:pPr>
            <w:r>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3.10.</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Синдром нарушения кровообращения.</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w:t>
            </w:r>
          </w:p>
        </w:tc>
        <w:tc>
          <w:tcPr>
            <w:tcW w:w="1701"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6</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3.11.</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Воспалительные заболевания органов брюшной полости. Синдром «острый» живот</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3.12.</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Невоспалительные заболевания органов брюшной полости</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6</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w:t>
            </w:r>
          </w:p>
        </w:tc>
        <w:tc>
          <w:tcPr>
            <w:tcW w:w="1559"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2</w:t>
            </w:r>
          </w:p>
        </w:tc>
        <w:tc>
          <w:tcPr>
            <w:tcW w:w="1701" w:type="dxa"/>
          </w:tcPr>
          <w:p w:rsidR="00542C8E" w:rsidRPr="00C3354E" w:rsidRDefault="001D4EB2" w:rsidP="00542C8E">
            <w:pPr>
              <w:spacing w:after="0"/>
              <w:jc w:val="center"/>
              <w:rPr>
                <w:rFonts w:ascii="Times New Roman" w:hAnsi="Times New Roman"/>
                <w:sz w:val="24"/>
                <w:szCs w:val="24"/>
              </w:rPr>
            </w:pPr>
            <w:r>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3.13.</w:t>
            </w:r>
          </w:p>
        </w:tc>
        <w:tc>
          <w:tcPr>
            <w:tcW w:w="7796" w:type="dxa"/>
          </w:tcPr>
          <w:p w:rsidR="00542C8E" w:rsidRPr="00C3354E" w:rsidRDefault="00542C8E" w:rsidP="00542C8E">
            <w:pPr>
              <w:spacing w:after="0"/>
              <w:rPr>
                <w:rFonts w:ascii="Times New Roman" w:hAnsi="Times New Roman"/>
                <w:color w:val="808080" w:themeColor="background1" w:themeShade="80"/>
                <w:sz w:val="24"/>
                <w:szCs w:val="24"/>
              </w:rPr>
            </w:pPr>
            <w:r w:rsidRPr="00C3354E">
              <w:rPr>
                <w:rFonts w:ascii="Times New Roman" w:hAnsi="Times New Roman"/>
                <w:sz w:val="24"/>
                <w:szCs w:val="24"/>
              </w:rPr>
              <w:t>Хирургические заболевания и повреждения прямой кишки.</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2</w:t>
            </w:r>
          </w:p>
        </w:tc>
        <w:tc>
          <w:tcPr>
            <w:tcW w:w="1701"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3.14.</w:t>
            </w:r>
          </w:p>
        </w:tc>
        <w:tc>
          <w:tcPr>
            <w:tcW w:w="7796" w:type="dxa"/>
          </w:tcPr>
          <w:p w:rsidR="00542C8E" w:rsidRPr="00C3354E" w:rsidRDefault="00542C8E" w:rsidP="00542C8E">
            <w:pPr>
              <w:spacing w:after="0"/>
              <w:rPr>
                <w:rFonts w:ascii="Times New Roman" w:hAnsi="Times New Roman"/>
                <w:color w:val="808080" w:themeColor="background1" w:themeShade="80"/>
                <w:sz w:val="24"/>
                <w:szCs w:val="24"/>
              </w:rPr>
            </w:pPr>
            <w:r w:rsidRPr="00C3354E">
              <w:rPr>
                <w:rFonts w:ascii="Times New Roman" w:hAnsi="Times New Roman"/>
                <w:sz w:val="24"/>
                <w:szCs w:val="24"/>
              </w:rPr>
              <w:t>Хирургические заболеван</w:t>
            </w:r>
            <w:r>
              <w:rPr>
                <w:rFonts w:ascii="Times New Roman" w:hAnsi="Times New Roman"/>
                <w:sz w:val="24"/>
                <w:szCs w:val="24"/>
              </w:rPr>
              <w:t>ия и травмы мочеполовых органов</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3.15.</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Синдром новообразования.</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4</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3.16.</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Сестринский уход при патологии репродуктивной системы</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w:t>
            </w:r>
          </w:p>
        </w:tc>
        <w:tc>
          <w:tcPr>
            <w:tcW w:w="1701"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6</w:t>
            </w:r>
          </w:p>
        </w:tc>
      </w:tr>
      <w:tr w:rsidR="00542C8E" w:rsidTr="009C14FC">
        <w:tc>
          <w:tcPr>
            <w:tcW w:w="993" w:type="dxa"/>
          </w:tcPr>
          <w:p w:rsidR="00542C8E" w:rsidRDefault="00542C8E" w:rsidP="00B6698C">
            <w:pPr>
              <w:spacing w:after="0"/>
              <w:jc w:val="center"/>
              <w:rPr>
                <w:rFonts w:ascii="Times New Roman" w:hAnsi="Times New Roman"/>
              </w:rPr>
            </w:pPr>
            <w:r>
              <w:rPr>
                <w:rFonts w:ascii="Times New Roman" w:hAnsi="Times New Roman"/>
              </w:rPr>
              <w:t>3.17.</w:t>
            </w:r>
          </w:p>
        </w:tc>
        <w:tc>
          <w:tcPr>
            <w:tcW w:w="7796" w:type="dxa"/>
          </w:tcPr>
          <w:p w:rsidR="00542C8E" w:rsidRPr="00C3354E" w:rsidRDefault="00542C8E" w:rsidP="00542C8E">
            <w:pPr>
              <w:spacing w:after="0"/>
              <w:rPr>
                <w:rFonts w:ascii="Times New Roman" w:hAnsi="Times New Roman"/>
                <w:sz w:val="24"/>
                <w:szCs w:val="24"/>
              </w:rPr>
            </w:pPr>
            <w:r w:rsidRPr="00C3354E">
              <w:rPr>
                <w:rFonts w:ascii="Times New Roman" w:hAnsi="Times New Roman"/>
                <w:sz w:val="24"/>
                <w:szCs w:val="24"/>
              </w:rPr>
              <w:t>Организация хирургической помощи в системе первичной медико-санитарной помощи</w:t>
            </w:r>
          </w:p>
        </w:tc>
        <w:tc>
          <w:tcPr>
            <w:tcW w:w="1418"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8</w:t>
            </w:r>
          </w:p>
        </w:tc>
        <w:tc>
          <w:tcPr>
            <w:tcW w:w="1701" w:type="dxa"/>
          </w:tcPr>
          <w:p w:rsidR="00542C8E" w:rsidRPr="00C3354E" w:rsidRDefault="00542C8E" w:rsidP="00542C8E">
            <w:pPr>
              <w:spacing w:after="0"/>
              <w:jc w:val="center"/>
              <w:rPr>
                <w:rFonts w:ascii="Times New Roman" w:hAnsi="Times New Roman"/>
                <w:sz w:val="24"/>
                <w:szCs w:val="24"/>
              </w:rPr>
            </w:pPr>
            <w:r w:rsidRPr="00C3354E">
              <w:rPr>
                <w:rFonts w:ascii="Times New Roman" w:hAnsi="Times New Roman"/>
                <w:sz w:val="24"/>
                <w:szCs w:val="24"/>
              </w:rPr>
              <w:t>2</w:t>
            </w:r>
          </w:p>
        </w:tc>
        <w:tc>
          <w:tcPr>
            <w:tcW w:w="1559" w:type="dxa"/>
          </w:tcPr>
          <w:p w:rsidR="00542C8E" w:rsidRPr="00C3354E" w:rsidRDefault="00542C8E" w:rsidP="00542C8E">
            <w:pPr>
              <w:spacing w:after="0"/>
              <w:jc w:val="center"/>
              <w:rPr>
                <w:rFonts w:ascii="Times New Roman" w:hAnsi="Times New Roman"/>
                <w:sz w:val="24"/>
                <w:szCs w:val="24"/>
              </w:rPr>
            </w:pPr>
            <w:r>
              <w:rPr>
                <w:rFonts w:ascii="Times New Roman" w:hAnsi="Times New Roman"/>
                <w:sz w:val="24"/>
                <w:szCs w:val="24"/>
              </w:rPr>
              <w:t>-</w:t>
            </w:r>
          </w:p>
        </w:tc>
        <w:tc>
          <w:tcPr>
            <w:tcW w:w="1701" w:type="dxa"/>
          </w:tcPr>
          <w:p w:rsidR="00542C8E" w:rsidRPr="00C3354E" w:rsidRDefault="001D4EB2" w:rsidP="00542C8E">
            <w:pPr>
              <w:spacing w:after="0"/>
              <w:jc w:val="center"/>
              <w:rPr>
                <w:rFonts w:ascii="Times New Roman" w:hAnsi="Times New Roman"/>
                <w:sz w:val="24"/>
                <w:szCs w:val="24"/>
              </w:rPr>
            </w:pPr>
            <w:r>
              <w:rPr>
                <w:rFonts w:ascii="Times New Roman" w:hAnsi="Times New Roman"/>
                <w:sz w:val="24"/>
                <w:szCs w:val="24"/>
              </w:rPr>
              <w:t>6</w:t>
            </w:r>
          </w:p>
        </w:tc>
      </w:tr>
      <w:tr w:rsidR="00542C8E" w:rsidTr="009C14FC">
        <w:tc>
          <w:tcPr>
            <w:tcW w:w="993" w:type="dxa"/>
          </w:tcPr>
          <w:p w:rsidR="00542C8E" w:rsidRDefault="00542C8E" w:rsidP="00B6698C">
            <w:pPr>
              <w:spacing w:after="0"/>
              <w:jc w:val="center"/>
              <w:rPr>
                <w:rFonts w:ascii="Times New Roman" w:hAnsi="Times New Roman"/>
              </w:rPr>
            </w:pPr>
          </w:p>
        </w:tc>
        <w:tc>
          <w:tcPr>
            <w:tcW w:w="7796" w:type="dxa"/>
          </w:tcPr>
          <w:p w:rsidR="00542C8E" w:rsidRPr="002711D9" w:rsidRDefault="00542C8E" w:rsidP="00B6698C">
            <w:pPr>
              <w:spacing w:after="0"/>
              <w:rPr>
                <w:rFonts w:ascii="Times New Roman" w:hAnsi="Times New Roman"/>
                <w:b/>
                <w:sz w:val="24"/>
                <w:szCs w:val="24"/>
              </w:rPr>
            </w:pPr>
            <w:r w:rsidRPr="002711D9">
              <w:rPr>
                <w:rFonts w:ascii="Times New Roman" w:hAnsi="Times New Roman"/>
                <w:b/>
                <w:sz w:val="24"/>
                <w:szCs w:val="24"/>
              </w:rPr>
              <w:t>Итого</w:t>
            </w:r>
            <w:r>
              <w:rPr>
                <w:rFonts w:ascii="Times New Roman" w:hAnsi="Times New Roman"/>
                <w:b/>
                <w:sz w:val="24"/>
                <w:szCs w:val="24"/>
              </w:rPr>
              <w:t xml:space="preserve"> по ПМ 04.</w:t>
            </w:r>
          </w:p>
        </w:tc>
        <w:tc>
          <w:tcPr>
            <w:tcW w:w="1418" w:type="dxa"/>
          </w:tcPr>
          <w:p w:rsidR="00542C8E" w:rsidRDefault="008B6225" w:rsidP="00B6698C">
            <w:pPr>
              <w:spacing w:after="0"/>
              <w:jc w:val="center"/>
              <w:rPr>
                <w:rFonts w:ascii="Times New Roman" w:hAnsi="Times New Roman"/>
                <w:b/>
                <w:sz w:val="24"/>
                <w:szCs w:val="24"/>
              </w:rPr>
            </w:pPr>
            <w:r>
              <w:rPr>
                <w:rFonts w:ascii="Times New Roman" w:hAnsi="Times New Roman"/>
                <w:b/>
                <w:sz w:val="24"/>
                <w:szCs w:val="24"/>
              </w:rPr>
              <w:t>878</w:t>
            </w:r>
          </w:p>
        </w:tc>
        <w:tc>
          <w:tcPr>
            <w:tcW w:w="1701" w:type="dxa"/>
          </w:tcPr>
          <w:p w:rsidR="00542C8E" w:rsidRDefault="008B6225" w:rsidP="00B6698C">
            <w:pPr>
              <w:spacing w:after="0"/>
              <w:jc w:val="center"/>
              <w:rPr>
                <w:rFonts w:ascii="Times New Roman" w:hAnsi="Times New Roman"/>
                <w:b/>
                <w:sz w:val="24"/>
                <w:szCs w:val="24"/>
              </w:rPr>
            </w:pPr>
            <w:r>
              <w:rPr>
                <w:rFonts w:ascii="Times New Roman" w:hAnsi="Times New Roman"/>
                <w:b/>
                <w:sz w:val="24"/>
                <w:szCs w:val="24"/>
              </w:rPr>
              <w:t>170</w:t>
            </w:r>
          </w:p>
        </w:tc>
        <w:tc>
          <w:tcPr>
            <w:tcW w:w="1559" w:type="dxa"/>
          </w:tcPr>
          <w:p w:rsidR="00542C8E" w:rsidRDefault="008B6225" w:rsidP="00B6698C">
            <w:pPr>
              <w:spacing w:after="0"/>
              <w:jc w:val="center"/>
              <w:rPr>
                <w:rFonts w:ascii="Times New Roman" w:hAnsi="Times New Roman"/>
                <w:b/>
                <w:sz w:val="24"/>
                <w:szCs w:val="24"/>
              </w:rPr>
            </w:pPr>
            <w:r>
              <w:rPr>
                <w:rFonts w:ascii="Times New Roman" w:hAnsi="Times New Roman"/>
                <w:b/>
                <w:sz w:val="24"/>
                <w:szCs w:val="24"/>
              </w:rPr>
              <w:t>188</w:t>
            </w:r>
          </w:p>
        </w:tc>
        <w:tc>
          <w:tcPr>
            <w:tcW w:w="1701" w:type="dxa"/>
          </w:tcPr>
          <w:p w:rsidR="00542C8E" w:rsidRDefault="008B6225" w:rsidP="001F1035">
            <w:pPr>
              <w:spacing w:after="0"/>
              <w:jc w:val="center"/>
              <w:rPr>
                <w:rFonts w:ascii="Times New Roman" w:hAnsi="Times New Roman"/>
                <w:b/>
                <w:sz w:val="24"/>
                <w:szCs w:val="24"/>
              </w:rPr>
            </w:pPr>
            <w:r>
              <w:rPr>
                <w:rFonts w:ascii="Times New Roman" w:hAnsi="Times New Roman"/>
                <w:b/>
                <w:sz w:val="24"/>
                <w:szCs w:val="24"/>
              </w:rPr>
              <w:t>520</w:t>
            </w:r>
          </w:p>
        </w:tc>
      </w:tr>
    </w:tbl>
    <w:p w:rsidR="00583C66" w:rsidRDefault="00583C66" w:rsidP="006D79B6">
      <w:pPr>
        <w:spacing w:after="0"/>
      </w:pPr>
    </w:p>
    <w:p w:rsidR="001F1035" w:rsidRDefault="001F1035" w:rsidP="006D79B6">
      <w:pPr>
        <w:spacing w:after="0"/>
      </w:pPr>
    </w:p>
    <w:p w:rsidR="00530E75" w:rsidRPr="003D7543" w:rsidRDefault="00530E75" w:rsidP="00530E75">
      <w:pPr>
        <w:spacing w:after="0"/>
        <w:jc w:val="center"/>
        <w:rPr>
          <w:rFonts w:ascii="Times New Roman" w:hAnsi="Times New Roman"/>
          <w:b/>
          <w:sz w:val="24"/>
          <w:szCs w:val="24"/>
        </w:rPr>
      </w:pPr>
      <w:r w:rsidRPr="003D7543">
        <w:rPr>
          <w:rFonts w:ascii="Times New Roman" w:hAnsi="Times New Roman"/>
          <w:b/>
          <w:sz w:val="24"/>
          <w:szCs w:val="24"/>
        </w:rPr>
        <w:lastRenderedPageBreak/>
        <w:t>2.</w:t>
      </w:r>
      <w:r>
        <w:rPr>
          <w:rFonts w:ascii="Times New Roman" w:hAnsi="Times New Roman"/>
          <w:b/>
          <w:sz w:val="24"/>
          <w:szCs w:val="24"/>
        </w:rPr>
        <w:t>3</w:t>
      </w:r>
      <w:r w:rsidRPr="003D7543">
        <w:rPr>
          <w:rFonts w:ascii="Times New Roman" w:hAnsi="Times New Roman"/>
          <w:b/>
          <w:sz w:val="24"/>
          <w:szCs w:val="24"/>
        </w:rPr>
        <w:t>. Тематический план и содержание профессионального модуля (ПМ)</w:t>
      </w:r>
    </w:p>
    <w:tbl>
      <w:tblPr>
        <w:tblW w:w="478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9327"/>
        <w:gridCol w:w="2130"/>
      </w:tblGrid>
      <w:tr w:rsidR="00530E75" w:rsidRPr="003D7543" w:rsidTr="00530E75">
        <w:trPr>
          <w:trHeight w:val="1204"/>
        </w:trPr>
        <w:tc>
          <w:tcPr>
            <w:tcW w:w="949" w:type="pct"/>
            <w:tcBorders>
              <w:top w:val="single" w:sz="4" w:space="0" w:color="auto"/>
              <w:left w:val="single" w:sz="4" w:space="0" w:color="auto"/>
              <w:bottom w:val="single" w:sz="4" w:space="0" w:color="auto"/>
              <w:right w:val="single" w:sz="4" w:space="0" w:color="auto"/>
            </w:tcBorders>
            <w:hideMark/>
          </w:tcPr>
          <w:p w:rsidR="00530E75" w:rsidRPr="003D7543" w:rsidRDefault="00530E75" w:rsidP="00530E75">
            <w:pPr>
              <w:spacing w:after="0"/>
              <w:jc w:val="center"/>
              <w:rPr>
                <w:rFonts w:ascii="Times New Roman" w:hAnsi="Times New Roman"/>
                <w:b/>
                <w:sz w:val="24"/>
                <w:szCs w:val="24"/>
              </w:rPr>
            </w:pPr>
            <w:r w:rsidRPr="003D7543">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298" w:type="pct"/>
            <w:tcBorders>
              <w:top w:val="single" w:sz="4" w:space="0" w:color="auto"/>
              <w:left w:val="single" w:sz="4" w:space="0" w:color="auto"/>
              <w:bottom w:val="single" w:sz="4" w:space="0" w:color="auto"/>
              <w:right w:val="single" w:sz="4" w:space="0" w:color="auto"/>
            </w:tcBorders>
            <w:hideMark/>
          </w:tcPr>
          <w:p w:rsidR="00530E75" w:rsidRDefault="00530E75" w:rsidP="00530E75">
            <w:pPr>
              <w:suppressAutoHyphens/>
              <w:spacing w:after="0"/>
              <w:jc w:val="center"/>
              <w:rPr>
                <w:rFonts w:ascii="Times New Roman" w:hAnsi="Times New Roman"/>
                <w:b/>
                <w:bCs/>
                <w:sz w:val="24"/>
                <w:szCs w:val="24"/>
              </w:rPr>
            </w:pPr>
          </w:p>
          <w:p w:rsidR="00530E75" w:rsidRPr="003D7543" w:rsidRDefault="00530E75" w:rsidP="00530E75">
            <w:pPr>
              <w:suppressAutoHyphens/>
              <w:spacing w:after="0"/>
              <w:jc w:val="center"/>
              <w:rPr>
                <w:rFonts w:ascii="Times New Roman" w:hAnsi="Times New Roman"/>
                <w:b/>
                <w:bCs/>
                <w:sz w:val="24"/>
                <w:szCs w:val="24"/>
              </w:rPr>
            </w:pPr>
            <w:r w:rsidRPr="003D7543">
              <w:rPr>
                <w:rFonts w:ascii="Times New Roman" w:hAnsi="Times New Roman"/>
                <w:b/>
                <w:bCs/>
                <w:sz w:val="24"/>
                <w:szCs w:val="24"/>
              </w:rPr>
              <w:t>Содержание учебного материала,</w:t>
            </w:r>
            <w:r>
              <w:rPr>
                <w:rFonts w:ascii="Times New Roman" w:hAnsi="Times New Roman"/>
                <w:b/>
                <w:bCs/>
                <w:sz w:val="24"/>
                <w:szCs w:val="24"/>
              </w:rPr>
              <w:t xml:space="preserve"> теоретических,</w:t>
            </w:r>
          </w:p>
          <w:p w:rsidR="00530E75" w:rsidRPr="003D7543" w:rsidRDefault="00530E75" w:rsidP="00530E75">
            <w:pPr>
              <w:suppressAutoHyphens/>
              <w:spacing w:after="0"/>
              <w:jc w:val="center"/>
              <w:rPr>
                <w:rFonts w:ascii="Times New Roman" w:hAnsi="Times New Roman"/>
                <w:b/>
                <w:sz w:val="24"/>
                <w:szCs w:val="24"/>
              </w:rPr>
            </w:pPr>
            <w:r>
              <w:rPr>
                <w:rFonts w:ascii="Times New Roman" w:hAnsi="Times New Roman"/>
                <w:b/>
                <w:bCs/>
                <w:sz w:val="24"/>
                <w:szCs w:val="24"/>
              </w:rPr>
              <w:t>семинарских</w:t>
            </w:r>
            <w:r w:rsidRPr="003D7543">
              <w:rPr>
                <w:rFonts w:ascii="Times New Roman" w:hAnsi="Times New Roman"/>
                <w:b/>
                <w:bCs/>
                <w:sz w:val="24"/>
                <w:szCs w:val="24"/>
              </w:rPr>
              <w:t xml:space="preserve"> и практически</w:t>
            </w:r>
            <w:r>
              <w:rPr>
                <w:rFonts w:ascii="Times New Roman" w:hAnsi="Times New Roman"/>
                <w:b/>
                <w:bCs/>
                <w:sz w:val="24"/>
                <w:szCs w:val="24"/>
              </w:rPr>
              <w:t>х</w:t>
            </w:r>
            <w:r w:rsidRPr="003D7543">
              <w:rPr>
                <w:rFonts w:ascii="Times New Roman" w:hAnsi="Times New Roman"/>
                <w:b/>
                <w:bCs/>
                <w:sz w:val="24"/>
                <w:szCs w:val="24"/>
              </w:rPr>
              <w:t xml:space="preserve"> заняти</w:t>
            </w:r>
            <w:r>
              <w:rPr>
                <w:rFonts w:ascii="Times New Roman" w:hAnsi="Times New Roman"/>
                <w:b/>
                <w:bCs/>
                <w:sz w:val="24"/>
                <w:szCs w:val="24"/>
              </w:rPr>
              <w:t>й</w:t>
            </w:r>
            <w:r w:rsidRPr="003D7543">
              <w:rPr>
                <w:rFonts w:ascii="Times New Roman" w:hAnsi="Times New Roman"/>
                <w:b/>
                <w:bCs/>
                <w:sz w:val="24"/>
                <w:szCs w:val="24"/>
              </w:rPr>
              <w:t xml:space="preserve">, самостоятельная учебная работа обучающихся </w:t>
            </w:r>
          </w:p>
        </w:tc>
        <w:tc>
          <w:tcPr>
            <w:tcW w:w="753" w:type="pct"/>
            <w:tcBorders>
              <w:top w:val="single" w:sz="4" w:space="0" w:color="auto"/>
              <w:left w:val="single" w:sz="4" w:space="0" w:color="auto"/>
              <w:bottom w:val="single" w:sz="4" w:space="0" w:color="auto"/>
              <w:right w:val="single" w:sz="4" w:space="0" w:color="auto"/>
            </w:tcBorders>
            <w:vAlign w:val="center"/>
            <w:hideMark/>
          </w:tcPr>
          <w:p w:rsidR="00530E75" w:rsidRPr="003D7543" w:rsidRDefault="00530E75" w:rsidP="00530E75">
            <w:pPr>
              <w:spacing w:after="0"/>
              <w:jc w:val="center"/>
              <w:rPr>
                <w:rFonts w:ascii="Times New Roman" w:hAnsi="Times New Roman"/>
                <w:b/>
                <w:bCs/>
                <w:sz w:val="24"/>
                <w:szCs w:val="24"/>
              </w:rPr>
            </w:pPr>
            <w:r w:rsidRPr="007F02A0">
              <w:rPr>
                <w:rFonts w:ascii="Times New Roman" w:hAnsi="Times New Roman"/>
                <w:b/>
                <w:bCs/>
                <w:sz w:val="24"/>
                <w:szCs w:val="24"/>
              </w:rPr>
              <w:t>Объем в часах</w:t>
            </w:r>
          </w:p>
          <w:p w:rsidR="00530E75" w:rsidRPr="003D7543" w:rsidRDefault="00530E75" w:rsidP="00530E75">
            <w:pPr>
              <w:spacing w:after="0"/>
              <w:jc w:val="center"/>
              <w:rPr>
                <w:rFonts w:ascii="Times New Roman" w:hAnsi="Times New Roman"/>
                <w:b/>
                <w:bCs/>
                <w:sz w:val="24"/>
                <w:szCs w:val="24"/>
              </w:rPr>
            </w:pPr>
          </w:p>
        </w:tc>
      </w:tr>
      <w:tr w:rsidR="00530E75" w:rsidRPr="003D7543" w:rsidTr="00530E75">
        <w:trPr>
          <w:trHeight w:val="295"/>
        </w:trPr>
        <w:tc>
          <w:tcPr>
            <w:tcW w:w="949" w:type="pct"/>
            <w:tcBorders>
              <w:top w:val="single" w:sz="4" w:space="0" w:color="auto"/>
              <w:left w:val="single" w:sz="4" w:space="0" w:color="auto"/>
              <w:bottom w:val="single" w:sz="4" w:space="0" w:color="auto"/>
              <w:right w:val="single" w:sz="4" w:space="0" w:color="auto"/>
            </w:tcBorders>
            <w:hideMark/>
          </w:tcPr>
          <w:p w:rsidR="00530E75" w:rsidRPr="003D7543" w:rsidRDefault="00530E75" w:rsidP="00530E75">
            <w:pPr>
              <w:spacing w:after="0"/>
              <w:jc w:val="center"/>
              <w:rPr>
                <w:rFonts w:ascii="Times New Roman" w:hAnsi="Times New Roman"/>
                <w:b/>
                <w:sz w:val="24"/>
                <w:szCs w:val="24"/>
              </w:rPr>
            </w:pPr>
            <w:r w:rsidRPr="003D7543">
              <w:rPr>
                <w:rFonts w:ascii="Times New Roman" w:hAnsi="Times New Roman"/>
                <w:b/>
                <w:sz w:val="24"/>
                <w:szCs w:val="24"/>
              </w:rPr>
              <w:t>1</w:t>
            </w:r>
          </w:p>
        </w:tc>
        <w:tc>
          <w:tcPr>
            <w:tcW w:w="3298" w:type="pct"/>
            <w:tcBorders>
              <w:top w:val="single" w:sz="4" w:space="0" w:color="auto"/>
              <w:left w:val="single" w:sz="4" w:space="0" w:color="auto"/>
              <w:bottom w:val="single" w:sz="4" w:space="0" w:color="auto"/>
              <w:right w:val="single" w:sz="4" w:space="0" w:color="auto"/>
            </w:tcBorders>
            <w:hideMark/>
          </w:tcPr>
          <w:p w:rsidR="00530E75" w:rsidRPr="003D7543" w:rsidRDefault="00530E75" w:rsidP="00530E75">
            <w:pPr>
              <w:spacing w:after="0"/>
              <w:jc w:val="center"/>
              <w:rPr>
                <w:rFonts w:ascii="Times New Roman" w:hAnsi="Times New Roman"/>
                <w:b/>
                <w:bCs/>
                <w:sz w:val="24"/>
                <w:szCs w:val="24"/>
              </w:rPr>
            </w:pPr>
            <w:r w:rsidRPr="003D7543">
              <w:rPr>
                <w:rFonts w:ascii="Times New Roman" w:hAnsi="Times New Roman"/>
                <w:b/>
                <w:bCs/>
                <w:sz w:val="24"/>
                <w:szCs w:val="24"/>
              </w:rPr>
              <w:t>2</w:t>
            </w:r>
          </w:p>
        </w:tc>
        <w:tc>
          <w:tcPr>
            <w:tcW w:w="753" w:type="pct"/>
            <w:tcBorders>
              <w:top w:val="single" w:sz="4" w:space="0" w:color="auto"/>
              <w:left w:val="single" w:sz="4" w:space="0" w:color="auto"/>
              <w:bottom w:val="single" w:sz="4" w:space="0" w:color="auto"/>
              <w:right w:val="single" w:sz="4" w:space="0" w:color="auto"/>
            </w:tcBorders>
            <w:vAlign w:val="center"/>
            <w:hideMark/>
          </w:tcPr>
          <w:p w:rsidR="00530E75" w:rsidRPr="003D7543" w:rsidRDefault="00530E75" w:rsidP="00530E75">
            <w:pPr>
              <w:spacing w:after="0"/>
              <w:jc w:val="center"/>
              <w:rPr>
                <w:rFonts w:ascii="Times New Roman" w:hAnsi="Times New Roman"/>
                <w:b/>
                <w:bCs/>
                <w:sz w:val="24"/>
                <w:szCs w:val="24"/>
              </w:rPr>
            </w:pPr>
            <w:r w:rsidRPr="003D7543">
              <w:rPr>
                <w:rFonts w:ascii="Times New Roman" w:hAnsi="Times New Roman"/>
                <w:b/>
                <w:bCs/>
                <w:sz w:val="24"/>
                <w:szCs w:val="24"/>
              </w:rPr>
              <w:t>3</w:t>
            </w:r>
          </w:p>
        </w:tc>
      </w:tr>
      <w:tr w:rsidR="00530E75" w:rsidRPr="003D7543" w:rsidTr="00530E75">
        <w:tc>
          <w:tcPr>
            <w:tcW w:w="4247" w:type="pct"/>
            <w:gridSpan w:val="2"/>
            <w:tcBorders>
              <w:top w:val="single" w:sz="4" w:space="0" w:color="auto"/>
              <w:left w:val="single" w:sz="4" w:space="0" w:color="auto"/>
              <w:bottom w:val="single" w:sz="4" w:space="0" w:color="auto"/>
              <w:right w:val="single" w:sz="4" w:space="0" w:color="auto"/>
            </w:tcBorders>
            <w:hideMark/>
          </w:tcPr>
          <w:p w:rsidR="00530E75" w:rsidRPr="00300DCE" w:rsidRDefault="00530E75" w:rsidP="00530E75">
            <w:pPr>
              <w:spacing w:after="0"/>
              <w:jc w:val="both"/>
              <w:rPr>
                <w:rFonts w:ascii="Times New Roman" w:hAnsi="Times New Roman"/>
                <w:bCs/>
                <w:sz w:val="24"/>
                <w:szCs w:val="24"/>
              </w:rPr>
            </w:pPr>
            <w:r w:rsidRPr="00300DCE">
              <w:rPr>
                <w:rFonts w:ascii="Times New Roman" w:hAnsi="Times New Roman"/>
                <w:bCs/>
                <w:sz w:val="24"/>
                <w:szCs w:val="24"/>
              </w:rPr>
              <w:t xml:space="preserve">Раздел 1. </w:t>
            </w:r>
            <w:r w:rsidRPr="007F02A0">
              <w:rPr>
                <w:rFonts w:ascii="Times New Roman" w:hAnsi="Times New Roman"/>
              </w:rPr>
              <w:t>Осуществление сестринского ухода за пациентами в условиях медицинской организации и на дому</w:t>
            </w:r>
          </w:p>
        </w:tc>
        <w:tc>
          <w:tcPr>
            <w:tcW w:w="753" w:type="pct"/>
            <w:tcBorders>
              <w:top w:val="single" w:sz="4" w:space="0" w:color="auto"/>
              <w:left w:val="single" w:sz="4" w:space="0" w:color="auto"/>
              <w:bottom w:val="single" w:sz="4" w:space="0" w:color="auto"/>
              <w:right w:val="single" w:sz="4" w:space="0" w:color="auto"/>
            </w:tcBorders>
            <w:vAlign w:val="center"/>
            <w:hideMark/>
          </w:tcPr>
          <w:p w:rsidR="00530E75" w:rsidRPr="00FE073F" w:rsidRDefault="00A761A0" w:rsidP="00530E75">
            <w:pPr>
              <w:spacing w:after="0"/>
              <w:jc w:val="center"/>
              <w:rPr>
                <w:rFonts w:ascii="Times New Roman" w:hAnsi="Times New Roman"/>
                <w:sz w:val="24"/>
                <w:szCs w:val="24"/>
              </w:rPr>
            </w:pPr>
            <w:r>
              <w:rPr>
                <w:rFonts w:ascii="Times New Roman" w:hAnsi="Times New Roman"/>
                <w:sz w:val="24"/>
                <w:szCs w:val="24"/>
              </w:rPr>
              <w:t>130</w:t>
            </w:r>
          </w:p>
        </w:tc>
      </w:tr>
      <w:tr w:rsidR="00530E75" w:rsidRPr="003D7543" w:rsidTr="00530E75">
        <w:trPr>
          <w:trHeight w:val="310"/>
        </w:trPr>
        <w:tc>
          <w:tcPr>
            <w:tcW w:w="4247" w:type="pct"/>
            <w:gridSpan w:val="2"/>
            <w:tcBorders>
              <w:top w:val="single" w:sz="4" w:space="0" w:color="auto"/>
              <w:left w:val="single" w:sz="4" w:space="0" w:color="auto"/>
              <w:bottom w:val="single" w:sz="4" w:space="0" w:color="auto"/>
              <w:right w:val="single" w:sz="4" w:space="0" w:color="auto"/>
            </w:tcBorders>
            <w:hideMark/>
          </w:tcPr>
          <w:p w:rsidR="00530E75" w:rsidRPr="003D7543" w:rsidRDefault="00530E75" w:rsidP="00530E75">
            <w:pPr>
              <w:spacing w:after="0"/>
              <w:jc w:val="center"/>
              <w:rPr>
                <w:rFonts w:ascii="Times New Roman" w:hAnsi="Times New Roman"/>
                <w:i/>
                <w:sz w:val="24"/>
                <w:szCs w:val="24"/>
              </w:rPr>
            </w:pPr>
            <w:r w:rsidRPr="003D7543">
              <w:rPr>
                <w:rFonts w:ascii="Times New Roman" w:hAnsi="Times New Roman"/>
                <w:b/>
                <w:bCs/>
                <w:sz w:val="24"/>
                <w:szCs w:val="24"/>
              </w:rPr>
              <w:t>МДК 0</w:t>
            </w:r>
            <w:r>
              <w:rPr>
                <w:rFonts w:ascii="Times New Roman" w:hAnsi="Times New Roman"/>
                <w:b/>
                <w:bCs/>
                <w:sz w:val="24"/>
                <w:szCs w:val="24"/>
              </w:rPr>
              <w:t>4</w:t>
            </w:r>
            <w:r w:rsidRPr="003D7543">
              <w:rPr>
                <w:rFonts w:ascii="Times New Roman" w:hAnsi="Times New Roman"/>
                <w:b/>
                <w:bCs/>
                <w:sz w:val="24"/>
                <w:szCs w:val="24"/>
              </w:rPr>
              <w:t xml:space="preserve">.01. </w:t>
            </w:r>
            <w:r w:rsidR="00A761A0">
              <w:rPr>
                <w:rFonts w:ascii="Times New Roman" w:hAnsi="Times New Roman"/>
                <w:b/>
                <w:sz w:val="24"/>
                <w:szCs w:val="24"/>
              </w:rPr>
              <w:t>Общий уход за пациентами</w:t>
            </w:r>
          </w:p>
        </w:tc>
        <w:tc>
          <w:tcPr>
            <w:tcW w:w="753" w:type="pct"/>
            <w:tcBorders>
              <w:top w:val="single" w:sz="4" w:space="0" w:color="auto"/>
              <w:left w:val="single" w:sz="4" w:space="0" w:color="auto"/>
              <w:bottom w:val="single" w:sz="4" w:space="0" w:color="auto"/>
              <w:right w:val="single" w:sz="4" w:space="0" w:color="auto"/>
            </w:tcBorders>
            <w:vAlign w:val="center"/>
            <w:hideMark/>
          </w:tcPr>
          <w:p w:rsidR="00530E75" w:rsidRPr="003D7543" w:rsidRDefault="00530E75" w:rsidP="00A761A0">
            <w:pPr>
              <w:spacing w:after="0"/>
              <w:jc w:val="center"/>
              <w:rPr>
                <w:rFonts w:ascii="Times New Roman" w:hAnsi="Times New Roman"/>
                <w:b/>
                <w:sz w:val="24"/>
                <w:szCs w:val="24"/>
              </w:rPr>
            </w:pPr>
            <w:r>
              <w:rPr>
                <w:rFonts w:ascii="Times New Roman" w:hAnsi="Times New Roman"/>
                <w:b/>
                <w:sz w:val="24"/>
                <w:szCs w:val="24"/>
              </w:rPr>
              <w:t>1</w:t>
            </w:r>
            <w:r w:rsidR="00A761A0">
              <w:rPr>
                <w:rFonts w:ascii="Times New Roman" w:hAnsi="Times New Roman"/>
                <w:b/>
                <w:sz w:val="24"/>
                <w:szCs w:val="24"/>
              </w:rPr>
              <w:t>30</w:t>
            </w:r>
          </w:p>
        </w:tc>
      </w:tr>
      <w:tr w:rsidR="00530E75"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530E75" w:rsidRPr="003D7543" w:rsidRDefault="00530E75" w:rsidP="00530E75">
            <w:pPr>
              <w:spacing w:after="0"/>
              <w:rPr>
                <w:rFonts w:ascii="Times New Roman" w:hAnsi="Times New Roman"/>
                <w:bCs/>
                <w:sz w:val="24"/>
                <w:szCs w:val="24"/>
              </w:rPr>
            </w:pPr>
            <w:r w:rsidRPr="003D7543">
              <w:rPr>
                <w:rFonts w:ascii="Times New Roman" w:hAnsi="Times New Roman"/>
                <w:b/>
                <w:bCs/>
                <w:sz w:val="24"/>
                <w:szCs w:val="24"/>
              </w:rPr>
              <w:t>Тема 1.1.</w:t>
            </w:r>
          </w:p>
          <w:p w:rsidR="00A761A0" w:rsidRPr="00D556F9" w:rsidRDefault="00A761A0" w:rsidP="00A761A0">
            <w:pPr>
              <w:spacing w:after="0"/>
              <w:rPr>
                <w:rFonts w:ascii="Times New Roman" w:hAnsi="Times New Roman"/>
                <w:b/>
                <w:sz w:val="24"/>
                <w:szCs w:val="24"/>
              </w:rPr>
            </w:pPr>
            <w:r w:rsidRPr="00D556F9">
              <w:rPr>
                <w:rFonts w:ascii="Times New Roman" w:hAnsi="Times New Roman"/>
                <w:b/>
                <w:sz w:val="24"/>
                <w:szCs w:val="24"/>
              </w:rPr>
              <w:t>Основы теории и практики сестринского дела.</w:t>
            </w:r>
          </w:p>
          <w:p w:rsidR="004E6A8A" w:rsidRDefault="004E6A8A" w:rsidP="00A761A0">
            <w:pPr>
              <w:spacing w:after="0"/>
              <w:rPr>
                <w:rFonts w:ascii="Times New Roman" w:hAnsi="Times New Roman"/>
                <w:b/>
                <w:sz w:val="24"/>
                <w:szCs w:val="24"/>
              </w:rPr>
            </w:pPr>
          </w:p>
          <w:p w:rsidR="004E6A8A" w:rsidRDefault="004E6A8A" w:rsidP="00A761A0">
            <w:pPr>
              <w:spacing w:after="0"/>
              <w:rPr>
                <w:rFonts w:ascii="Times New Roman" w:hAnsi="Times New Roman"/>
                <w:b/>
                <w:sz w:val="24"/>
                <w:szCs w:val="24"/>
              </w:rPr>
            </w:pPr>
          </w:p>
          <w:p w:rsidR="004E6A8A" w:rsidRDefault="004E6A8A" w:rsidP="00A761A0">
            <w:pPr>
              <w:spacing w:after="0"/>
              <w:rPr>
                <w:rFonts w:ascii="Times New Roman" w:hAnsi="Times New Roman"/>
                <w:b/>
                <w:sz w:val="24"/>
                <w:szCs w:val="24"/>
              </w:rPr>
            </w:pPr>
          </w:p>
          <w:p w:rsidR="00530E75" w:rsidRPr="003D7543" w:rsidRDefault="00A761A0" w:rsidP="00A761A0">
            <w:pPr>
              <w:spacing w:after="0"/>
              <w:rPr>
                <w:rFonts w:ascii="Times New Roman" w:hAnsi="Times New Roman"/>
                <w:b/>
                <w:bCs/>
                <w:iCs/>
                <w:sz w:val="24"/>
                <w:szCs w:val="24"/>
              </w:rPr>
            </w:pPr>
            <w:r w:rsidRPr="00D556F9">
              <w:rPr>
                <w:rFonts w:ascii="Times New Roman" w:hAnsi="Times New Roman"/>
                <w:b/>
                <w:sz w:val="24"/>
                <w:szCs w:val="24"/>
              </w:rPr>
              <w:t>Безопасность труда медицинской сестры</w:t>
            </w:r>
          </w:p>
          <w:p w:rsidR="00530E75" w:rsidRPr="003D7543" w:rsidRDefault="00530E75" w:rsidP="00530E75">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530E75" w:rsidRPr="003D7543" w:rsidRDefault="00530E75" w:rsidP="00530E75">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530E75" w:rsidRPr="004E6A8A" w:rsidRDefault="004E6A8A" w:rsidP="00530E75">
            <w:pPr>
              <w:spacing w:after="0"/>
              <w:jc w:val="center"/>
              <w:rPr>
                <w:rFonts w:ascii="Times New Roman" w:hAnsi="Times New Roman"/>
                <w:b/>
                <w:sz w:val="24"/>
                <w:szCs w:val="24"/>
              </w:rPr>
            </w:pPr>
            <w:r w:rsidRPr="004E6A8A">
              <w:rPr>
                <w:rFonts w:ascii="Times New Roman" w:hAnsi="Times New Roman"/>
                <w:b/>
                <w:sz w:val="24"/>
                <w:szCs w:val="24"/>
              </w:rPr>
              <w:t>10</w:t>
            </w:r>
          </w:p>
        </w:tc>
      </w:tr>
      <w:tr w:rsidR="00530E75"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530E75" w:rsidRPr="003D7543" w:rsidRDefault="00530E75" w:rsidP="00530E75">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530E75" w:rsidRPr="00F743CF" w:rsidRDefault="00530E75" w:rsidP="00530E75">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4E6A8A" w:rsidRDefault="00A761A0" w:rsidP="00A761A0">
            <w:pPr>
              <w:spacing w:after="0"/>
              <w:jc w:val="both"/>
              <w:rPr>
                <w:rFonts w:ascii="Times New Roman" w:hAnsi="Times New Roman"/>
                <w:sz w:val="24"/>
                <w:szCs w:val="24"/>
              </w:rPr>
            </w:pPr>
            <w:r>
              <w:rPr>
                <w:rFonts w:ascii="Times New Roman" w:hAnsi="Times New Roman"/>
                <w:sz w:val="24"/>
                <w:szCs w:val="24"/>
              </w:rPr>
              <w:t>О</w:t>
            </w:r>
            <w:r>
              <w:rPr>
                <w:rFonts w:ascii="Times New Roman" w:hAnsi="Times New Roman"/>
                <w:bCs/>
                <w:sz w:val="24"/>
                <w:szCs w:val="24"/>
              </w:rPr>
              <w:t xml:space="preserve">сновные вехи истории сестринского дела.  Философия сестринского дела в России. Основные модели сестринского дела. Определение понятий «медицинская этика», «деонтология», «биоэтика», «медицинская тайна». Общение и обучение в сестринском деле. </w:t>
            </w:r>
            <w:r>
              <w:rPr>
                <w:rFonts w:ascii="Times New Roman" w:hAnsi="Times New Roman"/>
                <w:sz w:val="24"/>
                <w:szCs w:val="24"/>
              </w:rPr>
              <w:t>Потребности человека в здоровье и болезни.</w:t>
            </w:r>
          </w:p>
          <w:p w:rsidR="004E6A8A" w:rsidRPr="004E6A8A" w:rsidRDefault="004E6A8A" w:rsidP="00A761A0">
            <w:pPr>
              <w:spacing w:after="0"/>
              <w:jc w:val="both"/>
              <w:rPr>
                <w:rFonts w:ascii="Times New Roman" w:hAnsi="Times New Roman"/>
                <w:b/>
                <w:sz w:val="24"/>
                <w:szCs w:val="24"/>
              </w:rPr>
            </w:pPr>
            <w:r w:rsidRPr="004E6A8A">
              <w:rPr>
                <w:rFonts w:ascii="Times New Roman" w:hAnsi="Times New Roman"/>
                <w:b/>
                <w:sz w:val="24"/>
                <w:szCs w:val="24"/>
              </w:rPr>
              <w:t>Теоретическое занятие</w:t>
            </w:r>
          </w:p>
          <w:p w:rsidR="00A761A0" w:rsidRPr="00223FC6" w:rsidRDefault="00A761A0" w:rsidP="00A761A0">
            <w:pPr>
              <w:spacing w:after="0"/>
              <w:jc w:val="both"/>
              <w:rPr>
                <w:rFonts w:ascii="Times New Roman" w:hAnsi="Times New Roman"/>
                <w:bCs/>
                <w:iCs/>
                <w:sz w:val="24"/>
                <w:szCs w:val="24"/>
              </w:rPr>
            </w:pPr>
            <w:r>
              <w:rPr>
                <w:rFonts w:ascii="Times New Roman" w:hAnsi="Times New Roman"/>
                <w:bCs/>
                <w:sz w:val="24"/>
                <w:szCs w:val="24"/>
              </w:rPr>
              <w:t>Понятие «Безопасная больничная среда». Факторы риска для пациентов в медицинских организациях.   Безопасность труда медицинской сестры. Факторы риска для сестринского персонала в медицинских организациях: физические, химические, биологические, психологические. Охрана здоровья персонала.</w:t>
            </w:r>
          </w:p>
          <w:p w:rsidR="00530E75" w:rsidRDefault="00530E75" w:rsidP="00530E75">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A761A0" w:rsidRDefault="00A761A0" w:rsidP="00A761A0">
            <w:pPr>
              <w:spacing w:after="0"/>
              <w:jc w:val="both"/>
              <w:rPr>
                <w:rFonts w:ascii="Times New Roman" w:hAnsi="Times New Roman"/>
                <w:sz w:val="24"/>
                <w:szCs w:val="24"/>
              </w:rPr>
            </w:pPr>
            <w:r>
              <w:rPr>
                <w:rFonts w:ascii="Times New Roman" w:hAnsi="Times New Roman"/>
                <w:sz w:val="24"/>
                <w:szCs w:val="24"/>
              </w:rPr>
              <w:t xml:space="preserve">Основоположники сестринского дела. Развитие сестринского дела в России. Принципы философии сестринского дела в России. </w:t>
            </w:r>
            <w:r>
              <w:rPr>
                <w:rFonts w:ascii="Times New Roman" w:hAnsi="Times New Roman"/>
                <w:bCs/>
                <w:sz w:val="24"/>
                <w:szCs w:val="24"/>
              </w:rPr>
              <w:t xml:space="preserve">Фундаментальные понятия философии сестринского дела.  </w:t>
            </w:r>
            <w:r>
              <w:rPr>
                <w:rFonts w:ascii="Times New Roman" w:hAnsi="Times New Roman"/>
                <w:sz w:val="24"/>
                <w:szCs w:val="24"/>
              </w:rPr>
              <w:t xml:space="preserve"> Этические компоненты как основа философии сестринского дела. </w:t>
            </w:r>
          </w:p>
          <w:p w:rsidR="00A761A0" w:rsidRDefault="00A761A0" w:rsidP="00A761A0">
            <w:pPr>
              <w:spacing w:after="0"/>
              <w:jc w:val="both"/>
              <w:rPr>
                <w:rFonts w:ascii="Times New Roman" w:hAnsi="Times New Roman"/>
                <w:sz w:val="24"/>
                <w:szCs w:val="24"/>
              </w:rPr>
            </w:pPr>
            <w:r>
              <w:rPr>
                <w:rFonts w:ascii="Times New Roman" w:hAnsi="Times New Roman"/>
                <w:bCs/>
                <w:sz w:val="24"/>
                <w:szCs w:val="24"/>
              </w:rPr>
              <w:t xml:space="preserve">Общение в сестринском деле: определение, функции. Уровни общения. Типы общения. Стили общения. Средства общения. Обучение в сестринском деле: определение, </w:t>
            </w:r>
            <w:r>
              <w:rPr>
                <w:rFonts w:ascii="Times New Roman" w:hAnsi="Times New Roman"/>
                <w:bCs/>
                <w:sz w:val="24"/>
                <w:szCs w:val="24"/>
              </w:rPr>
              <w:lastRenderedPageBreak/>
              <w:t>функции, цели и задачи. Сферы обучения. Способы обучения. Методы обучения.</w:t>
            </w:r>
          </w:p>
          <w:p w:rsidR="00A761A0" w:rsidRDefault="00A761A0" w:rsidP="00A761A0">
            <w:pPr>
              <w:spacing w:after="0"/>
              <w:jc w:val="both"/>
              <w:rPr>
                <w:rFonts w:ascii="Times New Roman" w:hAnsi="Times New Roman"/>
                <w:sz w:val="24"/>
                <w:szCs w:val="24"/>
              </w:rPr>
            </w:pPr>
            <w:r>
              <w:rPr>
                <w:rFonts w:ascii="Times New Roman" w:hAnsi="Times New Roman"/>
                <w:sz w:val="24"/>
                <w:szCs w:val="24"/>
              </w:rPr>
              <w:t xml:space="preserve">Понятие о потребностях, знакомство с основными потребностями человека. Разнообразие теорий и классификаций потребностей. Иерархия потребностей по А. Маслоу. Потребности повседневной жизни по В.Хендерсон. </w:t>
            </w:r>
          </w:p>
          <w:p w:rsidR="00530E75" w:rsidRDefault="00A761A0" w:rsidP="00A761A0">
            <w:pPr>
              <w:suppressAutoHyphens/>
              <w:spacing w:after="0"/>
              <w:jc w:val="both"/>
              <w:rPr>
                <w:sz w:val="24"/>
                <w:szCs w:val="24"/>
              </w:rPr>
            </w:pPr>
            <w:r>
              <w:rPr>
                <w:rFonts w:ascii="Times New Roman" w:hAnsi="Times New Roman"/>
                <w:sz w:val="24"/>
                <w:szCs w:val="24"/>
              </w:rPr>
              <w:t xml:space="preserve">Понятие «Безопасная больничная среда». Понятие «лечебно-охранительный режим», его элементы и значение. Виды режимов двигательной активности. Распорядок дня в </w:t>
            </w:r>
            <w:r>
              <w:rPr>
                <w:rFonts w:ascii="Times New Roman" w:hAnsi="Times New Roman"/>
                <w:bCs/>
                <w:sz w:val="24"/>
                <w:szCs w:val="24"/>
              </w:rPr>
              <w:t>медицинских организациях</w:t>
            </w:r>
            <w:r>
              <w:rPr>
                <w:rFonts w:ascii="Times New Roman" w:hAnsi="Times New Roman"/>
                <w:sz w:val="24"/>
                <w:szCs w:val="24"/>
              </w:rPr>
              <w:t xml:space="preserve">, правила внутреннего распорядка. Факторы риска для пациентов в </w:t>
            </w:r>
            <w:r>
              <w:rPr>
                <w:rFonts w:ascii="Times New Roman" w:hAnsi="Times New Roman"/>
                <w:bCs/>
                <w:sz w:val="24"/>
                <w:szCs w:val="24"/>
              </w:rPr>
              <w:t>медицинских организациях</w:t>
            </w:r>
            <w:r>
              <w:rPr>
                <w:rFonts w:ascii="Times New Roman" w:hAnsi="Times New Roman"/>
                <w:sz w:val="24"/>
                <w:szCs w:val="24"/>
              </w:rPr>
              <w:t xml:space="preserve">. Выявление пациентов с высоким риском несчастных случаев. </w:t>
            </w:r>
            <w:r>
              <w:rPr>
                <w:rFonts w:ascii="Times New Roman" w:hAnsi="Times New Roman"/>
                <w:bCs/>
                <w:sz w:val="24"/>
                <w:szCs w:val="24"/>
              </w:rPr>
              <w:t>Факторы риска для сестринского персонала в медицинских организациях. Стресс в работе медсестры, причины, способы адаптации. Симптомы, связанные с чрезмерным воздейст</w:t>
            </w:r>
            <w:r>
              <w:rPr>
                <w:rFonts w:ascii="Times New Roman" w:hAnsi="Times New Roman"/>
                <w:bCs/>
                <w:sz w:val="24"/>
                <w:szCs w:val="24"/>
              </w:rPr>
              <w:softHyphen/>
              <w:t>вием некоторых токсичных химических препара</w:t>
            </w:r>
            <w:r>
              <w:rPr>
                <w:rFonts w:ascii="Times New Roman" w:hAnsi="Times New Roman"/>
                <w:bCs/>
                <w:sz w:val="24"/>
                <w:szCs w:val="24"/>
              </w:rPr>
              <w:softHyphen/>
              <w:t>тов. Неблагоприятное воздействие на организм сестры фармацевтических препаратов, отходов анестезирующих газов, вредных микробиологических факторов, облучения.  Беременность и опасность воздействия неблагоприятных факторов больничной среды на плод.</w:t>
            </w:r>
            <w:r w:rsidR="00530E75">
              <w:rPr>
                <w:rFonts w:ascii="Times New Roman" w:hAnsi="Times New Roman"/>
                <w:sz w:val="24"/>
                <w:szCs w:val="24"/>
              </w:rPr>
              <w:t xml:space="preserve">    </w:t>
            </w:r>
          </w:p>
          <w:p w:rsidR="00530E75" w:rsidRDefault="00530E75" w:rsidP="00530E75">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A761A0" w:rsidRDefault="00A761A0" w:rsidP="00A761A0">
            <w:pPr>
              <w:spacing w:after="0"/>
              <w:jc w:val="both"/>
              <w:rPr>
                <w:rFonts w:ascii="Times New Roman" w:hAnsi="Times New Roman"/>
                <w:sz w:val="24"/>
                <w:szCs w:val="24"/>
              </w:rPr>
            </w:pPr>
            <w:r>
              <w:rPr>
                <w:rFonts w:ascii="Times New Roman" w:hAnsi="Times New Roman"/>
                <w:sz w:val="24"/>
                <w:szCs w:val="24"/>
              </w:rPr>
              <w:t>Основные события истории сестринского дела. Заслуги Флоренс Найтингейл в сестринском деле. Заслуги выдающихся личностей в области отечественного сестринского дела. Международные медицинские организации. Понятие о сестринской этике и деонтологии, биоэтике, медицинской тайне. Морально-этические нормы, правила и принципы сестринского поведения. Значение Этического Кодекса медицинской сестры в сестринской практике.</w:t>
            </w:r>
          </w:p>
          <w:p w:rsidR="00A761A0" w:rsidRDefault="00A761A0" w:rsidP="00A761A0">
            <w:pPr>
              <w:spacing w:after="0"/>
              <w:jc w:val="both"/>
              <w:rPr>
                <w:rFonts w:ascii="Times New Roman" w:hAnsi="Times New Roman"/>
                <w:sz w:val="24"/>
                <w:szCs w:val="24"/>
              </w:rPr>
            </w:pPr>
            <w:r>
              <w:rPr>
                <w:rFonts w:ascii="Times New Roman" w:hAnsi="Times New Roman"/>
                <w:sz w:val="24"/>
                <w:szCs w:val="24"/>
              </w:rPr>
              <w:t>Общение как средство сестринской помощи и социальной поддержки. Функции общения. Уровни общения: внутриличностное, межличностное, общественное.</w:t>
            </w:r>
            <w:r>
              <w:rPr>
                <w:rFonts w:ascii="Times New Roman" w:hAnsi="Times New Roman"/>
                <w:bCs/>
                <w:sz w:val="24"/>
                <w:szCs w:val="24"/>
              </w:rPr>
              <w:t xml:space="preserve"> Типы общения: вербальное, невербальное. Стили общения: авторитарный, либеральный, демократический. Средства общения: терапевтические, нетерапевтические.</w:t>
            </w:r>
            <w:r>
              <w:rPr>
                <w:rFonts w:ascii="Times New Roman" w:hAnsi="Times New Roman"/>
                <w:sz w:val="24"/>
                <w:szCs w:val="24"/>
              </w:rPr>
              <w:t xml:space="preserve"> Факторы, способствующие и препятствующие эффективному общению. Критерии эффективного общения. Элементы эффективного общения (отправитель, сообщение, канал, </w:t>
            </w:r>
            <w:r>
              <w:rPr>
                <w:rFonts w:ascii="Times New Roman" w:hAnsi="Times New Roman"/>
                <w:sz w:val="24"/>
                <w:szCs w:val="24"/>
              </w:rPr>
              <w:lastRenderedPageBreak/>
              <w:t>получатель, подтверждение).  Каналы общения: устная речь, письменное общение (написанные слова, символы), неречевое общение (мимика, жесты). Правила профессионального общения с пациентом. Схема общения медсестры и пациента. Поддержание связи с пациентами, неспособными к вербальному общению. Функции медсестры в процессе обучения. Требования к медицинской сестре в процессе обучения. Факторы, способствующие эффективному обучению: умственное состояние обучаемого, установка на внимание, способность к обучению, мотивация. Сферы обучения: познавательная, эмоциональная, психомоторная. Способы обучения: индивидуальное и коллективное, формальное и неформальное. Методы обучения: словесный, наглядный, практический. Средства обучения: вербальные, учебно-наглядные, технические. Цели обучения: промежуточные, конечные. Схема обучения в сестринском деле.</w:t>
            </w:r>
          </w:p>
          <w:p w:rsidR="00A761A0" w:rsidRDefault="00A761A0" w:rsidP="00A761A0">
            <w:pPr>
              <w:spacing w:after="0"/>
              <w:jc w:val="both"/>
              <w:rPr>
                <w:rFonts w:ascii="Times New Roman" w:hAnsi="Times New Roman"/>
                <w:sz w:val="24"/>
                <w:szCs w:val="24"/>
              </w:rPr>
            </w:pPr>
            <w:r>
              <w:rPr>
                <w:rFonts w:ascii="Times New Roman" w:hAnsi="Times New Roman"/>
                <w:sz w:val="24"/>
                <w:szCs w:val="24"/>
              </w:rPr>
              <w:t xml:space="preserve">Характеристика основных потребностей человека. Органы (системы), обеспечивающие функцию потребностей пациента.  </w:t>
            </w:r>
            <w:r w:rsidRPr="00E420C1">
              <w:rPr>
                <w:rFonts w:ascii="Times New Roman" w:hAnsi="Times New Roman"/>
                <w:sz w:val="24"/>
                <w:szCs w:val="24"/>
              </w:rPr>
              <w:t>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r>
              <w:rPr>
                <w:rFonts w:ascii="Times New Roman" w:hAnsi="Times New Roman"/>
                <w:sz w:val="24"/>
                <w:szCs w:val="24"/>
              </w:rPr>
              <w:t xml:space="preserve"> Первичная оценка потребностей пациента. Признаки нарушения потребностей. Возможные проблемы пациента в связи с нарушением удовлетворения тех или иных потребностей.</w:t>
            </w:r>
            <w:r w:rsidR="00003FCD">
              <w:rPr>
                <w:rFonts w:ascii="Times New Roman" w:hAnsi="Times New Roman"/>
                <w:sz w:val="24"/>
                <w:szCs w:val="24"/>
              </w:rPr>
              <w:t xml:space="preserve"> </w:t>
            </w:r>
            <w:r>
              <w:rPr>
                <w:rFonts w:ascii="Times New Roman" w:hAnsi="Times New Roman"/>
                <w:sz w:val="24"/>
                <w:szCs w:val="24"/>
              </w:rPr>
              <w:t>Возможные сестринские вмешательства при нарушении удовлетворения потребностей. Оценка сестринского ухода при нарушении удовлетворения потребностей.</w:t>
            </w:r>
          </w:p>
          <w:p w:rsidR="00A761A0" w:rsidRDefault="00A761A0" w:rsidP="00A761A0">
            <w:pPr>
              <w:spacing w:after="0"/>
              <w:jc w:val="both"/>
              <w:rPr>
                <w:rFonts w:ascii="Times New Roman" w:hAnsi="Times New Roman"/>
                <w:bCs/>
                <w:sz w:val="24"/>
                <w:szCs w:val="24"/>
              </w:rPr>
            </w:pPr>
            <w:r>
              <w:rPr>
                <w:rFonts w:ascii="Times New Roman" w:hAnsi="Times New Roman"/>
                <w:sz w:val="24"/>
                <w:szCs w:val="24"/>
              </w:rPr>
              <w:t xml:space="preserve">Психологические и физиологические факторы риска для пациентов в </w:t>
            </w:r>
            <w:r>
              <w:rPr>
                <w:rFonts w:ascii="Times New Roman" w:hAnsi="Times New Roman"/>
                <w:bCs/>
                <w:sz w:val="24"/>
                <w:szCs w:val="24"/>
              </w:rPr>
              <w:t>медицинских организациях</w:t>
            </w:r>
            <w:r>
              <w:rPr>
                <w:rFonts w:ascii="Times New Roman" w:hAnsi="Times New Roman"/>
                <w:sz w:val="24"/>
                <w:szCs w:val="24"/>
              </w:rPr>
              <w:t xml:space="preserve">. Выявление пациентов с высоким риском несчастных случаев. </w:t>
            </w:r>
            <w:r>
              <w:rPr>
                <w:rFonts w:ascii="Times New Roman" w:hAnsi="Times New Roman"/>
                <w:bCs/>
                <w:sz w:val="24"/>
                <w:szCs w:val="24"/>
              </w:rPr>
              <w:t>Помощь среднего медицинского персонала, направленная на снижение риска  падений, травм, ожогов, отравле</w:t>
            </w:r>
            <w:r>
              <w:rPr>
                <w:rFonts w:ascii="Times New Roman" w:hAnsi="Times New Roman"/>
                <w:bCs/>
                <w:sz w:val="24"/>
                <w:szCs w:val="24"/>
              </w:rPr>
              <w:softHyphen/>
              <w:t xml:space="preserve">ний и поражений электрическим током. </w:t>
            </w:r>
            <w:r>
              <w:rPr>
                <w:rFonts w:ascii="Times New Roman" w:hAnsi="Times New Roman"/>
                <w:sz w:val="24"/>
                <w:szCs w:val="24"/>
              </w:rPr>
              <w:t>Меры, направленные на снижение риска падений.</w:t>
            </w:r>
          </w:p>
          <w:p w:rsidR="00A761A0" w:rsidRDefault="00A761A0" w:rsidP="00A761A0">
            <w:pPr>
              <w:spacing w:after="0"/>
              <w:jc w:val="both"/>
              <w:rPr>
                <w:rFonts w:ascii="Times New Roman" w:hAnsi="Times New Roman"/>
                <w:bCs/>
                <w:sz w:val="24"/>
                <w:szCs w:val="24"/>
              </w:rPr>
            </w:pPr>
            <w:r w:rsidRPr="0056055E">
              <w:rPr>
                <w:rFonts w:ascii="Times New Roman" w:hAnsi="Times New Roman"/>
                <w:bCs/>
                <w:sz w:val="24"/>
                <w:szCs w:val="24"/>
                <w:lang w:eastAsia="en-US"/>
              </w:rPr>
              <w:t xml:space="preserve">Организация рабочего места и безопасной среды в помещениях с учетом их функционального назначения. </w:t>
            </w:r>
            <w:r>
              <w:rPr>
                <w:rFonts w:ascii="Times New Roman" w:hAnsi="Times New Roman"/>
                <w:bCs/>
                <w:sz w:val="24"/>
                <w:szCs w:val="24"/>
              </w:rPr>
              <w:t>Способы защиты от воздействия токсичных веществ: использование защитной одежды, вен</w:t>
            </w:r>
            <w:r>
              <w:rPr>
                <w:rFonts w:ascii="Times New Roman" w:hAnsi="Times New Roman"/>
                <w:bCs/>
                <w:sz w:val="24"/>
                <w:szCs w:val="24"/>
              </w:rPr>
              <w:softHyphen/>
              <w:t xml:space="preserve">тиляции, обучение персонала,  уход за кожей. </w:t>
            </w:r>
            <w:r>
              <w:rPr>
                <w:rFonts w:ascii="Times New Roman" w:hAnsi="Times New Roman"/>
                <w:bCs/>
                <w:sz w:val="24"/>
                <w:szCs w:val="24"/>
              </w:rPr>
              <w:lastRenderedPageBreak/>
              <w:t>Правила техники безопасности при работе с ртутьсодержащим оборудованием. Правила техники безопасности при работе с электрооборудованием. Меры, направленные на предупреждение облучения се</w:t>
            </w:r>
            <w:r>
              <w:rPr>
                <w:rFonts w:ascii="Times New Roman" w:hAnsi="Times New Roman"/>
                <w:bCs/>
                <w:sz w:val="24"/>
                <w:szCs w:val="24"/>
              </w:rPr>
              <w:softHyphen/>
              <w:t>стринского персонала. Правила техники безопасности при работе с бактерицидными облучателями. Организация работы медицинской сестры для обеспечения безопасности.</w:t>
            </w:r>
          </w:p>
          <w:p w:rsidR="00530E75" w:rsidRPr="00A761A0" w:rsidRDefault="00A761A0" w:rsidP="00530E75">
            <w:pPr>
              <w:spacing w:after="0"/>
              <w:jc w:val="both"/>
              <w:rPr>
                <w:rFonts w:ascii="Times New Roman" w:hAnsi="Times New Roman"/>
                <w:bCs/>
                <w:sz w:val="24"/>
                <w:szCs w:val="24"/>
              </w:rPr>
            </w:pPr>
            <w:r>
              <w:rPr>
                <w:rFonts w:ascii="Times New Roman" w:hAnsi="Times New Roman"/>
                <w:bCs/>
                <w:sz w:val="24"/>
                <w:szCs w:val="24"/>
              </w:rPr>
              <w:t>Решение проблемно-ситуационных задач.</w:t>
            </w:r>
            <w:r w:rsidR="00530E75">
              <w:rPr>
                <w:rFonts w:ascii="Times New Roman" w:hAnsi="Times New Roman"/>
                <w:sz w:val="24"/>
                <w:szCs w:val="24"/>
              </w:rPr>
              <w:t xml:space="preserve">   </w:t>
            </w:r>
          </w:p>
          <w:p w:rsidR="00530E75" w:rsidRPr="003D7543" w:rsidRDefault="00530E75" w:rsidP="00530E75">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556B36" w:rsidRDefault="00556B36" w:rsidP="00556B36">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556B36" w:rsidRDefault="00556B36" w:rsidP="00556B36">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556B36" w:rsidRDefault="00556B36" w:rsidP="00556B36">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556B36" w:rsidRDefault="00556B36" w:rsidP="00556B36">
            <w:pPr>
              <w:spacing w:after="0"/>
              <w:jc w:val="both"/>
              <w:rPr>
                <w:rFonts w:ascii="Times New Roman" w:hAnsi="Times New Roman"/>
                <w:bCs/>
                <w:sz w:val="24"/>
                <w:szCs w:val="24"/>
              </w:rPr>
            </w:pPr>
            <w:r>
              <w:rPr>
                <w:rFonts w:ascii="Times New Roman" w:hAnsi="Times New Roman"/>
                <w:bCs/>
                <w:sz w:val="24"/>
                <w:szCs w:val="24"/>
              </w:rPr>
              <w:t>- составление хронологической таблицы основных событий сестринского дела;</w:t>
            </w:r>
          </w:p>
          <w:p w:rsidR="00556B36" w:rsidRDefault="00556B36" w:rsidP="00556B36">
            <w:pPr>
              <w:spacing w:after="0"/>
              <w:jc w:val="both"/>
              <w:rPr>
                <w:rFonts w:ascii="Times New Roman" w:hAnsi="Times New Roman"/>
                <w:bCs/>
                <w:sz w:val="24"/>
                <w:szCs w:val="24"/>
              </w:rPr>
            </w:pPr>
            <w:r>
              <w:rPr>
                <w:rFonts w:ascii="Times New Roman" w:hAnsi="Times New Roman"/>
                <w:bCs/>
                <w:sz w:val="24"/>
                <w:szCs w:val="24"/>
              </w:rPr>
              <w:t xml:space="preserve">- подготовка рефератов по темам: «История сестринского дела как часть истории человечества», «История становления национальных обществ и международных организаций Красного Креста и Красного Полумесяца», «История создания ВОЗ», «Общины сестер милосердия», «Русские женщины. От сестры милосердия до медицинской сестры», «Наследие Ф.Найтингейл», </w:t>
            </w:r>
            <w:r>
              <w:rPr>
                <w:rFonts w:ascii="Times New Roman" w:hAnsi="Times New Roman"/>
                <w:sz w:val="24"/>
                <w:szCs w:val="24"/>
              </w:rPr>
              <w:t xml:space="preserve"> «Деятельность сестер милосердия в периоды военных действий»</w:t>
            </w:r>
            <w:r>
              <w:rPr>
                <w:rFonts w:ascii="Times New Roman" w:hAnsi="Times New Roman"/>
                <w:bCs/>
                <w:sz w:val="24"/>
                <w:szCs w:val="24"/>
              </w:rPr>
              <w:t>;</w:t>
            </w:r>
          </w:p>
          <w:p w:rsidR="00556B36" w:rsidRDefault="00556B36" w:rsidP="00556B36">
            <w:pPr>
              <w:spacing w:after="0"/>
              <w:jc w:val="both"/>
              <w:rPr>
                <w:rFonts w:ascii="Times New Roman" w:hAnsi="Times New Roman"/>
                <w:bCs/>
                <w:sz w:val="24"/>
                <w:szCs w:val="24"/>
              </w:rPr>
            </w:pPr>
            <w:r>
              <w:rPr>
                <w:rFonts w:ascii="Times New Roman" w:hAnsi="Times New Roman"/>
                <w:bCs/>
                <w:sz w:val="24"/>
                <w:szCs w:val="24"/>
              </w:rPr>
              <w:t xml:space="preserve"> - подготовка рефератов по темам: «Философские понятия в работе медицинской сестры», «Этика профессионального поведения медицинской сестры», «Этические вопросы медицины»;</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xml:space="preserve"> - подготовка презентаций по темам: «Этический кодекс идеальной медицинской сестры», «Особенности взаимоотношений медработник-пациент, медработник-родственники пациента, медработник-медработник»;</w:t>
            </w:r>
          </w:p>
          <w:p w:rsidR="00556B36" w:rsidRDefault="00556B36" w:rsidP="00556B36">
            <w:pPr>
              <w:spacing w:after="0"/>
              <w:jc w:val="both"/>
              <w:rPr>
                <w:rFonts w:ascii="Times New Roman" w:hAnsi="Times New Roman"/>
                <w:bCs/>
                <w:sz w:val="24"/>
                <w:szCs w:val="24"/>
              </w:rPr>
            </w:pPr>
            <w:r>
              <w:rPr>
                <w:rFonts w:ascii="Times New Roman" w:hAnsi="Times New Roman"/>
                <w:bCs/>
                <w:sz w:val="24"/>
                <w:szCs w:val="24"/>
              </w:rPr>
              <w:t>- работа над проблемно-ситуационными задачами на основе статей Этического кодекса;</w:t>
            </w:r>
          </w:p>
          <w:p w:rsidR="00556B36" w:rsidRDefault="00556B36" w:rsidP="00556B36">
            <w:pPr>
              <w:spacing w:after="0"/>
              <w:rPr>
                <w:rFonts w:ascii="Times New Roman" w:hAnsi="Times New Roman"/>
                <w:sz w:val="24"/>
                <w:szCs w:val="24"/>
              </w:rPr>
            </w:pPr>
            <w:r>
              <w:rPr>
                <w:rFonts w:ascii="Times New Roman" w:hAnsi="Times New Roman"/>
                <w:bCs/>
                <w:sz w:val="24"/>
                <w:szCs w:val="24"/>
              </w:rPr>
              <w:t>- составление сводной таблицы на соотношение этических компонентов философии сестринского дела со статьями Этического кодекса медицинских сестёр России;</w:t>
            </w:r>
          </w:p>
          <w:p w:rsidR="00556B36" w:rsidRDefault="00556B36" w:rsidP="00556B36">
            <w:pPr>
              <w:spacing w:after="0"/>
              <w:rPr>
                <w:rFonts w:ascii="Times New Roman" w:hAnsi="Times New Roman"/>
                <w:sz w:val="24"/>
                <w:szCs w:val="24"/>
              </w:rPr>
            </w:pPr>
            <w:r>
              <w:rPr>
                <w:rFonts w:ascii="Times New Roman" w:hAnsi="Times New Roman"/>
                <w:sz w:val="24"/>
                <w:szCs w:val="24"/>
              </w:rPr>
              <w:t>- написание мини-сочинений на тему: «Благо больного – высший закон»;</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lastRenderedPageBreak/>
              <w:t>- заполнение схем по темам: «Уровни общения», «Элементы эффективного общения», «Каналы общения», «Мимика человеческого лица», «Жесты человека и их значение», «Зоны комфорта»;</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заполнение схем по темам: «Сферы обучения», «Факторы эффективного обучения»,</w:t>
            </w:r>
            <w:r>
              <w:rPr>
                <w:rFonts w:ascii="Times New Roman" w:hAnsi="Times New Roman"/>
                <w:bCs/>
                <w:sz w:val="24"/>
                <w:szCs w:val="24"/>
              </w:rPr>
              <w:t xml:space="preserve"> «Способы и средства обучения»</w:t>
            </w:r>
            <w:r>
              <w:rPr>
                <w:rFonts w:ascii="Times New Roman" w:hAnsi="Times New Roman"/>
                <w:sz w:val="24"/>
                <w:szCs w:val="24"/>
              </w:rPr>
              <w:t xml:space="preserve">; </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составление тематических кроссвордов;</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подготовка презентаций по темам: «Как сделать эффективным вербальное общение», «Как сделать эффективным невербальное общение»;</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xml:space="preserve">- подготовка рефератов по темам: «Как сделать общение эффективным», </w:t>
            </w:r>
            <w:r>
              <w:rPr>
                <w:rFonts w:ascii="Times New Roman" w:hAnsi="Times New Roman"/>
                <w:bCs/>
                <w:sz w:val="24"/>
                <w:szCs w:val="24"/>
              </w:rPr>
              <w:t>«Значение общения для медицинской сестры и пациента»,</w:t>
            </w:r>
            <w:r>
              <w:rPr>
                <w:rFonts w:ascii="Times New Roman" w:hAnsi="Times New Roman"/>
                <w:sz w:val="24"/>
                <w:szCs w:val="24"/>
              </w:rPr>
              <w:t xml:space="preserve"> «Язык телодвижений», </w:t>
            </w:r>
            <w:r>
              <w:rPr>
                <w:rFonts w:ascii="Times New Roman" w:hAnsi="Times New Roman"/>
                <w:bCs/>
                <w:sz w:val="24"/>
                <w:szCs w:val="24"/>
              </w:rPr>
              <w:t>«Общение как средство сестринской поддержки пациента», «Общение как средство обучения пациента»</w:t>
            </w:r>
            <w:r>
              <w:rPr>
                <w:rFonts w:ascii="Times New Roman" w:hAnsi="Times New Roman"/>
                <w:sz w:val="24"/>
                <w:szCs w:val="24"/>
              </w:rPr>
              <w:t>;</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подготовка рефератов по темам: «Как сделать обучение эффективным», «Что такое эффективное обучение»;</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подготовка рефератов по темам: «Проблемы пациентов и родственников при уходе за тяжелобольным пациентом», «Проблемы пациента и родственников в первые часы пребывания в стационаре»;</w:t>
            </w:r>
          </w:p>
          <w:p w:rsidR="00556B36" w:rsidRDefault="00556B36" w:rsidP="00556B36">
            <w:pPr>
              <w:spacing w:after="0"/>
              <w:jc w:val="both"/>
              <w:rPr>
                <w:rFonts w:ascii="Times New Roman" w:hAnsi="Times New Roman"/>
                <w:sz w:val="24"/>
                <w:szCs w:val="24"/>
              </w:rPr>
            </w:pPr>
            <w:r>
              <w:rPr>
                <w:rFonts w:ascii="Times New Roman" w:hAnsi="Times New Roman"/>
                <w:sz w:val="24"/>
                <w:szCs w:val="24"/>
              </w:rPr>
              <w:t>- составление схемы «Уровни потребностей человека по А. Маслоу»;</w:t>
            </w:r>
          </w:p>
          <w:p w:rsidR="00556B36" w:rsidRDefault="00556B36" w:rsidP="00556B36">
            <w:pPr>
              <w:spacing w:after="0"/>
              <w:rPr>
                <w:rFonts w:ascii="Times New Roman" w:hAnsi="Times New Roman"/>
                <w:sz w:val="24"/>
                <w:szCs w:val="24"/>
              </w:rPr>
            </w:pPr>
            <w:r>
              <w:rPr>
                <w:rFonts w:ascii="Times New Roman" w:hAnsi="Times New Roman"/>
                <w:sz w:val="24"/>
                <w:szCs w:val="24"/>
              </w:rPr>
              <w:t>- подготовка рефератов по темам: «Значение лечебно-охранительного режима», «Факторы риска больничной среды для пациента», «Виды двигательной активности», «Профессиональные заболевания медицинских сестер», «Факторы риска в работе медсестры», «Стресс в работе медсестры». «Беременная медсестра: вредные влияния на плод»,  «Особенности безопасности медицинской сестры на рабочем месте», «Возможные заболевания  медсестры и как их избежать»;</w:t>
            </w:r>
          </w:p>
          <w:p w:rsidR="00530E75" w:rsidRPr="003D7543" w:rsidRDefault="00556B36" w:rsidP="00556B36">
            <w:pPr>
              <w:spacing w:after="0"/>
              <w:jc w:val="both"/>
              <w:rPr>
                <w:rFonts w:ascii="Times New Roman" w:hAnsi="Times New Roman"/>
                <w:sz w:val="24"/>
                <w:szCs w:val="24"/>
              </w:rPr>
            </w:pPr>
            <w:r>
              <w:rPr>
                <w:rFonts w:ascii="Times New Roman" w:hAnsi="Times New Roman"/>
                <w:bCs/>
                <w:sz w:val="24"/>
                <w:szCs w:val="24"/>
              </w:rPr>
              <w:t>- составление тематических кроссвордов.</w:t>
            </w:r>
          </w:p>
        </w:tc>
        <w:tc>
          <w:tcPr>
            <w:tcW w:w="753" w:type="pct"/>
            <w:tcBorders>
              <w:top w:val="single" w:sz="4" w:space="0" w:color="auto"/>
              <w:left w:val="single" w:sz="4" w:space="0" w:color="auto"/>
              <w:bottom w:val="single" w:sz="4" w:space="0" w:color="auto"/>
              <w:right w:val="single" w:sz="4" w:space="0" w:color="auto"/>
            </w:tcBorders>
            <w:hideMark/>
          </w:tcPr>
          <w:p w:rsidR="00530E75" w:rsidRPr="003D7543" w:rsidRDefault="00530E75" w:rsidP="00530E75">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r w:rsidRPr="003D7543">
              <w:rPr>
                <w:rFonts w:ascii="Times New Roman" w:hAnsi="Times New Roman"/>
                <w:b/>
                <w:sz w:val="24"/>
                <w:szCs w:val="24"/>
              </w:rPr>
              <w:t>2</w:t>
            </w: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530E75" w:rsidRPr="003D7543" w:rsidRDefault="004E6A8A" w:rsidP="00530E75">
            <w:pPr>
              <w:spacing w:after="0"/>
              <w:jc w:val="center"/>
              <w:rPr>
                <w:rFonts w:ascii="Times New Roman" w:hAnsi="Times New Roman"/>
                <w:b/>
                <w:sz w:val="24"/>
                <w:szCs w:val="24"/>
              </w:rPr>
            </w:pPr>
            <w:r>
              <w:rPr>
                <w:rFonts w:ascii="Times New Roman" w:hAnsi="Times New Roman"/>
                <w:b/>
                <w:sz w:val="24"/>
                <w:szCs w:val="24"/>
              </w:rPr>
              <w:t>2</w:t>
            </w: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A761A0" w:rsidRDefault="00A761A0" w:rsidP="00530E75">
            <w:pPr>
              <w:spacing w:after="0"/>
              <w:jc w:val="center"/>
              <w:rPr>
                <w:rFonts w:ascii="Times New Roman" w:hAnsi="Times New Roman"/>
                <w:b/>
                <w:sz w:val="24"/>
                <w:szCs w:val="24"/>
              </w:rPr>
            </w:pPr>
          </w:p>
          <w:p w:rsidR="004E6A8A" w:rsidRDefault="004E6A8A" w:rsidP="00530E75">
            <w:pPr>
              <w:spacing w:after="0"/>
              <w:jc w:val="center"/>
              <w:rPr>
                <w:rFonts w:ascii="Times New Roman" w:hAnsi="Times New Roman"/>
                <w:b/>
                <w:sz w:val="24"/>
                <w:szCs w:val="24"/>
              </w:rPr>
            </w:pPr>
          </w:p>
          <w:p w:rsidR="004E6A8A" w:rsidRDefault="004E6A8A" w:rsidP="00530E75">
            <w:pPr>
              <w:spacing w:after="0"/>
              <w:jc w:val="center"/>
              <w:rPr>
                <w:rFonts w:ascii="Times New Roman" w:hAnsi="Times New Roman"/>
                <w:b/>
                <w:sz w:val="24"/>
                <w:szCs w:val="24"/>
              </w:rPr>
            </w:pPr>
          </w:p>
          <w:p w:rsidR="004E6A8A" w:rsidRDefault="004E6A8A" w:rsidP="00530E75">
            <w:pPr>
              <w:spacing w:after="0"/>
              <w:jc w:val="center"/>
              <w:rPr>
                <w:rFonts w:ascii="Times New Roman" w:hAnsi="Times New Roman"/>
                <w:b/>
                <w:sz w:val="24"/>
                <w:szCs w:val="24"/>
              </w:rPr>
            </w:pPr>
          </w:p>
          <w:p w:rsidR="004E6A8A" w:rsidRDefault="004E6A8A" w:rsidP="00530E75">
            <w:pPr>
              <w:spacing w:after="0"/>
              <w:jc w:val="center"/>
              <w:rPr>
                <w:rFonts w:ascii="Times New Roman" w:hAnsi="Times New Roman"/>
                <w:b/>
                <w:sz w:val="24"/>
                <w:szCs w:val="24"/>
              </w:rPr>
            </w:pPr>
          </w:p>
          <w:p w:rsidR="004E6A8A" w:rsidRDefault="004E6A8A" w:rsidP="00530E75">
            <w:pPr>
              <w:spacing w:after="0"/>
              <w:jc w:val="center"/>
              <w:rPr>
                <w:rFonts w:ascii="Times New Roman" w:hAnsi="Times New Roman"/>
                <w:b/>
                <w:sz w:val="24"/>
                <w:szCs w:val="24"/>
              </w:rPr>
            </w:pPr>
          </w:p>
          <w:p w:rsidR="00530E75" w:rsidRPr="003D7543" w:rsidRDefault="00530E75" w:rsidP="00530E75">
            <w:pPr>
              <w:spacing w:after="0"/>
              <w:jc w:val="center"/>
              <w:rPr>
                <w:rFonts w:ascii="Times New Roman" w:hAnsi="Times New Roman"/>
                <w:b/>
                <w:sz w:val="24"/>
                <w:szCs w:val="24"/>
              </w:rPr>
            </w:pPr>
            <w:r w:rsidRPr="003D7543">
              <w:rPr>
                <w:rFonts w:ascii="Times New Roman" w:hAnsi="Times New Roman"/>
                <w:b/>
                <w:sz w:val="24"/>
                <w:szCs w:val="24"/>
              </w:rPr>
              <w:t>4</w:t>
            </w:r>
          </w:p>
        </w:tc>
      </w:tr>
      <w:tr w:rsidR="006A1BDA"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6A1BDA" w:rsidRPr="003D7543" w:rsidRDefault="006A1BDA" w:rsidP="00410D28">
            <w:pPr>
              <w:spacing w:after="0"/>
              <w:rPr>
                <w:rFonts w:ascii="Times New Roman" w:hAnsi="Times New Roman"/>
                <w:bCs/>
                <w:sz w:val="24"/>
                <w:szCs w:val="24"/>
              </w:rPr>
            </w:pPr>
            <w:r w:rsidRPr="003D7543">
              <w:rPr>
                <w:rFonts w:ascii="Times New Roman" w:hAnsi="Times New Roman"/>
                <w:b/>
                <w:bCs/>
                <w:sz w:val="24"/>
                <w:szCs w:val="24"/>
              </w:rPr>
              <w:lastRenderedPageBreak/>
              <w:t>Тема 1.</w:t>
            </w:r>
            <w:r w:rsidR="00355E29">
              <w:rPr>
                <w:rFonts w:ascii="Times New Roman" w:hAnsi="Times New Roman"/>
                <w:b/>
                <w:bCs/>
                <w:sz w:val="24"/>
                <w:szCs w:val="24"/>
              </w:rPr>
              <w:t>2</w:t>
            </w:r>
            <w:r w:rsidRPr="003D7543">
              <w:rPr>
                <w:rFonts w:ascii="Times New Roman" w:hAnsi="Times New Roman"/>
                <w:b/>
                <w:bCs/>
                <w:sz w:val="24"/>
                <w:szCs w:val="24"/>
              </w:rPr>
              <w:t>.</w:t>
            </w:r>
          </w:p>
          <w:p w:rsidR="00355E29" w:rsidRPr="00EE3CD0" w:rsidRDefault="00355E29" w:rsidP="00355E29">
            <w:pPr>
              <w:spacing w:after="0"/>
              <w:rPr>
                <w:rFonts w:ascii="Times New Roman" w:hAnsi="Times New Roman"/>
                <w:b/>
                <w:bCs/>
                <w:sz w:val="24"/>
                <w:szCs w:val="24"/>
              </w:rPr>
            </w:pPr>
            <w:r w:rsidRPr="00EE3CD0">
              <w:rPr>
                <w:rFonts w:ascii="Times New Roman" w:hAnsi="Times New Roman"/>
                <w:b/>
                <w:bCs/>
                <w:sz w:val="24"/>
                <w:szCs w:val="24"/>
              </w:rPr>
              <w:lastRenderedPageBreak/>
              <w:t xml:space="preserve">Прием пациента в стационар. </w:t>
            </w:r>
          </w:p>
          <w:p w:rsidR="006A1BDA" w:rsidRPr="003D7543" w:rsidRDefault="00355E29" w:rsidP="00355E29">
            <w:pPr>
              <w:spacing w:after="0"/>
              <w:rPr>
                <w:rFonts w:ascii="Times New Roman" w:hAnsi="Times New Roman"/>
                <w:b/>
                <w:bCs/>
                <w:sz w:val="24"/>
                <w:szCs w:val="24"/>
              </w:rPr>
            </w:pPr>
            <w:r w:rsidRPr="00EE3CD0">
              <w:rPr>
                <w:rFonts w:ascii="Times New Roman" w:hAnsi="Times New Roman"/>
                <w:b/>
                <w:bCs/>
                <w:sz w:val="24"/>
                <w:szCs w:val="24"/>
              </w:rPr>
              <w:t>Эргономика в сестринской практике</w:t>
            </w:r>
          </w:p>
        </w:tc>
        <w:tc>
          <w:tcPr>
            <w:tcW w:w="3298" w:type="pct"/>
            <w:tcBorders>
              <w:top w:val="single" w:sz="4" w:space="0" w:color="auto"/>
              <w:left w:val="single" w:sz="4" w:space="0" w:color="auto"/>
              <w:bottom w:val="single" w:sz="4" w:space="0" w:color="auto"/>
              <w:right w:val="single" w:sz="4" w:space="0" w:color="auto"/>
            </w:tcBorders>
            <w:hideMark/>
          </w:tcPr>
          <w:p w:rsidR="006A1BDA" w:rsidRPr="003D7543" w:rsidRDefault="006A1BDA" w:rsidP="00410D28">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6A1BDA" w:rsidRPr="003D7543" w:rsidRDefault="006A1BDA"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6A1BDA"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6A1BDA" w:rsidRPr="003D7543" w:rsidRDefault="006A1BDA"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6A1BDA" w:rsidRPr="00F743CF" w:rsidRDefault="006A1BDA"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355E29" w:rsidRPr="006607EA" w:rsidRDefault="00355E29" w:rsidP="00355E29">
            <w:pPr>
              <w:spacing w:after="0"/>
              <w:jc w:val="both"/>
              <w:rPr>
                <w:rFonts w:ascii="Times New Roman" w:hAnsi="Times New Roman"/>
                <w:sz w:val="24"/>
                <w:szCs w:val="24"/>
              </w:rPr>
            </w:pPr>
            <w:r w:rsidRPr="00D556F9">
              <w:rPr>
                <w:rFonts w:ascii="Times New Roman" w:hAnsi="Times New Roman"/>
                <w:sz w:val="24"/>
                <w:szCs w:val="24"/>
              </w:rPr>
              <w:t xml:space="preserve">Понятие о системе здравоохранения в России. Структура здравоохранения. Типы медицинских организаций. </w:t>
            </w:r>
            <w:r w:rsidRPr="00D556F9">
              <w:rPr>
                <w:rFonts w:ascii="Times New Roman" w:hAnsi="Times New Roman"/>
                <w:bCs/>
                <w:sz w:val="24"/>
                <w:szCs w:val="24"/>
              </w:rPr>
              <w:t>Знакомство</w:t>
            </w:r>
            <w:r>
              <w:rPr>
                <w:rFonts w:ascii="Times New Roman" w:hAnsi="Times New Roman"/>
                <w:bCs/>
                <w:sz w:val="24"/>
                <w:szCs w:val="24"/>
              </w:rPr>
              <w:t xml:space="preserve"> со структурой медицинских организаций. Устройство и функции приемного отделения. Содержание деятельности медицинской сестры в приемном отделении. Пути госпитализации пациентов. Понятие «биомеха</w:t>
            </w:r>
            <w:r>
              <w:rPr>
                <w:rFonts w:ascii="Times New Roman" w:hAnsi="Times New Roman"/>
                <w:bCs/>
                <w:sz w:val="24"/>
                <w:szCs w:val="24"/>
              </w:rPr>
              <w:softHyphen/>
              <w:t xml:space="preserve">ника тела», «эргономика», основные правила.  </w:t>
            </w:r>
            <w:r w:rsidRPr="007F02A0">
              <w:rPr>
                <w:rFonts w:ascii="Times New Roman" w:hAnsi="Times New Roman"/>
                <w:sz w:val="24"/>
                <w:szCs w:val="24"/>
              </w:rPr>
              <w:t>Методы снижения риска травмы позвоночника у медсестры</w:t>
            </w:r>
            <w:r>
              <w:rPr>
                <w:rFonts w:ascii="Times New Roman" w:hAnsi="Times New Roman"/>
                <w:sz w:val="24"/>
                <w:szCs w:val="24"/>
              </w:rPr>
              <w:t xml:space="preserve">. </w:t>
            </w:r>
            <w:r w:rsidRPr="007F02A0">
              <w:rPr>
                <w:rFonts w:ascii="Times New Roman" w:hAnsi="Times New Roman"/>
                <w:sz w:val="24"/>
                <w:szCs w:val="24"/>
              </w:rPr>
              <w:t>Методы снижения травм у пациента с нарушением двигательной активности</w:t>
            </w:r>
            <w:r>
              <w:rPr>
                <w:rFonts w:ascii="Times New Roman" w:hAnsi="Times New Roman"/>
                <w:bCs/>
                <w:sz w:val="24"/>
                <w:szCs w:val="24"/>
              </w:rPr>
              <w:t>.</w:t>
            </w:r>
            <w:r w:rsidRPr="007F02A0">
              <w:rPr>
                <w:rFonts w:ascii="Times New Roman" w:hAnsi="Times New Roman"/>
                <w:sz w:val="24"/>
                <w:szCs w:val="24"/>
              </w:rPr>
              <w:t xml:space="preserve"> Современные </w:t>
            </w:r>
            <w:r>
              <w:rPr>
                <w:rFonts w:ascii="Times New Roman" w:hAnsi="Times New Roman"/>
                <w:sz w:val="24"/>
                <w:szCs w:val="24"/>
              </w:rPr>
              <w:t xml:space="preserve">здоровьесберегающие </w:t>
            </w:r>
            <w:r w:rsidRPr="007F02A0">
              <w:rPr>
                <w:rFonts w:ascii="Times New Roman" w:hAnsi="Times New Roman"/>
                <w:sz w:val="24"/>
                <w:szCs w:val="24"/>
              </w:rPr>
              <w:t>технологии медицинских услуг по позиционированию</w:t>
            </w:r>
            <w:r>
              <w:rPr>
                <w:rFonts w:ascii="Times New Roman" w:hAnsi="Times New Roman"/>
                <w:sz w:val="24"/>
                <w:szCs w:val="24"/>
              </w:rPr>
              <w:t xml:space="preserve"> </w:t>
            </w:r>
            <w:r w:rsidRPr="007F02A0">
              <w:rPr>
                <w:rFonts w:ascii="Times New Roman" w:hAnsi="Times New Roman"/>
                <w:sz w:val="24"/>
                <w:szCs w:val="24"/>
              </w:rPr>
              <w:t>и перемещению в кровати пациентов, частично или полностью утративших способность к передвижению и самообслуживанию</w:t>
            </w:r>
            <w:r>
              <w:rPr>
                <w:rFonts w:ascii="Times New Roman" w:hAnsi="Times New Roman"/>
                <w:sz w:val="24"/>
                <w:szCs w:val="24"/>
              </w:rPr>
              <w:t>.</w:t>
            </w:r>
          </w:p>
          <w:p w:rsidR="006A1BDA" w:rsidRDefault="006A1BDA"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355E29" w:rsidRDefault="00355E29" w:rsidP="00355E29">
            <w:pPr>
              <w:spacing w:after="0"/>
              <w:jc w:val="both"/>
              <w:rPr>
                <w:rFonts w:ascii="Times New Roman" w:hAnsi="Times New Roman"/>
                <w:sz w:val="24"/>
                <w:szCs w:val="24"/>
              </w:rPr>
            </w:pPr>
            <w:r>
              <w:rPr>
                <w:rFonts w:ascii="Times New Roman" w:hAnsi="Times New Roman"/>
                <w:bCs/>
                <w:sz w:val="24"/>
                <w:szCs w:val="24"/>
              </w:rPr>
              <w:t xml:space="preserve">Знакомство со структурой медицинских организаций. Лечебно-охранительный режим медицинских организаций. </w:t>
            </w:r>
            <w:r>
              <w:rPr>
                <w:rFonts w:ascii="Times New Roman" w:hAnsi="Times New Roman"/>
                <w:sz w:val="24"/>
                <w:szCs w:val="24"/>
              </w:rPr>
              <w:t>Устройство и функции приемного отделения стационара. Пути госпитализации пациентов в стационар. Функциональные обязанности медсестры приемного отделения. Документация приемного отделения. Дезинфекционные мероприятия при педикулезе в соответствии с нормативными документами, педикулоцидные препараты. Виды санитарной обработки пациентов: полная, частичная.</w:t>
            </w:r>
            <w:r w:rsidRPr="0056055E">
              <w:rPr>
                <w:rFonts w:ascii="Times New Roman" w:hAnsi="Times New Roman"/>
                <w:bCs/>
                <w:iCs/>
                <w:sz w:val="24"/>
                <w:szCs w:val="24"/>
              </w:rPr>
              <w:t xml:space="preserve"> Определение направления ресурсосбережения в рамках профессиональной деятельности.  </w:t>
            </w:r>
          </w:p>
          <w:p w:rsidR="00355E29" w:rsidRDefault="00355E29" w:rsidP="00355E29">
            <w:pPr>
              <w:suppressAutoHyphens/>
              <w:spacing w:after="0"/>
              <w:jc w:val="both"/>
              <w:rPr>
                <w:rFonts w:ascii="Times New Roman" w:hAnsi="Times New Roman"/>
                <w:sz w:val="24"/>
                <w:szCs w:val="24"/>
              </w:rPr>
            </w:pPr>
            <w:r>
              <w:rPr>
                <w:rFonts w:ascii="Times New Roman" w:hAnsi="Times New Roman"/>
                <w:bCs/>
                <w:sz w:val="24"/>
                <w:szCs w:val="24"/>
              </w:rPr>
              <w:t xml:space="preserve">Неблагоприятное воздействие физической нагрузки на здоровье медицинской сестры. </w:t>
            </w:r>
            <w:r>
              <w:rPr>
                <w:rFonts w:ascii="Times New Roman" w:hAnsi="Times New Roman"/>
                <w:sz w:val="24"/>
                <w:szCs w:val="24"/>
              </w:rPr>
              <w:t>Причины, приводящие к травме спины  и позво</w:t>
            </w:r>
            <w:r>
              <w:rPr>
                <w:rFonts w:ascii="Times New Roman" w:hAnsi="Times New Roman"/>
                <w:sz w:val="24"/>
                <w:szCs w:val="24"/>
              </w:rPr>
              <w:softHyphen/>
              <w:t xml:space="preserve">ночника сестринского персонала. </w:t>
            </w:r>
            <w:r w:rsidRPr="0056055E">
              <w:rPr>
                <w:rFonts w:ascii="Times New Roman" w:hAnsi="Times New Roman"/>
                <w:sz w:val="24"/>
                <w:szCs w:val="24"/>
              </w:rPr>
              <w:t xml:space="preserve">Значение </w:t>
            </w:r>
            <w:r w:rsidRPr="0056055E">
              <w:rPr>
                <w:rFonts w:ascii="Times New Roman" w:hAnsi="Times New Roman"/>
                <w:bCs/>
                <w:iCs/>
                <w:sz w:val="24"/>
                <w:szCs w:val="24"/>
              </w:rPr>
              <w:t xml:space="preserve">биомеханики тела и эргономики в профессиональной деятельности   </w:t>
            </w:r>
            <w:r>
              <w:rPr>
                <w:rFonts w:ascii="Times New Roman" w:hAnsi="Times New Roman"/>
                <w:bCs/>
                <w:iCs/>
                <w:sz w:val="24"/>
                <w:szCs w:val="24"/>
              </w:rPr>
              <w:t xml:space="preserve">медицинского персонала. </w:t>
            </w:r>
            <w:r>
              <w:rPr>
                <w:rFonts w:ascii="Times New Roman" w:hAnsi="Times New Roman"/>
                <w:sz w:val="24"/>
                <w:szCs w:val="24"/>
              </w:rPr>
              <w:t xml:space="preserve">Основные правила подъема и перемещения </w:t>
            </w:r>
            <w:r w:rsidRPr="0056055E">
              <w:rPr>
                <w:rFonts w:ascii="Times New Roman" w:hAnsi="Times New Roman"/>
                <w:sz w:val="24"/>
                <w:szCs w:val="24"/>
              </w:rPr>
              <w:t>тяжестей с учетом здоровьесберегающих технологий</w:t>
            </w:r>
            <w:r>
              <w:rPr>
                <w:rFonts w:ascii="Times New Roman" w:hAnsi="Times New Roman"/>
                <w:sz w:val="24"/>
                <w:szCs w:val="24"/>
              </w:rPr>
              <w:t xml:space="preserve">. Виды транспортировки пациентов. </w:t>
            </w:r>
            <w:r w:rsidRPr="0056055E">
              <w:rPr>
                <w:rFonts w:ascii="Times New Roman" w:hAnsi="Times New Roman"/>
                <w:sz w:val="24"/>
                <w:szCs w:val="24"/>
              </w:rPr>
              <w:t xml:space="preserve">Назначение и правила использования </w:t>
            </w:r>
            <w:r>
              <w:rPr>
                <w:rFonts w:ascii="Times New Roman" w:hAnsi="Times New Roman"/>
                <w:sz w:val="24"/>
                <w:szCs w:val="24"/>
              </w:rPr>
              <w:t xml:space="preserve">специальных </w:t>
            </w:r>
            <w:r w:rsidRPr="0056055E">
              <w:rPr>
                <w:rFonts w:ascii="Times New Roman" w:hAnsi="Times New Roman"/>
                <w:sz w:val="24"/>
                <w:szCs w:val="24"/>
              </w:rPr>
              <w:t xml:space="preserve">средств </w:t>
            </w:r>
            <w:r>
              <w:rPr>
                <w:rFonts w:ascii="Times New Roman" w:hAnsi="Times New Roman"/>
                <w:sz w:val="24"/>
                <w:szCs w:val="24"/>
              </w:rPr>
              <w:t xml:space="preserve">для размещения и </w:t>
            </w:r>
            <w:r w:rsidRPr="0056055E">
              <w:rPr>
                <w:rFonts w:ascii="Times New Roman" w:hAnsi="Times New Roman"/>
                <w:sz w:val="24"/>
                <w:szCs w:val="24"/>
              </w:rPr>
              <w:t xml:space="preserve">перемещения </w:t>
            </w:r>
            <w:r>
              <w:rPr>
                <w:rFonts w:ascii="Times New Roman" w:hAnsi="Times New Roman"/>
                <w:sz w:val="24"/>
                <w:szCs w:val="24"/>
              </w:rPr>
              <w:t xml:space="preserve">пациента в постели с применением принципов эргономики. </w:t>
            </w:r>
            <w:r w:rsidRPr="0056055E">
              <w:rPr>
                <w:rFonts w:ascii="Times New Roman" w:hAnsi="Times New Roman"/>
                <w:sz w:val="24"/>
                <w:szCs w:val="24"/>
              </w:rPr>
              <w:t>Условия безопасной транспортировки и перемещения пациента с использованием принципов эргономики.</w:t>
            </w:r>
            <w:r>
              <w:rPr>
                <w:rFonts w:ascii="Times New Roman" w:hAnsi="Times New Roman"/>
                <w:sz w:val="24"/>
                <w:szCs w:val="24"/>
              </w:rPr>
              <w:t xml:space="preserve"> </w:t>
            </w:r>
            <w:r w:rsidRPr="007F02A0">
              <w:rPr>
                <w:rFonts w:ascii="Times New Roman" w:hAnsi="Times New Roman"/>
                <w:sz w:val="24"/>
                <w:szCs w:val="24"/>
              </w:rPr>
              <w:t xml:space="preserve">Биомеханика при </w:t>
            </w:r>
            <w:r w:rsidRPr="007F02A0">
              <w:rPr>
                <w:rFonts w:ascii="Times New Roman" w:hAnsi="Times New Roman"/>
                <w:sz w:val="24"/>
                <w:szCs w:val="24"/>
              </w:rPr>
              <w:lastRenderedPageBreak/>
              <w:t>различных положениях тела пациента и медицинской сестры в покое и при движении</w:t>
            </w:r>
            <w:r>
              <w:rPr>
                <w:rFonts w:ascii="Times New Roman" w:hAnsi="Times New Roman"/>
                <w:sz w:val="24"/>
                <w:szCs w:val="24"/>
              </w:rPr>
              <w:t>.</w:t>
            </w:r>
          </w:p>
          <w:p w:rsidR="006A1BDA" w:rsidRDefault="006A1BDA" w:rsidP="00355E29">
            <w:pPr>
              <w:suppressAutoHyphens/>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355E29" w:rsidRDefault="00355E29" w:rsidP="00355E29">
            <w:pPr>
              <w:spacing w:after="0"/>
              <w:jc w:val="both"/>
              <w:rPr>
                <w:rFonts w:ascii="Times New Roman" w:hAnsi="Times New Roman"/>
                <w:sz w:val="24"/>
                <w:szCs w:val="24"/>
              </w:rPr>
            </w:pPr>
            <w:r>
              <w:rPr>
                <w:rFonts w:ascii="Times New Roman" w:hAnsi="Times New Roman"/>
                <w:bCs/>
                <w:sz w:val="24"/>
                <w:szCs w:val="24"/>
              </w:rPr>
              <w:t xml:space="preserve">Знакомство со структурой медицинских организаций. Лечебно-охранительный режим медицинских организаций. </w:t>
            </w:r>
            <w:r>
              <w:rPr>
                <w:rFonts w:ascii="Times New Roman" w:hAnsi="Times New Roman"/>
                <w:sz w:val="24"/>
                <w:szCs w:val="24"/>
              </w:rPr>
              <w:t>Устройство и функции приемного отделения стационара. Пути госпитализации пациентов в стационар. Функциональные обязанности медсестры приемного отделения. Документация приемного отделения. Дезинфекционные мероприятия при педикулезе в соответствии с нормативными документами, педикулоцидные препараты. Виды санитарной обработки пациентов: полная, частичная.</w:t>
            </w:r>
            <w:r w:rsidRPr="0056055E">
              <w:rPr>
                <w:rFonts w:ascii="Times New Roman" w:hAnsi="Times New Roman"/>
                <w:bCs/>
                <w:iCs/>
                <w:sz w:val="24"/>
                <w:szCs w:val="24"/>
              </w:rPr>
              <w:t xml:space="preserve"> Определение направления ресурсосбережения в рамках профессиональной деятельности.  </w:t>
            </w:r>
          </w:p>
          <w:p w:rsidR="00355E29" w:rsidRDefault="00355E29" w:rsidP="00355E29">
            <w:pPr>
              <w:suppressAutoHyphens/>
              <w:spacing w:after="0"/>
              <w:jc w:val="both"/>
              <w:rPr>
                <w:rFonts w:ascii="Times New Roman" w:hAnsi="Times New Roman"/>
                <w:sz w:val="24"/>
                <w:szCs w:val="24"/>
              </w:rPr>
            </w:pPr>
            <w:r>
              <w:rPr>
                <w:rFonts w:ascii="Times New Roman" w:hAnsi="Times New Roman"/>
                <w:bCs/>
                <w:sz w:val="24"/>
                <w:szCs w:val="24"/>
              </w:rPr>
              <w:t xml:space="preserve">Неблагоприятное воздействие физической нагрузки на здоровье медицинской сестры. </w:t>
            </w:r>
            <w:r>
              <w:rPr>
                <w:rFonts w:ascii="Times New Roman" w:hAnsi="Times New Roman"/>
                <w:sz w:val="24"/>
                <w:szCs w:val="24"/>
              </w:rPr>
              <w:t>Причины, приводящие к травме спины  и позво</w:t>
            </w:r>
            <w:r>
              <w:rPr>
                <w:rFonts w:ascii="Times New Roman" w:hAnsi="Times New Roman"/>
                <w:sz w:val="24"/>
                <w:szCs w:val="24"/>
              </w:rPr>
              <w:softHyphen/>
              <w:t xml:space="preserve">ночника сестринского персонала. </w:t>
            </w:r>
            <w:r w:rsidRPr="0056055E">
              <w:rPr>
                <w:rFonts w:ascii="Times New Roman" w:hAnsi="Times New Roman"/>
                <w:sz w:val="24"/>
                <w:szCs w:val="24"/>
              </w:rPr>
              <w:t xml:space="preserve">Значение </w:t>
            </w:r>
            <w:r w:rsidRPr="0056055E">
              <w:rPr>
                <w:rFonts w:ascii="Times New Roman" w:hAnsi="Times New Roman"/>
                <w:bCs/>
                <w:iCs/>
                <w:sz w:val="24"/>
                <w:szCs w:val="24"/>
              </w:rPr>
              <w:t xml:space="preserve">биомеханики тела и эргономики в профессиональной деятельности   </w:t>
            </w:r>
            <w:r>
              <w:rPr>
                <w:rFonts w:ascii="Times New Roman" w:hAnsi="Times New Roman"/>
                <w:bCs/>
                <w:iCs/>
                <w:sz w:val="24"/>
                <w:szCs w:val="24"/>
              </w:rPr>
              <w:t xml:space="preserve">медицинского персонала. </w:t>
            </w:r>
            <w:r>
              <w:rPr>
                <w:rFonts w:ascii="Times New Roman" w:hAnsi="Times New Roman"/>
                <w:sz w:val="24"/>
                <w:szCs w:val="24"/>
              </w:rPr>
              <w:t xml:space="preserve">Основные правила подъема и перемещения </w:t>
            </w:r>
            <w:r w:rsidRPr="0056055E">
              <w:rPr>
                <w:rFonts w:ascii="Times New Roman" w:hAnsi="Times New Roman"/>
                <w:sz w:val="24"/>
                <w:szCs w:val="24"/>
              </w:rPr>
              <w:t>тяжестей с учетом здоровьесберегающих технологий</w:t>
            </w:r>
            <w:r>
              <w:rPr>
                <w:rFonts w:ascii="Times New Roman" w:hAnsi="Times New Roman"/>
                <w:sz w:val="24"/>
                <w:szCs w:val="24"/>
              </w:rPr>
              <w:t xml:space="preserve">. Виды транспортировки пациентов. </w:t>
            </w:r>
            <w:r w:rsidRPr="0056055E">
              <w:rPr>
                <w:rFonts w:ascii="Times New Roman" w:hAnsi="Times New Roman"/>
                <w:sz w:val="24"/>
                <w:szCs w:val="24"/>
              </w:rPr>
              <w:t xml:space="preserve">Назначение и правила использования </w:t>
            </w:r>
            <w:r>
              <w:rPr>
                <w:rFonts w:ascii="Times New Roman" w:hAnsi="Times New Roman"/>
                <w:sz w:val="24"/>
                <w:szCs w:val="24"/>
              </w:rPr>
              <w:t xml:space="preserve">специальных </w:t>
            </w:r>
            <w:r w:rsidRPr="0056055E">
              <w:rPr>
                <w:rFonts w:ascii="Times New Roman" w:hAnsi="Times New Roman"/>
                <w:sz w:val="24"/>
                <w:szCs w:val="24"/>
              </w:rPr>
              <w:t xml:space="preserve">средств </w:t>
            </w:r>
            <w:r>
              <w:rPr>
                <w:rFonts w:ascii="Times New Roman" w:hAnsi="Times New Roman"/>
                <w:sz w:val="24"/>
                <w:szCs w:val="24"/>
              </w:rPr>
              <w:t xml:space="preserve">для размещения и </w:t>
            </w:r>
            <w:r w:rsidRPr="0056055E">
              <w:rPr>
                <w:rFonts w:ascii="Times New Roman" w:hAnsi="Times New Roman"/>
                <w:sz w:val="24"/>
                <w:szCs w:val="24"/>
              </w:rPr>
              <w:t xml:space="preserve">перемещения </w:t>
            </w:r>
            <w:r>
              <w:rPr>
                <w:rFonts w:ascii="Times New Roman" w:hAnsi="Times New Roman"/>
                <w:sz w:val="24"/>
                <w:szCs w:val="24"/>
              </w:rPr>
              <w:t xml:space="preserve">пациента в постели с применением принципов эргономики. </w:t>
            </w:r>
            <w:r w:rsidRPr="0056055E">
              <w:rPr>
                <w:rFonts w:ascii="Times New Roman" w:hAnsi="Times New Roman"/>
                <w:sz w:val="24"/>
                <w:szCs w:val="24"/>
              </w:rPr>
              <w:t>Условия безопасной транспортировки и перемещения пациента с использованием принципов эргономики.</w:t>
            </w:r>
            <w:r>
              <w:rPr>
                <w:rFonts w:ascii="Times New Roman" w:hAnsi="Times New Roman"/>
                <w:sz w:val="24"/>
                <w:szCs w:val="24"/>
              </w:rPr>
              <w:t xml:space="preserve"> </w:t>
            </w:r>
            <w:r w:rsidRPr="007F02A0">
              <w:rPr>
                <w:rFonts w:ascii="Times New Roman" w:hAnsi="Times New Roman"/>
                <w:sz w:val="24"/>
                <w:szCs w:val="24"/>
              </w:rPr>
              <w:t>Биомеханика при различных положениях тела пациента и медицинской сестры в покое и при движении</w:t>
            </w:r>
            <w:r>
              <w:rPr>
                <w:rFonts w:ascii="Times New Roman" w:hAnsi="Times New Roman"/>
                <w:sz w:val="24"/>
                <w:szCs w:val="24"/>
              </w:rPr>
              <w:t>.</w:t>
            </w:r>
          </w:p>
          <w:p w:rsidR="00355E29" w:rsidRDefault="00355E29" w:rsidP="00355E29">
            <w:pPr>
              <w:spacing w:after="0"/>
              <w:jc w:val="both"/>
              <w:rPr>
                <w:rFonts w:ascii="Times New Roman" w:hAnsi="Times New Roman"/>
                <w:sz w:val="24"/>
                <w:szCs w:val="24"/>
              </w:rPr>
            </w:pPr>
            <w:r w:rsidRPr="0056055E">
              <w:rPr>
                <w:rFonts w:ascii="Times New Roman" w:hAnsi="Times New Roman"/>
                <w:sz w:val="24"/>
                <w:szCs w:val="24"/>
                <w:lang w:eastAsia="en-US"/>
              </w:rPr>
              <w:t>Порядок приема пациента в учреждения здравоохранения.</w:t>
            </w:r>
            <w:r>
              <w:rPr>
                <w:rFonts w:ascii="Times New Roman" w:hAnsi="Times New Roman"/>
                <w:sz w:val="24"/>
                <w:szCs w:val="24"/>
                <w:lang w:eastAsia="en-US"/>
              </w:rPr>
              <w:t xml:space="preserve"> </w:t>
            </w:r>
            <w:r>
              <w:rPr>
                <w:rFonts w:ascii="Times New Roman" w:hAnsi="Times New Roman"/>
                <w:sz w:val="24"/>
                <w:szCs w:val="24"/>
              </w:rPr>
              <w:t xml:space="preserve">Медицинская документация приемного отделения: </w:t>
            </w:r>
            <w:r w:rsidRPr="0022489B">
              <w:rPr>
                <w:rFonts w:ascii="Times New Roman" w:hAnsi="Times New Roman"/>
                <w:sz w:val="24"/>
                <w:szCs w:val="24"/>
              </w:rPr>
              <w:t>«Медицинская карта стационарного больного» (ф. № 003/у), Журнал учета приема больных (госпитализации) и отказа от госпитализации (форма № 001/у), «Статистический талон для регистрации заключительных (уточненных) диагнозов» (форма № 025-2/у), «Экстренное извещение о выявлении инфекционного заболевания (форма № 058/у), «Журнал учета инфекционных заболеваний» (форма № 060/у), температурный лист (форма № 004/у) и др.</w:t>
            </w:r>
            <w:r>
              <w:rPr>
                <w:rFonts w:ascii="Times New Roman" w:hAnsi="Times New Roman"/>
                <w:sz w:val="24"/>
                <w:szCs w:val="24"/>
              </w:rPr>
              <w:t xml:space="preserve"> </w:t>
            </w:r>
            <w:r w:rsidRPr="0056055E">
              <w:rPr>
                <w:rFonts w:ascii="Times New Roman" w:hAnsi="Times New Roman"/>
                <w:sz w:val="24"/>
                <w:szCs w:val="24"/>
              </w:rPr>
              <w:t>И</w:t>
            </w:r>
            <w:r w:rsidRPr="0056055E">
              <w:rPr>
                <w:rFonts w:ascii="Times New Roman" w:hAnsi="Times New Roman"/>
                <w:bCs/>
                <w:sz w:val="24"/>
                <w:szCs w:val="24"/>
              </w:rPr>
              <w:t xml:space="preserve">нформирование пациента о предстоящей процедуре, с получением согласия на ее проведение.  </w:t>
            </w:r>
            <w:r>
              <w:rPr>
                <w:rFonts w:ascii="Times New Roman" w:hAnsi="Times New Roman"/>
                <w:sz w:val="24"/>
                <w:szCs w:val="24"/>
              </w:rPr>
              <w:t xml:space="preserve"> Осмотр волосистых частей тела пациента для выявления педикулеза. Дезинфекционные мероприятия при </w:t>
            </w:r>
            <w:r>
              <w:rPr>
                <w:rFonts w:ascii="Times New Roman" w:hAnsi="Times New Roman"/>
                <w:sz w:val="24"/>
                <w:szCs w:val="24"/>
              </w:rPr>
              <w:lastRenderedPageBreak/>
              <w:t xml:space="preserve">педикулезе в соответствии с нормативными документами, педикулоцидные препараты. </w:t>
            </w:r>
            <w:r w:rsidRPr="00CC2E03">
              <w:rPr>
                <w:rFonts w:ascii="Times New Roman" w:hAnsi="Times New Roman"/>
                <w:sz w:val="24"/>
                <w:szCs w:val="24"/>
              </w:rPr>
              <w:t>Проведение</w:t>
            </w:r>
            <w:r>
              <w:rPr>
                <w:rFonts w:ascii="Times New Roman" w:hAnsi="Times New Roman"/>
                <w:sz w:val="24"/>
                <w:szCs w:val="24"/>
              </w:rPr>
              <w:t xml:space="preserve"> полной и частичной  санитарной обработки пациентов. Транспортировка пациента. Обеспечение безопасности пациентов и медицинских работников в приемном отделении. </w:t>
            </w:r>
            <w:r w:rsidRPr="0056055E">
              <w:rPr>
                <w:rFonts w:ascii="Times New Roman" w:hAnsi="Times New Roman"/>
                <w:sz w:val="24"/>
                <w:szCs w:val="24"/>
              </w:rPr>
              <w:t>Заполнение нормативной медицинской документации</w:t>
            </w:r>
            <w:r>
              <w:rPr>
                <w:rFonts w:ascii="Times New Roman" w:hAnsi="Times New Roman"/>
                <w:sz w:val="24"/>
                <w:szCs w:val="24"/>
              </w:rPr>
              <w:t>.</w:t>
            </w:r>
          </w:p>
          <w:p w:rsidR="00355E29" w:rsidRPr="00D2367A" w:rsidRDefault="00355E29" w:rsidP="00355E29">
            <w:pPr>
              <w:suppressAutoHyphens/>
              <w:spacing w:after="0"/>
              <w:jc w:val="both"/>
              <w:rPr>
                <w:rFonts w:ascii="Times New Roman" w:hAnsi="Times New Roman"/>
                <w:bCs/>
                <w:sz w:val="24"/>
                <w:szCs w:val="24"/>
              </w:rPr>
            </w:pPr>
            <w:r>
              <w:rPr>
                <w:rFonts w:ascii="Times New Roman" w:hAnsi="Times New Roman"/>
                <w:bCs/>
                <w:sz w:val="24"/>
                <w:szCs w:val="24"/>
              </w:rPr>
              <w:t xml:space="preserve">Организация рабочего места медицинской сестры  для предотвращения травм позвоночника. </w:t>
            </w:r>
            <w:r w:rsidRPr="007F02A0">
              <w:rPr>
                <w:rFonts w:ascii="Times New Roman" w:hAnsi="Times New Roman"/>
                <w:sz w:val="24"/>
                <w:szCs w:val="24"/>
              </w:rPr>
              <w:t>Использование биомеханики тела при поднятии тяжестей и перемещении пациента.</w:t>
            </w:r>
            <w:r>
              <w:rPr>
                <w:rFonts w:ascii="Times New Roman" w:hAnsi="Times New Roman"/>
                <w:sz w:val="24"/>
                <w:szCs w:val="24"/>
              </w:rPr>
              <w:t xml:space="preserve"> Подготовка к перемещению как необходимое условие безопасности медицинской сестры. Основные правила перемещения пациента: использование вспомогательных средств; правильное положение ног и рук; положение пациента; положение спины сестры; использование массы собственного тела; работа с помощником. </w:t>
            </w:r>
            <w:r w:rsidRPr="007F02A0">
              <w:rPr>
                <w:rFonts w:ascii="Times New Roman" w:hAnsi="Times New Roman"/>
                <w:sz w:val="24"/>
                <w:szCs w:val="24"/>
              </w:rPr>
              <w:t>Виды положения тела пациента в постели</w:t>
            </w:r>
            <w:r>
              <w:rPr>
                <w:rFonts w:ascii="Times New Roman" w:hAnsi="Times New Roman"/>
                <w:sz w:val="24"/>
                <w:szCs w:val="24"/>
              </w:rPr>
              <w:t xml:space="preserve">. </w:t>
            </w:r>
            <w:r w:rsidRPr="00D2367A">
              <w:rPr>
                <w:rFonts w:ascii="Times New Roman" w:hAnsi="Times New Roman"/>
                <w:bCs/>
                <w:sz w:val="24"/>
                <w:szCs w:val="24"/>
              </w:rPr>
              <w:t>Размещение и перемещение пациента в постели с использованием принципов эргономики.</w:t>
            </w:r>
            <w:r>
              <w:rPr>
                <w:rFonts w:ascii="Times New Roman" w:hAnsi="Times New Roman"/>
                <w:bCs/>
                <w:sz w:val="24"/>
                <w:szCs w:val="24"/>
              </w:rPr>
              <w:t xml:space="preserve"> </w:t>
            </w:r>
            <w:r>
              <w:rPr>
                <w:rFonts w:ascii="Times New Roman" w:hAnsi="Times New Roman"/>
                <w:sz w:val="24"/>
                <w:szCs w:val="24"/>
              </w:rPr>
              <w:t xml:space="preserve">Использование методов  удержания пациента одним/ двумя и более лицами. </w:t>
            </w:r>
            <w:r w:rsidRPr="007F02A0">
              <w:rPr>
                <w:rFonts w:ascii="Times New Roman" w:hAnsi="Times New Roman"/>
                <w:sz w:val="24"/>
                <w:szCs w:val="24"/>
              </w:rPr>
              <w:t>Перем</w:t>
            </w:r>
            <w:r>
              <w:rPr>
                <w:rFonts w:ascii="Times New Roman" w:hAnsi="Times New Roman"/>
                <w:sz w:val="24"/>
                <w:szCs w:val="24"/>
              </w:rPr>
              <w:t xml:space="preserve">ещение пациента в кровати одним/ двумя  и более лицами: к краю кровати, к изголовью кровати, с кровати на стул и обратно, с кровати на кресло каталку, с кровати на каталку и обратно.   </w:t>
            </w:r>
            <w:r w:rsidRPr="0056055E">
              <w:rPr>
                <w:rFonts w:ascii="Times New Roman" w:hAnsi="Times New Roman"/>
                <w:sz w:val="24"/>
                <w:szCs w:val="24"/>
              </w:rPr>
              <w:t>Размещение пациента в постели в положениях Фаулера, Симса</w:t>
            </w:r>
            <w:r>
              <w:rPr>
                <w:rFonts w:ascii="Times New Roman" w:hAnsi="Times New Roman"/>
                <w:sz w:val="24"/>
                <w:szCs w:val="24"/>
              </w:rPr>
              <w:t xml:space="preserve">, на боку, на спине, на животе. Помощь пациенту при ходьбе. </w:t>
            </w:r>
            <w:r w:rsidRPr="007F02A0">
              <w:rPr>
                <w:rFonts w:ascii="Times New Roman" w:hAnsi="Times New Roman"/>
                <w:sz w:val="24"/>
                <w:szCs w:val="24"/>
              </w:rPr>
              <w:t>Использование современных вспомогательных средств перемещения пациента в пространстве</w:t>
            </w:r>
            <w:r>
              <w:rPr>
                <w:rFonts w:ascii="Times New Roman" w:hAnsi="Times New Roman"/>
                <w:sz w:val="24"/>
                <w:szCs w:val="24"/>
              </w:rPr>
              <w:t>.</w:t>
            </w:r>
            <w:r w:rsidRPr="0056055E">
              <w:rPr>
                <w:rFonts w:ascii="Times New Roman" w:hAnsi="Times New Roman"/>
                <w:bCs/>
                <w:sz w:val="24"/>
                <w:szCs w:val="24"/>
              </w:rPr>
              <w:t xml:space="preserve"> Техника безопасности при </w:t>
            </w:r>
            <w:r w:rsidRPr="0056055E">
              <w:rPr>
                <w:rFonts w:ascii="Times New Roman" w:hAnsi="Times New Roman"/>
                <w:bCs/>
                <w:iCs/>
                <w:sz w:val="24"/>
                <w:szCs w:val="24"/>
              </w:rPr>
              <w:t>транспортировке пациента.</w:t>
            </w:r>
            <w:r>
              <w:rPr>
                <w:rFonts w:ascii="Times New Roman" w:hAnsi="Times New Roman"/>
                <w:sz w:val="24"/>
                <w:szCs w:val="24"/>
              </w:rPr>
              <w:t xml:space="preserve"> Осуществление транспортировки и сопровождения </w:t>
            </w:r>
            <w:r w:rsidRPr="007F02A0">
              <w:rPr>
                <w:rFonts w:ascii="Times New Roman" w:hAnsi="Times New Roman"/>
                <w:sz w:val="24"/>
                <w:szCs w:val="24"/>
              </w:rPr>
              <w:t>пациента в условиях медицинской организации</w:t>
            </w:r>
            <w:r>
              <w:rPr>
                <w:rFonts w:ascii="Times New Roman" w:hAnsi="Times New Roman"/>
                <w:sz w:val="24"/>
                <w:szCs w:val="24"/>
              </w:rPr>
              <w:t>.</w:t>
            </w:r>
          </w:p>
          <w:p w:rsidR="00355E29" w:rsidRDefault="00355E29" w:rsidP="00355E2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Отработка практических навыков.</w:t>
            </w:r>
          </w:p>
          <w:p w:rsidR="006A1BDA" w:rsidRPr="003D7543" w:rsidRDefault="006A1BDA"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D458A4" w:rsidRDefault="00D458A4" w:rsidP="00D458A4">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D458A4" w:rsidRDefault="00D458A4" w:rsidP="00D458A4">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D458A4" w:rsidRDefault="00D458A4" w:rsidP="00D458A4">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D458A4" w:rsidRDefault="00D458A4" w:rsidP="00D458A4">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D458A4" w:rsidRDefault="00D458A4" w:rsidP="00D458A4">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«Обработка пациента с педикулёзом», «Документация приемного отделения», «Проведение частичной санитарной обработки пациента», </w:t>
            </w:r>
            <w:r>
              <w:rPr>
                <w:rFonts w:ascii="Times New Roman" w:hAnsi="Times New Roman"/>
                <w:sz w:val="24"/>
                <w:szCs w:val="24"/>
              </w:rPr>
              <w:lastRenderedPageBreak/>
              <w:t>«Проведение полной санитарной обработки пациента»;</w:t>
            </w:r>
          </w:p>
          <w:p w:rsidR="00D458A4" w:rsidRPr="007F02A0" w:rsidRDefault="00D458A4" w:rsidP="00D458A4">
            <w:pPr>
              <w:suppressAutoHyphens/>
              <w:spacing w:after="0"/>
              <w:jc w:val="both"/>
              <w:rPr>
                <w:rFonts w:ascii="Times New Roman" w:hAnsi="Times New Roman"/>
                <w:sz w:val="24"/>
                <w:szCs w:val="24"/>
              </w:rPr>
            </w:pPr>
            <w:r>
              <w:rPr>
                <w:rFonts w:ascii="Times New Roman" w:hAnsi="Times New Roman"/>
                <w:sz w:val="24"/>
                <w:szCs w:val="24"/>
              </w:rPr>
              <w:t>- подготовка рефератов по темам: «Педикулез. Эпидемическое и санитарно -  гигиеническое значение вшей», «Сыпной и возвратный эпидемический тиф, волынская лихорадка. Профилактика», «Современные педикулоцидные средства и способы их применения», «Виды санитарной обработки пациентов в зависимости от состояния»;</w:t>
            </w:r>
          </w:p>
          <w:p w:rsidR="00D458A4" w:rsidRDefault="00D458A4" w:rsidP="00D458A4">
            <w:pPr>
              <w:spacing w:after="0"/>
              <w:jc w:val="both"/>
              <w:rPr>
                <w:rFonts w:ascii="Times New Roman" w:hAnsi="Times New Roman"/>
                <w:sz w:val="24"/>
                <w:szCs w:val="24"/>
              </w:rPr>
            </w:pPr>
            <w:r>
              <w:rPr>
                <w:rFonts w:ascii="Times New Roman" w:hAnsi="Times New Roman"/>
                <w:sz w:val="24"/>
                <w:szCs w:val="24"/>
              </w:rPr>
              <w:t>- подготовка рефератов  по темам: «Понятие об эргономике», «Правила перемещения пациентов медицинским персоналом», «Приспособления, позволяющие облегчить переме</w:t>
            </w:r>
            <w:r>
              <w:rPr>
                <w:rFonts w:ascii="Times New Roman" w:hAnsi="Times New Roman"/>
                <w:sz w:val="24"/>
                <w:szCs w:val="24"/>
              </w:rPr>
              <w:softHyphen/>
              <w:t>щение пациента», «Перемещение пациента с использованием средств малой механизации», «Особенности перемещения престарелых, пациентов с неврологическими заболеваниями и инвалидов»;</w:t>
            </w:r>
          </w:p>
          <w:p w:rsidR="00D458A4" w:rsidRDefault="00D458A4" w:rsidP="00D458A4">
            <w:pPr>
              <w:spacing w:after="0"/>
              <w:jc w:val="both"/>
            </w:pPr>
            <w:r>
              <w:rPr>
                <w:rFonts w:ascii="Times New Roman" w:hAnsi="Times New Roman"/>
                <w:sz w:val="24"/>
                <w:szCs w:val="24"/>
              </w:rPr>
              <w:t>- составление схем по темам: «Различные положения пациента в постели», «Различные перемещения пациента», «Особенности транспортировки пациента в зависимости от состояния».</w:t>
            </w:r>
          </w:p>
          <w:p w:rsidR="006A1BDA" w:rsidRPr="003D7543" w:rsidRDefault="00D458A4" w:rsidP="00D458A4">
            <w:pPr>
              <w:spacing w:after="0"/>
              <w:jc w:val="both"/>
              <w:rPr>
                <w:rFonts w:ascii="Times New Roman" w:hAnsi="Times New Roman"/>
                <w:sz w:val="24"/>
                <w:szCs w:val="24"/>
              </w:rPr>
            </w:pPr>
            <w:r>
              <w:rPr>
                <w:rFonts w:ascii="Times New Roman" w:hAnsi="Times New Roman"/>
                <w:sz w:val="24"/>
                <w:szCs w:val="24"/>
              </w:rPr>
              <w:t>- составление тематических кроссвордов.</w:t>
            </w:r>
          </w:p>
        </w:tc>
        <w:tc>
          <w:tcPr>
            <w:tcW w:w="753" w:type="pct"/>
            <w:tcBorders>
              <w:top w:val="single" w:sz="4" w:space="0" w:color="auto"/>
              <w:left w:val="single" w:sz="4" w:space="0" w:color="auto"/>
              <w:bottom w:val="single" w:sz="4" w:space="0" w:color="auto"/>
              <w:right w:val="single" w:sz="4" w:space="0" w:color="auto"/>
            </w:tcBorders>
            <w:hideMark/>
          </w:tcPr>
          <w:p w:rsidR="006A1BDA" w:rsidRPr="003D7543" w:rsidRDefault="006A1BDA"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355E29" w:rsidRDefault="00355E29" w:rsidP="00410D28">
            <w:pPr>
              <w:spacing w:after="0"/>
              <w:jc w:val="center"/>
              <w:rPr>
                <w:rFonts w:ascii="Times New Roman" w:hAnsi="Times New Roman"/>
                <w:b/>
                <w:sz w:val="24"/>
                <w:szCs w:val="24"/>
              </w:rPr>
            </w:pPr>
          </w:p>
          <w:p w:rsidR="00355E29" w:rsidRDefault="00355E29"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r w:rsidRPr="003D7543">
              <w:rPr>
                <w:rFonts w:ascii="Times New Roman" w:hAnsi="Times New Roman"/>
                <w:b/>
                <w:sz w:val="24"/>
                <w:szCs w:val="24"/>
              </w:rPr>
              <w:t>2</w:t>
            </w: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Pr="003D7543"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Default="006A1BDA" w:rsidP="00410D28">
            <w:pPr>
              <w:spacing w:after="0"/>
              <w:jc w:val="center"/>
              <w:rPr>
                <w:rFonts w:ascii="Times New Roman" w:hAnsi="Times New Roman"/>
                <w:b/>
                <w:sz w:val="24"/>
                <w:szCs w:val="24"/>
              </w:rPr>
            </w:pPr>
          </w:p>
          <w:p w:rsidR="006A1BDA" w:rsidRPr="003D7543" w:rsidRDefault="00B32926" w:rsidP="00410D28">
            <w:pPr>
              <w:spacing w:after="0"/>
              <w:jc w:val="center"/>
              <w:rPr>
                <w:rFonts w:ascii="Times New Roman" w:hAnsi="Times New Roman"/>
                <w:b/>
                <w:sz w:val="24"/>
                <w:szCs w:val="24"/>
              </w:rPr>
            </w:pPr>
            <w:r>
              <w:rPr>
                <w:rFonts w:ascii="Times New Roman" w:hAnsi="Times New Roman"/>
                <w:b/>
                <w:sz w:val="24"/>
                <w:szCs w:val="24"/>
              </w:rPr>
              <w:t>4</w:t>
            </w:r>
          </w:p>
        </w:tc>
      </w:tr>
      <w:tr w:rsidR="007F487E"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7F487E" w:rsidRDefault="007F487E" w:rsidP="00410D28">
            <w:pPr>
              <w:spacing w:after="0"/>
              <w:rPr>
                <w:rFonts w:ascii="Times New Roman" w:hAnsi="Times New Roman"/>
                <w:b/>
                <w:bCs/>
                <w:sz w:val="24"/>
                <w:szCs w:val="24"/>
              </w:rPr>
            </w:pPr>
            <w:r w:rsidRPr="003D7543">
              <w:rPr>
                <w:rFonts w:ascii="Times New Roman" w:hAnsi="Times New Roman"/>
                <w:b/>
                <w:bCs/>
                <w:sz w:val="24"/>
                <w:szCs w:val="24"/>
              </w:rPr>
              <w:lastRenderedPageBreak/>
              <w:t>Тема 1.</w:t>
            </w:r>
            <w:r>
              <w:rPr>
                <w:rFonts w:ascii="Times New Roman" w:hAnsi="Times New Roman"/>
                <w:b/>
                <w:bCs/>
                <w:sz w:val="24"/>
                <w:szCs w:val="24"/>
              </w:rPr>
              <w:t>3</w:t>
            </w:r>
            <w:r w:rsidRPr="003D7543">
              <w:rPr>
                <w:rFonts w:ascii="Times New Roman" w:hAnsi="Times New Roman"/>
                <w:b/>
                <w:bCs/>
                <w:sz w:val="24"/>
                <w:szCs w:val="24"/>
              </w:rPr>
              <w:t>.</w:t>
            </w:r>
            <w:r>
              <w:rPr>
                <w:rFonts w:ascii="Times New Roman" w:hAnsi="Times New Roman"/>
                <w:b/>
                <w:bCs/>
                <w:sz w:val="24"/>
                <w:szCs w:val="24"/>
              </w:rPr>
              <w:t xml:space="preserve"> </w:t>
            </w:r>
          </w:p>
          <w:p w:rsidR="007F487E" w:rsidRPr="003D7543" w:rsidRDefault="007F487E" w:rsidP="00410D28">
            <w:pPr>
              <w:spacing w:after="0"/>
              <w:rPr>
                <w:rFonts w:ascii="Times New Roman" w:hAnsi="Times New Roman"/>
                <w:bCs/>
                <w:sz w:val="24"/>
                <w:szCs w:val="24"/>
              </w:rPr>
            </w:pPr>
            <w:r w:rsidRPr="00540755">
              <w:rPr>
                <w:rFonts w:ascii="Times New Roman" w:hAnsi="Times New Roman"/>
                <w:b/>
                <w:bCs/>
                <w:sz w:val="24"/>
                <w:szCs w:val="24"/>
              </w:rPr>
              <w:t>Оценка функционального состояния пациента</w:t>
            </w:r>
          </w:p>
          <w:p w:rsidR="007F487E" w:rsidRPr="003D7543" w:rsidRDefault="007F487E" w:rsidP="007F487E">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F487E" w:rsidRPr="003D7543" w:rsidRDefault="007F487E"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7F487E" w:rsidRPr="003D7543" w:rsidRDefault="007F487E"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7F487E"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7F487E" w:rsidRPr="003D7543" w:rsidRDefault="007F487E"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F487E" w:rsidRPr="00F743CF" w:rsidRDefault="007F487E"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0942C2" w:rsidRPr="00381EE9" w:rsidRDefault="000942C2" w:rsidP="000942C2">
            <w:pPr>
              <w:spacing w:after="0"/>
              <w:jc w:val="both"/>
              <w:rPr>
                <w:rFonts w:ascii="Times New Roman" w:hAnsi="Times New Roman"/>
                <w:sz w:val="24"/>
                <w:szCs w:val="24"/>
              </w:rPr>
            </w:pPr>
            <w:r w:rsidRPr="0056055E">
              <w:rPr>
                <w:rFonts w:ascii="Times New Roman" w:hAnsi="Times New Roman"/>
                <w:sz w:val="24"/>
                <w:szCs w:val="24"/>
              </w:rPr>
              <w:t xml:space="preserve">Объективное и субъективное обследование. </w:t>
            </w:r>
            <w:r>
              <w:rPr>
                <w:rFonts w:ascii="Times New Roman" w:hAnsi="Times New Roman"/>
                <w:sz w:val="24"/>
                <w:szCs w:val="24"/>
              </w:rPr>
              <w:t xml:space="preserve">Оценка общего состояния пациента. </w:t>
            </w:r>
            <w:r w:rsidRPr="00F60315">
              <w:rPr>
                <w:rFonts w:ascii="Times New Roman" w:hAnsi="Times New Roman"/>
                <w:sz w:val="24"/>
                <w:szCs w:val="24"/>
              </w:rPr>
              <w:t>Анатомо-физиологические особенности и показатели жизнедеятельности человека в разные возрастные периоды</w:t>
            </w:r>
            <w:r>
              <w:rPr>
                <w:rFonts w:ascii="Times New Roman" w:hAnsi="Times New Roman"/>
                <w:sz w:val="24"/>
                <w:szCs w:val="24"/>
              </w:rPr>
              <w:t xml:space="preserve">. </w:t>
            </w:r>
            <w:r>
              <w:rPr>
                <w:rFonts w:ascii="Times New Roman" w:hAnsi="Times New Roman"/>
                <w:bCs/>
                <w:sz w:val="24"/>
                <w:szCs w:val="24"/>
              </w:rPr>
              <w:t xml:space="preserve">Нормальные показатели артериального давления, дыхания, пульса. Определение водного баланса. </w:t>
            </w:r>
            <w:r w:rsidRPr="00381EE9">
              <w:rPr>
                <w:rFonts w:ascii="Times New Roman" w:hAnsi="Times New Roman"/>
                <w:bCs/>
                <w:sz w:val="24"/>
                <w:szCs w:val="24"/>
              </w:rPr>
              <w:t>Антропометрия.</w:t>
            </w:r>
          </w:p>
          <w:p w:rsidR="007F487E" w:rsidRDefault="007F487E"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7F487E" w:rsidRDefault="000942C2" w:rsidP="00410D28">
            <w:pPr>
              <w:suppressAutoHyphens/>
              <w:spacing w:after="0"/>
              <w:jc w:val="both"/>
              <w:rPr>
                <w:sz w:val="24"/>
                <w:szCs w:val="24"/>
              </w:rPr>
            </w:pPr>
            <w:r>
              <w:rPr>
                <w:rFonts w:ascii="Times New Roman" w:hAnsi="Times New Roman"/>
                <w:bCs/>
                <w:sz w:val="24"/>
                <w:szCs w:val="24"/>
              </w:rPr>
              <w:t xml:space="preserve">Сестринское обследование и оценка сознания, положения в постели, двигательной активности, функционального состояния пациента. </w:t>
            </w:r>
            <w:r w:rsidRPr="007F02A0">
              <w:rPr>
                <w:rFonts w:ascii="Times New Roman" w:hAnsi="Times New Roman"/>
                <w:sz w:val="24"/>
                <w:szCs w:val="24"/>
              </w:rPr>
              <w:t>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уходе</w:t>
            </w:r>
            <w:r>
              <w:rPr>
                <w:rFonts w:ascii="Times New Roman" w:hAnsi="Times New Roman"/>
                <w:sz w:val="24"/>
                <w:szCs w:val="24"/>
              </w:rPr>
              <w:t>. Правила исследования</w:t>
            </w:r>
            <w:r w:rsidRPr="007F02A0">
              <w:rPr>
                <w:rFonts w:ascii="Times New Roman" w:hAnsi="Times New Roman"/>
                <w:sz w:val="24"/>
                <w:szCs w:val="24"/>
              </w:rPr>
              <w:t xml:space="preserve"> и интерпретация данных обследования пациентов.</w:t>
            </w:r>
            <w:r>
              <w:rPr>
                <w:rFonts w:ascii="Times New Roman" w:hAnsi="Times New Roman"/>
                <w:sz w:val="24"/>
                <w:szCs w:val="24"/>
              </w:rPr>
              <w:t xml:space="preserve"> Основные характеристики пульса: ритм, частота, наполнение, напряжение. Основные </w:t>
            </w:r>
            <w:r>
              <w:rPr>
                <w:rFonts w:ascii="Times New Roman" w:hAnsi="Times New Roman"/>
                <w:sz w:val="24"/>
                <w:szCs w:val="24"/>
              </w:rPr>
              <w:lastRenderedPageBreak/>
              <w:t xml:space="preserve">характеристики дыхания: частота, ритм, глубина, тип. Нормальные показатели </w:t>
            </w:r>
            <w:r>
              <w:rPr>
                <w:rFonts w:ascii="Times New Roman" w:hAnsi="Times New Roman"/>
                <w:bCs/>
                <w:sz w:val="24"/>
                <w:szCs w:val="24"/>
              </w:rPr>
              <w:t xml:space="preserve">артериального давления, дыхания, пульса. </w:t>
            </w:r>
            <w:r>
              <w:rPr>
                <w:rFonts w:ascii="Times New Roman" w:hAnsi="Times New Roman"/>
                <w:sz w:val="24"/>
                <w:szCs w:val="24"/>
              </w:rPr>
              <w:t>Подготовка к определению водного баланса.</w:t>
            </w:r>
            <w:r w:rsidR="007F487E">
              <w:rPr>
                <w:rFonts w:ascii="Times New Roman" w:hAnsi="Times New Roman"/>
                <w:sz w:val="24"/>
                <w:szCs w:val="24"/>
              </w:rPr>
              <w:t xml:space="preserve">    </w:t>
            </w:r>
          </w:p>
          <w:p w:rsidR="007F487E" w:rsidRDefault="007F487E" w:rsidP="00410D28">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0942C2" w:rsidRPr="00F23733" w:rsidRDefault="000942C2" w:rsidP="000942C2">
            <w:pPr>
              <w:spacing w:after="0"/>
              <w:jc w:val="both"/>
              <w:rPr>
                <w:rFonts w:ascii="Times New Roman" w:hAnsi="Times New Roman"/>
                <w:bCs/>
                <w:sz w:val="24"/>
                <w:szCs w:val="24"/>
              </w:rPr>
            </w:pPr>
            <w:r>
              <w:rPr>
                <w:rFonts w:ascii="Times New Roman" w:hAnsi="Times New Roman"/>
                <w:sz w:val="24"/>
                <w:szCs w:val="24"/>
              </w:rPr>
              <w:t xml:space="preserve">Аппараты для определения артериального давления. </w:t>
            </w:r>
            <w:r w:rsidRPr="0056055E">
              <w:rPr>
                <w:rFonts w:ascii="Times New Roman" w:hAnsi="Times New Roman"/>
                <w:sz w:val="24"/>
                <w:szCs w:val="24"/>
              </w:rPr>
              <w:t xml:space="preserve">Измерение </w:t>
            </w:r>
            <w:r>
              <w:rPr>
                <w:rFonts w:ascii="Times New Roman" w:hAnsi="Times New Roman"/>
                <w:sz w:val="24"/>
                <w:szCs w:val="24"/>
              </w:rPr>
              <w:t>артериального давления</w:t>
            </w:r>
            <w:r w:rsidRPr="0056055E">
              <w:rPr>
                <w:rFonts w:ascii="Times New Roman" w:hAnsi="Times New Roman"/>
                <w:sz w:val="24"/>
                <w:szCs w:val="24"/>
              </w:rPr>
              <w:t xml:space="preserve">. </w:t>
            </w:r>
            <w:r>
              <w:rPr>
                <w:rFonts w:ascii="Times New Roman" w:hAnsi="Times New Roman"/>
                <w:sz w:val="24"/>
                <w:szCs w:val="24"/>
              </w:rPr>
              <w:t xml:space="preserve">Ошибки при измерении артериального давления. Обучение пациента самоконтролю артериального давления. Дезинфекция тонометра, фонендоскопа. Определение частоты дыхательных движений. Исследование пульса, места определения пульса, обучение пациента самоконтролю пульса. Выявление скрытых и явных отеков у пациента. Определение водного баланса. Информирование пациента. </w:t>
            </w:r>
            <w:r w:rsidRPr="007F02A0">
              <w:rPr>
                <w:rFonts w:ascii="Times New Roman" w:hAnsi="Times New Roman"/>
                <w:sz w:val="24"/>
                <w:szCs w:val="24"/>
              </w:rPr>
              <w:t>Осуществление антропометрического</w:t>
            </w:r>
            <w:r>
              <w:rPr>
                <w:rFonts w:ascii="Times New Roman" w:hAnsi="Times New Roman"/>
                <w:sz w:val="24"/>
                <w:szCs w:val="24"/>
              </w:rPr>
              <w:t xml:space="preserve"> </w:t>
            </w:r>
            <w:r w:rsidRPr="007F02A0">
              <w:rPr>
                <w:rFonts w:ascii="Times New Roman" w:hAnsi="Times New Roman"/>
                <w:sz w:val="24"/>
                <w:szCs w:val="24"/>
              </w:rPr>
              <w:t>обследования пациента</w:t>
            </w:r>
            <w:r>
              <w:rPr>
                <w:rFonts w:ascii="Times New Roman" w:hAnsi="Times New Roman"/>
                <w:sz w:val="24"/>
                <w:szCs w:val="24"/>
              </w:rPr>
              <w:t xml:space="preserve">. </w:t>
            </w:r>
            <w:r w:rsidRPr="0056055E">
              <w:rPr>
                <w:rFonts w:ascii="Times New Roman" w:hAnsi="Times New Roman"/>
                <w:sz w:val="24"/>
                <w:szCs w:val="24"/>
              </w:rPr>
              <w:t>Регистрация да</w:t>
            </w:r>
            <w:r>
              <w:rPr>
                <w:rFonts w:ascii="Times New Roman" w:hAnsi="Times New Roman"/>
                <w:sz w:val="24"/>
                <w:szCs w:val="24"/>
              </w:rPr>
              <w:t>нных в медицинскую документацию</w:t>
            </w:r>
            <w:r w:rsidRPr="00CC2E03">
              <w:rPr>
                <w:rFonts w:ascii="Times New Roman" w:hAnsi="Times New Roman"/>
                <w:sz w:val="24"/>
                <w:szCs w:val="24"/>
              </w:rPr>
              <w:t>. Заполнение нормативной медицинской документации</w:t>
            </w:r>
            <w:r>
              <w:rPr>
                <w:rFonts w:ascii="Times New Roman" w:hAnsi="Times New Roman"/>
                <w:sz w:val="24"/>
                <w:szCs w:val="24"/>
              </w:rPr>
              <w:t>.</w:t>
            </w:r>
          </w:p>
          <w:p w:rsidR="000942C2" w:rsidRDefault="000942C2" w:rsidP="000942C2">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7F487E" w:rsidRPr="003D7543" w:rsidRDefault="007F487E"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996F21" w:rsidRDefault="00996F21" w:rsidP="00996F21">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996F21" w:rsidRDefault="00996F21" w:rsidP="00996F21">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996F21" w:rsidRDefault="00996F21" w:rsidP="00996F21">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996F21" w:rsidRDefault="00996F21" w:rsidP="00996F21">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7F487E" w:rsidRPr="003D7543" w:rsidRDefault="00996F21" w:rsidP="00996F21">
            <w:pPr>
              <w:spacing w:after="0"/>
              <w:jc w:val="both"/>
              <w:rPr>
                <w:rFonts w:ascii="Times New Roman" w:hAnsi="Times New Roman"/>
                <w:sz w:val="24"/>
                <w:szCs w:val="24"/>
              </w:rPr>
            </w:pPr>
            <w:r>
              <w:rPr>
                <w:rFonts w:ascii="Times New Roman" w:hAnsi="Times New Roman"/>
                <w:sz w:val="24"/>
                <w:szCs w:val="24"/>
              </w:rPr>
              <w:t>- составление схемы  по темам: «Исследование дыхания», «Исследование пульса», «Измерение артериального давления».</w:t>
            </w:r>
          </w:p>
        </w:tc>
        <w:tc>
          <w:tcPr>
            <w:tcW w:w="753" w:type="pct"/>
            <w:tcBorders>
              <w:top w:val="single" w:sz="4" w:space="0" w:color="auto"/>
              <w:left w:val="single" w:sz="4" w:space="0" w:color="auto"/>
              <w:bottom w:val="single" w:sz="4" w:space="0" w:color="auto"/>
              <w:right w:val="single" w:sz="4" w:space="0" w:color="auto"/>
            </w:tcBorders>
            <w:hideMark/>
          </w:tcPr>
          <w:p w:rsidR="007F487E" w:rsidRPr="003D7543" w:rsidRDefault="007F487E"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r w:rsidRPr="003D7543">
              <w:rPr>
                <w:rFonts w:ascii="Times New Roman" w:hAnsi="Times New Roman"/>
                <w:b/>
                <w:sz w:val="24"/>
                <w:szCs w:val="24"/>
              </w:rPr>
              <w:t>2</w:t>
            </w: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p>
          <w:p w:rsidR="007F487E" w:rsidRPr="003D7543" w:rsidRDefault="007F487E" w:rsidP="00410D28">
            <w:pPr>
              <w:spacing w:after="0"/>
              <w:jc w:val="center"/>
              <w:rPr>
                <w:rFonts w:ascii="Times New Roman" w:hAnsi="Times New Roman"/>
                <w:b/>
                <w:sz w:val="24"/>
                <w:szCs w:val="24"/>
              </w:rPr>
            </w:pPr>
            <w:r w:rsidRPr="003D7543">
              <w:rPr>
                <w:rFonts w:ascii="Times New Roman" w:hAnsi="Times New Roman"/>
                <w:b/>
                <w:sz w:val="24"/>
                <w:szCs w:val="24"/>
              </w:rPr>
              <w:t>4</w:t>
            </w:r>
          </w:p>
        </w:tc>
      </w:tr>
      <w:tr w:rsidR="00F126AD"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F126AD" w:rsidRPr="003D7543" w:rsidRDefault="00F126AD" w:rsidP="00410D28">
            <w:pPr>
              <w:spacing w:after="0"/>
              <w:rPr>
                <w:rFonts w:ascii="Times New Roman" w:hAnsi="Times New Roman"/>
                <w:bCs/>
                <w:sz w:val="24"/>
                <w:szCs w:val="24"/>
              </w:rPr>
            </w:pPr>
            <w:r w:rsidRPr="003D7543">
              <w:rPr>
                <w:rFonts w:ascii="Times New Roman" w:hAnsi="Times New Roman"/>
                <w:b/>
                <w:bCs/>
                <w:sz w:val="24"/>
                <w:szCs w:val="24"/>
              </w:rPr>
              <w:lastRenderedPageBreak/>
              <w:t>Тема 1.</w:t>
            </w:r>
            <w:r>
              <w:rPr>
                <w:rFonts w:ascii="Times New Roman" w:hAnsi="Times New Roman"/>
                <w:b/>
                <w:bCs/>
                <w:sz w:val="24"/>
                <w:szCs w:val="24"/>
              </w:rPr>
              <w:t>4</w:t>
            </w:r>
            <w:r w:rsidRPr="003D7543">
              <w:rPr>
                <w:rFonts w:ascii="Times New Roman" w:hAnsi="Times New Roman"/>
                <w:b/>
                <w:bCs/>
                <w:sz w:val="24"/>
                <w:szCs w:val="24"/>
              </w:rPr>
              <w:t>.</w:t>
            </w:r>
          </w:p>
          <w:p w:rsidR="00F126AD" w:rsidRPr="003D7543" w:rsidRDefault="00F126AD" w:rsidP="00F126AD">
            <w:pPr>
              <w:spacing w:after="0"/>
              <w:rPr>
                <w:rFonts w:ascii="Times New Roman" w:hAnsi="Times New Roman"/>
                <w:b/>
                <w:bCs/>
                <w:sz w:val="24"/>
                <w:szCs w:val="24"/>
              </w:rPr>
            </w:pPr>
            <w:r w:rsidRPr="00540755">
              <w:rPr>
                <w:rFonts w:ascii="Times New Roman" w:hAnsi="Times New Roman"/>
                <w:b/>
                <w:bCs/>
                <w:sz w:val="24"/>
                <w:szCs w:val="24"/>
              </w:rPr>
              <w:t>Термомет</w:t>
            </w:r>
            <w:r>
              <w:rPr>
                <w:rFonts w:ascii="Times New Roman" w:hAnsi="Times New Roman"/>
                <w:b/>
                <w:bCs/>
                <w:sz w:val="24"/>
                <w:szCs w:val="24"/>
              </w:rPr>
              <w:t>рия. Уход за лихорадящим пациентом</w:t>
            </w:r>
          </w:p>
        </w:tc>
        <w:tc>
          <w:tcPr>
            <w:tcW w:w="3298" w:type="pct"/>
            <w:tcBorders>
              <w:top w:val="single" w:sz="4" w:space="0" w:color="auto"/>
              <w:left w:val="single" w:sz="4" w:space="0" w:color="auto"/>
              <w:bottom w:val="single" w:sz="4" w:space="0" w:color="auto"/>
              <w:right w:val="single" w:sz="4" w:space="0" w:color="auto"/>
            </w:tcBorders>
            <w:hideMark/>
          </w:tcPr>
          <w:p w:rsidR="00F126AD" w:rsidRPr="003D7543" w:rsidRDefault="00F126AD"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F126AD" w:rsidRPr="003D7543" w:rsidRDefault="00F126AD"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F126AD"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F126AD" w:rsidRPr="003D7543" w:rsidRDefault="00F126AD"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F126AD" w:rsidRPr="00F743CF" w:rsidRDefault="00F126AD"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F126AD" w:rsidRDefault="00F126AD" w:rsidP="00F126AD">
            <w:pPr>
              <w:spacing w:after="0"/>
              <w:jc w:val="both"/>
              <w:rPr>
                <w:rFonts w:ascii="Times New Roman" w:hAnsi="Times New Roman"/>
                <w:bCs/>
                <w:sz w:val="24"/>
                <w:szCs w:val="24"/>
              </w:rPr>
            </w:pPr>
            <w:r>
              <w:rPr>
                <w:rFonts w:ascii="Times New Roman" w:hAnsi="Times New Roman"/>
                <w:bCs/>
                <w:sz w:val="24"/>
                <w:szCs w:val="24"/>
              </w:rPr>
              <w:t xml:space="preserve">Терморегуляция. Механизмы теплообразования и пути теплоотдачи. </w:t>
            </w:r>
            <w:r>
              <w:rPr>
                <w:rFonts w:ascii="Times New Roman" w:hAnsi="Times New Roman"/>
                <w:sz w:val="24"/>
                <w:szCs w:val="24"/>
              </w:rPr>
              <w:t xml:space="preserve">Термометрия. </w:t>
            </w:r>
            <w:r>
              <w:rPr>
                <w:rFonts w:ascii="Times New Roman" w:hAnsi="Times New Roman"/>
                <w:bCs/>
                <w:sz w:val="24"/>
                <w:szCs w:val="24"/>
              </w:rPr>
              <w:t>Понятие о лихорадке. Виды, периоды лихорадки.</w:t>
            </w:r>
          </w:p>
          <w:p w:rsidR="00F126AD" w:rsidRDefault="00F126AD"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F126AD" w:rsidRPr="00F126AD" w:rsidRDefault="00F126AD" w:rsidP="00F126AD">
            <w:pPr>
              <w:spacing w:after="0"/>
              <w:jc w:val="both"/>
              <w:rPr>
                <w:rFonts w:ascii="Times New Roman" w:hAnsi="Times New Roman"/>
                <w:sz w:val="24"/>
                <w:szCs w:val="24"/>
              </w:rPr>
            </w:pPr>
            <w:r w:rsidRPr="007F02A0">
              <w:rPr>
                <w:rFonts w:ascii="Times New Roman" w:hAnsi="Times New Roman"/>
                <w:sz w:val="24"/>
                <w:szCs w:val="24"/>
              </w:rPr>
              <w:t xml:space="preserve">Измерение температуры тела. </w:t>
            </w:r>
            <w:r>
              <w:rPr>
                <w:rFonts w:ascii="Times New Roman" w:hAnsi="Times New Roman"/>
                <w:sz w:val="24"/>
                <w:szCs w:val="24"/>
              </w:rPr>
              <w:t xml:space="preserve">Правила измерения температуры тела. Регистрация данных измерения температуры тела в температурном листе. Механизмы теплообразования и пути теплоотдачи. Понятие о лихорадке. Виды, периоды </w:t>
            </w:r>
            <w:r>
              <w:rPr>
                <w:rFonts w:ascii="Times New Roman" w:hAnsi="Times New Roman"/>
                <w:sz w:val="24"/>
                <w:szCs w:val="24"/>
              </w:rPr>
              <w:lastRenderedPageBreak/>
              <w:t xml:space="preserve">лихорадки. Определение проблем пациента. Уход за пациентом в каждом периоде лихорадки.    </w:t>
            </w:r>
          </w:p>
          <w:p w:rsidR="00F126AD" w:rsidRDefault="00F126AD"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F126AD" w:rsidRDefault="00F126AD" w:rsidP="00F126AD">
            <w:pPr>
              <w:spacing w:after="0"/>
              <w:jc w:val="both"/>
              <w:rPr>
                <w:rFonts w:ascii="Times New Roman" w:hAnsi="Times New Roman"/>
                <w:sz w:val="24"/>
                <w:szCs w:val="24"/>
              </w:rPr>
            </w:pPr>
            <w:r>
              <w:rPr>
                <w:rFonts w:ascii="Times New Roman" w:hAnsi="Times New Roman"/>
                <w:sz w:val="24"/>
                <w:szCs w:val="24"/>
              </w:rPr>
              <w:t xml:space="preserve">Термометрия, виды и устройство термометров. Основные способы измерения температуры тела. Дезинфекция и хранение термометров. Оказание  помощи пациенту в каждом периоде лихорадки. </w:t>
            </w:r>
            <w:r w:rsidRPr="007F02A0">
              <w:rPr>
                <w:rFonts w:ascii="Times New Roman" w:hAnsi="Times New Roman"/>
                <w:sz w:val="24"/>
                <w:szCs w:val="24"/>
              </w:rPr>
              <w:t>Оформление температурного листа.</w:t>
            </w:r>
          </w:p>
          <w:p w:rsidR="00F126AD" w:rsidRDefault="00F126AD" w:rsidP="00F126AD">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126AD" w:rsidRPr="003D7543" w:rsidRDefault="00F126AD"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F126AD" w:rsidRDefault="00F126AD" w:rsidP="00F126AD">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126AD" w:rsidRDefault="00F126AD" w:rsidP="00F126AD">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126AD" w:rsidRDefault="00F126AD" w:rsidP="00F126AD">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126AD" w:rsidRDefault="00F126AD" w:rsidP="00F126AD">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F126AD" w:rsidRDefault="00F126AD" w:rsidP="00F126AD">
            <w:pPr>
              <w:spacing w:after="0"/>
              <w:jc w:val="both"/>
              <w:rPr>
                <w:rFonts w:ascii="Times New Roman" w:hAnsi="Times New Roman"/>
                <w:sz w:val="24"/>
                <w:szCs w:val="24"/>
              </w:rPr>
            </w:pPr>
            <w:r>
              <w:rPr>
                <w:rFonts w:ascii="Times New Roman" w:hAnsi="Times New Roman"/>
                <w:sz w:val="24"/>
                <w:szCs w:val="24"/>
              </w:rPr>
              <w:t>- составление схемы  по теме: «Измерение температуры тела»;</w:t>
            </w:r>
          </w:p>
          <w:p w:rsidR="00F126AD" w:rsidRDefault="00F126AD" w:rsidP="00F126AD">
            <w:pPr>
              <w:spacing w:after="0"/>
              <w:jc w:val="both"/>
              <w:rPr>
                <w:rFonts w:ascii="Times New Roman" w:hAnsi="Times New Roman"/>
                <w:sz w:val="24"/>
                <w:szCs w:val="24"/>
              </w:rPr>
            </w:pPr>
            <w:r>
              <w:rPr>
                <w:rFonts w:ascii="Times New Roman" w:hAnsi="Times New Roman"/>
                <w:sz w:val="24"/>
                <w:szCs w:val="24"/>
              </w:rPr>
              <w:t>- подготовка рефератов по темам: «Физиологические основы термометрии», «Механизм терморегуляции»;</w:t>
            </w:r>
          </w:p>
          <w:p w:rsidR="00F126AD" w:rsidRDefault="00F126AD" w:rsidP="00F126AD">
            <w:pPr>
              <w:spacing w:after="0"/>
              <w:jc w:val="both"/>
              <w:rPr>
                <w:rFonts w:ascii="Times New Roman" w:hAnsi="Times New Roman"/>
                <w:sz w:val="24"/>
                <w:szCs w:val="24"/>
              </w:rPr>
            </w:pPr>
            <w:r>
              <w:rPr>
                <w:rFonts w:ascii="Times New Roman" w:hAnsi="Times New Roman"/>
                <w:sz w:val="24"/>
                <w:szCs w:val="24"/>
              </w:rPr>
              <w:t>- подготовка презентаций по темам: «Правила измерения  температуры тела», «Правила ухода за лихорадящим пациентом»;</w:t>
            </w:r>
          </w:p>
          <w:p w:rsidR="00F126AD" w:rsidRPr="003D7543" w:rsidRDefault="00F126AD" w:rsidP="00F126AD">
            <w:pPr>
              <w:spacing w:after="0"/>
              <w:jc w:val="both"/>
              <w:rPr>
                <w:rFonts w:ascii="Times New Roman" w:hAnsi="Times New Roman"/>
                <w:sz w:val="24"/>
                <w:szCs w:val="24"/>
              </w:rPr>
            </w:pPr>
            <w:r>
              <w:rPr>
                <w:rFonts w:ascii="Times New Roman" w:hAnsi="Times New Roman"/>
                <w:sz w:val="24"/>
                <w:szCs w:val="24"/>
              </w:rPr>
              <w:t>- составление тематических кроссвордов.</w:t>
            </w:r>
          </w:p>
        </w:tc>
        <w:tc>
          <w:tcPr>
            <w:tcW w:w="753" w:type="pct"/>
            <w:tcBorders>
              <w:top w:val="single" w:sz="4" w:space="0" w:color="auto"/>
              <w:left w:val="single" w:sz="4" w:space="0" w:color="auto"/>
              <w:bottom w:val="single" w:sz="4" w:space="0" w:color="auto"/>
              <w:right w:val="single" w:sz="4" w:space="0" w:color="auto"/>
            </w:tcBorders>
            <w:hideMark/>
          </w:tcPr>
          <w:p w:rsidR="00F126AD" w:rsidRPr="003D7543" w:rsidRDefault="00F126AD"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F126AD" w:rsidRPr="003D7543" w:rsidRDefault="00F126AD" w:rsidP="00410D28">
            <w:pPr>
              <w:spacing w:after="0"/>
              <w:jc w:val="center"/>
              <w:rPr>
                <w:rFonts w:ascii="Times New Roman" w:hAnsi="Times New Roman"/>
                <w:b/>
                <w:sz w:val="24"/>
                <w:szCs w:val="24"/>
              </w:rPr>
            </w:pPr>
          </w:p>
          <w:p w:rsidR="00F126AD" w:rsidRPr="003D7543" w:rsidRDefault="00F126AD" w:rsidP="00410D28">
            <w:pPr>
              <w:spacing w:after="0"/>
              <w:jc w:val="center"/>
              <w:rPr>
                <w:rFonts w:ascii="Times New Roman" w:hAnsi="Times New Roman"/>
                <w:b/>
                <w:sz w:val="24"/>
                <w:szCs w:val="24"/>
              </w:rPr>
            </w:pPr>
          </w:p>
          <w:p w:rsidR="00F126AD" w:rsidRPr="003D7543" w:rsidRDefault="00F126AD" w:rsidP="00410D28">
            <w:pPr>
              <w:spacing w:after="0"/>
              <w:jc w:val="center"/>
              <w:rPr>
                <w:rFonts w:ascii="Times New Roman" w:hAnsi="Times New Roman"/>
                <w:b/>
                <w:sz w:val="24"/>
                <w:szCs w:val="24"/>
              </w:rPr>
            </w:pPr>
            <w:r w:rsidRPr="003D7543">
              <w:rPr>
                <w:rFonts w:ascii="Times New Roman" w:hAnsi="Times New Roman"/>
                <w:b/>
                <w:sz w:val="24"/>
                <w:szCs w:val="24"/>
              </w:rPr>
              <w:t>2</w:t>
            </w:r>
          </w:p>
          <w:p w:rsidR="00F126AD" w:rsidRPr="003D7543" w:rsidRDefault="00F126AD" w:rsidP="00410D28">
            <w:pPr>
              <w:spacing w:after="0"/>
              <w:jc w:val="center"/>
              <w:rPr>
                <w:rFonts w:ascii="Times New Roman" w:hAnsi="Times New Roman"/>
                <w:b/>
                <w:sz w:val="24"/>
                <w:szCs w:val="24"/>
              </w:rPr>
            </w:pPr>
          </w:p>
          <w:p w:rsidR="00F126AD" w:rsidRPr="003D7543" w:rsidRDefault="00F126AD" w:rsidP="00410D28">
            <w:pPr>
              <w:spacing w:after="0"/>
              <w:jc w:val="center"/>
              <w:rPr>
                <w:rFonts w:ascii="Times New Roman" w:hAnsi="Times New Roman"/>
                <w:b/>
                <w:sz w:val="24"/>
                <w:szCs w:val="24"/>
              </w:rPr>
            </w:pPr>
          </w:p>
          <w:p w:rsidR="00F126AD" w:rsidRPr="003D7543" w:rsidRDefault="00F126AD" w:rsidP="00410D28">
            <w:pPr>
              <w:spacing w:after="0"/>
              <w:jc w:val="center"/>
              <w:rPr>
                <w:rFonts w:ascii="Times New Roman" w:hAnsi="Times New Roman"/>
                <w:b/>
                <w:sz w:val="24"/>
                <w:szCs w:val="24"/>
              </w:rPr>
            </w:pPr>
          </w:p>
          <w:p w:rsidR="00F126AD" w:rsidRPr="003D7543" w:rsidRDefault="00F126AD" w:rsidP="00410D28">
            <w:pPr>
              <w:spacing w:after="0"/>
              <w:jc w:val="center"/>
              <w:rPr>
                <w:rFonts w:ascii="Times New Roman" w:hAnsi="Times New Roman"/>
                <w:b/>
                <w:sz w:val="24"/>
                <w:szCs w:val="24"/>
              </w:rPr>
            </w:pPr>
          </w:p>
          <w:p w:rsidR="00F126AD" w:rsidRDefault="00F126AD" w:rsidP="00410D28">
            <w:pPr>
              <w:spacing w:after="0"/>
              <w:jc w:val="center"/>
              <w:rPr>
                <w:rFonts w:ascii="Times New Roman" w:hAnsi="Times New Roman"/>
                <w:b/>
                <w:sz w:val="24"/>
                <w:szCs w:val="24"/>
              </w:rPr>
            </w:pPr>
          </w:p>
          <w:p w:rsidR="00F126AD" w:rsidRPr="003D7543" w:rsidRDefault="00F126AD" w:rsidP="00410D28">
            <w:pPr>
              <w:spacing w:after="0"/>
              <w:jc w:val="center"/>
              <w:rPr>
                <w:rFonts w:ascii="Times New Roman" w:hAnsi="Times New Roman"/>
                <w:b/>
                <w:sz w:val="24"/>
                <w:szCs w:val="24"/>
              </w:rPr>
            </w:pPr>
            <w:r w:rsidRPr="003D7543">
              <w:rPr>
                <w:rFonts w:ascii="Times New Roman" w:hAnsi="Times New Roman"/>
                <w:b/>
                <w:sz w:val="24"/>
                <w:szCs w:val="24"/>
              </w:rPr>
              <w:t>4</w:t>
            </w:r>
          </w:p>
        </w:tc>
      </w:tr>
      <w:tr w:rsidR="000D0AB3"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0D0AB3" w:rsidRPr="003D7543" w:rsidRDefault="000D0AB3" w:rsidP="00410D28">
            <w:pPr>
              <w:spacing w:after="0"/>
              <w:rPr>
                <w:rFonts w:ascii="Times New Roman" w:hAnsi="Times New Roman"/>
                <w:bCs/>
                <w:sz w:val="24"/>
                <w:szCs w:val="24"/>
              </w:rPr>
            </w:pPr>
            <w:r w:rsidRPr="003D7543">
              <w:rPr>
                <w:rFonts w:ascii="Times New Roman" w:hAnsi="Times New Roman"/>
                <w:b/>
                <w:bCs/>
                <w:sz w:val="24"/>
                <w:szCs w:val="24"/>
              </w:rPr>
              <w:lastRenderedPageBreak/>
              <w:t>Тема 1.</w:t>
            </w:r>
            <w:r>
              <w:rPr>
                <w:rFonts w:ascii="Times New Roman" w:hAnsi="Times New Roman"/>
                <w:b/>
                <w:bCs/>
                <w:sz w:val="24"/>
                <w:szCs w:val="24"/>
              </w:rPr>
              <w:t>5</w:t>
            </w:r>
            <w:r w:rsidRPr="003D7543">
              <w:rPr>
                <w:rFonts w:ascii="Times New Roman" w:hAnsi="Times New Roman"/>
                <w:b/>
                <w:bCs/>
                <w:sz w:val="24"/>
                <w:szCs w:val="24"/>
              </w:rPr>
              <w:t>.</w:t>
            </w:r>
          </w:p>
          <w:p w:rsidR="000D0AB3" w:rsidRPr="007F02A0" w:rsidRDefault="000D0AB3" w:rsidP="000D0AB3">
            <w:pPr>
              <w:spacing w:after="0"/>
              <w:rPr>
                <w:rFonts w:ascii="Times New Roman" w:hAnsi="Times New Roman"/>
                <w:b/>
                <w:bCs/>
                <w:sz w:val="24"/>
                <w:szCs w:val="24"/>
              </w:rPr>
            </w:pPr>
            <w:r w:rsidRPr="007F02A0">
              <w:rPr>
                <w:rFonts w:ascii="Times New Roman" w:hAnsi="Times New Roman"/>
                <w:b/>
                <w:bCs/>
                <w:sz w:val="24"/>
                <w:szCs w:val="24"/>
              </w:rPr>
              <w:t>Личная гигиена тяжелобольного пациента</w:t>
            </w:r>
          </w:p>
          <w:p w:rsidR="000D0AB3" w:rsidRPr="003D7543" w:rsidRDefault="000D0AB3" w:rsidP="000D0AB3">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0D0AB3" w:rsidRPr="003D7543" w:rsidRDefault="000D0AB3"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0D0AB3" w:rsidRPr="003D7543" w:rsidRDefault="000D0AB3"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0D0AB3"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0D0AB3" w:rsidRPr="003D7543" w:rsidRDefault="000D0AB3"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0D0AB3" w:rsidRPr="00F743CF" w:rsidRDefault="000D0AB3"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0D0AB3" w:rsidRDefault="000D0AB3" w:rsidP="00410D28">
            <w:pPr>
              <w:suppressAutoHyphens/>
              <w:spacing w:after="0"/>
              <w:jc w:val="both"/>
              <w:rPr>
                <w:rFonts w:ascii="Times New Roman" w:hAnsi="Times New Roman"/>
                <w:bCs/>
                <w:sz w:val="24"/>
                <w:szCs w:val="24"/>
              </w:rPr>
            </w:pPr>
            <w:r>
              <w:rPr>
                <w:rFonts w:ascii="Times New Roman" w:hAnsi="Times New Roman"/>
                <w:bCs/>
                <w:sz w:val="24"/>
                <w:szCs w:val="24"/>
              </w:rPr>
              <w:t>Личная гигиена тяжелобольного пациента, значение. Основные принципы ухода</w:t>
            </w:r>
            <w:r>
              <w:rPr>
                <w:rFonts w:ascii="Times New Roman" w:hAnsi="Times New Roman"/>
                <w:sz w:val="24"/>
                <w:szCs w:val="24"/>
              </w:rPr>
              <w:t>. Уход за кожей и естественными складками, слизистыми, зубами, волосами. Бельевой режим стационара. Опрелости. Пролежни. О</w:t>
            </w:r>
            <w:r w:rsidRPr="007F02A0">
              <w:rPr>
                <w:rFonts w:ascii="Times New Roman" w:hAnsi="Times New Roman"/>
                <w:sz w:val="24"/>
                <w:szCs w:val="24"/>
              </w:rPr>
              <w:t>ценка риска развития пролежней по шкале Ватерлоу</w:t>
            </w:r>
            <w:r>
              <w:rPr>
                <w:rFonts w:ascii="Times New Roman" w:hAnsi="Times New Roman"/>
                <w:sz w:val="24"/>
                <w:szCs w:val="24"/>
              </w:rPr>
              <w:t xml:space="preserve">. </w:t>
            </w:r>
            <w:r>
              <w:rPr>
                <w:rFonts w:ascii="Times New Roman" w:hAnsi="Times New Roman"/>
                <w:bCs/>
                <w:sz w:val="24"/>
                <w:szCs w:val="24"/>
              </w:rPr>
              <w:t>Профилактика пролежней.</w:t>
            </w:r>
          </w:p>
          <w:p w:rsidR="000D0AB3" w:rsidRDefault="000D0AB3"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0D0AB3" w:rsidRPr="0010174E" w:rsidRDefault="0010174E" w:rsidP="0010174E">
            <w:pPr>
              <w:spacing w:after="0"/>
              <w:jc w:val="both"/>
              <w:rPr>
                <w:rFonts w:ascii="Times New Roman" w:hAnsi="Times New Roman"/>
                <w:bCs/>
                <w:sz w:val="24"/>
                <w:szCs w:val="24"/>
              </w:rPr>
            </w:pPr>
            <w:r>
              <w:rPr>
                <w:rFonts w:ascii="Times New Roman" w:hAnsi="Times New Roman"/>
                <w:sz w:val="24"/>
                <w:szCs w:val="24"/>
              </w:rPr>
              <w:t xml:space="preserve">Значение личной гигиены пациента. Задачи сестринской  помощи </w:t>
            </w:r>
            <w:r w:rsidRPr="007F02A0">
              <w:rPr>
                <w:rFonts w:ascii="Times New Roman" w:hAnsi="Times New Roman"/>
                <w:sz w:val="24"/>
                <w:szCs w:val="24"/>
              </w:rPr>
              <w:t xml:space="preserve">в осуществлении личной гигиены </w:t>
            </w:r>
            <w:r>
              <w:rPr>
                <w:rFonts w:ascii="Times New Roman" w:hAnsi="Times New Roman"/>
                <w:sz w:val="24"/>
                <w:szCs w:val="24"/>
              </w:rPr>
              <w:t xml:space="preserve">в зависимости от состояния пациента. Особенности личной гигиены в </w:t>
            </w:r>
            <w:r>
              <w:rPr>
                <w:rFonts w:ascii="Times New Roman" w:hAnsi="Times New Roman"/>
                <w:sz w:val="24"/>
                <w:szCs w:val="24"/>
              </w:rPr>
              <w:lastRenderedPageBreak/>
              <w:t xml:space="preserve">различные возрастные периоды. </w:t>
            </w:r>
            <w:r w:rsidRPr="0056055E">
              <w:rPr>
                <w:rFonts w:ascii="Times New Roman" w:hAnsi="Times New Roman"/>
                <w:sz w:val="24"/>
                <w:szCs w:val="24"/>
              </w:rPr>
              <w:t xml:space="preserve">Санитарно-эпидемиологические требования соблюдения правил личной гигиены пациента. </w:t>
            </w:r>
            <w:r>
              <w:rPr>
                <w:rFonts w:ascii="Times New Roman" w:hAnsi="Times New Roman"/>
                <w:bCs/>
                <w:sz w:val="24"/>
                <w:szCs w:val="24"/>
              </w:rPr>
              <w:t xml:space="preserve">Бельевой режим стационара. Проведение туалета тяжелобольного пациента: уход за слизистыми полости рта, чистка зубов, уход за зубными протезами, удаление корочек из носовой полости, удаление выделений из ушей, уход за глазами (промывание глаз), умывание, уход за кожей и естественными складками. </w:t>
            </w:r>
            <w:r w:rsidRPr="007F02A0">
              <w:rPr>
                <w:rFonts w:ascii="Times New Roman" w:hAnsi="Times New Roman"/>
                <w:sz w:val="24"/>
                <w:szCs w:val="24"/>
              </w:rPr>
              <w:t xml:space="preserve">Диагностические критерии факторов риска развития пролежней. Профилактика пролежней </w:t>
            </w:r>
            <w:r>
              <w:rPr>
                <w:rFonts w:ascii="Times New Roman" w:hAnsi="Times New Roman"/>
                <w:sz w:val="24"/>
                <w:szCs w:val="24"/>
              </w:rPr>
              <w:t xml:space="preserve">и опрелостей </w:t>
            </w:r>
            <w:r w:rsidRPr="007F02A0">
              <w:rPr>
                <w:rFonts w:ascii="Times New Roman" w:hAnsi="Times New Roman"/>
                <w:sz w:val="24"/>
                <w:szCs w:val="24"/>
              </w:rPr>
              <w:t>у тяжелобольных пациентов</w:t>
            </w:r>
            <w:r>
              <w:rPr>
                <w:rFonts w:ascii="Times New Roman" w:hAnsi="Times New Roman"/>
                <w:sz w:val="24"/>
                <w:szCs w:val="24"/>
              </w:rPr>
              <w:t>.</w:t>
            </w:r>
            <w:r w:rsidR="000D0AB3">
              <w:rPr>
                <w:rFonts w:ascii="Times New Roman" w:hAnsi="Times New Roman"/>
                <w:sz w:val="24"/>
                <w:szCs w:val="24"/>
              </w:rPr>
              <w:t xml:space="preserve">   </w:t>
            </w:r>
          </w:p>
          <w:p w:rsidR="000D0AB3" w:rsidRDefault="000D0AB3"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0D0AB3" w:rsidRPr="0010174E" w:rsidRDefault="0010174E" w:rsidP="00410D28">
            <w:pPr>
              <w:spacing w:after="0"/>
              <w:jc w:val="both"/>
              <w:rPr>
                <w:rFonts w:ascii="Times New Roman" w:hAnsi="Times New Roman"/>
                <w:b/>
                <w:bCs/>
                <w:sz w:val="24"/>
                <w:szCs w:val="24"/>
              </w:rPr>
            </w:pPr>
            <w:r>
              <w:rPr>
                <w:rFonts w:ascii="Times New Roman" w:hAnsi="Times New Roman"/>
                <w:sz w:val="24"/>
                <w:szCs w:val="24"/>
              </w:rPr>
              <w:t>Требования к постельному белью. Приготовление постели. Смена нательного и постельного белья (продольным и поперечным способом). Размещение пациента в постели в положениях Фаулера, Симса, на спине, на боку, на животе.  Проведение туалета тяжелобольного пациента: уход за лицом (умывание и бритье); уход за слизистой полости  рта (протирание, орошение, полоскание), чистка зубов, уход за зубными протезами; уход за слизистой носа, глазами,  ушами; уход за волосами (расчесывание, мытье головы); уход за руками и ногами (мытье, стрижка ногтей); уход за кожей и естественными складками, наружными половыми органами тяжелобольного пациента (протирание, подмывание мужчины и женщины). Оказание помощи в физиологических отправлениях (подача судна и мочеприемника мужчине и женщине, смена подгузника). Уход за пациентом при недержании мочи и кала. Универсальные меры предосторожности при стрижке ногтей, бритье. Дезинфекция использованного оборудования. Заполнение необходимой документации. Опрелости (причины, места образования, факторы риска, меры профилактики).  Пролежни, места образования, стадии развития. Факторы, способствующие развитию пролежней. Группы риска. Шкалы оценки риска развития пролежней (Ватерлоу).</w:t>
            </w:r>
            <w:r w:rsidRPr="007F02A0">
              <w:rPr>
                <w:rFonts w:ascii="Times New Roman" w:hAnsi="Times New Roman"/>
                <w:sz w:val="24"/>
                <w:szCs w:val="24"/>
              </w:rPr>
              <w:t xml:space="preserve"> Осуществление ухода за пациентом при риске развития пролежней </w:t>
            </w:r>
            <w:r>
              <w:rPr>
                <w:rFonts w:ascii="Times New Roman" w:hAnsi="Times New Roman"/>
                <w:sz w:val="24"/>
                <w:szCs w:val="24"/>
              </w:rPr>
              <w:t>согласно отраслевому стандарту</w:t>
            </w:r>
            <w:r w:rsidRPr="007F02A0">
              <w:rPr>
                <w:rFonts w:ascii="Times New Roman" w:hAnsi="Times New Roman"/>
                <w:sz w:val="24"/>
                <w:szCs w:val="24"/>
              </w:rPr>
              <w:t>. Использование современных средств ухода при риске развития пролежней.</w:t>
            </w:r>
            <w:r>
              <w:rPr>
                <w:rFonts w:ascii="Times New Roman" w:hAnsi="Times New Roman"/>
                <w:sz w:val="24"/>
                <w:szCs w:val="24"/>
              </w:rPr>
              <w:t xml:space="preserve"> Профилактика пролежней. Консультирование и обучение пациента и его семьи по вопросам личной гигиены тяжелобольного пациента и профилактике пролежней. </w:t>
            </w:r>
            <w:r>
              <w:rPr>
                <w:rFonts w:ascii="Times New Roman" w:hAnsi="Times New Roman"/>
                <w:sz w:val="24"/>
                <w:szCs w:val="24"/>
              </w:rPr>
              <w:lastRenderedPageBreak/>
              <w:t>Решение проблемно-ситуационных задач по теме. Отработка практических навыков.</w:t>
            </w:r>
            <w:r w:rsidR="000D0AB3">
              <w:rPr>
                <w:rFonts w:ascii="Times New Roman" w:hAnsi="Times New Roman"/>
                <w:sz w:val="24"/>
                <w:szCs w:val="24"/>
              </w:rPr>
              <w:t xml:space="preserve">  </w:t>
            </w:r>
          </w:p>
          <w:p w:rsidR="000D0AB3" w:rsidRPr="003D7543" w:rsidRDefault="000D0AB3"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10174E" w:rsidRDefault="0010174E" w:rsidP="0010174E">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10174E" w:rsidRDefault="0010174E" w:rsidP="0010174E">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10174E" w:rsidRDefault="0010174E" w:rsidP="0010174E">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10174E" w:rsidRDefault="0010174E" w:rsidP="0010174E">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10174E" w:rsidRPr="007E286E" w:rsidRDefault="0010174E" w:rsidP="0010174E">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w:t>
            </w:r>
            <w:r w:rsidRPr="007E286E">
              <w:rPr>
                <w:rFonts w:ascii="Times New Roman" w:hAnsi="Times New Roman"/>
                <w:sz w:val="24"/>
                <w:szCs w:val="24"/>
              </w:rPr>
              <w:t>«Осуществление ухода за пациентом для профилактики возникновения пролежней», «Уход за пролежнями различной степени тяжести»;</w:t>
            </w:r>
          </w:p>
          <w:p w:rsidR="0010174E" w:rsidRPr="007E286E" w:rsidRDefault="0010174E" w:rsidP="0010174E">
            <w:pPr>
              <w:spacing w:after="0"/>
              <w:jc w:val="both"/>
              <w:rPr>
                <w:rFonts w:ascii="Times New Roman" w:hAnsi="Times New Roman"/>
                <w:sz w:val="24"/>
                <w:szCs w:val="24"/>
              </w:rPr>
            </w:pPr>
            <w:r w:rsidRPr="007E286E">
              <w:rPr>
                <w:rFonts w:ascii="Times New Roman" w:hAnsi="Times New Roman"/>
                <w:sz w:val="24"/>
                <w:szCs w:val="24"/>
              </w:rPr>
              <w:t>- подготовка рефератов по темам: «Проблемы пациентов и родственников при уходе за тяжелобольным пациентом», «Современные средства для лечения пролежней», «Современные средства ухода, применяемые при риске развития пролежней»;</w:t>
            </w:r>
          </w:p>
          <w:p w:rsidR="0010174E" w:rsidRDefault="0010174E" w:rsidP="0010174E">
            <w:pPr>
              <w:spacing w:after="0"/>
              <w:jc w:val="both"/>
              <w:rPr>
                <w:rFonts w:ascii="Times New Roman" w:hAnsi="Times New Roman"/>
                <w:sz w:val="24"/>
                <w:szCs w:val="24"/>
              </w:rPr>
            </w:pPr>
            <w:r>
              <w:rPr>
                <w:rFonts w:ascii="Times New Roman" w:hAnsi="Times New Roman"/>
                <w:sz w:val="24"/>
                <w:szCs w:val="24"/>
              </w:rPr>
              <w:t>- подготовка презентаций по темам: «Смена нательного белья», «Смена постельного белья», «Обучение родственников по уходу за тяжелобольным и неподвижным пациентом», «Шкала оценки риска возникновения пролежней», «Профилактика пролежней»;</w:t>
            </w:r>
          </w:p>
          <w:p w:rsidR="000D0AB3" w:rsidRPr="003D7543" w:rsidRDefault="0010174E" w:rsidP="0010174E">
            <w:pPr>
              <w:spacing w:after="0"/>
              <w:jc w:val="both"/>
              <w:rPr>
                <w:rFonts w:ascii="Times New Roman" w:hAnsi="Times New Roman"/>
                <w:sz w:val="24"/>
                <w:szCs w:val="24"/>
              </w:rPr>
            </w:pPr>
            <w:r>
              <w:rPr>
                <w:rFonts w:ascii="Times New Roman" w:hAnsi="Times New Roman"/>
                <w:sz w:val="24"/>
                <w:szCs w:val="24"/>
              </w:rPr>
              <w:t>- ознакомление с нормативно-правовой документацией.</w:t>
            </w:r>
          </w:p>
        </w:tc>
        <w:tc>
          <w:tcPr>
            <w:tcW w:w="753" w:type="pct"/>
            <w:tcBorders>
              <w:top w:val="single" w:sz="4" w:space="0" w:color="auto"/>
              <w:left w:val="single" w:sz="4" w:space="0" w:color="auto"/>
              <w:bottom w:val="single" w:sz="4" w:space="0" w:color="auto"/>
              <w:right w:val="single" w:sz="4" w:space="0" w:color="auto"/>
            </w:tcBorders>
            <w:hideMark/>
          </w:tcPr>
          <w:p w:rsidR="000D0AB3" w:rsidRPr="003D7543" w:rsidRDefault="000D0AB3"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r w:rsidRPr="003D7543">
              <w:rPr>
                <w:rFonts w:ascii="Times New Roman" w:hAnsi="Times New Roman"/>
                <w:b/>
                <w:sz w:val="24"/>
                <w:szCs w:val="24"/>
              </w:rPr>
              <w:t>2</w:t>
            </w: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p>
          <w:p w:rsidR="000D0AB3" w:rsidRPr="003D7543" w:rsidRDefault="000D0AB3" w:rsidP="00410D28">
            <w:pPr>
              <w:spacing w:after="0"/>
              <w:jc w:val="center"/>
              <w:rPr>
                <w:rFonts w:ascii="Times New Roman" w:hAnsi="Times New Roman"/>
                <w:b/>
                <w:sz w:val="24"/>
                <w:szCs w:val="24"/>
              </w:rPr>
            </w:pPr>
            <w:r w:rsidRPr="003D7543">
              <w:rPr>
                <w:rFonts w:ascii="Times New Roman" w:hAnsi="Times New Roman"/>
                <w:b/>
                <w:sz w:val="24"/>
                <w:szCs w:val="24"/>
              </w:rPr>
              <w:t>4</w:t>
            </w:r>
          </w:p>
        </w:tc>
      </w:tr>
      <w:tr w:rsidR="00E64433"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E64433" w:rsidRPr="003D7543" w:rsidRDefault="00E64433" w:rsidP="00410D28">
            <w:pPr>
              <w:spacing w:after="0"/>
              <w:rPr>
                <w:rFonts w:ascii="Times New Roman" w:hAnsi="Times New Roman"/>
                <w:bCs/>
                <w:sz w:val="24"/>
                <w:szCs w:val="24"/>
              </w:rPr>
            </w:pPr>
            <w:r w:rsidRPr="003D7543">
              <w:rPr>
                <w:rFonts w:ascii="Times New Roman" w:hAnsi="Times New Roman"/>
                <w:b/>
                <w:bCs/>
                <w:sz w:val="24"/>
                <w:szCs w:val="24"/>
              </w:rPr>
              <w:lastRenderedPageBreak/>
              <w:t>Тема 1.</w:t>
            </w:r>
            <w:r>
              <w:rPr>
                <w:rFonts w:ascii="Times New Roman" w:hAnsi="Times New Roman"/>
                <w:b/>
                <w:bCs/>
                <w:sz w:val="24"/>
                <w:szCs w:val="24"/>
              </w:rPr>
              <w:t>6</w:t>
            </w:r>
            <w:r w:rsidRPr="003D7543">
              <w:rPr>
                <w:rFonts w:ascii="Times New Roman" w:hAnsi="Times New Roman"/>
                <w:b/>
                <w:bCs/>
                <w:sz w:val="24"/>
                <w:szCs w:val="24"/>
              </w:rPr>
              <w:t>.</w:t>
            </w:r>
          </w:p>
          <w:p w:rsidR="00E64433" w:rsidRDefault="00E64433" w:rsidP="00E64433">
            <w:pPr>
              <w:spacing w:after="0"/>
              <w:rPr>
                <w:rFonts w:ascii="Times New Roman" w:hAnsi="Times New Roman"/>
                <w:b/>
                <w:bCs/>
                <w:sz w:val="24"/>
                <w:szCs w:val="24"/>
              </w:rPr>
            </w:pPr>
            <w:r w:rsidRPr="00540755">
              <w:rPr>
                <w:rFonts w:ascii="Times New Roman" w:hAnsi="Times New Roman"/>
                <w:b/>
                <w:bCs/>
                <w:sz w:val="24"/>
                <w:szCs w:val="24"/>
              </w:rPr>
              <w:t>Организация  питания  в стационаре. Кормление тяжелобольного пациента</w:t>
            </w:r>
          </w:p>
          <w:p w:rsidR="00E64433" w:rsidRPr="003D7543" w:rsidRDefault="00E64433" w:rsidP="00E64433">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E64433" w:rsidRPr="003D7543" w:rsidRDefault="00E64433"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E64433" w:rsidRPr="003D7543" w:rsidRDefault="00E64433"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E64433" w:rsidRPr="003D7543" w:rsidTr="00AC333B">
        <w:trPr>
          <w:trHeight w:val="346"/>
        </w:trPr>
        <w:tc>
          <w:tcPr>
            <w:tcW w:w="949" w:type="pct"/>
            <w:vMerge/>
            <w:tcBorders>
              <w:top w:val="single" w:sz="4" w:space="0" w:color="auto"/>
              <w:left w:val="single" w:sz="4" w:space="0" w:color="auto"/>
              <w:bottom w:val="single" w:sz="4" w:space="0" w:color="auto"/>
              <w:right w:val="single" w:sz="4" w:space="0" w:color="auto"/>
            </w:tcBorders>
            <w:vAlign w:val="center"/>
            <w:hideMark/>
          </w:tcPr>
          <w:p w:rsidR="00E64433" w:rsidRPr="003D7543" w:rsidRDefault="00E64433"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E64433" w:rsidRPr="00F743CF" w:rsidRDefault="00E64433"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31195C" w:rsidRDefault="0031195C" w:rsidP="0031195C">
            <w:pPr>
              <w:spacing w:after="0"/>
              <w:jc w:val="both"/>
              <w:rPr>
                <w:rFonts w:ascii="Times New Roman" w:hAnsi="Times New Roman"/>
                <w:bCs/>
                <w:sz w:val="24"/>
                <w:szCs w:val="24"/>
              </w:rPr>
            </w:pPr>
            <w:r>
              <w:rPr>
                <w:rFonts w:ascii="Times New Roman" w:hAnsi="Times New Roman"/>
                <w:bCs/>
                <w:sz w:val="24"/>
                <w:szCs w:val="24"/>
              </w:rPr>
              <w:t xml:space="preserve">Основные принципы рационального питания. Понятие и основные принципы лечебного питания. </w:t>
            </w:r>
            <w:r w:rsidRPr="0056055E">
              <w:rPr>
                <w:rFonts w:ascii="Times New Roman" w:hAnsi="Times New Roman"/>
                <w:bCs/>
                <w:sz w:val="24"/>
                <w:szCs w:val="24"/>
                <w:lang w:eastAsia="en-US"/>
              </w:rPr>
              <w:t>Организация диетического питания в медицинских организациях.</w:t>
            </w:r>
            <w:r>
              <w:rPr>
                <w:rFonts w:ascii="Times New Roman" w:hAnsi="Times New Roman"/>
                <w:bCs/>
                <w:sz w:val="24"/>
                <w:szCs w:val="24"/>
                <w:lang w:eastAsia="en-US"/>
              </w:rPr>
              <w:t xml:space="preserve"> </w:t>
            </w:r>
            <w:r>
              <w:rPr>
                <w:rFonts w:ascii="Times New Roman" w:hAnsi="Times New Roman"/>
                <w:bCs/>
                <w:sz w:val="24"/>
                <w:szCs w:val="24"/>
              </w:rPr>
              <w:t>Виды питания.</w:t>
            </w:r>
            <w:r w:rsidRPr="007F02A0">
              <w:rPr>
                <w:rFonts w:ascii="Times New Roman" w:hAnsi="Times New Roman"/>
                <w:sz w:val="24"/>
                <w:szCs w:val="24"/>
              </w:rPr>
              <w:t xml:space="preserve"> Способы кормления пациента с нарушением двигательной активности и дефицитом самообслуживания.</w:t>
            </w:r>
          </w:p>
          <w:p w:rsidR="00E64433" w:rsidRDefault="00E64433"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E64433" w:rsidRPr="000157F5" w:rsidRDefault="000157F5" w:rsidP="000157F5">
            <w:pPr>
              <w:spacing w:after="0"/>
              <w:jc w:val="both"/>
              <w:rPr>
                <w:rFonts w:ascii="Times New Roman" w:hAnsi="Times New Roman"/>
                <w:sz w:val="24"/>
                <w:szCs w:val="24"/>
              </w:rPr>
            </w:pPr>
            <w:r>
              <w:rPr>
                <w:rFonts w:ascii="Times New Roman" w:hAnsi="Times New Roman"/>
                <w:sz w:val="24"/>
                <w:szCs w:val="24"/>
              </w:rPr>
              <w:t xml:space="preserve">Основы рационального питания.  Понятие и основные принципы лечебного питания. Характеристика основных лечебных столов. Система номерных диет по Певзнеру. Система стандартных диет. </w:t>
            </w:r>
            <w:r w:rsidRPr="0056055E">
              <w:rPr>
                <w:rFonts w:ascii="Times New Roman" w:hAnsi="Times New Roman"/>
                <w:bCs/>
                <w:sz w:val="24"/>
                <w:szCs w:val="24"/>
                <w:lang w:eastAsia="en-US"/>
              </w:rPr>
              <w:t xml:space="preserve">Санитарно-эпидемиологические требования к организации питания пациентов. </w:t>
            </w:r>
            <w:r>
              <w:rPr>
                <w:rFonts w:ascii="Times New Roman" w:hAnsi="Times New Roman"/>
                <w:sz w:val="24"/>
                <w:szCs w:val="24"/>
              </w:rPr>
              <w:t xml:space="preserve">Виды питания: естественное (активное и пассивное)  и  </w:t>
            </w:r>
            <w:r>
              <w:rPr>
                <w:rFonts w:ascii="Times New Roman" w:hAnsi="Times New Roman"/>
                <w:sz w:val="24"/>
                <w:szCs w:val="24"/>
              </w:rPr>
              <w:lastRenderedPageBreak/>
              <w:t>искусственное (энтеральное и парентеральное).</w:t>
            </w:r>
            <w:r w:rsidRPr="0056055E">
              <w:rPr>
                <w:rFonts w:ascii="Times New Roman" w:hAnsi="Times New Roman"/>
                <w:sz w:val="24"/>
                <w:szCs w:val="24"/>
              </w:rPr>
              <w:t xml:space="preserve"> Способы кормления пациента с нарушением двигательной активности и дефицитом самообслуживания.</w:t>
            </w:r>
            <w:r w:rsidR="00E64433">
              <w:rPr>
                <w:rFonts w:ascii="Times New Roman" w:hAnsi="Times New Roman"/>
                <w:sz w:val="24"/>
                <w:szCs w:val="24"/>
              </w:rPr>
              <w:t xml:space="preserve">   </w:t>
            </w:r>
          </w:p>
          <w:p w:rsidR="00E64433" w:rsidRDefault="00E64433"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0157F5" w:rsidRDefault="000157F5" w:rsidP="000157F5">
            <w:pPr>
              <w:spacing w:after="0"/>
              <w:jc w:val="both"/>
              <w:rPr>
                <w:rFonts w:ascii="Times New Roman" w:hAnsi="Times New Roman"/>
                <w:sz w:val="24"/>
                <w:szCs w:val="24"/>
              </w:rPr>
            </w:pPr>
            <w:r w:rsidRPr="007F02A0">
              <w:rPr>
                <w:rFonts w:ascii="Times New Roman" w:hAnsi="Times New Roman"/>
                <w:sz w:val="24"/>
                <w:szCs w:val="24"/>
              </w:rPr>
              <w:t>Особенности и принципы лечебного питания пациентов в медицинской организации в зависи</w:t>
            </w:r>
            <w:r>
              <w:rPr>
                <w:rFonts w:ascii="Times New Roman" w:hAnsi="Times New Roman"/>
                <w:sz w:val="24"/>
                <w:szCs w:val="24"/>
              </w:rPr>
              <w:t xml:space="preserve">мости от возраста и заболевания. Гигиена питания. Контроль санитарного состояния тумбочек и холодильников, сроки хранения пищевых продуктов. Организация питания в стационаре. Составление порционного требования. Раздача пищи. </w:t>
            </w:r>
            <w:r w:rsidRPr="0056055E">
              <w:rPr>
                <w:rFonts w:ascii="Times New Roman" w:hAnsi="Times New Roman"/>
                <w:iCs/>
                <w:sz w:val="24"/>
                <w:szCs w:val="24"/>
              </w:rPr>
              <w:t>Кормление пациента с нарушением двигательной активности и дефицитом самообслуживания (</w:t>
            </w:r>
            <w:r>
              <w:rPr>
                <w:rFonts w:ascii="Times New Roman" w:hAnsi="Times New Roman"/>
                <w:sz w:val="24"/>
                <w:szCs w:val="24"/>
              </w:rPr>
              <w:t>сервировка стола</w:t>
            </w:r>
            <w:r>
              <w:rPr>
                <w:rFonts w:ascii="Times New Roman" w:hAnsi="Times New Roman"/>
                <w:iCs/>
                <w:sz w:val="24"/>
                <w:szCs w:val="24"/>
              </w:rPr>
              <w:t xml:space="preserve">, </w:t>
            </w:r>
            <w:r w:rsidRPr="0056055E">
              <w:rPr>
                <w:rFonts w:ascii="Times New Roman" w:hAnsi="Times New Roman"/>
                <w:iCs/>
                <w:sz w:val="24"/>
                <w:szCs w:val="24"/>
              </w:rPr>
              <w:t>кормление пациента в постели с помощью ложки и поильника, соблюдение питьевого режима пациента)</w:t>
            </w:r>
            <w:r>
              <w:rPr>
                <w:rFonts w:ascii="Times New Roman" w:hAnsi="Times New Roman"/>
                <w:sz w:val="24"/>
                <w:szCs w:val="24"/>
              </w:rPr>
              <w:t>. Техника введения назогастрального зонда. Кормление пациента через назогастральный зонд с помощью воронки, капельно, с помощь шприца Жане на фантоме. Уход за назогастральным зондом. Понятие о парентеральном питании.</w:t>
            </w:r>
          </w:p>
          <w:p w:rsidR="000157F5" w:rsidRDefault="000157F5" w:rsidP="000157F5">
            <w:pPr>
              <w:spacing w:after="0"/>
              <w:jc w:val="both"/>
              <w:rPr>
                <w:rFonts w:ascii="Times New Roman" w:hAnsi="Times New Roman"/>
                <w:sz w:val="24"/>
                <w:szCs w:val="24"/>
              </w:rPr>
            </w:pPr>
            <w:r>
              <w:rPr>
                <w:rFonts w:ascii="Times New Roman" w:hAnsi="Times New Roman"/>
                <w:sz w:val="24"/>
                <w:szCs w:val="24"/>
              </w:rPr>
              <w:t>Обучение пациента и его родственников основным принципам диетотерапии. Определение проблем пациента при нарушении удовлетворения потребности в адекватном питании и приеме жидкости, планирование необходимой помощи. Дезинфекция использованного оборудования. Заполнение необходимой документации.</w:t>
            </w:r>
          </w:p>
          <w:p w:rsidR="000157F5" w:rsidRDefault="000157F5" w:rsidP="000157F5">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E64433" w:rsidRPr="003D7543" w:rsidRDefault="00E64433"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0157F5" w:rsidRDefault="000157F5" w:rsidP="000157F5">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0157F5" w:rsidRDefault="000157F5" w:rsidP="000157F5">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0157F5" w:rsidRDefault="000157F5" w:rsidP="000157F5">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0157F5" w:rsidRDefault="000157F5" w:rsidP="000157F5">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0157F5" w:rsidRDefault="000157F5" w:rsidP="000157F5">
            <w:pPr>
              <w:spacing w:after="0"/>
              <w:jc w:val="both"/>
              <w:rPr>
                <w:rFonts w:ascii="Times New Roman" w:hAnsi="Times New Roman"/>
                <w:bCs/>
                <w:sz w:val="24"/>
                <w:szCs w:val="24"/>
              </w:rPr>
            </w:pPr>
            <w:r>
              <w:rPr>
                <w:rFonts w:ascii="Times New Roman" w:hAnsi="Times New Roman"/>
                <w:bCs/>
                <w:sz w:val="24"/>
                <w:szCs w:val="24"/>
              </w:rPr>
              <w:t>- составление памяток для пациента по темам:</w:t>
            </w:r>
            <w:r>
              <w:rPr>
                <w:rFonts w:ascii="Times New Roman" w:hAnsi="Times New Roman"/>
                <w:sz w:val="24"/>
                <w:szCs w:val="24"/>
              </w:rPr>
              <w:t xml:space="preserve"> «Рекомендации по питанию пациентов согласно назначенному лечебному столу», «Значение выполнения гигиенических требований для профилактики кишечных инфекций»;</w:t>
            </w:r>
          </w:p>
          <w:p w:rsidR="000157F5" w:rsidRDefault="000157F5" w:rsidP="000157F5">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«Пирамида рационального питания»,  «Организация питания в стационаре», «Диета при заболеваниях желудка и кишечника», «Диета при </w:t>
            </w:r>
            <w:r>
              <w:rPr>
                <w:rFonts w:ascii="Times New Roman" w:hAnsi="Times New Roman"/>
                <w:sz w:val="24"/>
                <w:szCs w:val="24"/>
              </w:rPr>
              <w:lastRenderedPageBreak/>
              <w:t>заболеваниях печени», «Диета при заболеваниях почек», «Диета при сахарном диабете», «Диета при сердечно-сосудистых заболеваниях».</w:t>
            </w:r>
          </w:p>
          <w:p w:rsidR="000157F5" w:rsidRDefault="000157F5" w:rsidP="000157F5">
            <w:pPr>
              <w:spacing w:after="0"/>
              <w:jc w:val="both"/>
              <w:rPr>
                <w:rFonts w:ascii="Times New Roman" w:hAnsi="Times New Roman"/>
                <w:sz w:val="24"/>
                <w:szCs w:val="24"/>
              </w:rPr>
            </w:pPr>
            <w:r>
              <w:rPr>
                <w:rFonts w:ascii="Times New Roman" w:hAnsi="Times New Roman"/>
                <w:sz w:val="24"/>
                <w:szCs w:val="24"/>
              </w:rPr>
              <w:t>- подготовка рефератов  по темам: «Мы живем не для того, что бы есть, но едим для того, чтобы жить», «Лечебное питание: основные принципы», «Состав пищи», «Парентеральное питание», «Значение витаминов», «Значение минеральных веществ», «Характеристика лечебных столов»;</w:t>
            </w:r>
          </w:p>
          <w:p w:rsidR="00E64433" w:rsidRPr="003D7543" w:rsidRDefault="000157F5" w:rsidP="000157F5">
            <w:pPr>
              <w:spacing w:after="0"/>
              <w:rPr>
                <w:rFonts w:ascii="Times New Roman" w:hAnsi="Times New Roman"/>
                <w:sz w:val="24"/>
                <w:szCs w:val="24"/>
              </w:rPr>
            </w:pPr>
            <w:r>
              <w:rPr>
                <w:rFonts w:ascii="Times New Roman" w:hAnsi="Times New Roman"/>
                <w:sz w:val="24"/>
                <w:szCs w:val="24"/>
              </w:rPr>
              <w:t>- приготовление одного блюда из любой лечебной диеты с дегустацией.</w:t>
            </w:r>
          </w:p>
        </w:tc>
        <w:tc>
          <w:tcPr>
            <w:tcW w:w="753" w:type="pct"/>
            <w:tcBorders>
              <w:top w:val="single" w:sz="4" w:space="0" w:color="auto"/>
              <w:left w:val="single" w:sz="4" w:space="0" w:color="auto"/>
              <w:bottom w:val="single" w:sz="4" w:space="0" w:color="auto"/>
              <w:right w:val="single" w:sz="4" w:space="0" w:color="auto"/>
            </w:tcBorders>
            <w:hideMark/>
          </w:tcPr>
          <w:p w:rsidR="00E64433" w:rsidRPr="003D7543" w:rsidRDefault="00E64433"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r w:rsidRPr="003D7543">
              <w:rPr>
                <w:rFonts w:ascii="Times New Roman" w:hAnsi="Times New Roman"/>
                <w:b/>
                <w:sz w:val="24"/>
                <w:szCs w:val="24"/>
              </w:rPr>
              <w:t>2</w:t>
            </w: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p>
          <w:p w:rsidR="00E64433" w:rsidRPr="003D7543" w:rsidRDefault="00E64433" w:rsidP="00410D28">
            <w:pPr>
              <w:spacing w:after="0"/>
              <w:jc w:val="center"/>
              <w:rPr>
                <w:rFonts w:ascii="Times New Roman" w:hAnsi="Times New Roman"/>
                <w:b/>
                <w:sz w:val="24"/>
                <w:szCs w:val="24"/>
              </w:rPr>
            </w:pPr>
            <w:r w:rsidRPr="003D7543">
              <w:rPr>
                <w:rFonts w:ascii="Times New Roman" w:hAnsi="Times New Roman"/>
                <w:b/>
                <w:sz w:val="24"/>
                <w:szCs w:val="24"/>
              </w:rPr>
              <w:t>4</w:t>
            </w:r>
          </w:p>
        </w:tc>
      </w:tr>
      <w:tr w:rsidR="00F955E1"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F955E1" w:rsidRPr="003D7543" w:rsidRDefault="00F955E1" w:rsidP="00410D28">
            <w:pPr>
              <w:spacing w:after="0"/>
              <w:rPr>
                <w:rFonts w:ascii="Times New Roman" w:hAnsi="Times New Roman"/>
                <w:bCs/>
                <w:sz w:val="24"/>
                <w:szCs w:val="24"/>
              </w:rPr>
            </w:pPr>
            <w:r w:rsidRPr="003D7543">
              <w:rPr>
                <w:rFonts w:ascii="Times New Roman" w:hAnsi="Times New Roman"/>
                <w:b/>
                <w:bCs/>
                <w:sz w:val="24"/>
                <w:szCs w:val="24"/>
              </w:rPr>
              <w:lastRenderedPageBreak/>
              <w:t>Тема 1.</w:t>
            </w:r>
            <w:r>
              <w:rPr>
                <w:rFonts w:ascii="Times New Roman" w:hAnsi="Times New Roman"/>
                <w:b/>
                <w:bCs/>
                <w:sz w:val="24"/>
                <w:szCs w:val="24"/>
              </w:rPr>
              <w:t>7</w:t>
            </w:r>
            <w:r w:rsidRPr="003D7543">
              <w:rPr>
                <w:rFonts w:ascii="Times New Roman" w:hAnsi="Times New Roman"/>
                <w:b/>
                <w:bCs/>
                <w:sz w:val="24"/>
                <w:szCs w:val="24"/>
              </w:rPr>
              <w:t>.</w:t>
            </w:r>
          </w:p>
          <w:p w:rsidR="00F955E1" w:rsidRPr="003D7543" w:rsidRDefault="00F955E1" w:rsidP="00F955E1">
            <w:pPr>
              <w:spacing w:after="0"/>
              <w:rPr>
                <w:rFonts w:ascii="Times New Roman" w:hAnsi="Times New Roman"/>
                <w:b/>
                <w:bCs/>
                <w:sz w:val="24"/>
                <w:szCs w:val="24"/>
              </w:rPr>
            </w:pPr>
            <w:r w:rsidRPr="00F343F7">
              <w:rPr>
                <w:rFonts w:ascii="Times New Roman" w:hAnsi="Times New Roman"/>
                <w:b/>
                <w:bCs/>
                <w:sz w:val="24"/>
                <w:szCs w:val="24"/>
              </w:rPr>
              <w:t>Методы простейше</w:t>
            </w:r>
            <w:r>
              <w:rPr>
                <w:rFonts w:ascii="Times New Roman" w:hAnsi="Times New Roman"/>
                <w:b/>
                <w:bCs/>
                <w:sz w:val="24"/>
                <w:szCs w:val="24"/>
              </w:rPr>
              <w:t>й физиотерапии. Оксигенотерапия</w:t>
            </w:r>
          </w:p>
        </w:tc>
        <w:tc>
          <w:tcPr>
            <w:tcW w:w="3298" w:type="pct"/>
            <w:tcBorders>
              <w:top w:val="single" w:sz="4" w:space="0" w:color="auto"/>
              <w:left w:val="single" w:sz="4" w:space="0" w:color="auto"/>
              <w:bottom w:val="single" w:sz="4" w:space="0" w:color="auto"/>
              <w:right w:val="single" w:sz="4" w:space="0" w:color="auto"/>
            </w:tcBorders>
            <w:hideMark/>
          </w:tcPr>
          <w:p w:rsidR="00F955E1" w:rsidRPr="003D7543" w:rsidRDefault="00F955E1"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F955E1" w:rsidRPr="003D7543" w:rsidRDefault="00F955E1"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F955E1"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F955E1" w:rsidRPr="003D7543" w:rsidRDefault="00F955E1"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F955E1" w:rsidRPr="00F743CF" w:rsidRDefault="00F955E1"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F955E1" w:rsidRDefault="00F955E1" w:rsidP="00F955E1">
            <w:pPr>
              <w:spacing w:after="0"/>
              <w:jc w:val="both"/>
              <w:rPr>
                <w:rFonts w:ascii="Times New Roman" w:hAnsi="Times New Roman"/>
                <w:bCs/>
                <w:sz w:val="24"/>
                <w:szCs w:val="24"/>
              </w:rPr>
            </w:pPr>
            <w:r>
              <w:rPr>
                <w:rFonts w:ascii="Times New Roman" w:hAnsi="Times New Roman"/>
                <w:bCs/>
                <w:sz w:val="24"/>
                <w:szCs w:val="24"/>
              </w:rPr>
              <w:t>Методы простейшей физиотерапии. Виды и цели простейших физиотерапевтических процедур. Механизм действия. Показания и противопоказания</w:t>
            </w:r>
            <w:r w:rsidRPr="007F02A0">
              <w:rPr>
                <w:rFonts w:ascii="Times New Roman" w:hAnsi="Times New Roman"/>
                <w:sz w:val="24"/>
                <w:szCs w:val="24"/>
              </w:rPr>
              <w:t xml:space="preserve"> к применению физиотерапевтических процедур</w:t>
            </w:r>
            <w:r>
              <w:rPr>
                <w:rFonts w:ascii="Times New Roman" w:hAnsi="Times New Roman"/>
                <w:bCs/>
                <w:sz w:val="24"/>
                <w:szCs w:val="24"/>
              </w:rPr>
              <w:t>. Возможные осложнения. Оксигенотерапия. Виды, цели, методы, показания.</w:t>
            </w:r>
          </w:p>
          <w:p w:rsidR="00F955E1" w:rsidRDefault="00F955E1"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F955E1" w:rsidRDefault="00F955E1" w:rsidP="00410D28">
            <w:pPr>
              <w:suppressAutoHyphens/>
              <w:spacing w:after="0"/>
              <w:jc w:val="both"/>
              <w:rPr>
                <w:sz w:val="24"/>
                <w:szCs w:val="24"/>
              </w:rPr>
            </w:pPr>
            <w:r>
              <w:rPr>
                <w:rFonts w:ascii="Times New Roman" w:hAnsi="Times New Roman"/>
                <w:sz w:val="24"/>
                <w:szCs w:val="24"/>
              </w:rPr>
              <w:t xml:space="preserve">Понятие «простейшая физиотерапия». Виды и цели простейших физиотерапевтических процедур, механизмы действия. Противопоказания для тепловых физиотерапевтических процедур, применения холода. Возможные осложнения физиотерапевтических процедур и их профилактика. Оксигенотерапия.  Цели и методы оксигенотерапии.  Техника безопасности при проведении физиотерапевтических процедур.    </w:t>
            </w:r>
          </w:p>
          <w:p w:rsidR="00F955E1" w:rsidRDefault="00F955E1"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DA6919" w:rsidRDefault="00DA6919" w:rsidP="00DA6919">
            <w:pPr>
              <w:spacing w:after="0"/>
              <w:jc w:val="both"/>
              <w:rPr>
                <w:rFonts w:ascii="Times New Roman" w:hAnsi="Times New Roman"/>
                <w:sz w:val="24"/>
                <w:szCs w:val="24"/>
              </w:rPr>
            </w:pPr>
            <w:r w:rsidRPr="0056055E">
              <w:rPr>
                <w:rFonts w:ascii="Times New Roman" w:hAnsi="Times New Roman"/>
                <w:sz w:val="24"/>
                <w:szCs w:val="24"/>
              </w:rPr>
              <w:t xml:space="preserve">Выполнение простейших физиотерапевтических процедур. </w:t>
            </w:r>
            <w:r>
              <w:rPr>
                <w:rFonts w:ascii="Times New Roman" w:hAnsi="Times New Roman"/>
                <w:sz w:val="24"/>
                <w:szCs w:val="24"/>
              </w:rPr>
              <w:t>Постановка горчичников, банок. Приготовление и применение грелки и пузыря со льдом. Приготовление и применение холодного, горячего, согревающего, лекарственного компрессов. Дезинфекция использованного оборудования.  Осуществление оксигенотерапии с помощью носовой кислородной канюли, лицевой маски, носового катетера. Преимущества и недостатки методов. Дезинфекция использованного оборудования.</w:t>
            </w:r>
          </w:p>
          <w:p w:rsidR="00F955E1" w:rsidRPr="00DA6919" w:rsidRDefault="00DA6919" w:rsidP="00410D28">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r w:rsidR="00F955E1">
              <w:rPr>
                <w:rFonts w:ascii="Times New Roman" w:hAnsi="Times New Roman"/>
                <w:sz w:val="24"/>
                <w:szCs w:val="24"/>
              </w:rPr>
              <w:t xml:space="preserve">  </w:t>
            </w:r>
          </w:p>
          <w:p w:rsidR="00F955E1" w:rsidRPr="003D7543" w:rsidRDefault="00F955E1" w:rsidP="00410D28">
            <w:pPr>
              <w:spacing w:after="0"/>
              <w:jc w:val="both"/>
              <w:rPr>
                <w:rFonts w:ascii="Times New Roman" w:hAnsi="Times New Roman"/>
                <w:b/>
                <w:bCs/>
                <w:sz w:val="24"/>
                <w:szCs w:val="24"/>
              </w:rPr>
            </w:pPr>
            <w:r w:rsidRPr="003D7543">
              <w:rPr>
                <w:rFonts w:ascii="Times New Roman" w:hAnsi="Times New Roman"/>
                <w:b/>
                <w:bCs/>
                <w:sz w:val="24"/>
                <w:szCs w:val="24"/>
              </w:rPr>
              <w:lastRenderedPageBreak/>
              <w:t>Самостоятельная работа</w:t>
            </w:r>
          </w:p>
          <w:p w:rsidR="00DA6919" w:rsidRDefault="00DA6919" w:rsidP="00DA691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DA6919" w:rsidRDefault="00DA6919" w:rsidP="00DA691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DA6919" w:rsidRDefault="00DA6919" w:rsidP="00DA691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DA6919" w:rsidRDefault="00DA6919" w:rsidP="00DA691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DA6919" w:rsidRDefault="00DA6919" w:rsidP="00DA6919">
            <w:pPr>
              <w:spacing w:after="0"/>
              <w:jc w:val="both"/>
              <w:rPr>
                <w:rFonts w:ascii="Times New Roman" w:hAnsi="Times New Roman"/>
                <w:sz w:val="24"/>
                <w:szCs w:val="24"/>
              </w:rPr>
            </w:pPr>
            <w:r>
              <w:rPr>
                <w:rFonts w:ascii="Times New Roman" w:hAnsi="Times New Roman"/>
                <w:sz w:val="24"/>
                <w:szCs w:val="24"/>
              </w:rPr>
              <w:t>- составление схем по темам: «Места постановки банок», «Места постановки горчичников», «Схема постановки согревающего компресса»;</w:t>
            </w:r>
          </w:p>
          <w:p w:rsidR="00DA6919" w:rsidRDefault="00DA6919" w:rsidP="00DA6919">
            <w:pPr>
              <w:spacing w:after="0"/>
              <w:jc w:val="both"/>
              <w:rPr>
                <w:rFonts w:ascii="Times New Roman" w:hAnsi="Times New Roman"/>
                <w:sz w:val="24"/>
                <w:szCs w:val="24"/>
              </w:rPr>
            </w:pPr>
            <w:r>
              <w:rPr>
                <w:rFonts w:ascii="Times New Roman" w:hAnsi="Times New Roman"/>
                <w:sz w:val="24"/>
                <w:szCs w:val="24"/>
              </w:rPr>
              <w:t>- подготовка рефератов по темам: «Целебное действие горчичников», «Как действуют простейшие физиотерапевтические процедуры?», «Нужны ли простейшие физиотерапевтические процедуры?», «Вакуум терапия. Что это такое?», «История появления методов простейшей физиотерапии», «Водолечение», «Гирудотерапия», «Виды оксигенотерапии», «Неингаляционная оксигенотерапия»;</w:t>
            </w:r>
          </w:p>
          <w:p w:rsidR="00DA6919" w:rsidRDefault="00DA6919" w:rsidP="00DA6919">
            <w:pPr>
              <w:spacing w:after="0"/>
              <w:jc w:val="both"/>
              <w:rPr>
                <w:rFonts w:ascii="Times New Roman" w:hAnsi="Times New Roman"/>
                <w:sz w:val="24"/>
                <w:szCs w:val="24"/>
              </w:rPr>
            </w:pPr>
            <w:r>
              <w:rPr>
                <w:rFonts w:ascii="Times New Roman" w:hAnsi="Times New Roman"/>
                <w:sz w:val="24"/>
                <w:szCs w:val="24"/>
              </w:rPr>
              <w:t xml:space="preserve"> - подготовка презентаций по темам: «Применение грелки и пузыря со льдом», «Применение горчичников»;</w:t>
            </w:r>
          </w:p>
          <w:p w:rsidR="00F955E1" w:rsidRPr="003D7543" w:rsidRDefault="00DA6919" w:rsidP="00DA6919">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методов простейшей физиотерапии.</w:t>
            </w:r>
          </w:p>
        </w:tc>
        <w:tc>
          <w:tcPr>
            <w:tcW w:w="753" w:type="pct"/>
            <w:tcBorders>
              <w:top w:val="single" w:sz="4" w:space="0" w:color="auto"/>
              <w:left w:val="single" w:sz="4" w:space="0" w:color="auto"/>
              <w:bottom w:val="single" w:sz="4" w:space="0" w:color="auto"/>
              <w:right w:val="single" w:sz="4" w:space="0" w:color="auto"/>
            </w:tcBorders>
            <w:hideMark/>
          </w:tcPr>
          <w:p w:rsidR="00F955E1" w:rsidRPr="003D7543" w:rsidRDefault="00F955E1"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F955E1" w:rsidRPr="003D7543" w:rsidRDefault="00F955E1" w:rsidP="00410D28">
            <w:pPr>
              <w:spacing w:after="0"/>
              <w:jc w:val="center"/>
              <w:rPr>
                <w:rFonts w:ascii="Times New Roman" w:hAnsi="Times New Roman"/>
                <w:b/>
                <w:sz w:val="24"/>
                <w:szCs w:val="24"/>
              </w:rPr>
            </w:pPr>
          </w:p>
          <w:p w:rsidR="00F955E1" w:rsidRPr="003D7543" w:rsidRDefault="00F955E1" w:rsidP="00410D28">
            <w:pPr>
              <w:spacing w:after="0"/>
              <w:jc w:val="center"/>
              <w:rPr>
                <w:rFonts w:ascii="Times New Roman" w:hAnsi="Times New Roman"/>
                <w:b/>
                <w:sz w:val="24"/>
                <w:szCs w:val="24"/>
              </w:rPr>
            </w:pPr>
          </w:p>
          <w:p w:rsidR="00F955E1" w:rsidRPr="003D7543" w:rsidRDefault="00F955E1" w:rsidP="00410D28">
            <w:pPr>
              <w:spacing w:after="0"/>
              <w:jc w:val="center"/>
              <w:rPr>
                <w:rFonts w:ascii="Times New Roman" w:hAnsi="Times New Roman"/>
                <w:b/>
                <w:sz w:val="24"/>
                <w:szCs w:val="24"/>
              </w:rPr>
            </w:pPr>
          </w:p>
          <w:p w:rsidR="00F955E1" w:rsidRPr="003D7543" w:rsidRDefault="00F955E1" w:rsidP="00410D28">
            <w:pPr>
              <w:spacing w:after="0"/>
              <w:jc w:val="center"/>
              <w:rPr>
                <w:rFonts w:ascii="Times New Roman" w:hAnsi="Times New Roman"/>
                <w:b/>
                <w:sz w:val="24"/>
                <w:szCs w:val="24"/>
              </w:rPr>
            </w:pPr>
          </w:p>
          <w:p w:rsidR="00F955E1" w:rsidRDefault="00F955E1" w:rsidP="00410D28">
            <w:pPr>
              <w:spacing w:after="0"/>
              <w:jc w:val="center"/>
              <w:rPr>
                <w:rFonts w:ascii="Times New Roman" w:hAnsi="Times New Roman"/>
                <w:b/>
                <w:sz w:val="24"/>
                <w:szCs w:val="24"/>
              </w:rPr>
            </w:pPr>
          </w:p>
          <w:p w:rsidR="00F955E1" w:rsidRPr="003D7543" w:rsidRDefault="00F955E1" w:rsidP="00410D28">
            <w:pPr>
              <w:spacing w:after="0"/>
              <w:jc w:val="center"/>
              <w:rPr>
                <w:rFonts w:ascii="Times New Roman" w:hAnsi="Times New Roman"/>
                <w:b/>
                <w:sz w:val="24"/>
                <w:szCs w:val="24"/>
              </w:rPr>
            </w:pPr>
            <w:r w:rsidRPr="003D7543">
              <w:rPr>
                <w:rFonts w:ascii="Times New Roman" w:hAnsi="Times New Roman"/>
                <w:b/>
                <w:sz w:val="24"/>
                <w:szCs w:val="24"/>
              </w:rPr>
              <w:t>4</w:t>
            </w:r>
          </w:p>
        </w:tc>
      </w:tr>
      <w:tr w:rsidR="007D1347"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7D1347" w:rsidRPr="003D7543" w:rsidRDefault="007D1347" w:rsidP="00410D28">
            <w:pPr>
              <w:spacing w:after="0"/>
              <w:rPr>
                <w:rFonts w:ascii="Times New Roman" w:hAnsi="Times New Roman"/>
                <w:bCs/>
                <w:sz w:val="24"/>
                <w:szCs w:val="24"/>
              </w:rPr>
            </w:pPr>
            <w:r w:rsidRPr="003D7543">
              <w:rPr>
                <w:rFonts w:ascii="Times New Roman" w:hAnsi="Times New Roman"/>
                <w:b/>
                <w:bCs/>
                <w:sz w:val="24"/>
                <w:szCs w:val="24"/>
              </w:rPr>
              <w:t>Тема 1.</w:t>
            </w:r>
            <w:r>
              <w:rPr>
                <w:rFonts w:ascii="Times New Roman" w:hAnsi="Times New Roman"/>
                <w:b/>
                <w:bCs/>
                <w:sz w:val="24"/>
                <w:szCs w:val="24"/>
              </w:rPr>
              <w:t>8</w:t>
            </w:r>
            <w:r w:rsidRPr="003D7543">
              <w:rPr>
                <w:rFonts w:ascii="Times New Roman" w:hAnsi="Times New Roman"/>
                <w:b/>
                <w:bCs/>
                <w:sz w:val="24"/>
                <w:szCs w:val="24"/>
              </w:rPr>
              <w:t>.</w:t>
            </w:r>
          </w:p>
          <w:p w:rsidR="007D1347" w:rsidRPr="00CB3D30" w:rsidRDefault="007D1347" w:rsidP="007D1347">
            <w:pPr>
              <w:spacing w:after="0"/>
              <w:rPr>
                <w:rFonts w:ascii="Times New Roman" w:eastAsia="Lucida Sans Unicode" w:hAnsi="Times New Roman"/>
                <w:b/>
                <w:color w:val="000000"/>
                <w:sz w:val="24"/>
                <w:szCs w:val="24"/>
                <w:lang w:eastAsia="en-US" w:bidi="en-US"/>
              </w:rPr>
            </w:pPr>
            <w:r w:rsidRPr="00CB3D30">
              <w:rPr>
                <w:rFonts w:ascii="Times New Roman" w:hAnsi="Times New Roman"/>
                <w:b/>
                <w:bCs/>
                <w:sz w:val="24"/>
                <w:szCs w:val="24"/>
              </w:rPr>
              <w:t>Постановка газоотводной трубки</w:t>
            </w:r>
            <w:r>
              <w:rPr>
                <w:rFonts w:ascii="Times New Roman" w:hAnsi="Times New Roman"/>
                <w:b/>
                <w:bCs/>
                <w:sz w:val="24"/>
                <w:szCs w:val="24"/>
              </w:rPr>
              <w:t>.</w:t>
            </w:r>
          </w:p>
          <w:p w:rsidR="007D1347" w:rsidRDefault="007D1347" w:rsidP="007D1347">
            <w:pPr>
              <w:spacing w:after="0"/>
              <w:rPr>
                <w:rFonts w:ascii="Times New Roman" w:hAnsi="Times New Roman"/>
                <w:b/>
                <w:bCs/>
                <w:sz w:val="24"/>
                <w:szCs w:val="24"/>
              </w:rPr>
            </w:pPr>
            <w:r>
              <w:rPr>
                <w:rFonts w:ascii="Times New Roman" w:hAnsi="Times New Roman"/>
                <w:b/>
                <w:bCs/>
                <w:sz w:val="24"/>
                <w:szCs w:val="24"/>
              </w:rPr>
              <w:t xml:space="preserve">Применение </w:t>
            </w:r>
            <w:r w:rsidRPr="00CB3D30">
              <w:rPr>
                <w:rFonts w:ascii="Times New Roman" w:hAnsi="Times New Roman"/>
                <w:b/>
                <w:bCs/>
                <w:sz w:val="24"/>
                <w:szCs w:val="24"/>
              </w:rPr>
              <w:t xml:space="preserve"> клизм.</w:t>
            </w:r>
          </w:p>
          <w:p w:rsidR="007D1347" w:rsidRPr="003D7543" w:rsidRDefault="007D1347" w:rsidP="007D1347">
            <w:pPr>
              <w:spacing w:after="0"/>
              <w:rPr>
                <w:rFonts w:ascii="Times New Roman" w:hAnsi="Times New Roman"/>
                <w:b/>
                <w:bCs/>
                <w:sz w:val="24"/>
                <w:szCs w:val="24"/>
              </w:rPr>
            </w:pPr>
            <w:r>
              <w:rPr>
                <w:rFonts w:ascii="Times New Roman" w:hAnsi="Times New Roman"/>
                <w:b/>
                <w:bCs/>
                <w:sz w:val="24"/>
                <w:szCs w:val="24"/>
              </w:rPr>
              <w:t>Промывание желудка</w:t>
            </w:r>
          </w:p>
        </w:tc>
        <w:tc>
          <w:tcPr>
            <w:tcW w:w="3298" w:type="pct"/>
            <w:tcBorders>
              <w:top w:val="single" w:sz="4" w:space="0" w:color="auto"/>
              <w:left w:val="single" w:sz="4" w:space="0" w:color="auto"/>
              <w:bottom w:val="single" w:sz="4" w:space="0" w:color="auto"/>
              <w:right w:val="single" w:sz="4" w:space="0" w:color="auto"/>
            </w:tcBorders>
            <w:hideMark/>
          </w:tcPr>
          <w:p w:rsidR="007D1347" w:rsidRPr="003D7543" w:rsidRDefault="007D1347"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7D1347" w:rsidRPr="003D7543" w:rsidRDefault="007D1347"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7D1347"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7D1347" w:rsidRPr="003D7543" w:rsidRDefault="007D1347"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D1347" w:rsidRPr="00F743CF" w:rsidRDefault="007D1347"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7D1347" w:rsidRPr="00E17FBA" w:rsidRDefault="007D1347" w:rsidP="007D1347">
            <w:pPr>
              <w:spacing w:after="0"/>
              <w:jc w:val="both"/>
              <w:rPr>
                <w:rFonts w:ascii="Times New Roman" w:hAnsi="Times New Roman"/>
                <w:bCs/>
                <w:sz w:val="24"/>
                <w:szCs w:val="24"/>
              </w:rPr>
            </w:pPr>
            <w:r w:rsidRPr="0031621A">
              <w:rPr>
                <w:rFonts w:ascii="Times New Roman" w:hAnsi="Times New Roman"/>
                <w:sz w:val="24"/>
                <w:szCs w:val="24"/>
              </w:rPr>
              <w:t>Первичная оценка потребности в физиологических отправлениях</w:t>
            </w:r>
            <w:r>
              <w:rPr>
                <w:rFonts w:ascii="Times New Roman" w:hAnsi="Times New Roman"/>
                <w:sz w:val="24"/>
                <w:szCs w:val="24"/>
              </w:rPr>
              <w:t>, о</w:t>
            </w:r>
            <w:r w:rsidRPr="0031621A">
              <w:rPr>
                <w:rFonts w:ascii="Times New Roman" w:hAnsi="Times New Roman"/>
                <w:sz w:val="24"/>
                <w:szCs w:val="24"/>
              </w:rPr>
              <w:t>собенности потребности в физиологических отправлениях в разных возрастных группах</w:t>
            </w:r>
            <w:r>
              <w:rPr>
                <w:rFonts w:ascii="Times New Roman" w:hAnsi="Times New Roman"/>
                <w:sz w:val="24"/>
                <w:szCs w:val="24"/>
              </w:rPr>
              <w:t xml:space="preserve">. </w:t>
            </w:r>
            <w:r w:rsidRPr="0031621A">
              <w:rPr>
                <w:rFonts w:ascii="Times New Roman" w:hAnsi="Times New Roman"/>
                <w:sz w:val="24"/>
                <w:szCs w:val="24"/>
              </w:rPr>
              <w:t>Возможные проблемы пациента, связанные с неудовлетворением потребности в физиологических отправлениях.</w:t>
            </w:r>
            <w:r>
              <w:rPr>
                <w:rFonts w:ascii="Times New Roman" w:hAnsi="Times New Roman"/>
                <w:sz w:val="24"/>
                <w:szCs w:val="24"/>
              </w:rPr>
              <w:t xml:space="preserve"> </w:t>
            </w:r>
            <w:r w:rsidRPr="00E17FBA">
              <w:rPr>
                <w:rFonts w:ascii="Times New Roman" w:hAnsi="Times New Roman"/>
                <w:bCs/>
                <w:sz w:val="24"/>
                <w:szCs w:val="24"/>
              </w:rPr>
              <w:t>Сестринский уход при нарушениях основных физиологических потребностей</w:t>
            </w:r>
            <w:r>
              <w:rPr>
                <w:rFonts w:ascii="Times New Roman" w:hAnsi="Times New Roman"/>
                <w:bCs/>
                <w:sz w:val="24"/>
                <w:szCs w:val="24"/>
              </w:rPr>
              <w:t>. Газоотводная трубка. Цели  применения, противопоказания и возможные осложнения. Клизмы. Виды клизм.  Механизм действия различных видов клизм. Показания, противопоказания и возможные осложнения.  Промывание желудка. Показания, противопоказания и возможные осложнения.</w:t>
            </w:r>
          </w:p>
          <w:p w:rsidR="007D1347" w:rsidRDefault="007D1347"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7D1347" w:rsidRPr="007D1347" w:rsidRDefault="007D1347" w:rsidP="007D1347">
            <w:pPr>
              <w:spacing w:after="0"/>
              <w:jc w:val="both"/>
              <w:rPr>
                <w:rFonts w:ascii="Times New Roman" w:hAnsi="Times New Roman"/>
                <w:sz w:val="24"/>
                <w:szCs w:val="24"/>
              </w:rPr>
            </w:pPr>
            <w:r>
              <w:rPr>
                <w:rFonts w:ascii="Times New Roman" w:hAnsi="Times New Roman"/>
                <w:sz w:val="24"/>
                <w:szCs w:val="24"/>
              </w:rPr>
              <w:t xml:space="preserve">Понятия:  запор, метеоризм,  их причины и  профилактика. Оказание помощи при </w:t>
            </w:r>
            <w:r>
              <w:rPr>
                <w:rFonts w:ascii="Times New Roman" w:hAnsi="Times New Roman"/>
                <w:sz w:val="24"/>
                <w:szCs w:val="24"/>
              </w:rPr>
              <w:lastRenderedPageBreak/>
              <w:t xml:space="preserve">неудовлетворении потребности пациента в нормальных физиологических отправлениях. Газоотводная трубка. Цели и техника ее применения, противопоказания и возможные осложнения. Профилактика осложнений. Клизмы. Виды клизм: лечебные (опорожнительные - очистительная, сифонная, послабляющие масляная и гипертоническая; лекарственные - общего и местного воздействия) и диагностические. Механизм действия различных видов клизм. Показания, противопоказания и возможные осложнения.  Цели и виды проведения промывания желудка. Противопоказания и возможные осложнения. Особенности промывания желудка при отравлении прижигающими ядами, в бессознательном состоянии. Профилактика осложнений.   </w:t>
            </w:r>
          </w:p>
          <w:p w:rsidR="007D1347" w:rsidRDefault="007D1347"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7D1347" w:rsidRDefault="007D1347" w:rsidP="007D1347">
            <w:pPr>
              <w:spacing w:after="0"/>
              <w:jc w:val="both"/>
              <w:rPr>
                <w:rFonts w:ascii="Times New Roman" w:hAnsi="Times New Roman"/>
                <w:sz w:val="24"/>
                <w:szCs w:val="24"/>
              </w:rPr>
            </w:pPr>
            <w:r w:rsidRPr="00E17FBA">
              <w:rPr>
                <w:rFonts w:ascii="Times New Roman" w:hAnsi="Times New Roman"/>
                <w:sz w:val="24"/>
                <w:szCs w:val="24"/>
              </w:rPr>
              <w:t>Оказание пособия пациенту с недостаточностью самостоятельного ухода при физиологических потребностях</w:t>
            </w:r>
            <w:r>
              <w:rPr>
                <w:rFonts w:ascii="Times New Roman" w:hAnsi="Times New Roman"/>
                <w:color w:val="FF0000"/>
                <w:sz w:val="24"/>
                <w:szCs w:val="24"/>
              </w:rPr>
              <w:t xml:space="preserve">. </w:t>
            </w:r>
            <w:r w:rsidRPr="0056055E">
              <w:rPr>
                <w:rFonts w:ascii="Times New Roman" w:hAnsi="Times New Roman"/>
                <w:bCs/>
                <w:sz w:val="24"/>
                <w:szCs w:val="24"/>
                <w:lang w:eastAsia="en-US"/>
              </w:rPr>
              <w:t xml:space="preserve">Информирование пациента о предстоящей процедуре, с получением согласия на ее проведение.  </w:t>
            </w:r>
            <w:r>
              <w:rPr>
                <w:rFonts w:ascii="Times New Roman" w:hAnsi="Times New Roman"/>
                <w:sz w:val="24"/>
                <w:szCs w:val="24"/>
              </w:rPr>
              <w:t xml:space="preserve">Подготовка пациента и постановка газоотводной трубки (на фантоме). Подготовка пациента и постановка очистительной клизмы. Подготовка пациента и постановка сифонной, послабляющих  (масляной и гипертонической), лекарственной, питательной клизм (на фантоме). Промывание желудка. Особенности проведения процедуры пациенту, находящемуся в бессознательном состоянии. Сестринские вмешательства при отравлении кислотами, щелочами, прижигающими ядами. Взятие промывных вод для исследования. Уход при рвоте. Наблюдение и уход за пациентом после окончания процедуры. Дезинфекция использованного оборудования. </w:t>
            </w:r>
            <w:r w:rsidRPr="0056055E">
              <w:rPr>
                <w:rFonts w:ascii="Times New Roman" w:hAnsi="Times New Roman"/>
                <w:sz w:val="24"/>
                <w:szCs w:val="24"/>
              </w:rPr>
              <w:t>Заполнение соответствующей медицинской документации</w:t>
            </w:r>
            <w:r>
              <w:rPr>
                <w:rFonts w:ascii="Times New Roman" w:hAnsi="Times New Roman"/>
                <w:sz w:val="24"/>
                <w:szCs w:val="24"/>
              </w:rPr>
              <w:t xml:space="preserve">. </w:t>
            </w:r>
          </w:p>
          <w:p w:rsidR="007D1347" w:rsidRDefault="007D1347" w:rsidP="007D1347">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7D1347" w:rsidRPr="003D7543" w:rsidRDefault="007D1347"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7D1347" w:rsidRDefault="007D1347" w:rsidP="007D134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7D1347" w:rsidRDefault="007D1347" w:rsidP="007D134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7D1347" w:rsidRDefault="007D1347" w:rsidP="007D134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7D1347" w:rsidRDefault="007D1347" w:rsidP="007D1347">
            <w:pPr>
              <w:spacing w:after="0"/>
              <w:jc w:val="both"/>
              <w:rPr>
                <w:rFonts w:ascii="Times New Roman" w:hAnsi="Times New Roman"/>
                <w:bCs/>
                <w:sz w:val="24"/>
                <w:szCs w:val="24"/>
              </w:rPr>
            </w:pPr>
            <w:r>
              <w:rPr>
                <w:rFonts w:ascii="Times New Roman" w:hAnsi="Times New Roman"/>
                <w:bCs/>
                <w:sz w:val="24"/>
                <w:szCs w:val="24"/>
              </w:rPr>
              <w:lastRenderedPageBreak/>
              <w:t>- работа над проблемными вопросами темы;</w:t>
            </w:r>
          </w:p>
          <w:p w:rsidR="007D1347" w:rsidRDefault="007D1347" w:rsidP="007D1347">
            <w:pPr>
              <w:spacing w:after="0"/>
              <w:jc w:val="both"/>
              <w:rPr>
                <w:rFonts w:ascii="Times New Roman" w:hAnsi="Times New Roman"/>
                <w:sz w:val="24"/>
                <w:szCs w:val="24"/>
              </w:rPr>
            </w:pPr>
            <w:r>
              <w:rPr>
                <w:rFonts w:ascii="Times New Roman" w:hAnsi="Times New Roman"/>
                <w:sz w:val="24"/>
                <w:szCs w:val="24"/>
              </w:rPr>
              <w:t>- составление схемы по темам: «Виды клизм», «Постановка клизм», «Промывание желудка», «Техника введения толстого желудочного зонда»;</w:t>
            </w:r>
          </w:p>
          <w:p w:rsidR="007D1347" w:rsidRDefault="007D1347" w:rsidP="007D1347">
            <w:pPr>
              <w:spacing w:after="0"/>
              <w:jc w:val="both"/>
              <w:rPr>
                <w:rFonts w:ascii="Times New Roman" w:hAnsi="Times New Roman"/>
                <w:sz w:val="24"/>
                <w:szCs w:val="24"/>
              </w:rPr>
            </w:pPr>
            <w:r>
              <w:rPr>
                <w:rFonts w:ascii="Times New Roman" w:hAnsi="Times New Roman"/>
                <w:sz w:val="24"/>
                <w:szCs w:val="24"/>
              </w:rPr>
              <w:t>- подготовка рефератов по темам: «Механизм действия различных видов клизм», «Показания и противопоказания к применению различных видов клизм», «Основные показания к промыванию желудка»;</w:t>
            </w:r>
          </w:p>
          <w:p w:rsidR="007D1347" w:rsidRDefault="007D1347" w:rsidP="007D1347">
            <w:pPr>
              <w:spacing w:after="0"/>
              <w:jc w:val="both"/>
              <w:rPr>
                <w:rFonts w:ascii="Times New Roman" w:hAnsi="Times New Roman"/>
                <w:sz w:val="24"/>
                <w:szCs w:val="24"/>
              </w:rPr>
            </w:pPr>
            <w:r>
              <w:rPr>
                <w:rFonts w:ascii="Times New Roman" w:hAnsi="Times New Roman"/>
                <w:sz w:val="24"/>
                <w:szCs w:val="24"/>
              </w:rPr>
              <w:t>- составление памятки для пациента: «Что такое запор? Советы по предотвращению запоров»;</w:t>
            </w:r>
          </w:p>
          <w:p w:rsidR="007D1347" w:rsidRDefault="007D1347" w:rsidP="007D1347">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различных видов клизм;</w:t>
            </w:r>
          </w:p>
          <w:p w:rsidR="007D1347" w:rsidRPr="003D7543" w:rsidRDefault="007D1347" w:rsidP="007D1347">
            <w:pPr>
              <w:spacing w:after="0"/>
              <w:jc w:val="both"/>
              <w:rPr>
                <w:rFonts w:ascii="Times New Roman" w:hAnsi="Times New Roman"/>
                <w:sz w:val="24"/>
                <w:szCs w:val="24"/>
              </w:rPr>
            </w:pPr>
            <w:r>
              <w:rPr>
                <w:rFonts w:ascii="Times New Roman" w:hAnsi="Times New Roman"/>
                <w:sz w:val="24"/>
                <w:szCs w:val="24"/>
              </w:rPr>
              <w:t xml:space="preserve">- составление кроссворда по теме: «Клизмы». </w:t>
            </w:r>
          </w:p>
        </w:tc>
        <w:tc>
          <w:tcPr>
            <w:tcW w:w="753" w:type="pct"/>
            <w:tcBorders>
              <w:top w:val="single" w:sz="4" w:space="0" w:color="auto"/>
              <w:left w:val="single" w:sz="4" w:space="0" w:color="auto"/>
              <w:bottom w:val="single" w:sz="4" w:space="0" w:color="auto"/>
              <w:right w:val="single" w:sz="4" w:space="0" w:color="auto"/>
            </w:tcBorders>
            <w:hideMark/>
          </w:tcPr>
          <w:p w:rsidR="007D1347" w:rsidRPr="003D7543" w:rsidRDefault="007D1347"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Default="007D1347" w:rsidP="00410D28">
            <w:pPr>
              <w:spacing w:after="0"/>
              <w:jc w:val="center"/>
              <w:rPr>
                <w:rFonts w:ascii="Times New Roman" w:hAnsi="Times New Roman"/>
                <w:b/>
                <w:sz w:val="24"/>
                <w:szCs w:val="24"/>
              </w:rPr>
            </w:pPr>
          </w:p>
          <w:p w:rsidR="007D1347" w:rsidRDefault="007D1347" w:rsidP="00410D28">
            <w:pPr>
              <w:spacing w:after="0"/>
              <w:jc w:val="center"/>
              <w:rPr>
                <w:rFonts w:ascii="Times New Roman" w:hAnsi="Times New Roman"/>
                <w:b/>
                <w:sz w:val="24"/>
                <w:szCs w:val="24"/>
              </w:rPr>
            </w:pPr>
          </w:p>
          <w:p w:rsidR="007D1347" w:rsidRDefault="007D1347" w:rsidP="00410D28">
            <w:pPr>
              <w:spacing w:after="0"/>
              <w:jc w:val="center"/>
              <w:rPr>
                <w:rFonts w:ascii="Times New Roman" w:hAnsi="Times New Roman"/>
                <w:b/>
                <w:sz w:val="24"/>
                <w:szCs w:val="24"/>
              </w:rPr>
            </w:pPr>
          </w:p>
          <w:p w:rsidR="007D1347"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r w:rsidRPr="003D7543">
              <w:rPr>
                <w:rFonts w:ascii="Times New Roman" w:hAnsi="Times New Roman"/>
                <w:b/>
                <w:sz w:val="24"/>
                <w:szCs w:val="24"/>
              </w:rPr>
              <w:t>2</w:t>
            </w: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p>
          <w:p w:rsidR="007D1347" w:rsidRDefault="007D1347" w:rsidP="00410D28">
            <w:pPr>
              <w:spacing w:after="0"/>
              <w:jc w:val="center"/>
              <w:rPr>
                <w:rFonts w:ascii="Times New Roman" w:hAnsi="Times New Roman"/>
                <w:b/>
                <w:sz w:val="24"/>
                <w:szCs w:val="24"/>
              </w:rPr>
            </w:pPr>
          </w:p>
          <w:p w:rsidR="007D1347" w:rsidRDefault="007D1347" w:rsidP="00410D28">
            <w:pPr>
              <w:spacing w:after="0"/>
              <w:jc w:val="center"/>
              <w:rPr>
                <w:rFonts w:ascii="Times New Roman" w:hAnsi="Times New Roman"/>
                <w:b/>
                <w:sz w:val="24"/>
                <w:szCs w:val="24"/>
              </w:rPr>
            </w:pPr>
          </w:p>
          <w:p w:rsidR="007D1347" w:rsidRPr="003D7543" w:rsidRDefault="007D1347" w:rsidP="00410D28">
            <w:pPr>
              <w:spacing w:after="0"/>
              <w:jc w:val="center"/>
              <w:rPr>
                <w:rFonts w:ascii="Times New Roman" w:hAnsi="Times New Roman"/>
                <w:b/>
                <w:sz w:val="24"/>
                <w:szCs w:val="24"/>
              </w:rPr>
            </w:pPr>
            <w:r w:rsidRPr="003D7543">
              <w:rPr>
                <w:rFonts w:ascii="Times New Roman" w:hAnsi="Times New Roman"/>
                <w:b/>
                <w:sz w:val="24"/>
                <w:szCs w:val="24"/>
              </w:rPr>
              <w:t>4</w:t>
            </w:r>
          </w:p>
        </w:tc>
      </w:tr>
      <w:tr w:rsidR="008E34D6"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8E34D6" w:rsidRPr="003D7543" w:rsidRDefault="008E34D6" w:rsidP="00410D28">
            <w:pPr>
              <w:spacing w:after="0"/>
              <w:rPr>
                <w:rFonts w:ascii="Times New Roman" w:hAnsi="Times New Roman"/>
                <w:bCs/>
                <w:sz w:val="24"/>
                <w:szCs w:val="24"/>
              </w:rPr>
            </w:pPr>
            <w:r w:rsidRPr="003D7543">
              <w:rPr>
                <w:rFonts w:ascii="Times New Roman" w:hAnsi="Times New Roman"/>
                <w:b/>
                <w:bCs/>
                <w:sz w:val="24"/>
                <w:szCs w:val="24"/>
              </w:rPr>
              <w:lastRenderedPageBreak/>
              <w:t>Тема 1.</w:t>
            </w:r>
            <w:r>
              <w:rPr>
                <w:rFonts w:ascii="Times New Roman" w:hAnsi="Times New Roman"/>
                <w:b/>
                <w:bCs/>
                <w:sz w:val="24"/>
                <w:szCs w:val="24"/>
              </w:rPr>
              <w:t>9</w:t>
            </w:r>
            <w:r w:rsidRPr="003D7543">
              <w:rPr>
                <w:rFonts w:ascii="Times New Roman" w:hAnsi="Times New Roman"/>
                <w:b/>
                <w:bCs/>
                <w:sz w:val="24"/>
                <w:szCs w:val="24"/>
              </w:rPr>
              <w:t>.</w:t>
            </w:r>
          </w:p>
          <w:p w:rsidR="008E34D6" w:rsidRPr="003D7543" w:rsidRDefault="00B31F08" w:rsidP="008E34D6">
            <w:pPr>
              <w:spacing w:after="0"/>
              <w:rPr>
                <w:rFonts w:ascii="Times New Roman" w:hAnsi="Times New Roman"/>
                <w:b/>
                <w:bCs/>
                <w:sz w:val="24"/>
                <w:szCs w:val="24"/>
              </w:rPr>
            </w:pPr>
            <w:r w:rsidRPr="00EF030F">
              <w:rPr>
                <w:rFonts w:ascii="Times New Roman" w:hAnsi="Times New Roman"/>
                <w:b/>
                <w:bCs/>
                <w:sz w:val="24"/>
                <w:szCs w:val="24"/>
              </w:rPr>
              <w:t>Катетеризация мочевого пузыря. Введение постоянного мочевого катетера и уход за ним</w:t>
            </w:r>
          </w:p>
        </w:tc>
        <w:tc>
          <w:tcPr>
            <w:tcW w:w="3298" w:type="pct"/>
            <w:tcBorders>
              <w:top w:val="single" w:sz="4" w:space="0" w:color="auto"/>
              <w:left w:val="single" w:sz="4" w:space="0" w:color="auto"/>
              <w:bottom w:val="single" w:sz="4" w:space="0" w:color="auto"/>
              <w:right w:val="single" w:sz="4" w:space="0" w:color="auto"/>
            </w:tcBorders>
            <w:hideMark/>
          </w:tcPr>
          <w:p w:rsidR="008E34D6" w:rsidRPr="003D7543" w:rsidRDefault="008E34D6"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8E34D6" w:rsidRPr="003D7543" w:rsidRDefault="008E34D6"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8E34D6"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8E34D6" w:rsidRPr="003D7543" w:rsidRDefault="008E34D6"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8E34D6" w:rsidRPr="00F743CF" w:rsidRDefault="008E34D6"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B31F08" w:rsidRDefault="00B31F08" w:rsidP="00B31F08">
            <w:pPr>
              <w:spacing w:after="0"/>
              <w:jc w:val="both"/>
              <w:rPr>
                <w:rFonts w:ascii="Times New Roman" w:hAnsi="Times New Roman"/>
                <w:bCs/>
                <w:sz w:val="24"/>
                <w:szCs w:val="24"/>
              </w:rPr>
            </w:pPr>
            <w:r>
              <w:rPr>
                <w:rFonts w:ascii="Times New Roman" w:hAnsi="Times New Roman"/>
                <w:bCs/>
                <w:sz w:val="24"/>
                <w:szCs w:val="24"/>
              </w:rPr>
              <w:t>Катетеризация мочевого пузыря. Показания, противопоказания, возможные осложнения и их профилактика. Расстройства мочеиспускания, виды.</w:t>
            </w:r>
          </w:p>
          <w:p w:rsidR="00CD40E9" w:rsidRDefault="008E34D6" w:rsidP="00410D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p>
          <w:p w:rsidR="008E34D6" w:rsidRDefault="00CD40E9" w:rsidP="00CD40E9">
            <w:pPr>
              <w:spacing w:after="0"/>
              <w:jc w:val="both"/>
              <w:rPr>
                <w:rFonts w:ascii="Times New Roman" w:hAnsi="Times New Roman"/>
                <w:sz w:val="24"/>
                <w:szCs w:val="24"/>
              </w:rPr>
            </w:pPr>
            <w:r>
              <w:rPr>
                <w:rFonts w:ascii="Times New Roman" w:hAnsi="Times New Roman"/>
                <w:sz w:val="24"/>
                <w:szCs w:val="24"/>
              </w:rPr>
              <w:t>Цели катетеризации, показания, противопоказания, возможные осложнения и их профилактика.  Острая задержка мочеиспускания: причины, помощь. Виды уретральных катетеров.</w:t>
            </w:r>
          </w:p>
          <w:p w:rsidR="008E34D6" w:rsidRDefault="008E34D6"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CD40E9" w:rsidRDefault="00CD40E9" w:rsidP="00CD40E9">
            <w:pPr>
              <w:spacing w:after="0"/>
              <w:jc w:val="both"/>
              <w:rPr>
                <w:rFonts w:ascii="Times New Roman" w:hAnsi="Times New Roman"/>
                <w:sz w:val="24"/>
                <w:szCs w:val="24"/>
              </w:rPr>
            </w:pPr>
            <w:r w:rsidRPr="0056055E">
              <w:rPr>
                <w:rFonts w:ascii="Times New Roman" w:hAnsi="Times New Roman"/>
                <w:bCs/>
                <w:sz w:val="24"/>
                <w:szCs w:val="24"/>
              </w:rPr>
              <w:t xml:space="preserve">Информирование пациента о предстоящей процедуре, с получением согласия на ее проведение.  </w:t>
            </w:r>
            <w:r>
              <w:rPr>
                <w:rFonts w:ascii="Times New Roman" w:hAnsi="Times New Roman"/>
                <w:sz w:val="24"/>
                <w:szCs w:val="24"/>
              </w:rPr>
              <w:t>Проведение катетеризации мочевого пузыря мягким катетером у женщин и мужчин (на фантоме). Введение постоянного катетера Фолея у мужчин и женщин (на фантоме). Осуществление ухода за промежностью пациента с постоянным мочевым катетером. Уход за постоянным мочевым катетером. Применение различных мочеприемников. Обучение пациента и его родственников уходу за постоянным катетером и мочеприемником. Дезинфекция использованного оборудования.</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8E34D6" w:rsidRPr="00CD40E9" w:rsidRDefault="00CD40E9" w:rsidP="00410D28">
            <w:pPr>
              <w:spacing w:after="0"/>
              <w:jc w:val="both"/>
              <w:rPr>
                <w:rFonts w:ascii="Times New Roman" w:hAnsi="Times New Roman"/>
                <w:sz w:val="24"/>
                <w:szCs w:val="24"/>
              </w:rPr>
            </w:pPr>
            <w:r>
              <w:rPr>
                <w:rFonts w:ascii="Times New Roman" w:hAnsi="Times New Roman"/>
                <w:sz w:val="24"/>
                <w:szCs w:val="24"/>
              </w:rPr>
              <w:lastRenderedPageBreak/>
              <w:t>Решение проблемно-ситуационных задач по теме. Отработка практических навыков.</w:t>
            </w:r>
            <w:r w:rsidR="008E34D6">
              <w:rPr>
                <w:rFonts w:ascii="Times New Roman" w:hAnsi="Times New Roman"/>
                <w:sz w:val="24"/>
                <w:szCs w:val="24"/>
              </w:rPr>
              <w:t xml:space="preserve">  </w:t>
            </w:r>
          </w:p>
          <w:p w:rsidR="008E34D6" w:rsidRPr="003D7543" w:rsidRDefault="008E34D6"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CD40E9" w:rsidRDefault="00CD40E9" w:rsidP="00CD40E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CD40E9" w:rsidRDefault="00CD40E9" w:rsidP="00CD40E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CD40E9" w:rsidRDefault="00CD40E9" w:rsidP="00CD40E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CD40E9" w:rsidRDefault="00CD40E9" w:rsidP="00CD40E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8E34D6" w:rsidRPr="003D7543" w:rsidRDefault="00CD40E9" w:rsidP="00CD40E9">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пациента к проведению катетеризации мягким мочевым катетером», «Уход за постоянным мочевым катетером».</w:t>
            </w:r>
          </w:p>
        </w:tc>
        <w:tc>
          <w:tcPr>
            <w:tcW w:w="753" w:type="pct"/>
            <w:tcBorders>
              <w:top w:val="single" w:sz="4" w:space="0" w:color="auto"/>
              <w:left w:val="single" w:sz="4" w:space="0" w:color="auto"/>
              <w:bottom w:val="single" w:sz="4" w:space="0" w:color="auto"/>
              <w:right w:val="single" w:sz="4" w:space="0" w:color="auto"/>
            </w:tcBorders>
            <w:hideMark/>
          </w:tcPr>
          <w:p w:rsidR="008E34D6" w:rsidRPr="003D7543" w:rsidRDefault="008E34D6"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8E34D6" w:rsidRPr="003D7543" w:rsidRDefault="008E34D6" w:rsidP="00410D28">
            <w:pPr>
              <w:spacing w:after="0"/>
              <w:jc w:val="center"/>
              <w:rPr>
                <w:rFonts w:ascii="Times New Roman" w:hAnsi="Times New Roman"/>
                <w:b/>
                <w:sz w:val="24"/>
                <w:szCs w:val="24"/>
              </w:rPr>
            </w:pPr>
          </w:p>
          <w:p w:rsidR="00E150C6" w:rsidRDefault="00E150C6" w:rsidP="00410D28">
            <w:pPr>
              <w:spacing w:after="0"/>
              <w:jc w:val="center"/>
              <w:rPr>
                <w:rFonts w:ascii="Times New Roman" w:hAnsi="Times New Roman"/>
                <w:b/>
                <w:sz w:val="24"/>
                <w:szCs w:val="24"/>
              </w:rPr>
            </w:pPr>
          </w:p>
          <w:p w:rsidR="008E34D6" w:rsidRPr="003D7543" w:rsidRDefault="008E34D6" w:rsidP="00410D28">
            <w:pPr>
              <w:spacing w:after="0"/>
              <w:jc w:val="center"/>
              <w:rPr>
                <w:rFonts w:ascii="Times New Roman" w:hAnsi="Times New Roman"/>
                <w:b/>
                <w:sz w:val="24"/>
                <w:szCs w:val="24"/>
              </w:rPr>
            </w:pPr>
            <w:r w:rsidRPr="003D7543">
              <w:rPr>
                <w:rFonts w:ascii="Times New Roman" w:hAnsi="Times New Roman"/>
                <w:b/>
                <w:sz w:val="24"/>
                <w:szCs w:val="24"/>
              </w:rPr>
              <w:t>2</w:t>
            </w:r>
          </w:p>
          <w:p w:rsidR="008E34D6" w:rsidRPr="003D7543" w:rsidRDefault="008E34D6" w:rsidP="00410D28">
            <w:pPr>
              <w:spacing w:after="0"/>
              <w:jc w:val="center"/>
              <w:rPr>
                <w:rFonts w:ascii="Times New Roman" w:hAnsi="Times New Roman"/>
                <w:b/>
                <w:sz w:val="24"/>
                <w:szCs w:val="24"/>
              </w:rPr>
            </w:pPr>
          </w:p>
          <w:p w:rsidR="008E34D6" w:rsidRPr="003D7543" w:rsidRDefault="008E34D6" w:rsidP="00410D28">
            <w:pPr>
              <w:spacing w:after="0"/>
              <w:jc w:val="center"/>
              <w:rPr>
                <w:rFonts w:ascii="Times New Roman" w:hAnsi="Times New Roman"/>
                <w:b/>
                <w:sz w:val="24"/>
                <w:szCs w:val="24"/>
              </w:rPr>
            </w:pPr>
          </w:p>
          <w:p w:rsidR="008E34D6" w:rsidRPr="003D7543" w:rsidRDefault="008E34D6" w:rsidP="00410D28">
            <w:pPr>
              <w:spacing w:after="0"/>
              <w:jc w:val="center"/>
              <w:rPr>
                <w:rFonts w:ascii="Times New Roman" w:hAnsi="Times New Roman"/>
                <w:b/>
                <w:sz w:val="24"/>
                <w:szCs w:val="24"/>
              </w:rPr>
            </w:pPr>
          </w:p>
          <w:p w:rsidR="008E34D6" w:rsidRPr="003D7543" w:rsidRDefault="008E34D6" w:rsidP="00410D28">
            <w:pPr>
              <w:spacing w:after="0"/>
              <w:jc w:val="center"/>
              <w:rPr>
                <w:rFonts w:ascii="Times New Roman" w:hAnsi="Times New Roman"/>
                <w:b/>
                <w:sz w:val="24"/>
                <w:szCs w:val="24"/>
              </w:rPr>
            </w:pPr>
            <w:r w:rsidRPr="003D7543">
              <w:rPr>
                <w:rFonts w:ascii="Times New Roman" w:hAnsi="Times New Roman"/>
                <w:b/>
                <w:sz w:val="24"/>
                <w:szCs w:val="24"/>
              </w:rPr>
              <w:t>4</w:t>
            </w:r>
          </w:p>
        </w:tc>
      </w:tr>
      <w:tr w:rsidR="008B1822"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8B1822" w:rsidRPr="003D7543" w:rsidRDefault="008B1822" w:rsidP="00410D28">
            <w:pPr>
              <w:spacing w:after="0"/>
              <w:rPr>
                <w:rFonts w:ascii="Times New Roman" w:hAnsi="Times New Roman"/>
                <w:bCs/>
                <w:sz w:val="24"/>
                <w:szCs w:val="24"/>
              </w:rPr>
            </w:pPr>
            <w:r w:rsidRPr="003D7543">
              <w:rPr>
                <w:rFonts w:ascii="Times New Roman" w:hAnsi="Times New Roman"/>
                <w:b/>
                <w:bCs/>
                <w:sz w:val="24"/>
                <w:szCs w:val="24"/>
              </w:rPr>
              <w:t>Тема 1.1</w:t>
            </w:r>
            <w:r w:rsidR="00854499">
              <w:rPr>
                <w:rFonts w:ascii="Times New Roman" w:hAnsi="Times New Roman"/>
                <w:b/>
                <w:bCs/>
                <w:sz w:val="24"/>
                <w:szCs w:val="24"/>
              </w:rPr>
              <w:t>0</w:t>
            </w:r>
            <w:r w:rsidRPr="003D7543">
              <w:rPr>
                <w:rFonts w:ascii="Times New Roman" w:hAnsi="Times New Roman"/>
                <w:b/>
                <w:bCs/>
                <w:sz w:val="24"/>
                <w:szCs w:val="24"/>
              </w:rPr>
              <w:t>.</w:t>
            </w:r>
          </w:p>
          <w:p w:rsidR="00854499" w:rsidRPr="0042275C" w:rsidRDefault="00854499" w:rsidP="00854499">
            <w:pPr>
              <w:spacing w:after="0"/>
              <w:ind w:right="142"/>
              <w:rPr>
                <w:rFonts w:ascii="Times New Roman" w:eastAsia="Lucida Sans Unicode" w:hAnsi="Times New Roman"/>
                <w:b/>
                <w:sz w:val="24"/>
                <w:szCs w:val="24"/>
                <w:lang w:eastAsia="en-US" w:bidi="en-US"/>
              </w:rPr>
            </w:pPr>
            <w:r w:rsidRPr="0042275C">
              <w:rPr>
                <w:rFonts w:ascii="Times New Roman" w:eastAsia="Lucida Sans Unicode" w:hAnsi="Times New Roman"/>
                <w:b/>
                <w:sz w:val="24"/>
                <w:szCs w:val="24"/>
                <w:lang w:eastAsia="en-US" w:bidi="en-US"/>
              </w:rPr>
              <w:t>Применение лекарственных средств в сестринской практике</w:t>
            </w:r>
          </w:p>
          <w:p w:rsidR="008B1822" w:rsidRDefault="008B1822" w:rsidP="00854499">
            <w:pPr>
              <w:spacing w:after="0"/>
              <w:rPr>
                <w:rFonts w:ascii="Times New Roman" w:hAnsi="Times New Roman"/>
                <w:b/>
                <w:bCs/>
                <w:sz w:val="24"/>
                <w:szCs w:val="24"/>
              </w:rPr>
            </w:pPr>
          </w:p>
          <w:p w:rsidR="0073548D" w:rsidRDefault="0073548D" w:rsidP="00854499">
            <w:pPr>
              <w:spacing w:after="0"/>
              <w:rPr>
                <w:rFonts w:ascii="Times New Roman" w:hAnsi="Times New Roman"/>
                <w:b/>
                <w:bCs/>
                <w:sz w:val="24"/>
                <w:szCs w:val="24"/>
              </w:rPr>
            </w:pPr>
          </w:p>
          <w:p w:rsidR="0073548D" w:rsidRDefault="0073548D" w:rsidP="00854499">
            <w:pPr>
              <w:spacing w:after="0"/>
              <w:rPr>
                <w:rFonts w:ascii="Times New Roman" w:hAnsi="Times New Roman"/>
                <w:b/>
                <w:bCs/>
                <w:sz w:val="24"/>
                <w:szCs w:val="24"/>
              </w:rPr>
            </w:pPr>
          </w:p>
          <w:p w:rsidR="0073548D" w:rsidRPr="0042275C" w:rsidRDefault="0073548D" w:rsidP="0073548D">
            <w:pPr>
              <w:spacing w:after="0"/>
              <w:ind w:right="142"/>
              <w:rPr>
                <w:rFonts w:ascii="Times New Roman" w:hAnsi="Times New Roman"/>
                <w:b/>
                <w:bCs/>
                <w:sz w:val="24"/>
                <w:szCs w:val="24"/>
              </w:rPr>
            </w:pPr>
            <w:r w:rsidRPr="0042275C">
              <w:rPr>
                <w:rFonts w:ascii="Times New Roman" w:hAnsi="Times New Roman"/>
                <w:b/>
                <w:bCs/>
                <w:sz w:val="24"/>
                <w:szCs w:val="24"/>
              </w:rPr>
              <w:t>Выписывание, получение, хранение, учет лекарственных средств</w:t>
            </w:r>
          </w:p>
          <w:p w:rsidR="0073548D" w:rsidRDefault="0073548D" w:rsidP="00854499">
            <w:pPr>
              <w:spacing w:after="0"/>
              <w:rPr>
                <w:rFonts w:ascii="Times New Roman" w:hAnsi="Times New Roman"/>
                <w:b/>
                <w:bCs/>
                <w:sz w:val="24"/>
                <w:szCs w:val="24"/>
              </w:rPr>
            </w:pPr>
          </w:p>
          <w:p w:rsidR="0073548D" w:rsidRPr="003D7543" w:rsidRDefault="0073548D" w:rsidP="00854499">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8B1822" w:rsidRPr="003D7543" w:rsidRDefault="008B1822"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8B1822" w:rsidRPr="003D7543" w:rsidRDefault="008B1822"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8B1822"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8B1822" w:rsidRPr="003D7543" w:rsidRDefault="008B1822"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3548D" w:rsidRDefault="008B1822" w:rsidP="00410D28">
            <w:pPr>
              <w:spacing w:after="0"/>
              <w:jc w:val="both"/>
              <w:rPr>
                <w:rFonts w:ascii="Times New Roman" w:hAnsi="Times New Roman"/>
                <w:b/>
                <w:bCs/>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оретическое занятие</w:t>
            </w:r>
          </w:p>
          <w:p w:rsidR="008B1822" w:rsidRPr="0073548D" w:rsidRDefault="0073548D" w:rsidP="00410D28">
            <w:pPr>
              <w:spacing w:after="0"/>
              <w:jc w:val="both"/>
              <w:rPr>
                <w:rFonts w:ascii="Times New Roman" w:hAnsi="Times New Roman"/>
                <w:bCs/>
                <w:sz w:val="24"/>
                <w:szCs w:val="24"/>
              </w:rPr>
            </w:pPr>
            <w:r>
              <w:rPr>
                <w:rFonts w:ascii="Times New Roman" w:hAnsi="Times New Roman"/>
                <w:bCs/>
                <w:sz w:val="24"/>
                <w:szCs w:val="24"/>
              </w:rPr>
              <w:t xml:space="preserve">Выписывание, получение, хранение, учет лекарственных средств в медицинских организациях. Правила хранения и распределения лекарственных средств в отделении. Выписывание, учет и хранение </w:t>
            </w:r>
            <w:r w:rsidRPr="0056055E">
              <w:rPr>
                <w:rFonts w:ascii="Times New Roman" w:hAnsi="Times New Roman"/>
                <w:sz w:val="24"/>
                <w:szCs w:val="24"/>
              </w:rPr>
              <w:t xml:space="preserve">лекарственных средств списков «А» и «Б». </w:t>
            </w:r>
            <w:r>
              <w:rPr>
                <w:rFonts w:ascii="Times New Roman" w:hAnsi="Times New Roman"/>
                <w:bCs/>
                <w:sz w:val="24"/>
                <w:szCs w:val="24"/>
              </w:rPr>
              <w:t xml:space="preserve"> Пути введения лекарственных средств. Информация, необходимая пациенту для осознанного участия в лекарственной терапии. Способы наружного, внутреннего и парентерального применения лекарственных средств. Разведение антибиотиков. Правила ведения документации. Действующие нормативные документы.</w:t>
            </w:r>
          </w:p>
          <w:p w:rsidR="008B1822" w:rsidRDefault="008B1822" w:rsidP="00410D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73548D" w:rsidRDefault="0073548D" w:rsidP="0073548D">
            <w:pPr>
              <w:spacing w:after="0"/>
              <w:jc w:val="both"/>
              <w:rPr>
                <w:rFonts w:ascii="Times New Roman" w:hAnsi="Times New Roman"/>
                <w:bCs/>
                <w:sz w:val="24"/>
                <w:szCs w:val="24"/>
              </w:rPr>
            </w:pPr>
            <w:r>
              <w:rPr>
                <w:rFonts w:ascii="Times New Roman" w:hAnsi="Times New Roman"/>
                <w:sz w:val="24"/>
                <w:szCs w:val="24"/>
              </w:rPr>
              <w:t xml:space="preserve">Порядок и правила выписывания, получения, учета, хранения и распределения лекарственных средств, спиртосодержащих препаратов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общего списка. </w:t>
            </w:r>
            <w:r>
              <w:rPr>
                <w:rFonts w:ascii="Times New Roman" w:hAnsi="Times New Roman"/>
                <w:bCs/>
                <w:sz w:val="24"/>
                <w:szCs w:val="24"/>
              </w:rPr>
              <w:t xml:space="preserve">Правила ведения документации. Действующие нормативные документы. </w:t>
            </w:r>
            <w:r>
              <w:rPr>
                <w:rFonts w:ascii="Times New Roman" w:hAnsi="Times New Roman"/>
                <w:sz w:val="24"/>
                <w:szCs w:val="24"/>
              </w:rPr>
              <w:t>Пути введения лекарственных средств.</w:t>
            </w:r>
          </w:p>
          <w:p w:rsidR="008B1822" w:rsidRDefault="008B1822"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73548D" w:rsidRPr="00F954E8" w:rsidRDefault="0073548D" w:rsidP="0073548D">
            <w:pPr>
              <w:spacing w:after="0"/>
              <w:jc w:val="both"/>
              <w:rPr>
                <w:rFonts w:ascii="Times New Roman" w:hAnsi="Times New Roman"/>
                <w:color w:val="FF0000"/>
                <w:sz w:val="24"/>
                <w:szCs w:val="24"/>
              </w:rPr>
            </w:pPr>
            <w:r>
              <w:rPr>
                <w:rFonts w:ascii="Times New Roman" w:hAnsi="Times New Roman"/>
                <w:sz w:val="24"/>
                <w:szCs w:val="24"/>
              </w:rPr>
              <w:t xml:space="preserve">Выборка назначений из медицинской карты стационарного больного и листа </w:t>
            </w:r>
            <w:r>
              <w:rPr>
                <w:rFonts w:ascii="Times New Roman" w:hAnsi="Times New Roman"/>
                <w:sz w:val="24"/>
                <w:szCs w:val="24"/>
              </w:rPr>
              <w:lastRenderedPageBreak/>
              <w:t xml:space="preserve">назначений. Выписывание требований на лекарственные средства и порядок получения их из аптеки. Оформление журнала учета лекарственных средств. </w:t>
            </w:r>
            <w:r w:rsidRPr="00F954E8">
              <w:rPr>
                <w:rFonts w:ascii="Times New Roman" w:hAnsi="Times New Roman"/>
                <w:sz w:val="24"/>
                <w:szCs w:val="24"/>
              </w:rPr>
              <w:t>Выписка, учет и хранение наркотических и сильнодействующих лекарственных средств</w:t>
            </w:r>
            <w:r>
              <w:rPr>
                <w:rFonts w:ascii="Times New Roman" w:hAnsi="Times New Roman"/>
                <w:color w:val="FF0000"/>
                <w:sz w:val="24"/>
                <w:szCs w:val="24"/>
              </w:rPr>
              <w:t xml:space="preserve">. </w:t>
            </w:r>
            <w:r>
              <w:rPr>
                <w:rFonts w:ascii="Times New Roman" w:hAnsi="Times New Roman"/>
                <w:sz w:val="24"/>
                <w:szCs w:val="24"/>
              </w:rPr>
              <w:t xml:space="preserve">Оформление медицинской документации по учету, хранению, списанию наркотических и сильнодействующих препаратов. </w:t>
            </w:r>
          </w:p>
          <w:p w:rsidR="008B1822" w:rsidRPr="0073548D" w:rsidRDefault="0073548D" w:rsidP="00410D28">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r w:rsidR="008B1822">
              <w:rPr>
                <w:rFonts w:ascii="Times New Roman" w:hAnsi="Times New Roman"/>
                <w:sz w:val="24"/>
                <w:szCs w:val="24"/>
              </w:rPr>
              <w:t xml:space="preserve"> </w:t>
            </w:r>
          </w:p>
          <w:p w:rsidR="008B1822" w:rsidRPr="003D7543" w:rsidRDefault="008B1822"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73548D" w:rsidRDefault="0073548D" w:rsidP="0073548D">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73548D" w:rsidRDefault="0073548D" w:rsidP="0073548D">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73548D" w:rsidRDefault="0073548D" w:rsidP="0073548D">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73548D" w:rsidRDefault="0073548D" w:rsidP="0073548D">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8B1822" w:rsidRPr="003D7543" w:rsidRDefault="0073548D" w:rsidP="0073548D">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преимуществ и недостатков различных способов введения лекарственных средств.</w:t>
            </w:r>
          </w:p>
        </w:tc>
        <w:tc>
          <w:tcPr>
            <w:tcW w:w="753" w:type="pct"/>
            <w:tcBorders>
              <w:top w:val="single" w:sz="4" w:space="0" w:color="auto"/>
              <w:left w:val="single" w:sz="4" w:space="0" w:color="auto"/>
              <w:bottom w:val="single" w:sz="4" w:space="0" w:color="auto"/>
              <w:right w:val="single" w:sz="4" w:space="0" w:color="auto"/>
            </w:tcBorders>
            <w:hideMark/>
          </w:tcPr>
          <w:p w:rsidR="008B1822" w:rsidRPr="003D7543" w:rsidRDefault="008B1822"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8B1822" w:rsidRPr="003D7543"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p>
          <w:p w:rsidR="008B1822" w:rsidRDefault="008B1822" w:rsidP="00410D28">
            <w:pPr>
              <w:spacing w:after="0"/>
              <w:jc w:val="center"/>
              <w:rPr>
                <w:rFonts w:ascii="Times New Roman" w:hAnsi="Times New Roman"/>
                <w:b/>
                <w:sz w:val="24"/>
                <w:szCs w:val="24"/>
              </w:rPr>
            </w:pPr>
          </w:p>
          <w:p w:rsidR="008B1822" w:rsidRDefault="008B1822" w:rsidP="00410D28">
            <w:pPr>
              <w:spacing w:after="0"/>
              <w:jc w:val="center"/>
              <w:rPr>
                <w:rFonts w:ascii="Times New Roman" w:hAnsi="Times New Roman"/>
                <w:b/>
                <w:sz w:val="24"/>
                <w:szCs w:val="24"/>
              </w:rPr>
            </w:pPr>
          </w:p>
          <w:p w:rsidR="008B1822"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r w:rsidRPr="003D7543">
              <w:rPr>
                <w:rFonts w:ascii="Times New Roman" w:hAnsi="Times New Roman"/>
                <w:b/>
                <w:sz w:val="24"/>
                <w:szCs w:val="24"/>
              </w:rPr>
              <w:t>2</w:t>
            </w:r>
          </w:p>
          <w:p w:rsidR="008B1822" w:rsidRPr="003D7543"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p>
          <w:p w:rsidR="008B1822" w:rsidRDefault="008B1822" w:rsidP="00410D28">
            <w:pPr>
              <w:spacing w:after="0"/>
              <w:jc w:val="center"/>
              <w:rPr>
                <w:rFonts w:ascii="Times New Roman" w:hAnsi="Times New Roman"/>
                <w:b/>
                <w:sz w:val="24"/>
                <w:szCs w:val="24"/>
              </w:rPr>
            </w:pPr>
          </w:p>
          <w:p w:rsidR="008B1822" w:rsidRPr="003D7543" w:rsidRDefault="008B1822" w:rsidP="00410D28">
            <w:pPr>
              <w:spacing w:after="0"/>
              <w:jc w:val="center"/>
              <w:rPr>
                <w:rFonts w:ascii="Times New Roman" w:hAnsi="Times New Roman"/>
                <w:b/>
                <w:sz w:val="24"/>
                <w:szCs w:val="24"/>
              </w:rPr>
            </w:pPr>
            <w:r w:rsidRPr="003D7543">
              <w:rPr>
                <w:rFonts w:ascii="Times New Roman" w:hAnsi="Times New Roman"/>
                <w:b/>
                <w:sz w:val="24"/>
                <w:szCs w:val="24"/>
              </w:rPr>
              <w:t>4</w:t>
            </w:r>
          </w:p>
        </w:tc>
      </w:tr>
      <w:tr w:rsidR="00E70270"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E70270" w:rsidRPr="003D7543" w:rsidRDefault="00E70270" w:rsidP="00410D28">
            <w:pPr>
              <w:spacing w:after="0"/>
              <w:rPr>
                <w:rFonts w:ascii="Times New Roman" w:hAnsi="Times New Roman"/>
                <w:bCs/>
                <w:sz w:val="24"/>
                <w:szCs w:val="24"/>
              </w:rPr>
            </w:pPr>
            <w:r w:rsidRPr="003D7543">
              <w:rPr>
                <w:rFonts w:ascii="Times New Roman" w:hAnsi="Times New Roman"/>
                <w:b/>
                <w:bCs/>
                <w:sz w:val="24"/>
                <w:szCs w:val="24"/>
              </w:rPr>
              <w:t>Тема 1.1</w:t>
            </w:r>
            <w:r w:rsidR="003A0480">
              <w:rPr>
                <w:rFonts w:ascii="Times New Roman" w:hAnsi="Times New Roman"/>
                <w:b/>
                <w:bCs/>
                <w:sz w:val="24"/>
                <w:szCs w:val="24"/>
              </w:rPr>
              <w:t>1</w:t>
            </w:r>
            <w:r w:rsidRPr="003D7543">
              <w:rPr>
                <w:rFonts w:ascii="Times New Roman" w:hAnsi="Times New Roman"/>
                <w:b/>
                <w:bCs/>
                <w:sz w:val="24"/>
                <w:szCs w:val="24"/>
              </w:rPr>
              <w:t>.</w:t>
            </w:r>
          </w:p>
          <w:p w:rsidR="00E70270" w:rsidRPr="003D7543" w:rsidRDefault="003A0480" w:rsidP="003A0480">
            <w:pPr>
              <w:spacing w:after="0"/>
              <w:rPr>
                <w:rFonts w:ascii="Times New Roman" w:hAnsi="Times New Roman"/>
                <w:b/>
                <w:bCs/>
                <w:sz w:val="24"/>
                <w:szCs w:val="24"/>
              </w:rPr>
            </w:pPr>
            <w:r w:rsidRPr="00A903E0">
              <w:rPr>
                <w:rFonts w:ascii="Times New Roman" w:hAnsi="Times New Roman"/>
                <w:b/>
                <w:bCs/>
                <w:sz w:val="24"/>
                <w:szCs w:val="24"/>
              </w:rPr>
              <w:t>Наружный и внутренний способы введения лекарственных средств</w:t>
            </w:r>
          </w:p>
        </w:tc>
        <w:tc>
          <w:tcPr>
            <w:tcW w:w="3298" w:type="pct"/>
            <w:tcBorders>
              <w:top w:val="single" w:sz="4" w:space="0" w:color="auto"/>
              <w:left w:val="single" w:sz="4" w:space="0" w:color="auto"/>
              <w:bottom w:val="single" w:sz="4" w:space="0" w:color="auto"/>
              <w:right w:val="single" w:sz="4" w:space="0" w:color="auto"/>
            </w:tcBorders>
            <w:hideMark/>
          </w:tcPr>
          <w:p w:rsidR="00E70270" w:rsidRPr="003D7543" w:rsidRDefault="00E70270" w:rsidP="00410D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E70270" w:rsidRPr="003A0480" w:rsidRDefault="003A0480" w:rsidP="00410D28">
            <w:pPr>
              <w:spacing w:after="0"/>
              <w:jc w:val="center"/>
              <w:rPr>
                <w:rFonts w:ascii="Times New Roman" w:hAnsi="Times New Roman"/>
                <w:b/>
                <w:sz w:val="24"/>
                <w:szCs w:val="24"/>
              </w:rPr>
            </w:pPr>
            <w:r w:rsidRPr="003A0480">
              <w:rPr>
                <w:rFonts w:ascii="Times New Roman" w:hAnsi="Times New Roman"/>
                <w:b/>
                <w:sz w:val="24"/>
                <w:szCs w:val="24"/>
              </w:rPr>
              <w:t>6</w:t>
            </w:r>
          </w:p>
        </w:tc>
      </w:tr>
      <w:tr w:rsidR="00E70270" w:rsidRPr="003D7543" w:rsidTr="00117962">
        <w:trPr>
          <w:trHeight w:val="845"/>
        </w:trPr>
        <w:tc>
          <w:tcPr>
            <w:tcW w:w="949" w:type="pct"/>
            <w:vMerge/>
            <w:tcBorders>
              <w:top w:val="single" w:sz="4" w:space="0" w:color="auto"/>
              <w:left w:val="single" w:sz="4" w:space="0" w:color="auto"/>
              <w:bottom w:val="single" w:sz="4" w:space="0" w:color="auto"/>
              <w:right w:val="single" w:sz="4" w:space="0" w:color="auto"/>
            </w:tcBorders>
            <w:vAlign w:val="center"/>
            <w:hideMark/>
          </w:tcPr>
          <w:p w:rsidR="00E70270" w:rsidRPr="003D7543" w:rsidRDefault="00E70270"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E70270" w:rsidRDefault="00E70270"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E70270" w:rsidRPr="003A0480" w:rsidRDefault="003A0480" w:rsidP="003A0480">
            <w:pPr>
              <w:spacing w:after="0"/>
              <w:jc w:val="both"/>
              <w:rPr>
                <w:rFonts w:ascii="Times New Roman" w:hAnsi="Times New Roman"/>
                <w:sz w:val="24"/>
                <w:szCs w:val="24"/>
              </w:rPr>
            </w:pPr>
            <w:r>
              <w:rPr>
                <w:rFonts w:ascii="Times New Roman" w:hAnsi="Times New Roman"/>
                <w:sz w:val="24"/>
                <w:szCs w:val="24"/>
              </w:rPr>
              <w:t xml:space="preserve">Способы наружного и внутреннего применения лекарственных средств. Преимущества и недостатки. Правила раздачи лекарственных средств. Понятия «до еды», «во время еды», «после еды». Информация, необходимая пациенту для осознанного участия в лекарственной терапии. </w:t>
            </w:r>
            <w:r>
              <w:rPr>
                <w:rFonts w:ascii="Times New Roman" w:hAnsi="Times New Roman"/>
                <w:bCs/>
                <w:sz w:val="24"/>
                <w:szCs w:val="24"/>
              </w:rPr>
              <w:t>Правила ведения документации. Обеспечение инфекционной безопасности.</w:t>
            </w:r>
            <w:r w:rsidR="00E70270">
              <w:rPr>
                <w:rFonts w:ascii="Times New Roman" w:hAnsi="Times New Roman"/>
                <w:sz w:val="24"/>
                <w:szCs w:val="24"/>
              </w:rPr>
              <w:t xml:space="preserve">  </w:t>
            </w:r>
          </w:p>
          <w:p w:rsidR="00E70270" w:rsidRDefault="00E70270"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3A0480" w:rsidRDefault="00E70270" w:rsidP="003A0480">
            <w:pPr>
              <w:spacing w:after="0"/>
              <w:jc w:val="both"/>
              <w:rPr>
                <w:rFonts w:ascii="Times New Roman" w:hAnsi="Times New Roman"/>
                <w:sz w:val="24"/>
                <w:szCs w:val="24"/>
              </w:rPr>
            </w:pPr>
            <w:r>
              <w:rPr>
                <w:rFonts w:ascii="Times New Roman" w:hAnsi="Times New Roman"/>
                <w:sz w:val="24"/>
                <w:szCs w:val="24"/>
              </w:rPr>
              <w:t xml:space="preserve"> </w:t>
            </w:r>
            <w:r w:rsidR="003A0480">
              <w:rPr>
                <w:rFonts w:ascii="Times New Roman" w:hAnsi="Times New Roman"/>
                <w:sz w:val="24"/>
                <w:szCs w:val="24"/>
              </w:rPr>
              <w:t xml:space="preserve">Внутренний способ введения лекарственных веществ. </w:t>
            </w:r>
            <w:r w:rsidR="003A0480" w:rsidRPr="0056055E">
              <w:rPr>
                <w:rFonts w:ascii="Times New Roman" w:hAnsi="Times New Roman"/>
                <w:sz w:val="24"/>
                <w:szCs w:val="24"/>
              </w:rPr>
              <w:t>Применение лекарственных средств энтерально</w:t>
            </w:r>
            <w:r w:rsidR="003A0480">
              <w:rPr>
                <w:rFonts w:ascii="Times New Roman" w:hAnsi="Times New Roman"/>
                <w:sz w:val="24"/>
                <w:szCs w:val="24"/>
              </w:rPr>
              <w:t xml:space="preserve">, сублингвально. Взаимодействие лекарственных препаратов с пищей. Обучение пациента приему различных форм лекарственных средств энтерально. Введение лекарственных средств ректально: свечи, растворы. Наружный способ введения лекарственных средств: на кожу, на слизистые, в дыхательные пути. Закапывание капель в глаза. Закладывание мази за веко. Закапывание капель в ухо. </w:t>
            </w:r>
            <w:r w:rsidR="003A0480">
              <w:rPr>
                <w:rFonts w:ascii="Times New Roman" w:hAnsi="Times New Roman"/>
                <w:sz w:val="24"/>
                <w:szCs w:val="24"/>
              </w:rPr>
              <w:lastRenderedPageBreak/>
              <w:t xml:space="preserve">Закладывание мази в ухо. Закапывание капель в нос. Закладывание мази в нос. Применение на кожу мазей различными способами, присыпок, пластырей, растворов, настоек. Техника безопасности при применении мазей. Ингаляционный способ введения лекарственных средств через рот и нос. Обучение пациента технике применения дозированного и не дозированного аэрозоля в ингаляторе. Техника безопасности при применении ингалятора. </w:t>
            </w:r>
            <w:r w:rsidR="003A0480" w:rsidRPr="0056055E">
              <w:rPr>
                <w:rFonts w:ascii="Times New Roman" w:hAnsi="Times New Roman"/>
                <w:sz w:val="24"/>
                <w:szCs w:val="24"/>
              </w:rPr>
              <w:t>Контроль выполнения пациентами врачебных назначений</w:t>
            </w:r>
            <w:r w:rsidR="003A0480">
              <w:rPr>
                <w:rFonts w:ascii="Times New Roman" w:hAnsi="Times New Roman"/>
                <w:sz w:val="24"/>
                <w:szCs w:val="24"/>
              </w:rPr>
              <w:t>.</w:t>
            </w:r>
            <w:r w:rsidR="003A0480" w:rsidRPr="0056055E">
              <w:rPr>
                <w:rFonts w:ascii="Times New Roman" w:hAnsi="Times New Roman"/>
                <w:sz w:val="24"/>
                <w:szCs w:val="24"/>
              </w:rPr>
              <w:t xml:space="preserve"> Заполнение соответствующей медицинской документации</w:t>
            </w:r>
            <w:r w:rsidR="003A0480">
              <w:rPr>
                <w:rFonts w:ascii="Times New Roman" w:hAnsi="Times New Roman"/>
                <w:sz w:val="24"/>
                <w:szCs w:val="24"/>
              </w:rPr>
              <w:t>.</w:t>
            </w:r>
          </w:p>
          <w:p w:rsidR="003A0480" w:rsidRDefault="003A0480" w:rsidP="003A0480">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3A0480" w:rsidRDefault="003A0480" w:rsidP="003A0480">
            <w:pPr>
              <w:spacing w:after="0"/>
              <w:jc w:val="both"/>
              <w:rPr>
                <w:rFonts w:ascii="Times New Roman" w:hAnsi="Times New Roman"/>
                <w:b/>
                <w:sz w:val="24"/>
                <w:szCs w:val="24"/>
              </w:rPr>
            </w:pPr>
            <w:r>
              <w:rPr>
                <w:rFonts w:ascii="Times New Roman" w:hAnsi="Times New Roman"/>
                <w:b/>
                <w:sz w:val="24"/>
                <w:szCs w:val="24"/>
              </w:rPr>
              <w:t>Самостоятельная работа</w:t>
            </w:r>
          </w:p>
          <w:p w:rsidR="003A0480" w:rsidRDefault="003A0480" w:rsidP="003A0480">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3A0480" w:rsidRDefault="003A0480" w:rsidP="003A0480">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3A0480" w:rsidRDefault="003A0480" w:rsidP="003A0480">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3A0480" w:rsidRDefault="003A0480" w:rsidP="003A0480">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3A0480" w:rsidRDefault="003A0480" w:rsidP="003A0480">
            <w:pPr>
              <w:spacing w:after="0"/>
              <w:jc w:val="both"/>
              <w:rPr>
                <w:rFonts w:ascii="Times New Roman" w:hAnsi="Times New Roman"/>
                <w:sz w:val="24"/>
                <w:szCs w:val="24"/>
              </w:rPr>
            </w:pPr>
            <w:r>
              <w:rPr>
                <w:rFonts w:ascii="Times New Roman" w:hAnsi="Times New Roman"/>
                <w:sz w:val="24"/>
                <w:szCs w:val="24"/>
              </w:rPr>
              <w:t>- подготовка рефератов по темам: «Взаимодействие различных лекарственных средств с пищей»</w:t>
            </w:r>
            <w:r w:rsidR="00762F61">
              <w:rPr>
                <w:rFonts w:ascii="Times New Roman" w:hAnsi="Times New Roman"/>
                <w:sz w:val="24"/>
                <w:szCs w:val="24"/>
              </w:rPr>
              <w:t>,</w:t>
            </w:r>
            <w:r>
              <w:rPr>
                <w:rFonts w:ascii="Times New Roman" w:hAnsi="Times New Roman"/>
                <w:sz w:val="24"/>
                <w:szCs w:val="24"/>
              </w:rPr>
              <w:t xml:space="preserve"> «Взаимодействие различных лекарственных средств»;</w:t>
            </w:r>
          </w:p>
          <w:p w:rsidR="00E70270" w:rsidRPr="003D7543" w:rsidRDefault="003A0480" w:rsidP="003A0480">
            <w:pPr>
              <w:spacing w:after="0"/>
              <w:jc w:val="both"/>
              <w:rPr>
                <w:rFonts w:ascii="Times New Roman" w:hAnsi="Times New Roman"/>
                <w:sz w:val="24"/>
                <w:szCs w:val="24"/>
              </w:rPr>
            </w:pPr>
            <w:r>
              <w:rPr>
                <w:rFonts w:ascii="Times New Roman" w:hAnsi="Times New Roman"/>
                <w:sz w:val="24"/>
                <w:szCs w:val="24"/>
              </w:rPr>
              <w:t>- составление памятка для пациента по теме: «Техника использования ингалятора», «Энтеральное применение лекарственных средств».</w:t>
            </w:r>
          </w:p>
        </w:tc>
        <w:tc>
          <w:tcPr>
            <w:tcW w:w="753" w:type="pct"/>
            <w:tcBorders>
              <w:top w:val="single" w:sz="4" w:space="0" w:color="auto"/>
              <w:left w:val="single" w:sz="4" w:space="0" w:color="auto"/>
              <w:bottom w:val="single" w:sz="4" w:space="0" w:color="auto"/>
              <w:right w:val="single" w:sz="4" w:space="0" w:color="auto"/>
            </w:tcBorders>
            <w:hideMark/>
          </w:tcPr>
          <w:p w:rsidR="00E70270" w:rsidRPr="003D7543" w:rsidRDefault="00E70270" w:rsidP="00410D28">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3A0480" w:rsidP="00410D28">
            <w:pPr>
              <w:spacing w:after="0"/>
              <w:jc w:val="center"/>
              <w:rPr>
                <w:rFonts w:ascii="Times New Roman" w:hAnsi="Times New Roman"/>
                <w:b/>
                <w:sz w:val="24"/>
                <w:szCs w:val="24"/>
              </w:rPr>
            </w:pPr>
            <w:r>
              <w:rPr>
                <w:rFonts w:ascii="Times New Roman" w:hAnsi="Times New Roman"/>
                <w:b/>
                <w:sz w:val="24"/>
                <w:szCs w:val="24"/>
              </w:rPr>
              <w:t>4</w:t>
            </w: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Pr="003D7543"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Default="00E70270" w:rsidP="00410D28">
            <w:pPr>
              <w:spacing w:after="0"/>
              <w:jc w:val="center"/>
              <w:rPr>
                <w:rFonts w:ascii="Times New Roman" w:hAnsi="Times New Roman"/>
                <w:b/>
                <w:sz w:val="24"/>
                <w:szCs w:val="24"/>
              </w:rPr>
            </w:pPr>
          </w:p>
          <w:p w:rsidR="00E70270" w:rsidRPr="003D7543" w:rsidRDefault="00E70270" w:rsidP="003A0480">
            <w:pPr>
              <w:spacing w:after="0"/>
              <w:rPr>
                <w:rFonts w:ascii="Times New Roman" w:hAnsi="Times New Roman"/>
                <w:b/>
                <w:sz w:val="24"/>
                <w:szCs w:val="24"/>
              </w:rPr>
            </w:pPr>
          </w:p>
        </w:tc>
      </w:tr>
      <w:tr w:rsidR="00410D28"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10D28" w:rsidRPr="003D7543" w:rsidRDefault="00410D28" w:rsidP="00410D28">
            <w:pPr>
              <w:spacing w:after="0"/>
              <w:rPr>
                <w:rFonts w:ascii="Times New Roman" w:hAnsi="Times New Roman"/>
                <w:bCs/>
                <w:sz w:val="24"/>
                <w:szCs w:val="24"/>
              </w:rPr>
            </w:pPr>
            <w:r w:rsidRPr="003D7543">
              <w:rPr>
                <w:rFonts w:ascii="Times New Roman" w:hAnsi="Times New Roman"/>
                <w:b/>
                <w:bCs/>
                <w:sz w:val="24"/>
                <w:szCs w:val="24"/>
              </w:rPr>
              <w:lastRenderedPageBreak/>
              <w:t>Тема 1.1</w:t>
            </w:r>
            <w:r>
              <w:rPr>
                <w:rFonts w:ascii="Times New Roman" w:hAnsi="Times New Roman"/>
                <w:b/>
                <w:bCs/>
                <w:sz w:val="24"/>
                <w:szCs w:val="24"/>
              </w:rPr>
              <w:t>2</w:t>
            </w:r>
            <w:r w:rsidRPr="003D7543">
              <w:rPr>
                <w:rFonts w:ascii="Times New Roman" w:hAnsi="Times New Roman"/>
                <w:b/>
                <w:bCs/>
                <w:sz w:val="24"/>
                <w:szCs w:val="24"/>
              </w:rPr>
              <w:t>.</w:t>
            </w:r>
          </w:p>
          <w:p w:rsidR="00410D28" w:rsidRDefault="00410D28" w:rsidP="00410D28">
            <w:pPr>
              <w:spacing w:after="0"/>
              <w:rPr>
                <w:rFonts w:ascii="Times New Roman" w:hAnsi="Times New Roman"/>
                <w:b/>
                <w:bCs/>
                <w:sz w:val="24"/>
                <w:szCs w:val="24"/>
              </w:rPr>
            </w:pPr>
            <w:r w:rsidRPr="0042275C">
              <w:rPr>
                <w:rFonts w:ascii="Times New Roman" w:hAnsi="Times New Roman"/>
                <w:b/>
                <w:bCs/>
                <w:sz w:val="24"/>
                <w:szCs w:val="24"/>
              </w:rPr>
              <w:t>Осложнения  инъекций</w:t>
            </w:r>
          </w:p>
          <w:p w:rsidR="00E714E9" w:rsidRDefault="00E714E9" w:rsidP="00410D28">
            <w:pPr>
              <w:spacing w:after="0"/>
              <w:rPr>
                <w:rFonts w:ascii="Times New Roman" w:hAnsi="Times New Roman"/>
                <w:b/>
                <w:bCs/>
                <w:sz w:val="24"/>
                <w:szCs w:val="24"/>
              </w:rPr>
            </w:pPr>
          </w:p>
          <w:p w:rsidR="00E714E9" w:rsidRDefault="00E714E9" w:rsidP="00410D28">
            <w:pPr>
              <w:spacing w:after="0"/>
              <w:rPr>
                <w:rFonts w:ascii="Times New Roman" w:hAnsi="Times New Roman"/>
                <w:b/>
                <w:bCs/>
                <w:sz w:val="24"/>
                <w:szCs w:val="24"/>
              </w:rPr>
            </w:pPr>
          </w:p>
          <w:p w:rsidR="00E714E9" w:rsidRDefault="00E714E9" w:rsidP="00410D28">
            <w:pPr>
              <w:spacing w:after="0"/>
              <w:rPr>
                <w:rFonts w:ascii="Times New Roman" w:hAnsi="Times New Roman"/>
                <w:b/>
                <w:bCs/>
                <w:sz w:val="24"/>
                <w:szCs w:val="24"/>
              </w:rPr>
            </w:pPr>
          </w:p>
          <w:p w:rsidR="00E714E9" w:rsidRDefault="00E714E9" w:rsidP="00410D28">
            <w:pPr>
              <w:spacing w:after="0"/>
              <w:rPr>
                <w:rFonts w:ascii="Times New Roman" w:hAnsi="Times New Roman"/>
                <w:b/>
                <w:bCs/>
                <w:sz w:val="24"/>
                <w:szCs w:val="24"/>
              </w:rPr>
            </w:pPr>
          </w:p>
          <w:p w:rsidR="00E714E9" w:rsidRDefault="00E714E9" w:rsidP="00410D28">
            <w:pPr>
              <w:spacing w:after="0"/>
              <w:rPr>
                <w:rFonts w:ascii="Times New Roman" w:hAnsi="Times New Roman"/>
                <w:b/>
                <w:bCs/>
                <w:sz w:val="24"/>
                <w:szCs w:val="24"/>
              </w:rPr>
            </w:pPr>
          </w:p>
          <w:p w:rsidR="00E714E9" w:rsidRPr="0042275C" w:rsidRDefault="00E714E9" w:rsidP="00E714E9">
            <w:pPr>
              <w:spacing w:after="0"/>
              <w:rPr>
                <w:rFonts w:ascii="Times New Roman" w:hAnsi="Times New Roman"/>
                <w:b/>
                <w:bCs/>
                <w:sz w:val="24"/>
                <w:szCs w:val="24"/>
              </w:rPr>
            </w:pPr>
            <w:r w:rsidRPr="0042275C">
              <w:rPr>
                <w:rFonts w:ascii="Times New Roman" w:hAnsi="Times New Roman"/>
                <w:b/>
                <w:bCs/>
                <w:sz w:val="24"/>
                <w:szCs w:val="24"/>
              </w:rPr>
              <w:t xml:space="preserve">Парентеральное применение лекарственных </w:t>
            </w:r>
            <w:r w:rsidRPr="0042275C">
              <w:rPr>
                <w:rFonts w:ascii="Times New Roman" w:hAnsi="Times New Roman"/>
                <w:b/>
                <w:bCs/>
                <w:sz w:val="24"/>
                <w:szCs w:val="24"/>
              </w:rPr>
              <w:lastRenderedPageBreak/>
              <w:t>средств.</w:t>
            </w:r>
          </w:p>
          <w:p w:rsidR="00E714E9" w:rsidRDefault="00E714E9" w:rsidP="00E714E9">
            <w:pPr>
              <w:spacing w:after="0"/>
              <w:rPr>
                <w:rFonts w:ascii="Times New Roman" w:hAnsi="Times New Roman"/>
                <w:b/>
                <w:bCs/>
                <w:sz w:val="24"/>
                <w:szCs w:val="24"/>
              </w:rPr>
            </w:pPr>
            <w:r w:rsidRPr="0042275C">
              <w:rPr>
                <w:rFonts w:ascii="Times New Roman" w:hAnsi="Times New Roman"/>
                <w:b/>
                <w:bCs/>
                <w:sz w:val="24"/>
                <w:szCs w:val="24"/>
              </w:rPr>
              <w:t>Оснащение и документация процедурного кабинета</w:t>
            </w:r>
          </w:p>
          <w:p w:rsidR="00E714E9" w:rsidRPr="0042275C" w:rsidRDefault="00E714E9" w:rsidP="00410D28">
            <w:pPr>
              <w:spacing w:after="0"/>
              <w:rPr>
                <w:rFonts w:ascii="Times New Roman" w:hAnsi="Times New Roman"/>
                <w:b/>
                <w:bCs/>
                <w:sz w:val="24"/>
                <w:szCs w:val="24"/>
              </w:rPr>
            </w:pPr>
          </w:p>
          <w:p w:rsidR="00410D28" w:rsidRPr="003D7543" w:rsidRDefault="00410D28" w:rsidP="00410D28">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10D28" w:rsidRPr="003D7543" w:rsidRDefault="00410D28" w:rsidP="00410D28">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10D28" w:rsidRPr="003D7543" w:rsidRDefault="00410D28" w:rsidP="00410D28">
            <w:pPr>
              <w:spacing w:after="0"/>
              <w:jc w:val="center"/>
              <w:rPr>
                <w:rFonts w:ascii="Times New Roman" w:hAnsi="Times New Roman"/>
                <w:sz w:val="24"/>
                <w:szCs w:val="24"/>
              </w:rPr>
            </w:pPr>
            <w:r w:rsidRPr="003D7543">
              <w:rPr>
                <w:rFonts w:ascii="Times New Roman" w:hAnsi="Times New Roman"/>
                <w:b/>
                <w:sz w:val="24"/>
                <w:szCs w:val="24"/>
              </w:rPr>
              <w:t>8</w:t>
            </w:r>
          </w:p>
        </w:tc>
      </w:tr>
      <w:tr w:rsidR="00410D28" w:rsidRPr="003D7543" w:rsidTr="00AC333B">
        <w:trPr>
          <w:trHeight w:val="771"/>
        </w:trPr>
        <w:tc>
          <w:tcPr>
            <w:tcW w:w="949" w:type="pct"/>
            <w:vMerge/>
            <w:tcBorders>
              <w:top w:val="single" w:sz="4" w:space="0" w:color="auto"/>
              <w:left w:val="single" w:sz="4" w:space="0" w:color="auto"/>
              <w:bottom w:val="single" w:sz="4" w:space="0" w:color="auto"/>
              <w:right w:val="single" w:sz="4" w:space="0" w:color="auto"/>
            </w:tcBorders>
            <w:vAlign w:val="center"/>
            <w:hideMark/>
          </w:tcPr>
          <w:p w:rsidR="00410D28" w:rsidRPr="003D7543" w:rsidRDefault="00410D28" w:rsidP="00410D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10D28" w:rsidRPr="00F743CF" w:rsidRDefault="00410D28" w:rsidP="00410D28">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410D28" w:rsidRDefault="00410D28" w:rsidP="00410D28">
            <w:pPr>
              <w:suppressAutoHyphens/>
              <w:spacing w:after="0"/>
              <w:jc w:val="both"/>
              <w:rPr>
                <w:rFonts w:ascii="Times New Roman" w:hAnsi="Times New Roman"/>
                <w:sz w:val="24"/>
                <w:szCs w:val="24"/>
              </w:rPr>
            </w:pPr>
            <w:r>
              <w:rPr>
                <w:rFonts w:ascii="Times New Roman" w:hAnsi="Times New Roman"/>
                <w:sz w:val="24"/>
                <w:szCs w:val="24"/>
              </w:rPr>
              <w:t>Осложнения инъекций: инфильтрат, абсцесс, гематома, жировая и воздушная эмболия, липодистрофия, поломка иглы, ошибочное введение лекарственного вещества, некроз, повреждение нервных стволов, флебит и тромбофлебит, повреждение надкостницы, обморок, сепсис, гемоконтактные инфекции, аллергические реакции. Анафилактический шок: причины, признаки, неотложная помощь. Меры, направленные на предупреждение осложнений.</w:t>
            </w:r>
          </w:p>
          <w:p w:rsidR="00410D28" w:rsidRDefault="00410D28" w:rsidP="00410D28">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410D28" w:rsidRPr="00410D28" w:rsidRDefault="00410D28" w:rsidP="00410D28">
            <w:pPr>
              <w:spacing w:after="0"/>
              <w:jc w:val="both"/>
              <w:rPr>
                <w:rFonts w:ascii="Times New Roman" w:hAnsi="Times New Roman"/>
                <w:sz w:val="24"/>
                <w:szCs w:val="24"/>
              </w:rPr>
            </w:pPr>
            <w:r>
              <w:rPr>
                <w:rFonts w:ascii="Times New Roman" w:hAnsi="Times New Roman"/>
                <w:bCs/>
                <w:sz w:val="24"/>
                <w:szCs w:val="24"/>
              </w:rPr>
              <w:t xml:space="preserve">Парентеральное применение лекарственных средств, преимущества и недостатки. </w:t>
            </w:r>
            <w:r>
              <w:rPr>
                <w:rFonts w:ascii="Times New Roman" w:hAnsi="Times New Roman"/>
                <w:sz w:val="24"/>
                <w:szCs w:val="24"/>
              </w:rPr>
              <w:lastRenderedPageBreak/>
              <w:t>Способы парентерального применения лекарственных средств. Строение шприца. Разведение антибиотиков.  Информирование пациента о предстоящей инъекции.</w:t>
            </w:r>
            <w:r w:rsidR="00E8484A">
              <w:rPr>
                <w:rFonts w:ascii="Times New Roman" w:hAnsi="Times New Roman"/>
                <w:sz w:val="24"/>
                <w:szCs w:val="24"/>
              </w:rPr>
              <w:t xml:space="preserve"> </w:t>
            </w:r>
            <w:r>
              <w:rPr>
                <w:rFonts w:ascii="Times New Roman" w:hAnsi="Times New Roman"/>
                <w:sz w:val="24"/>
                <w:szCs w:val="24"/>
              </w:rPr>
              <w:t>Должностные инструкции медицинской сестры процедурного кабинета. Оснащение и документация процедурного кабинета.  Санитарно-эпидемиологический режим  процедурного кабинета. Инфекционная безопасность при выполнении инъекций и обработке использованного инструментария и материалов.</w:t>
            </w:r>
            <w:r>
              <w:rPr>
                <w:rFonts w:ascii="Times New Roman" w:hAnsi="Times New Roman"/>
                <w:bCs/>
                <w:sz w:val="24"/>
                <w:szCs w:val="24"/>
              </w:rPr>
              <w:t xml:space="preserve"> Правила ведения документации. Действующие нормативные документы.</w:t>
            </w:r>
            <w:r>
              <w:rPr>
                <w:rFonts w:ascii="Times New Roman" w:hAnsi="Times New Roman"/>
                <w:sz w:val="24"/>
                <w:szCs w:val="24"/>
              </w:rPr>
              <w:t xml:space="preserve">   </w:t>
            </w:r>
          </w:p>
          <w:p w:rsidR="00410D28" w:rsidRDefault="00410D28" w:rsidP="00410D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E714E9" w:rsidRDefault="00E714E9" w:rsidP="00E714E9">
            <w:pPr>
              <w:spacing w:after="0"/>
              <w:jc w:val="both"/>
              <w:rPr>
                <w:rFonts w:ascii="Times New Roman" w:hAnsi="Times New Roman"/>
                <w:sz w:val="24"/>
                <w:szCs w:val="24"/>
              </w:rPr>
            </w:pPr>
            <w:r>
              <w:rPr>
                <w:rFonts w:ascii="Times New Roman" w:hAnsi="Times New Roman"/>
                <w:sz w:val="24"/>
                <w:szCs w:val="24"/>
              </w:rPr>
              <w:t>Виды инъекций. Виды шприцов и игл, емкости шприцов и размеры игл. «Цена» деления шприца.  Выбор объема шприца и размера иглы для различных видов инъекций. Сборка шприца однократного применения. Набор лекарственного средства из ампулы. Техника безопасности при работе с ампулой. Разведение порошка во флаконе. Набор лекарственного вещества из флакона. Лекарственные средства, используемые в качестве растворителя. Сенсибилизирующее действие антибиотиков на сестринский персонал. Соблюдение универсальных мер предосторожности при работе со шприцом. Подготовка к инъекции. Оснащение, устройство и основные документы процедурного кабинета. Функциональные обязанности процедурной медсестры. Санитарно-эпидемиологический режим работы процедурного кабинета: текущая и генеральная уборка кабинета, обработка изделий медицинского назначения, дезинфекция и утилизация одноразовых медицинских изделий, сбор и утилизация медицинских отходов. Первая помощь при ранении медперсонала, работающего с инструментами, загрязненными биологическими жидкостями.</w:t>
            </w:r>
          </w:p>
          <w:p w:rsidR="00E714E9" w:rsidRDefault="00E714E9" w:rsidP="00E714E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410D28" w:rsidRPr="003D7543" w:rsidRDefault="00410D28" w:rsidP="00410D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E714E9" w:rsidRDefault="00E714E9" w:rsidP="00E714E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E714E9" w:rsidRDefault="00E714E9" w:rsidP="00E714E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E714E9" w:rsidRDefault="00E714E9" w:rsidP="00E714E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E714E9" w:rsidRDefault="00E714E9" w:rsidP="00E714E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E714E9" w:rsidRPr="00E714E9" w:rsidRDefault="00E714E9" w:rsidP="00E714E9">
            <w:pPr>
              <w:spacing w:after="0"/>
              <w:jc w:val="both"/>
              <w:rPr>
                <w:rFonts w:ascii="Times New Roman" w:hAnsi="Times New Roman"/>
                <w:bCs/>
                <w:sz w:val="24"/>
                <w:szCs w:val="24"/>
              </w:rPr>
            </w:pPr>
            <w:r>
              <w:rPr>
                <w:rFonts w:ascii="Times New Roman" w:hAnsi="Times New Roman"/>
                <w:sz w:val="24"/>
                <w:szCs w:val="24"/>
              </w:rPr>
              <w:lastRenderedPageBreak/>
              <w:t>- изучение нормативных документов.</w:t>
            </w:r>
          </w:p>
        </w:tc>
        <w:tc>
          <w:tcPr>
            <w:tcW w:w="753" w:type="pct"/>
            <w:tcBorders>
              <w:top w:val="single" w:sz="4" w:space="0" w:color="auto"/>
              <w:left w:val="single" w:sz="4" w:space="0" w:color="auto"/>
              <w:bottom w:val="single" w:sz="4" w:space="0" w:color="auto"/>
              <w:right w:val="single" w:sz="4" w:space="0" w:color="auto"/>
            </w:tcBorders>
            <w:hideMark/>
          </w:tcPr>
          <w:p w:rsidR="00E37929" w:rsidRDefault="00E714E9" w:rsidP="00410D28">
            <w:pPr>
              <w:spacing w:after="0"/>
              <w:jc w:val="center"/>
              <w:rPr>
                <w:rFonts w:ascii="Times New Roman" w:hAnsi="Times New Roman"/>
                <w:b/>
                <w:sz w:val="24"/>
                <w:szCs w:val="24"/>
              </w:rPr>
            </w:pPr>
            <w:r>
              <w:rPr>
                <w:rFonts w:ascii="Times New Roman" w:hAnsi="Times New Roman"/>
                <w:b/>
                <w:sz w:val="24"/>
                <w:szCs w:val="24"/>
              </w:rPr>
              <w:lastRenderedPageBreak/>
              <w:t>2</w:t>
            </w: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E714E9" w:rsidP="00410D28">
            <w:pPr>
              <w:spacing w:after="0"/>
              <w:jc w:val="center"/>
              <w:rPr>
                <w:rFonts w:ascii="Times New Roman" w:hAnsi="Times New Roman"/>
                <w:b/>
                <w:sz w:val="24"/>
                <w:szCs w:val="24"/>
              </w:rPr>
            </w:pPr>
            <w:r>
              <w:rPr>
                <w:rFonts w:ascii="Times New Roman" w:hAnsi="Times New Roman"/>
                <w:b/>
                <w:sz w:val="24"/>
                <w:szCs w:val="24"/>
              </w:rPr>
              <w:t>2</w:t>
            </w:r>
          </w:p>
          <w:p w:rsidR="00410D28" w:rsidRDefault="00410D28" w:rsidP="00410D28">
            <w:pPr>
              <w:spacing w:after="0"/>
              <w:jc w:val="center"/>
              <w:rPr>
                <w:rFonts w:ascii="Times New Roman" w:hAnsi="Times New Roman"/>
                <w:b/>
                <w:sz w:val="24"/>
                <w:szCs w:val="24"/>
              </w:rPr>
            </w:pPr>
          </w:p>
          <w:p w:rsidR="00E714E9" w:rsidRDefault="00E714E9" w:rsidP="00410D28">
            <w:pPr>
              <w:spacing w:after="0"/>
              <w:jc w:val="center"/>
              <w:rPr>
                <w:rFonts w:ascii="Times New Roman" w:hAnsi="Times New Roman"/>
                <w:b/>
                <w:sz w:val="24"/>
                <w:szCs w:val="24"/>
              </w:rPr>
            </w:pPr>
          </w:p>
          <w:p w:rsidR="00E714E9" w:rsidRDefault="00E714E9" w:rsidP="00410D28">
            <w:pPr>
              <w:spacing w:after="0"/>
              <w:jc w:val="center"/>
              <w:rPr>
                <w:rFonts w:ascii="Times New Roman" w:hAnsi="Times New Roman"/>
                <w:b/>
                <w:sz w:val="24"/>
                <w:szCs w:val="24"/>
              </w:rPr>
            </w:pPr>
          </w:p>
          <w:p w:rsidR="00E714E9" w:rsidRDefault="00E714E9" w:rsidP="00410D28">
            <w:pPr>
              <w:spacing w:after="0"/>
              <w:jc w:val="center"/>
              <w:rPr>
                <w:rFonts w:ascii="Times New Roman" w:hAnsi="Times New Roman"/>
                <w:b/>
                <w:sz w:val="24"/>
                <w:szCs w:val="24"/>
              </w:rPr>
            </w:pPr>
          </w:p>
          <w:p w:rsidR="00E714E9" w:rsidRDefault="00E714E9" w:rsidP="00410D28">
            <w:pPr>
              <w:spacing w:after="0"/>
              <w:jc w:val="center"/>
              <w:rPr>
                <w:rFonts w:ascii="Times New Roman" w:hAnsi="Times New Roman"/>
                <w:b/>
                <w:sz w:val="24"/>
                <w:szCs w:val="24"/>
              </w:rPr>
            </w:pPr>
          </w:p>
          <w:p w:rsidR="00E714E9" w:rsidRDefault="00E714E9" w:rsidP="00410D28">
            <w:pPr>
              <w:spacing w:after="0"/>
              <w:jc w:val="center"/>
              <w:rPr>
                <w:rFonts w:ascii="Times New Roman" w:hAnsi="Times New Roman"/>
                <w:b/>
                <w:sz w:val="24"/>
                <w:szCs w:val="24"/>
              </w:rPr>
            </w:pPr>
          </w:p>
          <w:p w:rsidR="00E714E9" w:rsidRDefault="00E714E9" w:rsidP="00410D28">
            <w:pPr>
              <w:spacing w:after="0"/>
              <w:jc w:val="center"/>
              <w:rPr>
                <w:rFonts w:ascii="Times New Roman" w:hAnsi="Times New Roman"/>
                <w:b/>
                <w:sz w:val="24"/>
                <w:szCs w:val="24"/>
              </w:rPr>
            </w:pPr>
          </w:p>
          <w:p w:rsidR="00E714E9" w:rsidRDefault="00E714E9" w:rsidP="00410D28">
            <w:pPr>
              <w:spacing w:after="0"/>
              <w:jc w:val="center"/>
              <w:rPr>
                <w:rFonts w:ascii="Times New Roman" w:hAnsi="Times New Roman"/>
                <w:b/>
                <w:sz w:val="24"/>
                <w:szCs w:val="24"/>
              </w:rPr>
            </w:pPr>
          </w:p>
          <w:p w:rsidR="00410D28" w:rsidRPr="003D7543" w:rsidRDefault="00E37929" w:rsidP="00410D28">
            <w:pPr>
              <w:spacing w:after="0"/>
              <w:jc w:val="center"/>
              <w:rPr>
                <w:rFonts w:ascii="Times New Roman" w:hAnsi="Times New Roman"/>
                <w:b/>
                <w:sz w:val="24"/>
                <w:szCs w:val="24"/>
              </w:rPr>
            </w:pPr>
            <w:r>
              <w:rPr>
                <w:rFonts w:ascii="Times New Roman" w:hAnsi="Times New Roman"/>
                <w:b/>
                <w:sz w:val="24"/>
                <w:szCs w:val="24"/>
              </w:rPr>
              <w:t>4</w:t>
            </w: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Default="00410D28" w:rsidP="00410D28">
            <w:pPr>
              <w:spacing w:after="0"/>
              <w:jc w:val="center"/>
              <w:rPr>
                <w:rFonts w:ascii="Times New Roman" w:hAnsi="Times New Roman"/>
                <w:b/>
                <w:sz w:val="24"/>
                <w:szCs w:val="24"/>
              </w:rPr>
            </w:pPr>
          </w:p>
          <w:p w:rsidR="00410D28" w:rsidRPr="003D7543" w:rsidRDefault="00410D28" w:rsidP="00410D28">
            <w:pPr>
              <w:spacing w:after="0"/>
              <w:jc w:val="center"/>
              <w:rPr>
                <w:rFonts w:ascii="Times New Roman" w:hAnsi="Times New Roman"/>
                <w:b/>
                <w:sz w:val="24"/>
                <w:szCs w:val="24"/>
              </w:rPr>
            </w:pPr>
          </w:p>
        </w:tc>
      </w:tr>
      <w:tr w:rsidR="007310AB" w:rsidRPr="003D7543"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7310AB" w:rsidRPr="003D7543" w:rsidRDefault="007310AB" w:rsidP="00762F61">
            <w:pPr>
              <w:spacing w:after="0"/>
              <w:rPr>
                <w:rFonts w:ascii="Times New Roman" w:hAnsi="Times New Roman"/>
                <w:bCs/>
                <w:sz w:val="24"/>
                <w:szCs w:val="24"/>
              </w:rPr>
            </w:pPr>
            <w:r w:rsidRPr="003D7543">
              <w:rPr>
                <w:rFonts w:ascii="Times New Roman" w:hAnsi="Times New Roman"/>
                <w:b/>
                <w:bCs/>
                <w:sz w:val="24"/>
                <w:szCs w:val="24"/>
              </w:rPr>
              <w:lastRenderedPageBreak/>
              <w:t>Тема 1.1</w:t>
            </w:r>
            <w:r>
              <w:rPr>
                <w:rFonts w:ascii="Times New Roman" w:hAnsi="Times New Roman"/>
                <w:b/>
                <w:bCs/>
                <w:sz w:val="24"/>
                <w:szCs w:val="24"/>
              </w:rPr>
              <w:t>3</w:t>
            </w:r>
            <w:r w:rsidRPr="003D7543">
              <w:rPr>
                <w:rFonts w:ascii="Times New Roman" w:hAnsi="Times New Roman"/>
                <w:b/>
                <w:bCs/>
                <w:sz w:val="24"/>
                <w:szCs w:val="24"/>
              </w:rPr>
              <w:t>.</w:t>
            </w:r>
          </w:p>
          <w:p w:rsidR="007310AB" w:rsidRPr="003D7543" w:rsidRDefault="007310AB" w:rsidP="00A832B5">
            <w:pPr>
              <w:spacing w:after="0"/>
              <w:rPr>
                <w:rFonts w:ascii="Times New Roman" w:hAnsi="Times New Roman"/>
                <w:b/>
                <w:bCs/>
                <w:sz w:val="24"/>
                <w:szCs w:val="24"/>
              </w:rPr>
            </w:pPr>
            <w:r w:rsidRPr="00C07CF0">
              <w:rPr>
                <w:rFonts w:ascii="Times New Roman" w:hAnsi="Times New Roman"/>
                <w:b/>
                <w:bCs/>
                <w:sz w:val="24"/>
                <w:szCs w:val="24"/>
              </w:rPr>
              <w:t>Техника в</w:t>
            </w:r>
            <w:r>
              <w:rPr>
                <w:rFonts w:ascii="Times New Roman" w:hAnsi="Times New Roman"/>
                <w:b/>
                <w:bCs/>
                <w:sz w:val="24"/>
                <w:szCs w:val="24"/>
              </w:rPr>
              <w:t>нутрикожной,</w:t>
            </w:r>
            <w:r w:rsidR="00A832B5">
              <w:rPr>
                <w:rFonts w:ascii="Times New Roman" w:hAnsi="Times New Roman"/>
                <w:b/>
                <w:bCs/>
                <w:sz w:val="24"/>
                <w:szCs w:val="24"/>
              </w:rPr>
              <w:t xml:space="preserve"> подкожной</w:t>
            </w:r>
            <w:r w:rsidRPr="00C07CF0">
              <w:rPr>
                <w:rFonts w:ascii="Times New Roman" w:hAnsi="Times New Roman"/>
                <w:b/>
                <w:bCs/>
                <w:sz w:val="24"/>
                <w:szCs w:val="24"/>
              </w:rPr>
              <w:t>, в</w:t>
            </w:r>
            <w:r w:rsidR="00A832B5">
              <w:rPr>
                <w:rFonts w:ascii="Times New Roman" w:hAnsi="Times New Roman"/>
                <w:b/>
                <w:bCs/>
                <w:sz w:val="24"/>
                <w:szCs w:val="24"/>
              </w:rPr>
              <w:t xml:space="preserve">нутримышечной </w:t>
            </w:r>
            <w:r w:rsidRPr="00C07CF0">
              <w:rPr>
                <w:rFonts w:ascii="Times New Roman" w:hAnsi="Times New Roman"/>
                <w:b/>
                <w:bCs/>
                <w:sz w:val="24"/>
                <w:szCs w:val="24"/>
              </w:rPr>
              <w:t>инъекций на фантоме</w:t>
            </w:r>
          </w:p>
        </w:tc>
        <w:tc>
          <w:tcPr>
            <w:tcW w:w="3298" w:type="pct"/>
            <w:tcBorders>
              <w:top w:val="single" w:sz="4" w:space="0" w:color="auto"/>
              <w:left w:val="single" w:sz="4" w:space="0" w:color="auto"/>
              <w:bottom w:val="single" w:sz="4" w:space="0" w:color="auto"/>
              <w:right w:val="single" w:sz="4" w:space="0" w:color="auto"/>
            </w:tcBorders>
            <w:hideMark/>
          </w:tcPr>
          <w:p w:rsidR="007310AB" w:rsidRPr="003D7543" w:rsidRDefault="007310AB" w:rsidP="00762F61">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7310AB" w:rsidRPr="00054D59" w:rsidRDefault="00054D59" w:rsidP="00762F61">
            <w:pPr>
              <w:spacing w:after="0"/>
              <w:jc w:val="center"/>
              <w:rPr>
                <w:rFonts w:ascii="Times New Roman" w:hAnsi="Times New Roman"/>
                <w:b/>
                <w:sz w:val="24"/>
                <w:szCs w:val="24"/>
              </w:rPr>
            </w:pPr>
            <w:r w:rsidRPr="00054D59">
              <w:rPr>
                <w:rFonts w:ascii="Times New Roman" w:hAnsi="Times New Roman"/>
                <w:b/>
                <w:sz w:val="24"/>
                <w:szCs w:val="24"/>
              </w:rPr>
              <w:t>6</w:t>
            </w:r>
          </w:p>
        </w:tc>
      </w:tr>
      <w:tr w:rsidR="007310AB" w:rsidRPr="003D7543" w:rsidTr="00AC333B">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7310AB" w:rsidRPr="003D7543" w:rsidRDefault="007310AB" w:rsidP="00762F61">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310AB" w:rsidRPr="00F743CF" w:rsidRDefault="00054D59" w:rsidP="00762F61">
            <w:pPr>
              <w:spacing w:after="0"/>
              <w:jc w:val="both"/>
              <w:rPr>
                <w:rFonts w:ascii="Times New Roman" w:hAnsi="Times New Roman"/>
                <w:sz w:val="24"/>
                <w:szCs w:val="24"/>
              </w:rPr>
            </w:pPr>
            <w:r>
              <w:rPr>
                <w:rFonts w:ascii="Times New Roman" w:hAnsi="Times New Roman"/>
                <w:b/>
                <w:bCs/>
                <w:sz w:val="24"/>
                <w:szCs w:val="24"/>
              </w:rPr>
              <w:t>Семинарское</w:t>
            </w:r>
            <w:r w:rsidR="007310AB">
              <w:rPr>
                <w:rFonts w:ascii="Times New Roman" w:hAnsi="Times New Roman"/>
                <w:b/>
                <w:bCs/>
                <w:sz w:val="24"/>
                <w:szCs w:val="24"/>
              </w:rPr>
              <w:t xml:space="preserve"> занятие </w:t>
            </w:r>
          </w:p>
          <w:p w:rsidR="00C17F02" w:rsidRDefault="00C17F02" w:rsidP="00C17F02">
            <w:pPr>
              <w:spacing w:after="0"/>
              <w:jc w:val="both"/>
              <w:rPr>
                <w:rFonts w:ascii="Times New Roman" w:hAnsi="Times New Roman"/>
                <w:sz w:val="24"/>
                <w:szCs w:val="24"/>
              </w:rPr>
            </w:pPr>
            <w:r>
              <w:rPr>
                <w:rFonts w:ascii="Times New Roman" w:hAnsi="Times New Roman"/>
                <w:sz w:val="24"/>
                <w:szCs w:val="24"/>
              </w:rPr>
              <w:t xml:space="preserve">Информирование пациента о предстоящей инъекции. Анатомические области для внутрикожной, подкожной, внутримышечной инъекций. Виды шприцов и игл для в/к, п/к, в/м инъекций. Цели для в/к, п/к, в/м инъекций. Особенности парентерального введения масляных растворов, инсулина. Противопоказания к проведению инъекций. Возможные осложнения инъекций. Причины, признаки. Меры, направленные на предупреждение осложнений. </w:t>
            </w:r>
            <w:r>
              <w:rPr>
                <w:rFonts w:ascii="Times New Roman" w:hAnsi="Times New Roman"/>
                <w:bCs/>
                <w:sz w:val="24"/>
                <w:szCs w:val="24"/>
              </w:rPr>
              <w:t>Правила ведения документации. Действующие нормативные документы.</w:t>
            </w:r>
          </w:p>
          <w:p w:rsidR="00054D59" w:rsidRDefault="00054D59" w:rsidP="00054D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C17F02" w:rsidRDefault="00C17F02" w:rsidP="00C17F02">
            <w:pPr>
              <w:spacing w:after="0"/>
              <w:jc w:val="both"/>
              <w:rPr>
                <w:rFonts w:ascii="Times New Roman" w:hAnsi="Times New Roman"/>
                <w:sz w:val="24"/>
                <w:szCs w:val="24"/>
              </w:rPr>
            </w:pPr>
            <w:r>
              <w:rPr>
                <w:rFonts w:ascii="Times New Roman" w:hAnsi="Times New Roman"/>
                <w:sz w:val="24"/>
                <w:szCs w:val="24"/>
              </w:rPr>
              <w:t>Информирование пациента о предстоящей инъекции. Техника в/к, п/к, в/м инъекций на фантомах. Наблюдение за пациентом после окончания введения препарата. Тактика медицинской сестры при возникновении осложнений инъекций. Проведение профилактических мероприятий в связи с возникшими осложнениями лекарственной терапии. Инфекционная безопасность при выполнении инъекций и обработке использованного инструментария и материалов.</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7310AB" w:rsidRPr="00C17F02" w:rsidRDefault="00C17F02" w:rsidP="00762F61">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r w:rsidR="007310AB">
              <w:rPr>
                <w:rFonts w:ascii="Times New Roman" w:hAnsi="Times New Roman"/>
                <w:sz w:val="24"/>
                <w:szCs w:val="24"/>
              </w:rPr>
              <w:t xml:space="preserve"> </w:t>
            </w:r>
          </w:p>
          <w:p w:rsidR="007310AB" w:rsidRPr="003D7543" w:rsidRDefault="007310AB" w:rsidP="00762F61">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C17F02" w:rsidRDefault="00C17F02" w:rsidP="00C17F02">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C17F02" w:rsidRDefault="00C17F02" w:rsidP="00C17F02">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C17F02" w:rsidRDefault="00C17F02" w:rsidP="00C17F02">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C17F02" w:rsidRDefault="00C17F02" w:rsidP="00C17F02">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и выполнение внутрикожной, подкожной, внутримышечной инъекций»;</w:t>
            </w:r>
          </w:p>
          <w:p w:rsidR="00C17F02" w:rsidRDefault="00C17F02" w:rsidP="00C17F02">
            <w:pPr>
              <w:spacing w:after="0"/>
              <w:jc w:val="both"/>
              <w:rPr>
                <w:rFonts w:ascii="Times New Roman" w:hAnsi="Times New Roman"/>
                <w:sz w:val="24"/>
                <w:szCs w:val="24"/>
              </w:rPr>
            </w:pPr>
            <w:r>
              <w:rPr>
                <w:rFonts w:ascii="Times New Roman" w:hAnsi="Times New Roman"/>
                <w:sz w:val="24"/>
                <w:szCs w:val="24"/>
              </w:rPr>
              <w:t>- составление кроссворда на тему: «Осложнения инъекций»;</w:t>
            </w:r>
          </w:p>
          <w:p w:rsidR="007310AB" w:rsidRPr="003D7543" w:rsidRDefault="00C17F02" w:rsidP="00C17F02">
            <w:pPr>
              <w:spacing w:after="0"/>
              <w:jc w:val="both"/>
              <w:rPr>
                <w:rFonts w:ascii="Times New Roman" w:hAnsi="Times New Roman"/>
                <w:sz w:val="24"/>
                <w:szCs w:val="24"/>
              </w:rPr>
            </w:pPr>
            <w:r>
              <w:rPr>
                <w:rFonts w:ascii="Times New Roman" w:hAnsi="Times New Roman"/>
                <w:bCs/>
                <w:sz w:val="24"/>
                <w:szCs w:val="24"/>
              </w:rPr>
              <w:lastRenderedPageBreak/>
              <w:t>- работа над проблемными вопросами темы.</w:t>
            </w:r>
            <w:r w:rsidR="007310AB">
              <w:rPr>
                <w:rFonts w:ascii="Times New Roman" w:hAnsi="Times New Roman"/>
                <w:bCs/>
                <w:sz w:val="24"/>
                <w:szCs w:val="24"/>
              </w:rPr>
              <w:t xml:space="preserve"> </w:t>
            </w:r>
          </w:p>
        </w:tc>
        <w:tc>
          <w:tcPr>
            <w:tcW w:w="753" w:type="pct"/>
            <w:tcBorders>
              <w:top w:val="single" w:sz="4" w:space="0" w:color="auto"/>
              <w:left w:val="single" w:sz="4" w:space="0" w:color="auto"/>
              <w:bottom w:val="single" w:sz="4" w:space="0" w:color="auto"/>
              <w:right w:val="single" w:sz="4" w:space="0" w:color="auto"/>
            </w:tcBorders>
            <w:hideMark/>
          </w:tcPr>
          <w:p w:rsidR="007310AB" w:rsidRPr="003D7543" w:rsidRDefault="007310AB" w:rsidP="00762F61">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Pr="003D7543" w:rsidRDefault="00C17F02" w:rsidP="00762F61">
            <w:pPr>
              <w:spacing w:after="0"/>
              <w:jc w:val="center"/>
              <w:rPr>
                <w:rFonts w:ascii="Times New Roman" w:hAnsi="Times New Roman"/>
                <w:b/>
                <w:sz w:val="24"/>
                <w:szCs w:val="24"/>
              </w:rPr>
            </w:pPr>
            <w:r>
              <w:rPr>
                <w:rFonts w:ascii="Times New Roman" w:hAnsi="Times New Roman"/>
                <w:b/>
                <w:sz w:val="24"/>
                <w:szCs w:val="24"/>
              </w:rPr>
              <w:t>4</w:t>
            </w: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Pr="003D7543"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Default="007310AB" w:rsidP="00762F61">
            <w:pPr>
              <w:spacing w:after="0"/>
              <w:jc w:val="center"/>
              <w:rPr>
                <w:rFonts w:ascii="Times New Roman" w:hAnsi="Times New Roman"/>
                <w:b/>
                <w:sz w:val="24"/>
                <w:szCs w:val="24"/>
              </w:rPr>
            </w:pPr>
          </w:p>
          <w:p w:rsidR="007310AB" w:rsidRPr="003D7543" w:rsidRDefault="007310AB" w:rsidP="00C17F02">
            <w:pPr>
              <w:spacing w:after="0"/>
              <w:rPr>
                <w:rFonts w:ascii="Times New Roman" w:hAnsi="Times New Roman"/>
                <w:b/>
                <w:sz w:val="24"/>
                <w:szCs w:val="24"/>
              </w:rPr>
            </w:pPr>
          </w:p>
        </w:tc>
      </w:tr>
      <w:tr w:rsidR="00252C0B" w:rsidRPr="004E6A8A" w:rsidTr="00AC333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252C0B" w:rsidRPr="003D7543" w:rsidRDefault="00252C0B" w:rsidP="005E04A2">
            <w:pPr>
              <w:spacing w:after="0"/>
              <w:rPr>
                <w:rFonts w:ascii="Times New Roman" w:hAnsi="Times New Roman"/>
                <w:bCs/>
                <w:sz w:val="24"/>
                <w:szCs w:val="24"/>
              </w:rPr>
            </w:pPr>
            <w:r w:rsidRPr="003D7543">
              <w:rPr>
                <w:rFonts w:ascii="Times New Roman" w:hAnsi="Times New Roman"/>
                <w:b/>
                <w:bCs/>
                <w:sz w:val="24"/>
                <w:szCs w:val="24"/>
              </w:rPr>
              <w:lastRenderedPageBreak/>
              <w:t>Тема 1.1</w:t>
            </w:r>
            <w:r>
              <w:rPr>
                <w:rFonts w:ascii="Times New Roman" w:hAnsi="Times New Roman"/>
                <w:b/>
                <w:bCs/>
                <w:sz w:val="24"/>
                <w:szCs w:val="24"/>
              </w:rPr>
              <w:t>4</w:t>
            </w:r>
            <w:r w:rsidRPr="003D7543">
              <w:rPr>
                <w:rFonts w:ascii="Times New Roman" w:hAnsi="Times New Roman"/>
                <w:b/>
                <w:bCs/>
                <w:sz w:val="24"/>
                <w:szCs w:val="24"/>
              </w:rPr>
              <w:t>.</w:t>
            </w:r>
          </w:p>
          <w:p w:rsidR="00252C0B" w:rsidRDefault="00252C0B" w:rsidP="005E04A2">
            <w:pPr>
              <w:spacing w:after="0"/>
              <w:rPr>
                <w:rFonts w:ascii="Times New Roman" w:hAnsi="Times New Roman"/>
                <w:b/>
                <w:sz w:val="24"/>
                <w:szCs w:val="24"/>
              </w:rPr>
            </w:pPr>
            <w:r w:rsidRPr="00985602">
              <w:rPr>
                <w:rFonts w:ascii="Times New Roman" w:hAnsi="Times New Roman"/>
                <w:b/>
                <w:bCs/>
                <w:sz w:val="24"/>
                <w:szCs w:val="24"/>
              </w:rPr>
              <w:lastRenderedPageBreak/>
              <w:t>Техника в</w:t>
            </w:r>
            <w:r>
              <w:rPr>
                <w:rFonts w:ascii="Times New Roman" w:hAnsi="Times New Roman"/>
                <w:b/>
                <w:bCs/>
                <w:sz w:val="24"/>
                <w:szCs w:val="24"/>
              </w:rPr>
              <w:t>нутривенных</w:t>
            </w:r>
            <w:r w:rsidRPr="00985602">
              <w:rPr>
                <w:rFonts w:ascii="Times New Roman" w:hAnsi="Times New Roman"/>
                <w:b/>
                <w:bCs/>
                <w:sz w:val="24"/>
                <w:szCs w:val="24"/>
              </w:rPr>
              <w:t xml:space="preserve"> инъекций на фантоме</w:t>
            </w:r>
          </w:p>
          <w:p w:rsidR="00252C0B" w:rsidRDefault="00252C0B" w:rsidP="005E04A2">
            <w:pPr>
              <w:spacing w:after="0"/>
              <w:rPr>
                <w:rFonts w:ascii="Times New Roman" w:hAnsi="Times New Roman"/>
                <w:b/>
                <w:sz w:val="24"/>
                <w:szCs w:val="24"/>
              </w:rPr>
            </w:pPr>
          </w:p>
          <w:p w:rsidR="00252C0B" w:rsidRDefault="00252C0B" w:rsidP="005E04A2">
            <w:pPr>
              <w:spacing w:after="0"/>
              <w:rPr>
                <w:rFonts w:ascii="Times New Roman" w:hAnsi="Times New Roman"/>
                <w:b/>
                <w:sz w:val="24"/>
                <w:szCs w:val="24"/>
              </w:rPr>
            </w:pPr>
          </w:p>
          <w:p w:rsidR="00252C0B" w:rsidRPr="003D7543" w:rsidRDefault="00252C0B" w:rsidP="00252C0B">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52C0B" w:rsidRPr="003D7543" w:rsidRDefault="00252C0B" w:rsidP="005E04A2">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252C0B" w:rsidRPr="004E6A8A" w:rsidRDefault="00252C0B" w:rsidP="005E04A2">
            <w:pPr>
              <w:spacing w:after="0"/>
              <w:jc w:val="center"/>
              <w:rPr>
                <w:rFonts w:ascii="Times New Roman" w:hAnsi="Times New Roman"/>
                <w:b/>
                <w:sz w:val="24"/>
                <w:szCs w:val="24"/>
              </w:rPr>
            </w:pPr>
            <w:r>
              <w:rPr>
                <w:rFonts w:ascii="Times New Roman" w:hAnsi="Times New Roman"/>
                <w:b/>
                <w:sz w:val="24"/>
                <w:szCs w:val="24"/>
              </w:rPr>
              <w:t>6</w:t>
            </w:r>
          </w:p>
        </w:tc>
      </w:tr>
      <w:tr w:rsidR="00252C0B" w:rsidRPr="003D7543" w:rsidTr="00AC333B">
        <w:trPr>
          <w:trHeight w:val="8431"/>
        </w:trPr>
        <w:tc>
          <w:tcPr>
            <w:tcW w:w="949" w:type="pct"/>
            <w:vMerge/>
            <w:tcBorders>
              <w:top w:val="single" w:sz="4" w:space="0" w:color="auto"/>
              <w:left w:val="single" w:sz="4" w:space="0" w:color="auto"/>
              <w:bottom w:val="single" w:sz="4" w:space="0" w:color="auto"/>
              <w:right w:val="single" w:sz="4" w:space="0" w:color="auto"/>
            </w:tcBorders>
            <w:vAlign w:val="center"/>
            <w:hideMark/>
          </w:tcPr>
          <w:p w:rsidR="00252C0B" w:rsidRPr="003D7543" w:rsidRDefault="00252C0B" w:rsidP="005E04A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52C0B" w:rsidRDefault="00252C0B" w:rsidP="005E04A2">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252C0B" w:rsidRPr="00252C0B" w:rsidRDefault="00252C0B" w:rsidP="00252C0B">
            <w:pPr>
              <w:spacing w:after="0"/>
              <w:jc w:val="both"/>
              <w:rPr>
                <w:rFonts w:ascii="Times New Roman" w:hAnsi="Times New Roman"/>
                <w:sz w:val="24"/>
                <w:szCs w:val="24"/>
              </w:rPr>
            </w:pPr>
            <w:r>
              <w:rPr>
                <w:rFonts w:ascii="Times New Roman" w:hAnsi="Times New Roman"/>
                <w:sz w:val="24"/>
                <w:szCs w:val="24"/>
              </w:rPr>
              <w:t xml:space="preserve">Информирование пациента о предстоящей инъекции. Анатомические области для внутривенной инъекции. Противопоказания к проведению инъекций. Цели венепункций. Виды внутривенных инъекций. Особенности проведения процедуры в зависимости от состояния пациента. Анафилактический шок - причины, признаки, меры профилактики.    </w:t>
            </w:r>
          </w:p>
          <w:p w:rsidR="00252C0B" w:rsidRDefault="00252C0B" w:rsidP="005E04A2">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252C0B" w:rsidRDefault="00252C0B" w:rsidP="00252C0B">
            <w:pPr>
              <w:spacing w:after="0"/>
              <w:jc w:val="both"/>
              <w:rPr>
                <w:rFonts w:ascii="Times New Roman" w:hAnsi="Times New Roman"/>
                <w:sz w:val="24"/>
                <w:szCs w:val="24"/>
              </w:rPr>
            </w:pPr>
            <w:r>
              <w:rPr>
                <w:rFonts w:ascii="Times New Roman" w:hAnsi="Times New Roman"/>
                <w:sz w:val="24"/>
                <w:szCs w:val="24"/>
              </w:rPr>
              <w:t>Информирование пациента о предстоящей инъекции. Техника внутривенных инъекций на фантомах. Внутривенное введение препарата струйно. Заполнение системы для внутривенного  капельного введения инфузионных сред. Транспортировка шприца, системы для внутривенного капельного вливания к пациенту. Внутривенное введение препарата капельно. Наблюдение за пациентом после окончания введения препарата. Анафилактический шок: причины, признаки, неотложная помощь. Ведение письменного протокола по оказанию первой медицинской помощи при анафилактическом шоке. Проведение профилактических мероприятий в связи с возникшими осложнениями лекарственной терапии. Инфекционная безопасность при выполнении инъекций и обработке использованного инструментария и материалов.</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252C0B" w:rsidRPr="00252C0B" w:rsidRDefault="00252C0B" w:rsidP="005E04A2">
            <w:pPr>
              <w:spacing w:after="0"/>
              <w:jc w:val="both"/>
              <w:rPr>
                <w:rFonts w:ascii="Times New Roman" w:hAnsi="Times New Roman"/>
                <w:sz w:val="24"/>
                <w:szCs w:val="24"/>
              </w:rPr>
            </w:pPr>
            <w:r>
              <w:rPr>
                <w:rFonts w:ascii="Times New Roman" w:hAnsi="Times New Roman"/>
                <w:sz w:val="24"/>
                <w:szCs w:val="24"/>
              </w:rPr>
              <w:t xml:space="preserve">Решение проблемно-ситуационных задач по теме. Отработка практических навыков.   </w:t>
            </w:r>
          </w:p>
          <w:p w:rsidR="00252C0B" w:rsidRDefault="00252C0B" w:rsidP="005E04A2">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p>
          <w:p w:rsidR="00AC333B" w:rsidRDefault="00AC333B" w:rsidP="00AC333B">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C333B" w:rsidRDefault="00AC333B" w:rsidP="00AC333B">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C333B" w:rsidRDefault="00AC333B" w:rsidP="00AC333B">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C333B" w:rsidRDefault="00AC333B" w:rsidP="00AC333B">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AC333B" w:rsidRPr="00AC333B" w:rsidRDefault="00AC333B" w:rsidP="00AC333B">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и выполнение внутривенной инъекции», «Заполнение и подключение системы для внутривенного капельного введения жидкости».</w:t>
            </w:r>
          </w:p>
        </w:tc>
        <w:tc>
          <w:tcPr>
            <w:tcW w:w="753" w:type="pct"/>
            <w:tcBorders>
              <w:top w:val="single" w:sz="4" w:space="0" w:color="auto"/>
              <w:left w:val="single" w:sz="4" w:space="0" w:color="auto"/>
              <w:bottom w:val="single" w:sz="4" w:space="0" w:color="auto"/>
              <w:right w:val="single" w:sz="4" w:space="0" w:color="auto"/>
            </w:tcBorders>
            <w:hideMark/>
          </w:tcPr>
          <w:p w:rsidR="00252C0B" w:rsidRDefault="00252C0B" w:rsidP="005E04A2">
            <w:pPr>
              <w:spacing w:after="0"/>
              <w:jc w:val="center"/>
              <w:rPr>
                <w:rFonts w:ascii="Times New Roman" w:hAnsi="Times New Roman"/>
                <w:b/>
                <w:sz w:val="24"/>
                <w:szCs w:val="24"/>
              </w:rPr>
            </w:pPr>
            <w:r w:rsidRPr="003D7543">
              <w:rPr>
                <w:rFonts w:ascii="Times New Roman" w:hAnsi="Times New Roman"/>
                <w:b/>
                <w:sz w:val="24"/>
                <w:szCs w:val="24"/>
              </w:rPr>
              <w:t>2</w:t>
            </w: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r>
              <w:rPr>
                <w:rFonts w:ascii="Times New Roman" w:hAnsi="Times New Roman"/>
                <w:b/>
                <w:sz w:val="24"/>
                <w:szCs w:val="24"/>
              </w:rPr>
              <w:t>4</w:t>
            </w: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Pr="003D7543"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Default="00252C0B" w:rsidP="005E04A2">
            <w:pPr>
              <w:spacing w:after="0"/>
              <w:jc w:val="center"/>
              <w:rPr>
                <w:rFonts w:ascii="Times New Roman" w:hAnsi="Times New Roman"/>
                <w:b/>
                <w:sz w:val="24"/>
                <w:szCs w:val="24"/>
              </w:rPr>
            </w:pPr>
          </w:p>
          <w:p w:rsidR="00252C0B" w:rsidRPr="003D7543" w:rsidRDefault="00252C0B" w:rsidP="00252C0B">
            <w:pPr>
              <w:spacing w:after="0"/>
              <w:rPr>
                <w:rFonts w:ascii="Times New Roman" w:hAnsi="Times New Roman"/>
                <w:b/>
                <w:sz w:val="24"/>
                <w:szCs w:val="24"/>
              </w:rPr>
            </w:pPr>
          </w:p>
        </w:tc>
      </w:tr>
      <w:tr w:rsidR="00325760" w:rsidRPr="004E6A8A" w:rsidTr="005E04A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325760" w:rsidRPr="003D7543" w:rsidRDefault="00325760" w:rsidP="005E04A2">
            <w:pPr>
              <w:spacing w:after="0"/>
              <w:rPr>
                <w:rFonts w:ascii="Times New Roman" w:hAnsi="Times New Roman"/>
                <w:bCs/>
                <w:sz w:val="24"/>
                <w:szCs w:val="24"/>
              </w:rPr>
            </w:pPr>
            <w:r w:rsidRPr="003D7543">
              <w:rPr>
                <w:rFonts w:ascii="Times New Roman" w:hAnsi="Times New Roman"/>
                <w:b/>
                <w:bCs/>
                <w:sz w:val="24"/>
                <w:szCs w:val="24"/>
              </w:rPr>
              <w:lastRenderedPageBreak/>
              <w:t>Тема 1.1</w:t>
            </w:r>
            <w:r>
              <w:rPr>
                <w:rFonts w:ascii="Times New Roman" w:hAnsi="Times New Roman"/>
                <w:b/>
                <w:bCs/>
                <w:sz w:val="24"/>
                <w:szCs w:val="24"/>
              </w:rPr>
              <w:t>5</w:t>
            </w:r>
            <w:r w:rsidRPr="003D7543">
              <w:rPr>
                <w:rFonts w:ascii="Times New Roman" w:hAnsi="Times New Roman"/>
                <w:b/>
                <w:bCs/>
                <w:sz w:val="24"/>
                <w:szCs w:val="24"/>
              </w:rPr>
              <w:t>.</w:t>
            </w:r>
          </w:p>
          <w:p w:rsidR="00325760" w:rsidRDefault="00325760" w:rsidP="005E04A2">
            <w:pPr>
              <w:spacing w:after="0"/>
              <w:rPr>
                <w:rFonts w:ascii="Times New Roman" w:hAnsi="Times New Roman"/>
                <w:b/>
                <w:sz w:val="24"/>
                <w:szCs w:val="24"/>
              </w:rPr>
            </w:pPr>
            <w:r w:rsidRPr="002F7BBF">
              <w:rPr>
                <w:rFonts w:ascii="Times New Roman" w:hAnsi="Times New Roman"/>
                <w:b/>
                <w:sz w:val="24"/>
                <w:szCs w:val="24"/>
              </w:rPr>
              <w:t>Взятие венозной крови на лабораторное исследование. Проведение катетеризации периферических вен</w:t>
            </w:r>
          </w:p>
          <w:p w:rsidR="00325760" w:rsidRDefault="00325760" w:rsidP="005E04A2">
            <w:pPr>
              <w:spacing w:after="0"/>
              <w:rPr>
                <w:rFonts w:ascii="Times New Roman" w:hAnsi="Times New Roman"/>
                <w:b/>
                <w:sz w:val="24"/>
                <w:szCs w:val="24"/>
              </w:rPr>
            </w:pPr>
          </w:p>
          <w:p w:rsidR="00325760" w:rsidRDefault="00325760" w:rsidP="005E04A2">
            <w:pPr>
              <w:spacing w:after="0"/>
              <w:rPr>
                <w:rFonts w:ascii="Times New Roman" w:hAnsi="Times New Roman"/>
                <w:b/>
                <w:sz w:val="24"/>
                <w:szCs w:val="24"/>
              </w:rPr>
            </w:pPr>
          </w:p>
          <w:p w:rsidR="00325760" w:rsidRPr="003D7543" w:rsidRDefault="00325760" w:rsidP="00325760">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325760" w:rsidRPr="003D7543" w:rsidRDefault="00325760" w:rsidP="005E04A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325760" w:rsidRPr="004E6A8A" w:rsidRDefault="00325760" w:rsidP="005E04A2">
            <w:pPr>
              <w:spacing w:after="0"/>
              <w:jc w:val="center"/>
              <w:rPr>
                <w:rFonts w:ascii="Times New Roman" w:hAnsi="Times New Roman"/>
                <w:b/>
                <w:sz w:val="24"/>
                <w:szCs w:val="24"/>
              </w:rPr>
            </w:pPr>
            <w:r>
              <w:rPr>
                <w:rFonts w:ascii="Times New Roman" w:hAnsi="Times New Roman"/>
                <w:b/>
                <w:sz w:val="24"/>
                <w:szCs w:val="24"/>
              </w:rPr>
              <w:t>6</w:t>
            </w:r>
          </w:p>
        </w:tc>
      </w:tr>
      <w:tr w:rsidR="00325760" w:rsidRPr="003D7543" w:rsidTr="00F86BD0">
        <w:trPr>
          <w:trHeight w:val="62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325760" w:rsidRPr="003D7543" w:rsidRDefault="00325760" w:rsidP="005E04A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325760" w:rsidRDefault="00325760" w:rsidP="005E04A2">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325760" w:rsidRPr="00325760" w:rsidRDefault="00325760" w:rsidP="00325760">
            <w:pPr>
              <w:spacing w:after="0"/>
              <w:jc w:val="both"/>
              <w:rPr>
                <w:rFonts w:ascii="Times New Roman" w:hAnsi="Times New Roman"/>
                <w:sz w:val="24"/>
                <w:szCs w:val="24"/>
              </w:rPr>
            </w:pPr>
            <w:r>
              <w:rPr>
                <w:rFonts w:ascii="Times New Roman" w:hAnsi="Times New Roman"/>
                <w:sz w:val="24"/>
                <w:szCs w:val="24"/>
              </w:rPr>
              <w:t xml:space="preserve">Информирование пациента о предстоящей процедуре. Подготовка пациента к взятию венозной крови для различных лабораторных исследований.  Преимущества использования вакуумных систем для взятия крови. </w:t>
            </w:r>
            <w:r w:rsidRPr="00770D7B">
              <w:rPr>
                <w:rFonts w:ascii="Times New Roman" w:hAnsi="Times New Roman"/>
                <w:bCs/>
                <w:sz w:val="24"/>
                <w:szCs w:val="24"/>
              </w:rPr>
              <w:t xml:space="preserve">Подготовка пациента к проведению катетеризации периферических вен. Показания и противопоказания. Правила выбора периферического венозного катетера. Правила выбора периферической вены для катетеризации. </w:t>
            </w:r>
            <w:r>
              <w:rPr>
                <w:rFonts w:ascii="Times New Roman" w:hAnsi="Times New Roman"/>
                <w:sz w:val="24"/>
                <w:szCs w:val="24"/>
              </w:rPr>
              <w:t xml:space="preserve">Возможные осложнения внутривенных инъекций, взятия венозной крови  и катетеризации периферических вен. Причины, признаки. Меры, направленные на предупреждение осложнений. </w:t>
            </w:r>
            <w:r>
              <w:rPr>
                <w:rFonts w:ascii="Times New Roman" w:hAnsi="Times New Roman"/>
                <w:bCs/>
                <w:sz w:val="24"/>
                <w:szCs w:val="24"/>
              </w:rPr>
              <w:t>Правила ведения документации. Действующие нормативные документы.</w:t>
            </w:r>
            <w:r>
              <w:rPr>
                <w:rFonts w:ascii="Times New Roman" w:hAnsi="Times New Roman"/>
                <w:sz w:val="24"/>
                <w:szCs w:val="24"/>
              </w:rPr>
              <w:t xml:space="preserve">    </w:t>
            </w:r>
          </w:p>
          <w:p w:rsidR="00325760" w:rsidRDefault="00325760" w:rsidP="005E04A2">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325760" w:rsidRDefault="00325760" w:rsidP="00325760">
            <w:pPr>
              <w:spacing w:after="0"/>
              <w:jc w:val="both"/>
              <w:rPr>
                <w:rFonts w:ascii="Times New Roman" w:hAnsi="Times New Roman"/>
                <w:sz w:val="24"/>
                <w:szCs w:val="24"/>
              </w:rPr>
            </w:pPr>
            <w:r>
              <w:rPr>
                <w:rFonts w:ascii="Times New Roman" w:hAnsi="Times New Roman"/>
                <w:sz w:val="24"/>
                <w:szCs w:val="24"/>
              </w:rPr>
              <w:t>Техника взятия венозной крови из периферической вены на биохимическое исследование,  RW и ВИЧ и др. с помощью шприца и вакуумной системы.  Устройство вакуумной системы (вакутейнера). Особенности применения вакуумной системы.</w:t>
            </w:r>
            <w:r w:rsidR="00F86BD0">
              <w:rPr>
                <w:rFonts w:ascii="Times New Roman" w:hAnsi="Times New Roman"/>
                <w:sz w:val="24"/>
                <w:szCs w:val="24"/>
              </w:rPr>
              <w:t xml:space="preserve"> </w:t>
            </w:r>
            <w:r>
              <w:rPr>
                <w:rFonts w:ascii="Times New Roman" w:hAnsi="Times New Roman"/>
                <w:sz w:val="24"/>
                <w:szCs w:val="24"/>
              </w:rPr>
              <w:t xml:space="preserve">Транспортировка полученных образцов в лабораторию. Техника безопасности. </w:t>
            </w:r>
            <w:r w:rsidRPr="0056055E">
              <w:rPr>
                <w:rFonts w:ascii="Times New Roman" w:hAnsi="Times New Roman"/>
                <w:sz w:val="24"/>
                <w:szCs w:val="24"/>
              </w:rPr>
              <w:t>Проведение катетеризации периферической (локтевой) вены.</w:t>
            </w:r>
            <w:r>
              <w:rPr>
                <w:rFonts w:ascii="Times New Roman" w:hAnsi="Times New Roman"/>
                <w:sz w:val="24"/>
                <w:szCs w:val="24"/>
              </w:rPr>
              <w:t xml:space="preserve"> Осуществление ухода за центральным и периферическим венозным катетером. Техника удаления венозного катетера. Инфекционная безопасность при выполнении процедур и обработке использованного инструментария и материалов. Тактика медицинской сестры при возникновении возможных осложнений внутривенных инъекций, взятия венозной крови  и катетеризации периферических вен. </w:t>
            </w:r>
            <w:r w:rsidRPr="0056055E">
              <w:rPr>
                <w:rFonts w:ascii="Times New Roman" w:hAnsi="Times New Roman"/>
                <w:sz w:val="24"/>
                <w:szCs w:val="24"/>
              </w:rPr>
              <w:t>Заполнение соответствующей медицинской документации</w:t>
            </w:r>
            <w:r>
              <w:rPr>
                <w:rFonts w:ascii="Times New Roman" w:hAnsi="Times New Roman"/>
                <w:sz w:val="24"/>
                <w:szCs w:val="24"/>
              </w:rPr>
              <w:t>.</w:t>
            </w:r>
          </w:p>
          <w:p w:rsidR="00325760" w:rsidRDefault="00325760" w:rsidP="005E04A2">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325760" w:rsidRDefault="00325760" w:rsidP="005E04A2">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p>
          <w:p w:rsidR="00F86BD0" w:rsidRDefault="00F86BD0" w:rsidP="00F86BD0">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86BD0" w:rsidRDefault="00F86BD0" w:rsidP="00F86BD0">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86BD0" w:rsidRDefault="00F86BD0" w:rsidP="00F86BD0">
            <w:pPr>
              <w:spacing w:after="0"/>
              <w:jc w:val="both"/>
              <w:rPr>
                <w:rFonts w:ascii="Times New Roman" w:hAnsi="Times New Roman"/>
                <w:bCs/>
                <w:sz w:val="24"/>
                <w:szCs w:val="24"/>
              </w:rPr>
            </w:pPr>
            <w:r>
              <w:rPr>
                <w:rFonts w:ascii="Times New Roman" w:hAnsi="Times New Roman"/>
                <w:bCs/>
                <w:sz w:val="24"/>
                <w:szCs w:val="24"/>
              </w:rPr>
              <w:lastRenderedPageBreak/>
              <w:t>- изучение дополнительной литературы;</w:t>
            </w:r>
          </w:p>
          <w:p w:rsidR="00F86BD0" w:rsidRDefault="00F86BD0" w:rsidP="00F86BD0">
            <w:pPr>
              <w:spacing w:after="0"/>
              <w:jc w:val="both"/>
              <w:rPr>
                <w:rFonts w:ascii="Times New Roman" w:hAnsi="Times New Roman"/>
                <w:bCs/>
                <w:sz w:val="24"/>
                <w:szCs w:val="24"/>
              </w:rPr>
            </w:pPr>
            <w:r>
              <w:rPr>
                <w:rFonts w:ascii="Times New Roman" w:hAnsi="Times New Roman"/>
                <w:bCs/>
                <w:sz w:val="24"/>
                <w:szCs w:val="24"/>
              </w:rPr>
              <w:t>- составление схем на тему:</w:t>
            </w:r>
            <w:r>
              <w:rPr>
                <w:rFonts w:ascii="Times New Roman" w:hAnsi="Times New Roman"/>
                <w:sz w:val="24"/>
                <w:szCs w:val="24"/>
              </w:rPr>
              <w:t xml:space="preserve"> «Оказание помощи пациенту при возникновении различных осложнений лекарственной терапии»;</w:t>
            </w:r>
          </w:p>
          <w:p w:rsidR="00F86BD0" w:rsidRPr="00F86BD0" w:rsidRDefault="00F86BD0" w:rsidP="00F86BD0">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tc>
        <w:tc>
          <w:tcPr>
            <w:tcW w:w="753" w:type="pct"/>
            <w:tcBorders>
              <w:top w:val="single" w:sz="4" w:space="0" w:color="auto"/>
              <w:left w:val="single" w:sz="4" w:space="0" w:color="auto"/>
              <w:bottom w:val="single" w:sz="4" w:space="0" w:color="auto"/>
              <w:right w:val="single" w:sz="4" w:space="0" w:color="auto"/>
            </w:tcBorders>
            <w:hideMark/>
          </w:tcPr>
          <w:p w:rsidR="00325760" w:rsidRPr="003D7543" w:rsidRDefault="00325760" w:rsidP="005E04A2">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325760" w:rsidRPr="003D7543" w:rsidRDefault="00325760" w:rsidP="005E04A2">
            <w:pPr>
              <w:spacing w:after="0"/>
              <w:jc w:val="center"/>
              <w:rPr>
                <w:rFonts w:ascii="Times New Roman" w:hAnsi="Times New Roman"/>
                <w:b/>
                <w:sz w:val="24"/>
                <w:szCs w:val="24"/>
              </w:rPr>
            </w:pPr>
          </w:p>
          <w:p w:rsidR="00325760" w:rsidRPr="003D7543" w:rsidRDefault="00325760" w:rsidP="005E04A2">
            <w:pPr>
              <w:spacing w:after="0"/>
              <w:jc w:val="center"/>
              <w:rPr>
                <w:rFonts w:ascii="Times New Roman" w:hAnsi="Times New Roman"/>
                <w:b/>
                <w:sz w:val="24"/>
                <w:szCs w:val="24"/>
              </w:rPr>
            </w:pPr>
          </w:p>
          <w:p w:rsidR="00325760" w:rsidRPr="003D7543" w:rsidRDefault="00325760" w:rsidP="005E04A2">
            <w:pPr>
              <w:spacing w:after="0"/>
              <w:jc w:val="center"/>
              <w:rPr>
                <w:rFonts w:ascii="Times New Roman" w:hAnsi="Times New Roman"/>
                <w:b/>
                <w:sz w:val="24"/>
                <w:szCs w:val="24"/>
              </w:rPr>
            </w:pPr>
          </w:p>
          <w:p w:rsidR="00325760" w:rsidRPr="003D7543" w:rsidRDefault="00325760" w:rsidP="005E04A2">
            <w:pPr>
              <w:spacing w:after="0"/>
              <w:jc w:val="center"/>
              <w:rPr>
                <w:rFonts w:ascii="Times New Roman" w:hAnsi="Times New Roman"/>
                <w:b/>
                <w:sz w:val="24"/>
                <w:szCs w:val="24"/>
              </w:rPr>
            </w:pPr>
          </w:p>
          <w:p w:rsidR="00325760" w:rsidRPr="003D7543" w:rsidRDefault="00325760" w:rsidP="005E04A2">
            <w:pPr>
              <w:spacing w:after="0"/>
              <w:jc w:val="center"/>
              <w:rPr>
                <w:rFonts w:ascii="Times New Roman" w:hAnsi="Times New Roman"/>
                <w:b/>
                <w:sz w:val="24"/>
                <w:szCs w:val="24"/>
              </w:rPr>
            </w:pPr>
          </w:p>
          <w:p w:rsidR="00325760" w:rsidRPr="003D7543" w:rsidRDefault="00325760" w:rsidP="005E04A2">
            <w:pPr>
              <w:spacing w:after="0"/>
              <w:jc w:val="center"/>
              <w:rPr>
                <w:rFonts w:ascii="Times New Roman" w:hAnsi="Times New Roman"/>
                <w:b/>
                <w:sz w:val="24"/>
                <w:szCs w:val="24"/>
              </w:rPr>
            </w:pPr>
          </w:p>
          <w:p w:rsidR="00325760" w:rsidRPr="003D7543" w:rsidRDefault="00325760" w:rsidP="005E04A2">
            <w:pPr>
              <w:spacing w:after="0"/>
              <w:jc w:val="center"/>
              <w:rPr>
                <w:rFonts w:ascii="Times New Roman" w:hAnsi="Times New Roman"/>
                <w:b/>
                <w:sz w:val="24"/>
                <w:szCs w:val="24"/>
              </w:rPr>
            </w:pPr>
          </w:p>
          <w:p w:rsidR="00325760" w:rsidRPr="003D7543" w:rsidRDefault="00325760" w:rsidP="005E04A2">
            <w:pPr>
              <w:spacing w:after="0"/>
              <w:jc w:val="center"/>
              <w:rPr>
                <w:rFonts w:ascii="Times New Roman" w:hAnsi="Times New Roman"/>
                <w:b/>
                <w:sz w:val="24"/>
                <w:szCs w:val="24"/>
              </w:rPr>
            </w:pPr>
          </w:p>
          <w:p w:rsidR="00325760" w:rsidRDefault="00325760" w:rsidP="005E04A2">
            <w:pPr>
              <w:spacing w:after="0"/>
              <w:jc w:val="center"/>
              <w:rPr>
                <w:rFonts w:ascii="Times New Roman" w:hAnsi="Times New Roman"/>
                <w:b/>
                <w:sz w:val="24"/>
                <w:szCs w:val="24"/>
              </w:rPr>
            </w:pPr>
          </w:p>
          <w:p w:rsidR="00325760" w:rsidRPr="003D7543" w:rsidRDefault="00325760" w:rsidP="005E04A2">
            <w:pPr>
              <w:spacing w:after="0"/>
              <w:jc w:val="center"/>
              <w:rPr>
                <w:rFonts w:ascii="Times New Roman" w:hAnsi="Times New Roman"/>
                <w:b/>
                <w:sz w:val="24"/>
                <w:szCs w:val="24"/>
              </w:rPr>
            </w:pPr>
            <w:r w:rsidRPr="003D7543">
              <w:rPr>
                <w:rFonts w:ascii="Times New Roman" w:hAnsi="Times New Roman"/>
                <w:b/>
                <w:sz w:val="24"/>
                <w:szCs w:val="24"/>
              </w:rPr>
              <w:t>4</w:t>
            </w:r>
          </w:p>
        </w:tc>
      </w:tr>
      <w:tr w:rsidR="004B33CE" w:rsidRPr="004E6A8A" w:rsidTr="005E04A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B33CE" w:rsidRPr="003D7543" w:rsidRDefault="004B33CE" w:rsidP="005E04A2">
            <w:pPr>
              <w:spacing w:after="0"/>
              <w:rPr>
                <w:rFonts w:ascii="Times New Roman" w:hAnsi="Times New Roman"/>
                <w:bCs/>
                <w:sz w:val="24"/>
                <w:szCs w:val="24"/>
              </w:rPr>
            </w:pPr>
            <w:r w:rsidRPr="003D7543">
              <w:rPr>
                <w:rFonts w:ascii="Times New Roman" w:hAnsi="Times New Roman"/>
                <w:b/>
                <w:bCs/>
                <w:sz w:val="24"/>
                <w:szCs w:val="24"/>
              </w:rPr>
              <w:t>Тема 1.1</w:t>
            </w:r>
            <w:r>
              <w:rPr>
                <w:rFonts w:ascii="Times New Roman" w:hAnsi="Times New Roman"/>
                <w:b/>
                <w:bCs/>
                <w:sz w:val="24"/>
                <w:szCs w:val="24"/>
              </w:rPr>
              <w:t>6</w:t>
            </w:r>
            <w:r w:rsidRPr="003D7543">
              <w:rPr>
                <w:rFonts w:ascii="Times New Roman" w:hAnsi="Times New Roman"/>
                <w:b/>
                <w:bCs/>
                <w:sz w:val="24"/>
                <w:szCs w:val="24"/>
              </w:rPr>
              <w:t>.</w:t>
            </w:r>
          </w:p>
          <w:p w:rsidR="004B33CE" w:rsidRDefault="004B33CE" w:rsidP="005E04A2">
            <w:pPr>
              <w:spacing w:after="0"/>
              <w:rPr>
                <w:rFonts w:ascii="Times New Roman" w:hAnsi="Times New Roman"/>
                <w:b/>
                <w:sz w:val="24"/>
                <w:szCs w:val="24"/>
              </w:rPr>
            </w:pPr>
            <w:r w:rsidRPr="0056055E">
              <w:rPr>
                <w:rFonts w:ascii="Times New Roman" w:hAnsi="Times New Roman"/>
                <w:b/>
                <w:bCs/>
                <w:iCs/>
                <w:sz w:val="24"/>
                <w:szCs w:val="24"/>
              </w:rPr>
              <w:t xml:space="preserve">Участие </w:t>
            </w:r>
            <w:r>
              <w:rPr>
                <w:rFonts w:ascii="Times New Roman" w:hAnsi="Times New Roman"/>
                <w:b/>
                <w:bCs/>
                <w:iCs/>
                <w:sz w:val="24"/>
                <w:szCs w:val="24"/>
              </w:rPr>
              <w:t xml:space="preserve">медицинской сестры </w:t>
            </w:r>
            <w:r w:rsidRPr="0056055E">
              <w:rPr>
                <w:rFonts w:ascii="Times New Roman" w:hAnsi="Times New Roman"/>
                <w:b/>
                <w:bCs/>
                <w:iCs/>
                <w:sz w:val="24"/>
                <w:szCs w:val="24"/>
              </w:rPr>
              <w:t>в лабораторных методах исследования</w:t>
            </w:r>
          </w:p>
          <w:p w:rsidR="004B33CE" w:rsidRDefault="004B33CE" w:rsidP="005E04A2">
            <w:pPr>
              <w:spacing w:after="0"/>
              <w:rPr>
                <w:rFonts w:ascii="Times New Roman" w:hAnsi="Times New Roman"/>
                <w:b/>
                <w:sz w:val="24"/>
                <w:szCs w:val="24"/>
              </w:rPr>
            </w:pPr>
          </w:p>
          <w:p w:rsidR="004B33CE" w:rsidRDefault="004B33CE" w:rsidP="005E04A2">
            <w:pPr>
              <w:spacing w:after="0"/>
              <w:rPr>
                <w:rFonts w:ascii="Times New Roman" w:hAnsi="Times New Roman"/>
                <w:b/>
                <w:sz w:val="24"/>
                <w:szCs w:val="24"/>
              </w:rPr>
            </w:pPr>
          </w:p>
          <w:p w:rsidR="004B33CE" w:rsidRPr="003D7543" w:rsidRDefault="004B33CE" w:rsidP="004B33CE">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B33CE" w:rsidRPr="003D7543" w:rsidRDefault="004B33CE" w:rsidP="005E04A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B33CE" w:rsidRPr="004E6A8A" w:rsidRDefault="004B33CE" w:rsidP="005E04A2">
            <w:pPr>
              <w:spacing w:after="0"/>
              <w:jc w:val="center"/>
              <w:rPr>
                <w:rFonts w:ascii="Times New Roman" w:hAnsi="Times New Roman"/>
                <w:b/>
                <w:sz w:val="24"/>
                <w:szCs w:val="24"/>
              </w:rPr>
            </w:pPr>
            <w:r>
              <w:rPr>
                <w:rFonts w:ascii="Times New Roman" w:hAnsi="Times New Roman"/>
                <w:b/>
                <w:sz w:val="24"/>
                <w:szCs w:val="24"/>
              </w:rPr>
              <w:t>8</w:t>
            </w:r>
          </w:p>
        </w:tc>
      </w:tr>
      <w:tr w:rsidR="004B33CE" w:rsidRPr="003D7543" w:rsidTr="005E04A2">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4B33CE" w:rsidRPr="003D7543" w:rsidRDefault="004B33CE" w:rsidP="005E04A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B33CE" w:rsidRPr="00F743CF" w:rsidRDefault="004B33CE" w:rsidP="005E04A2">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4B33CE" w:rsidRDefault="004B33CE" w:rsidP="004B33CE">
            <w:pPr>
              <w:spacing w:after="0"/>
              <w:jc w:val="both"/>
              <w:rPr>
                <w:rFonts w:ascii="Times New Roman" w:hAnsi="Times New Roman"/>
                <w:bCs/>
                <w:sz w:val="24"/>
                <w:szCs w:val="24"/>
              </w:rPr>
            </w:pPr>
            <w:r>
              <w:rPr>
                <w:rFonts w:ascii="Times New Roman" w:hAnsi="Times New Roman"/>
                <w:bCs/>
                <w:sz w:val="24"/>
                <w:szCs w:val="24"/>
              </w:rPr>
              <w:t xml:space="preserve">Лабораторные методы исследования, виды, цели различных исследований и правила подготовки к ним. Ошибки, приводящие к недостоверности результата исследования. Нормальные показатели общих анализов крови, мочи, мочи по Нечипоренко, Зимницкому, на сахар. </w:t>
            </w:r>
          </w:p>
          <w:p w:rsidR="004B33CE" w:rsidRDefault="004B33CE" w:rsidP="005E04A2">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4B33CE" w:rsidRDefault="004B33CE" w:rsidP="004B33CE">
            <w:pPr>
              <w:spacing w:after="0"/>
              <w:jc w:val="both"/>
              <w:rPr>
                <w:rFonts w:ascii="Times New Roman" w:hAnsi="Times New Roman"/>
                <w:bCs/>
                <w:sz w:val="24"/>
                <w:szCs w:val="24"/>
              </w:rPr>
            </w:pPr>
            <w:r>
              <w:rPr>
                <w:rFonts w:ascii="Times New Roman" w:hAnsi="Times New Roman"/>
                <w:sz w:val="24"/>
                <w:szCs w:val="24"/>
              </w:rPr>
              <w:t xml:space="preserve">Цели различных исследований и правила подготовки к ним. </w:t>
            </w:r>
            <w:r w:rsidRPr="0056055E">
              <w:rPr>
                <w:rFonts w:ascii="Times New Roman" w:hAnsi="Times New Roman"/>
                <w:sz w:val="24"/>
                <w:szCs w:val="24"/>
              </w:rPr>
              <w:t>Информирование</w:t>
            </w:r>
            <w:r>
              <w:rPr>
                <w:rFonts w:ascii="Times New Roman" w:hAnsi="Times New Roman"/>
                <w:sz w:val="24"/>
                <w:szCs w:val="24"/>
              </w:rPr>
              <w:t xml:space="preserve"> и психологическая подготовка пациента к предстоящему исследованию.</w:t>
            </w:r>
            <w:r>
              <w:rPr>
                <w:rFonts w:ascii="Times New Roman" w:hAnsi="Times New Roman"/>
                <w:bCs/>
                <w:sz w:val="24"/>
                <w:szCs w:val="24"/>
              </w:rPr>
              <w:t xml:space="preserve"> Правила ведения документации. </w:t>
            </w:r>
            <w:r>
              <w:rPr>
                <w:rFonts w:ascii="Times New Roman" w:hAnsi="Times New Roman"/>
                <w:sz w:val="24"/>
                <w:szCs w:val="24"/>
              </w:rPr>
              <w:t xml:space="preserve">Ошибки, приводящие к недостоверности результата исследования. Универсальные меры предосторожности при взятии и транспортировке биологического материла в лабораторию. Правила хранения различных видов проб. Правила сбора анализов крови, мочи, мокроты, кала для получения достоверного результата. </w:t>
            </w:r>
          </w:p>
          <w:p w:rsidR="004B33CE" w:rsidRDefault="004B33CE" w:rsidP="004B33CE">
            <w:pPr>
              <w:suppressAutoHyphens/>
              <w:spacing w:after="0"/>
              <w:jc w:val="both"/>
              <w:rPr>
                <w:sz w:val="24"/>
                <w:szCs w:val="24"/>
              </w:rPr>
            </w:pPr>
            <w:r>
              <w:rPr>
                <w:rFonts w:ascii="Times New Roman" w:hAnsi="Times New Roman"/>
                <w:bCs/>
                <w:sz w:val="24"/>
                <w:szCs w:val="24"/>
              </w:rPr>
              <w:t>Обеспечение инфекционной безопасности.</w:t>
            </w:r>
            <w:r>
              <w:rPr>
                <w:rFonts w:ascii="Times New Roman" w:hAnsi="Times New Roman"/>
                <w:sz w:val="24"/>
                <w:szCs w:val="24"/>
              </w:rPr>
              <w:t xml:space="preserve">    </w:t>
            </w:r>
          </w:p>
          <w:p w:rsidR="004B33CE" w:rsidRDefault="004B33CE" w:rsidP="005E04A2">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4B33CE" w:rsidRDefault="004B33CE" w:rsidP="004B33CE">
            <w:pPr>
              <w:spacing w:after="0"/>
              <w:jc w:val="both"/>
              <w:rPr>
                <w:rFonts w:ascii="Times New Roman" w:hAnsi="Times New Roman"/>
                <w:sz w:val="24"/>
                <w:szCs w:val="24"/>
              </w:rPr>
            </w:pPr>
            <w:r w:rsidRPr="0056055E">
              <w:rPr>
                <w:rFonts w:ascii="Times New Roman" w:hAnsi="Times New Roman"/>
                <w:bCs/>
                <w:iCs/>
                <w:sz w:val="24"/>
                <w:szCs w:val="24"/>
              </w:rPr>
              <w:t>Информирование пациента о предстоящей процедуре, с получением согласия на ее проведение.</w:t>
            </w:r>
            <w:r>
              <w:rPr>
                <w:rFonts w:ascii="Times New Roman" w:hAnsi="Times New Roman"/>
                <w:bCs/>
                <w:iCs/>
                <w:sz w:val="24"/>
                <w:szCs w:val="24"/>
              </w:rPr>
              <w:t xml:space="preserve"> </w:t>
            </w:r>
            <w:r>
              <w:rPr>
                <w:rFonts w:ascii="Times New Roman" w:hAnsi="Times New Roman"/>
                <w:sz w:val="24"/>
                <w:szCs w:val="24"/>
              </w:rPr>
              <w:t xml:space="preserve">Беседа с пациентом о цели предстоящего исследования и правилах подготовки к нему. Обучение и подготовка пациента для получения достоверного результата. Взятие мокроты на общий анализ, для бактериологического исследования, на туберкулез. Взятие мочи на общий анализ, по Нечипоренко, по Зимницкому, на сахар, ацетон и кетоновые тела, диастазу, для бактериологического анализа. Взятие кала для копрологического, бактериологического исследования, на скрытую кровь, на наличие гельминтов, простейших, для исследования на энтеробиоз. Техника взятия </w:t>
            </w:r>
            <w:r>
              <w:rPr>
                <w:rFonts w:ascii="Times New Roman" w:hAnsi="Times New Roman"/>
                <w:sz w:val="24"/>
                <w:szCs w:val="24"/>
              </w:rPr>
              <w:lastRenderedPageBreak/>
              <w:t>содержимого зева, носа и носоглотки для бактериологического исследования. Универсальные меры предосторожности при взятии и транспортировке биологического материала в лабораторию. Правила хранения и доставки различных видов проб.</w:t>
            </w:r>
            <w:r w:rsidRPr="0056055E">
              <w:rPr>
                <w:rFonts w:ascii="Times New Roman" w:hAnsi="Times New Roman"/>
                <w:sz w:val="24"/>
                <w:szCs w:val="24"/>
              </w:rPr>
              <w:t xml:space="preserve"> Выписывание направлений на исследования</w:t>
            </w:r>
            <w:r>
              <w:rPr>
                <w:rFonts w:ascii="Times New Roman" w:hAnsi="Times New Roman"/>
                <w:sz w:val="24"/>
                <w:szCs w:val="24"/>
              </w:rPr>
              <w:t>. Ведение утвержденной медицинской документации.</w:t>
            </w:r>
          </w:p>
          <w:p w:rsidR="004B33CE" w:rsidRPr="004B33CE" w:rsidRDefault="004B33CE" w:rsidP="005E04A2">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4B33CE" w:rsidRPr="003D7543" w:rsidRDefault="004B33CE" w:rsidP="005E04A2">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4B33CE" w:rsidRDefault="004B33CE" w:rsidP="004B33CE">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4B33CE" w:rsidRDefault="004B33CE" w:rsidP="004B33CE">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4B33CE" w:rsidRDefault="004B33CE" w:rsidP="004B33CE">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4B33CE" w:rsidRDefault="004B33CE" w:rsidP="004B33CE">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4B33CE" w:rsidRDefault="004B33CE" w:rsidP="004B33CE">
            <w:pPr>
              <w:spacing w:after="0"/>
              <w:jc w:val="both"/>
              <w:rPr>
                <w:rFonts w:ascii="Times New Roman" w:hAnsi="Times New Roman"/>
                <w:sz w:val="24"/>
                <w:szCs w:val="24"/>
              </w:rPr>
            </w:pPr>
            <w:r>
              <w:rPr>
                <w:rFonts w:ascii="Times New Roman" w:hAnsi="Times New Roman"/>
                <w:sz w:val="24"/>
                <w:szCs w:val="24"/>
              </w:rPr>
              <w:t>- составление рекомендаций для пациента в подготовке к лабораторным методам исследования.</w:t>
            </w:r>
          </w:p>
          <w:p w:rsidR="004B33CE" w:rsidRDefault="004B33CE" w:rsidP="004B33CE">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к исследованию и взятие анализа мочи по Зимницкому», «Подготовка к исследованию и взятие анализа кала (копрология, на скрытую кровь и т.д.)»,  «Подготовка к исследованию и взятие анализов мочи для количественного определения форменных элементов (по Нечипоренко, по Амбурже, по Аддис-Каковскому)», «Подготовка пациента к общеклиническому исследованию крови и мочи», «Подготовка к исследованию и взятие анализа мочи на сахар и исследование глюкозурического профиля»;</w:t>
            </w:r>
          </w:p>
          <w:p w:rsidR="004B33CE" w:rsidRPr="003D7543" w:rsidRDefault="004B33CE" w:rsidP="004B33CE">
            <w:pPr>
              <w:spacing w:after="0"/>
              <w:jc w:val="both"/>
              <w:rPr>
                <w:rFonts w:ascii="Times New Roman" w:hAnsi="Times New Roman"/>
                <w:sz w:val="24"/>
                <w:szCs w:val="24"/>
              </w:rPr>
            </w:pPr>
            <w:r>
              <w:rPr>
                <w:rFonts w:ascii="Times New Roman" w:hAnsi="Times New Roman"/>
                <w:sz w:val="24"/>
                <w:szCs w:val="24"/>
              </w:rPr>
              <w:t>- подготовка рефератов по темам: «Общие принципы взятия бактериологических анализов», «Виды лабораторий», «Значение лабораторных методов исследования в практической медицине», «Показатели различных исследований крови и мочи: нормы и отклонения».</w:t>
            </w:r>
          </w:p>
        </w:tc>
        <w:tc>
          <w:tcPr>
            <w:tcW w:w="753" w:type="pct"/>
            <w:tcBorders>
              <w:top w:val="single" w:sz="4" w:space="0" w:color="auto"/>
              <w:left w:val="single" w:sz="4" w:space="0" w:color="auto"/>
              <w:bottom w:val="single" w:sz="4" w:space="0" w:color="auto"/>
              <w:right w:val="single" w:sz="4" w:space="0" w:color="auto"/>
            </w:tcBorders>
            <w:hideMark/>
          </w:tcPr>
          <w:p w:rsidR="004B33CE" w:rsidRPr="003D7543" w:rsidRDefault="004B33CE" w:rsidP="005E04A2">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4B33CE" w:rsidRPr="003D7543" w:rsidRDefault="004B33CE" w:rsidP="005E04A2">
            <w:pPr>
              <w:spacing w:after="0"/>
              <w:jc w:val="center"/>
              <w:rPr>
                <w:rFonts w:ascii="Times New Roman" w:hAnsi="Times New Roman"/>
                <w:b/>
                <w:sz w:val="24"/>
                <w:szCs w:val="24"/>
              </w:rPr>
            </w:pPr>
          </w:p>
          <w:p w:rsidR="004B33CE" w:rsidRPr="003D7543" w:rsidRDefault="004B33CE" w:rsidP="005E04A2">
            <w:pPr>
              <w:spacing w:after="0"/>
              <w:jc w:val="center"/>
              <w:rPr>
                <w:rFonts w:ascii="Times New Roman" w:hAnsi="Times New Roman"/>
                <w:b/>
                <w:sz w:val="24"/>
                <w:szCs w:val="24"/>
              </w:rPr>
            </w:pPr>
          </w:p>
          <w:p w:rsidR="004B33CE" w:rsidRPr="003D7543" w:rsidRDefault="004B33CE" w:rsidP="005E04A2">
            <w:pPr>
              <w:spacing w:after="0"/>
              <w:jc w:val="center"/>
              <w:rPr>
                <w:rFonts w:ascii="Times New Roman" w:hAnsi="Times New Roman"/>
                <w:b/>
                <w:sz w:val="24"/>
                <w:szCs w:val="24"/>
              </w:rPr>
            </w:pPr>
          </w:p>
          <w:p w:rsidR="004B33CE" w:rsidRPr="003D7543" w:rsidRDefault="004B33CE" w:rsidP="005E04A2">
            <w:pPr>
              <w:spacing w:after="0"/>
              <w:jc w:val="center"/>
              <w:rPr>
                <w:rFonts w:ascii="Times New Roman" w:hAnsi="Times New Roman"/>
                <w:b/>
                <w:sz w:val="24"/>
                <w:szCs w:val="24"/>
              </w:rPr>
            </w:pPr>
          </w:p>
          <w:p w:rsidR="004B33CE" w:rsidRPr="003D7543" w:rsidRDefault="004B33CE" w:rsidP="005E04A2">
            <w:pPr>
              <w:spacing w:after="0"/>
              <w:jc w:val="center"/>
              <w:rPr>
                <w:rFonts w:ascii="Times New Roman" w:hAnsi="Times New Roman"/>
                <w:b/>
                <w:sz w:val="24"/>
                <w:szCs w:val="24"/>
              </w:rPr>
            </w:pPr>
            <w:r>
              <w:rPr>
                <w:rFonts w:ascii="Times New Roman" w:hAnsi="Times New Roman"/>
                <w:b/>
                <w:sz w:val="24"/>
                <w:szCs w:val="24"/>
              </w:rPr>
              <w:t>2</w:t>
            </w:r>
          </w:p>
          <w:p w:rsidR="004B33CE" w:rsidRPr="003D7543" w:rsidRDefault="004B33CE" w:rsidP="005E04A2">
            <w:pPr>
              <w:spacing w:after="0"/>
              <w:jc w:val="center"/>
              <w:rPr>
                <w:rFonts w:ascii="Times New Roman" w:hAnsi="Times New Roman"/>
                <w:b/>
                <w:sz w:val="24"/>
                <w:szCs w:val="24"/>
              </w:rPr>
            </w:pPr>
          </w:p>
          <w:p w:rsidR="004B33CE" w:rsidRPr="003D7543" w:rsidRDefault="004B33CE" w:rsidP="005E04A2">
            <w:pPr>
              <w:spacing w:after="0"/>
              <w:jc w:val="center"/>
              <w:rPr>
                <w:rFonts w:ascii="Times New Roman" w:hAnsi="Times New Roman"/>
                <w:b/>
                <w:sz w:val="24"/>
                <w:szCs w:val="24"/>
              </w:rPr>
            </w:pPr>
          </w:p>
          <w:p w:rsidR="004B33CE" w:rsidRPr="003D7543" w:rsidRDefault="004B33CE" w:rsidP="005E04A2">
            <w:pPr>
              <w:spacing w:after="0"/>
              <w:jc w:val="center"/>
              <w:rPr>
                <w:rFonts w:ascii="Times New Roman" w:hAnsi="Times New Roman"/>
                <w:b/>
                <w:sz w:val="24"/>
                <w:szCs w:val="24"/>
              </w:rPr>
            </w:pPr>
          </w:p>
          <w:p w:rsidR="004B33CE" w:rsidRPr="003D7543" w:rsidRDefault="004B33CE" w:rsidP="005E04A2">
            <w:pPr>
              <w:spacing w:after="0"/>
              <w:jc w:val="center"/>
              <w:rPr>
                <w:rFonts w:ascii="Times New Roman" w:hAnsi="Times New Roman"/>
                <w:b/>
                <w:sz w:val="24"/>
                <w:szCs w:val="24"/>
              </w:rPr>
            </w:pPr>
          </w:p>
          <w:p w:rsidR="004B33CE" w:rsidRDefault="004B33CE" w:rsidP="005E04A2">
            <w:pPr>
              <w:spacing w:after="0"/>
              <w:jc w:val="center"/>
              <w:rPr>
                <w:rFonts w:ascii="Times New Roman" w:hAnsi="Times New Roman"/>
                <w:b/>
                <w:sz w:val="24"/>
                <w:szCs w:val="24"/>
              </w:rPr>
            </w:pPr>
          </w:p>
          <w:p w:rsidR="004B33CE" w:rsidRDefault="004B33CE" w:rsidP="005E04A2">
            <w:pPr>
              <w:spacing w:after="0"/>
              <w:jc w:val="center"/>
              <w:rPr>
                <w:rFonts w:ascii="Times New Roman" w:hAnsi="Times New Roman"/>
                <w:b/>
                <w:sz w:val="24"/>
                <w:szCs w:val="24"/>
              </w:rPr>
            </w:pPr>
          </w:p>
          <w:p w:rsidR="004B33CE" w:rsidRDefault="004B33CE" w:rsidP="005E04A2">
            <w:pPr>
              <w:spacing w:after="0"/>
              <w:jc w:val="center"/>
              <w:rPr>
                <w:rFonts w:ascii="Times New Roman" w:hAnsi="Times New Roman"/>
                <w:b/>
                <w:sz w:val="24"/>
                <w:szCs w:val="24"/>
              </w:rPr>
            </w:pPr>
          </w:p>
          <w:p w:rsidR="004B33CE" w:rsidRPr="003D7543" w:rsidRDefault="004B33CE" w:rsidP="005E04A2">
            <w:pPr>
              <w:spacing w:after="0"/>
              <w:jc w:val="center"/>
              <w:rPr>
                <w:rFonts w:ascii="Times New Roman" w:hAnsi="Times New Roman"/>
                <w:b/>
                <w:sz w:val="24"/>
                <w:szCs w:val="24"/>
              </w:rPr>
            </w:pPr>
            <w:r w:rsidRPr="003D7543">
              <w:rPr>
                <w:rFonts w:ascii="Times New Roman" w:hAnsi="Times New Roman"/>
                <w:b/>
                <w:sz w:val="24"/>
                <w:szCs w:val="24"/>
              </w:rPr>
              <w:t>4</w:t>
            </w:r>
          </w:p>
        </w:tc>
      </w:tr>
      <w:tr w:rsidR="009E6B01" w:rsidRPr="004E6A8A" w:rsidTr="005E04A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9E6B01" w:rsidRPr="003D7543" w:rsidRDefault="009E6B01" w:rsidP="005E04A2">
            <w:pPr>
              <w:spacing w:after="0"/>
              <w:rPr>
                <w:rFonts w:ascii="Times New Roman" w:hAnsi="Times New Roman"/>
                <w:bCs/>
                <w:sz w:val="24"/>
                <w:szCs w:val="24"/>
              </w:rPr>
            </w:pPr>
            <w:r w:rsidRPr="003D7543">
              <w:rPr>
                <w:rFonts w:ascii="Times New Roman" w:hAnsi="Times New Roman"/>
                <w:b/>
                <w:bCs/>
                <w:sz w:val="24"/>
                <w:szCs w:val="24"/>
              </w:rPr>
              <w:t>Тема 1.1</w:t>
            </w:r>
            <w:r>
              <w:rPr>
                <w:rFonts w:ascii="Times New Roman" w:hAnsi="Times New Roman"/>
                <w:b/>
                <w:bCs/>
                <w:sz w:val="24"/>
                <w:szCs w:val="24"/>
              </w:rPr>
              <w:t>7</w:t>
            </w:r>
            <w:r w:rsidRPr="003D7543">
              <w:rPr>
                <w:rFonts w:ascii="Times New Roman" w:hAnsi="Times New Roman"/>
                <w:b/>
                <w:bCs/>
                <w:sz w:val="24"/>
                <w:szCs w:val="24"/>
              </w:rPr>
              <w:t>.</w:t>
            </w:r>
          </w:p>
          <w:p w:rsidR="009E6B01" w:rsidRDefault="009E6B01" w:rsidP="009E6B01">
            <w:pPr>
              <w:spacing w:after="0"/>
              <w:rPr>
                <w:rFonts w:ascii="Times New Roman" w:hAnsi="Times New Roman"/>
                <w:b/>
                <w:bCs/>
                <w:sz w:val="24"/>
                <w:szCs w:val="24"/>
              </w:rPr>
            </w:pPr>
            <w:r w:rsidRPr="007F02A0">
              <w:rPr>
                <w:rFonts w:ascii="Times New Roman" w:hAnsi="Times New Roman"/>
                <w:b/>
                <w:bCs/>
                <w:sz w:val="24"/>
                <w:szCs w:val="24"/>
              </w:rPr>
              <w:lastRenderedPageBreak/>
              <w:t>Сестринский уход за умирающим пациентом.</w:t>
            </w:r>
          </w:p>
          <w:p w:rsidR="009E6B01" w:rsidRDefault="009E6B01" w:rsidP="009E6B01">
            <w:pPr>
              <w:spacing w:after="0"/>
              <w:rPr>
                <w:rFonts w:ascii="Times New Roman" w:hAnsi="Times New Roman"/>
                <w:b/>
                <w:sz w:val="24"/>
                <w:szCs w:val="24"/>
              </w:rPr>
            </w:pPr>
            <w:r>
              <w:rPr>
                <w:rFonts w:ascii="Times New Roman" w:hAnsi="Times New Roman"/>
                <w:b/>
                <w:bCs/>
                <w:sz w:val="24"/>
                <w:szCs w:val="24"/>
              </w:rPr>
              <w:t>Пособие при стомах</w:t>
            </w:r>
          </w:p>
          <w:p w:rsidR="009E6B01" w:rsidRDefault="009E6B01" w:rsidP="005E04A2">
            <w:pPr>
              <w:spacing w:after="0"/>
              <w:rPr>
                <w:rFonts w:ascii="Times New Roman" w:hAnsi="Times New Roman"/>
                <w:b/>
                <w:sz w:val="24"/>
                <w:szCs w:val="24"/>
              </w:rPr>
            </w:pPr>
          </w:p>
          <w:p w:rsidR="009E6B01" w:rsidRDefault="009E6B01" w:rsidP="005E04A2">
            <w:pPr>
              <w:spacing w:after="0"/>
              <w:rPr>
                <w:rFonts w:ascii="Times New Roman" w:hAnsi="Times New Roman"/>
                <w:b/>
                <w:sz w:val="24"/>
                <w:szCs w:val="24"/>
              </w:rPr>
            </w:pPr>
          </w:p>
          <w:p w:rsidR="009E6B01" w:rsidRPr="003D7543" w:rsidRDefault="009E6B01" w:rsidP="009E6B01">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9E6B01" w:rsidRPr="003D7543" w:rsidRDefault="009E6B01" w:rsidP="005E04A2">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9E6B01" w:rsidRPr="004E6A8A" w:rsidRDefault="009E6B01" w:rsidP="005E04A2">
            <w:pPr>
              <w:spacing w:after="0"/>
              <w:jc w:val="center"/>
              <w:rPr>
                <w:rFonts w:ascii="Times New Roman" w:hAnsi="Times New Roman"/>
                <w:b/>
                <w:sz w:val="24"/>
                <w:szCs w:val="24"/>
              </w:rPr>
            </w:pPr>
            <w:r>
              <w:rPr>
                <w:rFonts w:ascii="Times New Roman" w:hAnsi="Times New Roman"/>
                <w:b/>
                <w:sz w:val="24"/>
                <w:szCs w:val="24"/>
              </w:rPr>
              <w:t>8</w:t>
            </w:r>
          </w:p>
        </w:tc>
      </w:tr>
      <w:tr w:rsidR="009E6B01" w:rsidRPr="003D7543" w:rsidTr="005E04A2">
        <w:trPr>
          <w:trHeight w:val="1509"/>
        </w:trPr>
        <w:tc>
          <w:tcPr>
            <w:tcW w:w="949" w:type="pct"/>
            <w:vMerge/>
            <w:tcBorders>
              <w:top w:val="single" w:sz="4" w:space="0" w:color="auto"/>
              <w:left w:val="single" w:sz="4" w:space="0" w:color="auto"/>
              <w:bottom w:val="single" w:sz="4" w:space="0" w:color="auto"/>
              <w:right w:val="single" w:sz="4" w:space="0" w:color="auto"/>
            </w:tcBorders>
            <w:vAlign w:val="center"/>
            <w:hideMark/>
          </w:tcPr>
          <w:p w:rsidR="009E6B01" w:rsidRPr="003D7543" w:rsidRDefault="009E6B01" w:rsidP="005E04A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9E6B01" w:rsidRPr="00F743CF" w:rsidRDefault="009E6B01" w:rsidP="005E04A2">
            <w:pPr>
              <w:spacing w:after="0"/>
              <w:jc w:val="both"/>
              <w:rPr>
                <w:rFonts w:ascii="Times New Roman" w:hAnsi="Times New Roman"/>
                <w:sz w:val="24"/>
                <w:szCs w:val="24"/>
              </w:rPr>
            </w:pPr>
            <w:r>
              <w:rPr>
                <w:rFonts w:ascii="Times New Roman" w:hAnsi="Times New Roman"/>
                <w:b/>
                <w:bCs/>
                <w:sz w:val="24"/>
                <w:szCs w:val="24"/>
              </w:rPr>
              <w:t>Т</w:t>
            </w:r>
            <w:r w:rsidRPr="003D7543">
              <w:rPr>
                <w:rFonts w:ascii="Times New Roman" w:hAnsi="Times New Roman"/>
                <w:b/>
                <w:bCs/>
                <w:sz w:val="24"/>
                <w:szCs w:val="24"/>
              </w:rPr>
              <w:t>е</w:t>
            </w:r>
            <w:r>
              <w:rPr>
                <w:rFonts w:ascii="Times New Roman" w:hAnsi="Times New Roman"/>
                <w:b/>
                <w:bCs/>
                <w:sz w:val="24"/>
                <w:szCs w:val="24"/>
              </w:rPr>
              <w:t xml:space="preserve">оретическое занятие </w:t>
            </w:r>
          </w:p>
          <w:p w:rsidR="009E6B01" w:rsidRDefault="009E6B01" w:rsidP="009E6B01">
            <w:pPr>
              <w:spacing w:after="0"/>
              <w:jc w:val="both"/>
              <w:rPr>
                <w:rFonts w:ascii="Times New Roman" w:hAnsi="Times New Roman"/>
                <w:bCs/>
                <w:sz w:val="24"/>
                <w:szCs w:val="24"/>
              </w:rPr>
            </w:pPr>
            <w:r>
              <w:rPr>
                <w:rFonts w:ascii="Times New Roman" w:hAnsi="Times New Roman"/>
                <w:bCs/>
                <w:sz w:val="24"/>
                <w:szCs w:val="24"/>
              </w:rPr>
              <w:t>Понятие и принципы паллиативной помощи.  Виды стом. Цели стомирования пациента. Этико-деонтологические особенности общения с обреченным человеком, его родными и близкими. Стадии терминального состояния, их основные клинические проявления. Потери, смерть, горе. Стадии горевания.</w:t>
            </w:r>
          </w:p>
          <w:p w:rsidR="009E6B01" w:rsidRDefault="009E6B01" w:rsidP="005E04A2">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9E6B01" w:rsidRDefault="009E6B01" w:rsidP="009E6B01">
            <w:pPr>
              <w:spacing w:after="0"/>
              <w:jc w:val="both"/>
              <w:rPr>
                <w:rFonts w:ascii="Times New Roman" w:hAnsi="Times New Roman"/>
                <w:sz w:val="24"/>
                <w:szCs w:val="24"/>
              </w:rPr>
            </w:pPr>
            <w:r>
              <w:rPr>
                <w:rFonts w:ascii="Times New Roman" w:hAnsi="Times New Roman"/>
                <w:sz w:val="24"/>
                <w:szCs w:val="24"/>
              </w:rPr>
              <w:t xml:space="preserve">Понятие и принципы паллиативной помощи. Хосписное движение. Принципы обслуживания пациентов в условиях хосписа. </w:t>
            </w:r>
            <w:r w:rsidRPr="0056055E">
              <w:rPr>
                <w:rFonts w:ascii="Times New Roman" w:hAnsi="Times New Roman"/>
                <w:sz w:val="24"/>
                <w:szCs w:val="24"/>
              </w:rPr>
              <w:t>Оценка интенсивности боли и тягостных для пациентов симптомов, определение и документирование неверба</w:t>
            </w:r>
            <w:r>
              <w:rPr>
                <w:rFonts w:ascii="Times New Roman" w:hAnsi="Times New Roman"/>
                <w:sz w:val="24"/>
                <w:szCs w:val="24"/>
              </w:rPr>
              <w:t xml:space="preserve">льных признаков боли у пациента, </w:t>
            </w:r>
            <w:r w:rsidRPr="00CC2E03">
              <w:rPr>
                <w:rFonts w:ascii="Times New Roman" w:hAnsi="Times New Roman"/>
                <w:sz w:val="24"/>
                <w:szCs w:val="24"/>
              </w:rPr>
              <w:t>визуально-аналоговая шкала интенсивности боли (ВАШ)</w:t>
            </w:r>
            <w:r>
              <w:rPr>
                <w:rFonts w:ascii="Times New Roman" w:hAnsi="Times New Roman"/>
                <w:sz w:val="24"/>
                <w:szCs w:val="24"/>
              </w:rPr>
              <w:t xml:space="preserve">. </w:t>
            </w:r>
          </w:p>
          <w:p w:rsidR="009E6B01" w:rsidRDefault="009E6B01" w:rsidP="009E6B01">
            <w:pPr>
              <w:spacing w:after="0"/>
              <w:jc w:val="both"/>
              <w:rPr>
                <w:rFonts w:ascii="Times New Roman" w:hAnsi="Times New Roman"/>
                <w:sz w:val="24"/>
                <w:szCs w:val="24"/>
              </w:rPr>
            </w:pPr>
            <w:r>
              <w:rPr>
                <w:rFonts w:ascii="Times New Roman" w:hAnsi="Times New Roman"/>
                <w:sz w:val="24"/>
                <w:szCs w:val="24"/>
              </w:rPr>
              <w:t xml:space="preserve">Особенности ухода за стомированными пациентами. Предметы и средства ухода за стомированными пациентами. Особенности питания пациента при наличии стом пищеварительного тракта. Виды моче- и калоприемников. Предоперационная подготовка пациентов и членов семьи. Оказание медицинской помощи пациенту в осуществлении ухода за дренажем. Помощь пациенту в реабилитации. </w:t>
            </w:r>
          </w:p>
          <w:p w:rsidR="009E6B01" w:rsidRPr="009E6B01" w:rsidRDefault="009E6B01" w:rsidP="009E6B01">
            <w:pPr>
              <w:spacing w:after="0"/>
              <w:jc w:val="both"/>
              <w:rPr>
                <w:rFonts w:ascii="Times New Roman" w:hAnsi="Times New Roman"/>
                <w:sz w:val="24"/>
                <w:szCs w:val="24"/>
              </w:rPr>
            </w:pPr>
            <w:r w:rsidRPr="007F02A0">
              <w:rPr>
                <w:rFonts w:ascii="Times New Roman" w:hAnsi="Times New Roman"/>
                <w:sz w:val="24"/>
                <w:szCs w:val="24"/>
              </w:rPr>
              <w:t>Процесс и стадии умирания человека, клиническ</w:t>
            </w:r>
            <w:r>
              <w:rPr>
                <w:rFonts w:ascii="Times New Roman" w:hAnsi="Times New Roman"/>
                <w:sz w:val="24"/>
                <w:szCs w:val="24"/>
              </w:rPr>
              <w:t xml:space="preserve">ие признаки и основные симптомы стадий терминального состояния, особенности сестринского </w:t>
            </w:r>
            <w:r w:rsidRPr="007F02A0">
              <w:rPr>
                <w:rFonts w:ascii="Times New Roman" w:hAnsi="Times New Roman"/>
                <w:sz w:val="24"/>
                <w:szCs w:val="24"/>
              </w:rPr>
              <w:t>ухода</w:t>
            </w:r>
            <w:r>
              <w:rPr>
                <w:rFonts w:ascii="Times New Roman" w:hAnsi="Times New Roman"/>
                <w:sz w:val="24"/>
                <w:szCs w:val="24"/>
              </w:rPr>
              <w:t xml:space="preserve"> за пациентами, находящимися в терминальной стадии заболевания</w:t>
            </w:r>
            <w:r w:rsidRPr="007F02A0">
              <w:rPr>
                <w:rFonts w:ascii="Times New Roman" w:hAnsi="Times New Roman"/>
                <w:sz w:val="24"/>
                <w:szCs w:val="24"/>
              </w:rPr>
              <w:t>.</w:t>
            </w:r>
            <w:r>
              <w:rPr>
                <w:rFonts w:ascii="Times New Roman" w:hAnsi="Times New Roman"/>
                <w:sz w:val="24"/>
                <w:szCs w:val="24"/>
              </w:rPr>
              <w:t xml:space="preserve"> Потери, смерть, горе. Стадии горевания. Оценка реакции пациента на потери и его способности адаптироваться к ним, помощь среднего медицинского персонала. С</w:t>
            </w:r>
            <w:r w:rsidRPr="007F02A0">
              <w:rPr>
                <w:rFonts w:ascii="Times New Roman" w:hAnsi="Times New Roman"/>
                <w:sz w:val="24"/>
                <w:szCs w:val="24"/>
              </w:rPr>
              <w:t xml:space="preserve">пособы оказания психологической поддержки </w:t>
            </w:r>
            <w:r>
              <w:rPr>
                <w:rFonts w:ascii="Times New Roman" w:hAnsi="Times New Roman"/>
                <w:sz w:val="24"/>
                <w:szCs w:val="24"/>
              </w:rPr>
              <w:t>пациентам, находящимся в терминальной стадии заболевания и их родственникам/</w:t>
            </w:r>
            <w:r w:rsidRPr="007F02A0">
              <w:rPr>
                <w:rFonts w:ascii="Times New Roman" w:hAnsi="Times New Roman"/>
                <w:sz w:val="24"/>
                <w:szCs w:val="24"/>
              </w:rPr>
              <w:t xml:space="preserve">законным </w:t>
            </w:r>
            <w:r>
              <w:rPr>
                <w:rFonts w:ascii="Times New Roman" w:hAnsi="Times New Roman"/>
                <w:sz w:val="24"/>
                <w:szCs w:val="24"/>
              </w:rPr>
              <w:t xml:space="preserve">представителям. Обеспечение удовлетворения потребностей обреченного человека.     </w:t>
            </w:r>
          </w:p>
          <w:p w:rsidR="009E6B01" w:rsidRDefault="009E6B01" w:rsidP="005E04A2">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9E6B01" w:rsidRPr="000B3224" w:rsidRDefault="009E6B01" w:rsidP="009E6B01">
            <w:pPr>
              <w:spacing w:after="0"/>
              <w:jc w:val="both"/>
              <w:rPr>
                <w:rFonts w:ascii="Times New Roman" w:hAnsi="Times New Roman"/>
                <w:sz w:val="24"/>
                <w:szCs w:val="24"/>
              </w:rPr>
            </w:pPr>
            <w:r>
              <w:rPr>
                <w:rFonts w:ascii="Times New Roman" w:hAnsi="Times New Roman"/>
                <w:sz w:val="24"/>
                <w:szCs w:val="24"/>
              </w:rPr>
              <w:t xml:space="preserve">Осуществление ухода за пациентом, находящимся в терминальной стадии заболевания в стационаре и на дому. Оказание помощи пациенту, переживающему потери. </w:t>
            </w:r>
            <w:r w:rsidRPr="007F02A0">
              <w:rPr>
                <w:rFonts w:ascii="Times New Roman" w:hAnsi="Times New Roman"/>
                <w:sz w:val="24"/>
                <w:szCs w:val="24"/>
              </w:rPr>
              <w:t>Психология общения с пациентом, находящимся</w:t>
            </w:r>
            <w:r>
              <w:rPr>
                <w:rFonts w:ascii="Times New Roman" w:hAnsi="Times New Roman"/>
                <w:sz w:val="24"/>
                <w:szCs w:val="24"/>
              </w:rPr>
              <w:t xml:space="preserve"> в терминальной стадии болезни. Психологическая помощь семье и близким обреченного, обучение их элементам ухода </w:t>
            </w:r>
            <w:r>
              <w:rPr>
                <w:rFonts w:ascii="Times New Roman" w:hAnsi="Times New Roman"/>
                <w:sz w:val="24"/>
                <w:szCs w:val="24"/>
              </w:rPr>
              <w:lastRenderedPageBreak/>
              <w:t>и психологической помощи.</w:t>
            </w:r>
          </w:p>
          <w:p w:rsidR="009E6B01" w:rsidRDefault="009E6B01" w:rsidP="009E6B01">
            <w:pPr>
              <w:spacing w:after="0"/>
              <w:jc w:val="both"/>
              <w:rPr>
                <w:rFonts w:ascii="Times New Roman" w:hAnsi="Times New Roman"/>
                <w:sz w:val="24"/>
                <w:szCs w:val="24"/>
              </w:rPr>
            </w:pPr>
            <w:r>
              <w:rPr>
                <w:rFonts w:ascii="Times New Roman" w:hAnsi="Times New Roman"/>
                <w:sz w:val="24"/>
                <w:szCs w:val="24"/>
              </w:rPr>
              <w:t xml:space="preserve">Уход за кожей стомированных пациентов. Кормление пациента через гастростому. Смена моче- и калоприемников. Обучение пациента и его семьи уходу за стомой. Оказание пособия при гастростоме, оростоме, эзофагостоме, трахеостоме, фарингостоме, цистостоме, уростоме, илеостоме, колостоме в условиях медицинской организации  и на дому. </w:t>
            </w:r>
          </w:p>
          <w:p w:rsidR="009E6B01" w:rsidRPr="009E6B01" w:rsidRDefault="009E6B01" w:rsidP="005E04A2">
            <w:pPr>
              <w:spacing w:after="0"/>
              <w:jc w:val="both"/>
              <w:rPr>
                <w:rFonts w:ascii="Times New Roman" w:hAnsi="Times New Roman"/>
                <w:sz w:val="24"/>
                <w:szCs w:val="24"/>
              </w:rPr>
            </w:pPr>
            <w:r>
              <w:rPr>
                <w:rFonts w:ascii="Times New Roman" w:hAnsi="Times New Roman"/>
                <w:sz w:val="24"/>
                <w:szCs w:val="24"/>
              </w:rPr>
              <w:t>П</w:t>
            </w:r>
            <w:r w:rsidRPr="007F02A0">
              <w:rPr>
                <w:rFonts w:ascii="Times New Roman" w:hAnsi="Times New Roman"/>
                <w:sz w:val="24"/>
                <w:szCs w:val="24"/>
              </w:rPr>
              <w:t>ризнаки биологической смерти человека и процедуры, связанные с подготовкой тела умершего пациента к транспортировке.</w:t>
            </w:r>
            <w:r>
              <w:rPr>
                <w:rFonts w:ascii="Times New Roman" w:hAnsi="Times New Roman"/>
                <w:sz w:val="24"/>
                <w:szCs w:val="24"/>
              </w:rPr>
              <w:t xml:space="preserve"> Посмертный уход в условиях медицинской организации и на дому. Оформление установленной медицинской документации. Решение проблемно-ситуационных задач по теме. Отработка практических навыков.   </w:t>
            </w:r>
          </w:p>
          <w:p w:rsidR="009E6B01" w:rsidRPr="003D7543" w:rsidRDefault="009E6B01" w:rsidP="005E04A2">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9E6B01" w:rsidRDefault="009E6B01" w:rsidP="009E6B01">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9E6B01" w:rsidRDefault="009E6B01" w:rsidP="009E6B01">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9E6B01" w:rsidRDefault="009E6B01" w:rsidP="009E6B01">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9E6B01" w:rsidRDefault="009E6B01" w:rsidP="009E6B01">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9E6B01" w:rsidRDefault="009E6B01" w:rsidP="009E6B01">
            <w:pPr>
              <w:spacing w:after="0"/>
              <w:jc w:val="both"/>
              <w:rPr>
                <w:rFonts w:ascii="Times New Roman" w:hAnsi="Times New Roman"/>
                <w:sz w:val="24"/>
                <w:szCs w:val="24"/>
              </w:rPr>
            </w:pPr>
            <w:r>
              <w:rPr>
                <w:rFonts w:ascii="Times New Roman" w:hAnsi="Times New Roman"/>
                <w:sz w:val="24"/>
                <w:szCs w:val="24"/>
              </w:rPr>
              <w:t>- составление схемы по теме: «Смена мочеприемника»,  «Смена однокомпонентного калоприемника», «Смена двукомпонентного калоприемника»;</w:t>
            </w:r>
          </w:p>
          <w:p w:rsidR="009E6B01" w:rsidRDefault="009E6B01" w:rsidP="009E6B01">
            <w:pPr>
              <w:spacing w:after="0"/>
              <w:jc w:val="both"/>
              <w:rPr>
                <w:rFonts w:ascii="Times New Roman" w:hAnsi="Times New Roman"/>
                <w:sz w:val="24"/>
                <w:szCs w:val="24"/>
              </w:rPr>
            </w:pPr>
            <w:r>
              <w:rPr>
                <w:rFonts w:ascii="Times New Roman" w:hAnsi="Times New Roman"/>
                <w:sz w:val="24"/>
                <w:szCs w:val="24"/>
              </w:rPr>
              <w:t>- подготовка рефератов  по темам: «Питание пациента со стомами кишечника», «Медицинская и психологическая реабилитация стомированных пациентов»,  «Разнообразие средств по уходу за пациентом со стомой»;</w:t>
            </w:r>
          </w:p>
          <w:p w:rsidR="009E6B01" w:rsidRDefault="009E6B01" w:rsidP="009E6B01">
            <w:pPr>
              <w:spacing w:after="0"/>
              <w:jc w:val="both"/>
              <w:rPr>
                <w:rFonts w:ascii="Times New Roman" w:hAnsi="Times New Roman"/>
                <w:sz w:val="24"/>
                <w:szCs w:val="24"/>
              </w:rPr>
            </w:pPr>
            <w:r>
              <w:rPr>
                <w:rFonts w:ascii="Times New Roman" w:hAnsi="Times New Roman"/>
                <w:sz w:val="24"/>
                <w:szCs w:val="24"/>
              </w:rPr>
              <w:t>- составление рекомендаций для пациента, переживающего потери;</w:t>
            </w:r>
          </w:p>
          <w:p w:rsidR="009E6B01" w:rsidRPr="009E6B01" w:rsidRDefault="009E6B01" w:rsidP="005E04A2">
            <w:pPr>
              <w:spacing w:after="0"/>
              <w:jc w:val="both"/>
              <w:rPr>
                <w:rFonts w:ascii="Times New Roman" w:hAnsi="Times New Roman"/>
                <w:bCs/>
                <w:sz w:val="24"/>
                <w:szCs w:val="24"/>
              </w:rPr>
            </w:pPr>
            <w:r>
              <w:rPr>
                <w:rFonts w:ascii="Times New Roman" w:hAnsi="Times New Roman"/>
                <w:sz w:val="24"/>
                <w:szCs w:val="24"/>
              </w:rPr>
              <w:t>- составление рекомендаций для близких обреченного человека.</w:t>
            </w:r>
          </w:p>
        </w:tc>
        <w:tc>
          <w:tcPr>
            <w:tcW w:w="753" w:type="pct"/>
            <w:tcBorders>
              <w:top w:val="single" w:sz="4" w:space="0" w:color="auto"/>
              <w:left w:val="single" w:sz="4" w:space="0" w:color="auto"/>
              <w:bottom w:val="single" w:sz="4" w:space="0" w:color="auto"/>
              <w:right w:val="single" w:sz="4" w:space="0" w:color="auto"/>
            </w:tcBorders>
            <w:hideMark/>
          </w:tcPr>
          <w:p w:rsidR="009E6B01" w:rsidRPr="003D7543" w:rsidRDefault="009E6B01" w:rsidP="005E04A2">
            <w:pPr>
              <w:spacing w:after="0"/>
              <w:jc w:val="center"/>
              <w:rPr>
                <w:rFonts w:ascii="Times New Roman" w:hAnsi="Times New Roman"/>
                <w:b/>
                <w:sz w:val="24"/>
                <w:szCs w:val="24"/>
              </w:rPr>
            </w:pPr>
            <w:r w:rsidRPr="003D7543">
              <w:rPr>
                <w:rFonts w:ascii="Times New Roman" w:hAnsi="Times New Roman"/>
                <w:b/>
                <w:sz w:val="24"/>
                <w:szCs w:val="24"/>
              </w:rPr>
              <w:lastRenderedPageBreak/>
              <w:t>2</w:t>
            </w: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r>
              <w:rPr>
                <w:rFonts w:ascii="Times New Roman" w:hAnsi="Times New Roman"/>
                <w:b/>
                <w:sz w:val="24"/>
                <w:szCs w:val="24"/>
              </w:rPr>
              <w:t>2</w:t>
            </w: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p>
          <w:p w:rsidR="009E6B01" w:rsidRDefault="009E6B01" w:rsidP="005E04A2">
            <w:pPr>
              <w:spacing w:after="0"/>
              <w:jc w:val="center"/>
              <w:rPr>
                <w:rFonts w:ascii="Times New Roman" w:hAnsi="Times New Roman"/>
                <w:b/>
                <w:sz w:val="24"/>
                <w:szCs w:val="24"/>
              </w:rPr>
            </w:pPr>
          </w:p>
          <w:p w:rsidR="009E6B01" w:rsidRDefault="009E6B01" w:rsidP="005E04A2">
            <w:pPr>
              <w:spacing w:after="0"/>
              <w:jc w:val="center"/>
              <w:rPr>
                <w:rFonts w:ascii="Times New Roman" w:hAnsi="Times New Roman"/>
                <w:b/>
                <w:sz w:val="24"/>
                <w:szCs w:val="24"/>
              </w:rPr>
            </w:pPr>
          </w:p>
          <w:p w:rsidR="009E6B01" w:rsidRDefault="009E6B01" w:rsidP="005E04A2">
            <w:pPr>
              <w:spacing w:after="0"/>
              <w:jc w:val="center"/>
              <w:rPr>
                <w:rFonts w:ascii="Times New Roman" w:hAnsi="Times New Roman"/>
                <w:b/>
                <w:sz w:val="24"/>
                <w:szCs w:val="24"/>
              </w:rPr>
            </w:pPr>
          </w:p>
          <w:p w:rsidR="009E6B01" w:rsidRDefault="009E6B01" w:rsidP="005E04A2">
            <w:pPr>
              <w:spacing w:after="0"/>
              <w:jc w:val="center"/>
              <w:rPr>
                <w:rFonts w:ascii="Times New Roman" w:hAnsi="Times New Roman"/>
                <w:b/>
                <w:sz w:val="24"/>
                <w:szCs w:val="24"/>
              </w:rPr>
            </w:pPr>
          </w:p>
          <w:p w:rsidR="009E6B01" w:rsidRDefault="009E6B01" w:rsidP="005E04A2">
            <w:pPr>
              <w:spacing w:after="0"/>
              <w:jc w:val="center"/>
              <w:rPr>
                <w:rFonts w:ascii="Times New Roman" w:hAnsi="Times New Roman"/>
                <w:b/>
                <w:sz w:val="24"/>
                <w:szCs w:val="24"/>
              </w:rPr>
            </w:pPr>
          </w:p>
          <w:p w:rsidR="009E6B01" w:rsidRDefault="009E6B01" w:rsidP="005E04A2">
            <w:pPr>
              <w:spacing w:after="0"/>
              <w:jc w:val="center"/>
              <w:rPr>
                <w:rFonts w:ascii="Times New Roman" w:hAnsi="Times New Roman"/>
                <w:b/>
                <w:sz w:val="24"/>
                <w:szCs w:val="24"/>
              </w:rPr>
            </w:pPr>
          </w:p>
          <w:p w:rsidR="009E6B01" w:rsidRDefault="009E6B01" w:rsidP="005E04A2">
            <w:pPr>
              <w:spacing w:after="0"/>
              <w:jc w:val="center"/>
              <w:rPr>
                <w:rFonts w:ascii="Times New Roman" w:hAnsi="Times New Roman"/>
                <w:b/>
                <w:sz w:val="24"/>
                <w:szCs w:val="24"/>
              </w:rPr>
            </w:pPr>
          </w:p>
          <w:p w:rsidR="009E6B01" w:rsidRDefault="009E6B01" w:rsidP="005E04A2">
            <w:pPr>
              <w:spacing w:after="0"/>
              <w:jc w:val="center"/>
              <w:rPr>
                <w:rFonts w:ascii="Times New Roman" w:hAnsi="Times New Roman"/>
                <w:b/>
                <w:sz w:val="24"/>
                <w:szCs w:val="24"/>
              </w:rPr>
            </w:pPr>
          </w:p>
          <w:p w:rsidR="009E6B01" w:rsidRPr="003D7543" w:rsidRDefault="009E6B01" w:rsidP="005E04A2">
            <w:pPr>
              <w:spacing w:after="0"/>
              <w:jc w:val="center"/>
              <w:rPr>
                <w:rFonts w:ascii="Times New Roman" w:hAnsi="Times New Roman"/>
                <w:b/>
                <w:sz w:val="24"/>
                <w:szCs w:val="24"/>
              </w:rPr>
            </w:pPr>
            <w:r w:rsidRPr="003D7543">
              <w:rPr>
                <w:rFonts w:ascii="Times New Roman" w:hAnsi="Times New Roman"/>
                <w:b/>
                <w:sz w:val="24"/>
                <w:szCs w:val="24"/>
              </w:rPr>
              <w:t>4</w:t>
            </w:r>
          </w:p>
        </w:tc>
      </w:tr>
      <w:tr w:rsidR="00536A31" w:rsidRPr="00FE073F" w:rsidTr="005E04A2">
        <w:tc>
          <w:tcPr>
            <w:tcW w:w="4247" w:type="pct"/>
            <w:gridSpan w:val="2"/>
            <w:tcBorders>
              <w:top w:val="single" w:sz="4" w:space="0" w:color="auto"/>
              <w:left w:val="single" w:sz="4" w:space="0" w:color="auto"/>
              <w:bottom w:val="single" w:sz="4" w:space="0" w:color="auto"/>
              <w:right w:val="single" w:sz="4" w:space="0" w:color="auto"/>
            </w:tcBorders>
            <w:hideMark/>
          </w:tcPr>
          <w:p w:rsidR="00536A31" w:rsidRPr="00300DCE" w:rsidRDefault="00536A31" w:rsidP="005E04A2">
            <w:pPr>
              <w:spacing w:after="0"/>
              <w:jc w:val="both"/>
              <w:rPr>
                <w:rFonts w:ascii="Times New Roman" w:hAnsi="Times New Roman"/>
                <w:bCs/>
                <w:sz w:val="24"/>
                <w:szCs w:val="24"/>
              </w:rPr>
            </w:pPr>
            <w:r w:rsidRPr="007F02A0">
              <w:rPr>
                <w:rFonts w:ascii="Times New Roman" w:hAnsi="Times New Roman"/>
                <w:sz w:val="24"/>
                <w:szCs w:val="24"/>
              </w:rPr>
              <w:lastRenderedPageBreak/>
              <w:t>Раздел 2.</w:t>
            </w:r>
            <w:r w:rsidRPr="007F02A0">
              <w:rPr>
                <w:rFonts w:eastAsia="Calibri"/>
                <w:b/>
                <w:bCs/>
                <w:sz w:val="20"/>
                <w:szCs w:val="20"/>
              </w:rPr>
              <w:t xml:space="preserve"> </w:t>
            </w:r>
            <w:r w:rsidRPr="00536A31">
              <w:rPr>
                <w:rFonts w:ascii="Times New Roman" w:hAnsi="Times New Roman"/>
                <w:bCs/>
                <w:sz w:val="24"/>
                <w:szCs w:val="24"/>
              </w:rPr>
              <w:t>Сестринский</w:t>
            </w:r>
            <w:r w:rsidRPr="00536A31">
              <w:rPr>
                <w:rFonts w:ascii="Times New Roman" w:hAnsi="Times New Roman"/>
                <w:sz w:val="24"/>
                <w:szCs w:val="24"/>
              </w:rPr>
              <w:t xml:space="preserve"> уход за пациентами при заболеваниях терапевтического профиля</w:t>
            </w:r>
          </w:p>
        </w:tc>
        <w:tc>
          <w:tcPr>
            <w:tcW w:w="753" w:type="pct"/>
            <w:tcBorders>
              <w:top w:val="single" w:sz="4" w:space="0" w:color="auto"/>
              <w:left w:val="single" w:sz="4" w:space="0" w:color="auto"/>
              <w:bottom w:val="single" w:sz="4" w:space="0" w:color="auto"/>
              <w:right w:val="single" w:sz="4" w:space="0" w:color="auto"/>
            </w:tcBorders>
            <w:vAlign w:val="center"/>
            <w:hideMark/>
          </w:tcPr>
          <w:p w:rsidR="00536A31" w:rsidRPr="00FE073F" w:rsidRDefault="00393643" w:rsidP="005E04A2">
            <w:pPr>
              <w:spacing w:after="0"/>
              <w:jc w:val="center"/>
              <w:rPr>
                <w:rFonts w:ascii="Times New Roman" w:hAnsi="Times New Roman"/>
                <w:sz w:val="24"/>
                <w:szCs w:val="24"/>
              </w:rPr>
            </w:pPr>
            <w:r>
              <w:rPr>
                <w:rFonts w:ascii="Times New Roman" w:hAnsi="Times New Roman"/>
                <w:sz w:val="24"/>
                <w:szCs w:val="24"/>
              </w:rPr>
              <w:t>620</w:t>
            </w:r>
          </w:p>
        </w:tc>
      </w:tr>
      <w:tr w:rsidR="00536A31" w:rsidRPr="003D7543" w:rsidTr="005E04A2">
        <w:trPr>
          <w:trHeight w:val="310"/>
        </w:trPr>
        <w:tc>
          <w:tcPr>
            <w:tcW w:w="4247" w:type="pct"/>
            <w:gridSpan w:val="2"/>
            <w:tcBorders>
              <w:top w:val="single" w:sz="4" w:space="0" w:color="auto"/>
              <w:left w:val="single" w:sz="4" w:space="0" w:color="auto"/>
              <w:bottom w:val="single" w:sz="4" w:space="0" w:color="auto"/>
              <w:right w:val="single" w:sz="4" w:space="0" w:color="auto"/>
            </w:tcBorders>
            <w:hideMark/>
          </w:tcPr>
          <w:p w:rsidR="00536A31" w:rsidRPr="003D7543" w:rsidRDefault="00536A31" w:rsidP="00536A31">
            <w:pPr>
              <w:spacing w:after="0"/>
              <w:jc w:val="center"/>
              <w:rPr>
                <w:rFonts w:ascii="Times New Roman" w:hAnsi="Times New Roman"/>
                <w:i/>
                <w:sz w:val="24"/>
                <w:szCs w:val="24"/>
              </w:rPr>
            </w:pPr>
            <w:r w:rsidRPr="003D7543">
              <w:rPr>
                <w:rFonts w:ascii="Times New Roman" w:hAnsi="Times New Roman"/>
                <w:b/>
                <w:bCs/>
                <w:sz w:val="24"/>
                <w:szCs w:val="24"/>
              </w:rPr>
              <w:t>МДК 0</w:t>
            </w:r>
            <w:r>
              <w:rPr>
                <w:rFonts w:ascii="Times New Roman" w:hAnsi="Times New Roman"/>
                <w:b/>
                <w:bCs/>
                <w:sz w:val="24"/>
                <w:szCs w:val="24"/>
              </w:rPr>
              <w:t>4</w:t>
            </w:r>
            <w:r w:rsidRPr="003D7543">
              <w:rPr>
                <w:rFonts w:ascii="Times New Roman" w:hAnsi="Times New Roman"/>
                <w:b/>
                <w:bCs/>
                <w:sz w:val="24"/>
                <w:szCs w:val="24"/>
              </w:rPr>
              <w:t>.0</w:t>
            </w:r>
            <w:r>
              <w:rPr>
                <w:rFonts w:ascii="Times New Roman" w:hAnsi="Times New Roman"/>
                <w:b/>
                <w:bCs/>
                <w:sz w:val="24"/>
                <w:szCs w:val="24"/>
              </w:rPr>
              <w:t>2</w:t>
            </w:r>
            <w:r w:rsidRPr="003D7543">
              <w:rPr>
                <w:rFonts w:ascii="Times New Roman" w:hAnsi="Times New Roman"/>
                <w:b/>
                <w:bCs/>
                <w:sz w:val="24"/>
                <w:szCs w:val="24"/>
              </w:rPr>
              <w:t xml:space="preserve">. </w:t>
            </w:r>
            <w:r w:rsidRPr="00BF5B2E">
              <w:rPr>
                <w:rFonts w:ascii="Times New Roman" w:hAnsi="Times New Roman"/>
                <w:b/>
                <w:sz w:val="24"/>
                <w:szCs w:val="24"/>
              </w:rPr>
              <w:t>Сестринск</w:t>
            </w:r>
            <w:r>
              <w:rPr>
                <w:rFonts w:ascii="Times New Roman" w:hAnsi="Times New Roman"/>
                <w:b/>
                <w:sz w:val="24"/>
                <w:szCs w:val="24"/>
              </w:rPr>
              <w:t>ий уход и реабилитация пациентов терапевтического профиля разных возрастных групп</w:t>
            </w:r>
          </w:p>
        </w:tc>
        <w:tc>
          <w:tcPr>
            <w:tcW w:w="753" w:type="pct"/>
            <w:tcBorders>
              <w:top w:val="single" w:sz="4" w:space="0" w:color="auto"/>
              <w:left w:val="single" w:sz="4" w:space="0" w:color="auto"/>
              <w:bottom w:val="single" w:sz="4" w:space="0" w:color="auto"/>
              <w:right w:val="single" w:sz="4" w:space="0" w:color="auto"/>
            </w:tcBorders>
            <w:vAlign w:val="center"/>
            <w:hideMark/>
          </w:tcPr>
          <w:p w:rsidR="00536A31" w:rsidRPr="003D7543" w:rsidRDefault="00393643" w:rsidP="005E04A2">
            <w:pPr>
              <w:spacing w:after="0"/>
              <w:jc w:val="center"/>
              <w:rPr>
                <w:rFonts w:ascii="Times New Roman" w:hAnsi="Times New Roman"/>
                <w:b/>
                <w:sz w:val="24"/>
                <w:szCs w:val="24"/>
              </w:rPr>
            </w:pPr>
            <w:r>
              <w:rPr>
                <w:rFonts w:ascii="Times New Roman" w:hAnsi="Times New Roman"/>
                <w:b/>
                <w:sz w:val="24"/>
                <w:szCs w:val="24"/>
              </w:rPr>
              <w:t>620</w:t>
            </w:r>
          </w:p>
        </w:tc>
      </w:tr>
      <w:tr w:rsidR="005E04A2" w:rsidRPr="003D7543" w:rsidTr="005E04A2">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5E04A2" w:rsidRPr="003D7543" w:rsidRDefault="005E04A2" w:rsidP="005E04A2">
            <w:pPr>
              <w:spacing w:after="0"/>
              <w:jc w:val="both"/>
              <w:rPr>
                <w:rFonts w:ascii="Times New Roman" w:hAnsi="Times New Roman"/>
                <w:b/>
                <w:bCs/>
                <w:sz w:val="24"/>
                <w:szCs w:val="24"/>
              </w:rPr>
            </w:pPr>
            <w:r>
              <w:rPr>
                <w:rFonts w:ascii="Times New Roman" w:hAnsi="Times New Roman"/>
                <w:b/>
                <w:bCs/>
                <w:sz w:val="24"/>
                <w:szCs w:val="24"/>
              </w:rPr>
              <w:t>Сестринский уход в терапии</w:t>
            </w:r>
          </w:p>
        </w:tc>
        <w:tc>
          <w:tcPr>
            <w:tcW w:w="753" w:type="pct"/>
            <w:tcBorders>
              <w:top w:val="single" w:sz="4" w:space="0" w:color="auto"/>
              <w:left w:val="single" w:sz="4" w:space="0" w:color="auto"/>
              <w:bottom w:val="single" w:sz="4" w:space="0" w:color="auto"/>
              <w:right w:val="single" w:sz="4" w:space="0" w:color="auto"/>
            </w:tcBorders>
            <w:vAlign w:val="center"/>
          </w:tcPr>
          <w:p w:rsidR="005E04A2" w:rsidRDefault="005E04A2" w:rsidP="005E04A2">
            <w:pPr>
              <w:spacing w:after="0"/>
              <w:jc w:val="center"/>
              <w:rPr>
                <w:rFonts w:ascii="Times New Roman" w:hAnsi="Times New Roman"/>
                <w:b/>
                <w:sz w:val="24"/>
                <w:szCs w:val="24"/>
              </w:rPr>
            </w:pPr>
            <w:r>
              <w:rPr>
                <w:rFonts w:ascii="Times New Roman" w:hAnsi="Times New Roman"/>
                <w:b/>
                <w:sz w:val="24"/>
                <w:szCs w:val="24"/>
              </w:rPr>
              <w:t>198</w:t>
            </w:r>
          </w:p>
        </w:tc>
      </w:tr>
      <w:tr w:rsidR="00D5441C" w:rsidRPr="003D7543" w:rsidTr="00D5441C">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D5441C" w:rsidRPr="007F02A0" w:rsidRDefault="00D5441C" w:rsidP="00D5441C">
            <w:pPr>
              <w:spacing w:after="0"/>
              <w:rPr>
                <w:rFonts w:ascii="Times New Roman" w:hAnsi="Times New Roman"/>
                <w:b/>
                <w:bCs/>
                <w:sz w:val="24"/>
                <w:szCs w:val="24"/>
              </w:rPr>
            </w:pPr>
            <w:r w:rsidRPr="007F02A0">
              <w:rPr>
                <w:rFonts w:ascii="Times New Roman" w:hAnsi="Times New Roman"/>
                <w:b/>
                <w:bCs/>
                <w:sz w:val="24"/>
                <w:szCs w:val="24"/>
              </w:rPr>
              <w:t xml:space="preserve">Тема 2.1. </w:t>
            </w:r>
          </w:p>
          <w:p w:rsidR="00D5441C" w:rsidRDefault="00D5441C" w:rsidP="005E04A2">
            <w:pPr>
              <w:spacing w:after="0"/>
              <w:jc w:val="both"/>
              <w:rPr>
                <w:rFonts w:ascii="Times New Roman" w:hAnsi="Times New Roman"/>
                <w:b/>
                <w:bCs/>
                <w:sz w:val="24"/>
                <w:szCs w:val="24"/>
              </w:rPr>
            </w:pPr>
            <w:r w:rsidRPr="00D5441C">
              <w:rPr>
                <w:rFonts w:ascii="Times New Roman" w:hAnsi="Times New Roman"/>
                <w:b/>
                <w:bCs/>
                <w:sz w:val="24"/>
                <w:szCs w:val="24"/>
              </w:rPr>
              <w:t>Медикаментозная терапия в сестринской практике</w:t>
            </w:r>
          </w:p>
        </w:tc>
        <w:tc>
          <w:tcPr>
            <w:tcW w:w="753" w:type="pct"/>
            <w:tcBorders>
              <w:top w:val="single" w:sz="4" w:space="0" w:color="auto"/>
              <w:left w:val="single" w:sz="4" w:space="0" w:color="auto"/>
              <w:bottom w:val="single" w:sz="4" w:space="0" w:color="auto"/>
              <w:right w:val="single" w:sz="4" w:space="0" w:color="auto"/>
            </w:tcBorders>
            <w:vAlign w:val="center"/>
          </w:tcPr>
          <w:p w:rsidR="00D5441C" w:rsidRDefault="00D5441C" w:rsidP="00D5441C">
            <w:pPr>
              <w:spacing w:after="0"/>
              <w:jc w:val="center"/>
              <w:rPr>
                <w:rFonts w:ascii="Times New Roman" w:hAnsi="Times New Roman"/>
                <w:b/>
                <w:sz w:val="24"/>
                <w:szCs w:val="24"/>
              </w:rPr>
            </w:pPr>
            <w:r>
              <w:rPr>
                <w:rFonts w:ascii="Times New Roman" w:hAnsi="Times New Roman"/>
                <w:b/>
                <w:sz w:val="24"/>
                <w:szCs w:val="24"/>
              </w:rPr>
              <w:t>12</w:t>
            </w:r>
          </w:p>
        </w:tc>
      </w:tr>
      <w:tr w:rsidR="00536A31" w:rsidRPr="003D7543" w:rsidTr="005E04A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536A31" w:rsidRPr="007F02A0" w:rsidRDefault="00536A31" w:rsidP="005E04A2">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sidR="00D5441C">
              <w:rPr>
                <w:rFonts w:ascii="Times New Roman" w:hAnsi="Times New Roman"/>
                <w:b/>
                <w:bCs/>
                <w:sz w:val="24"/>
                <w:szCs w:val="24"/>
              </w:rPr>
              <w:t>1.</w:t>
            </w:r>
            <w:r w:rsidRPr="007F02A0">
              <w:rPr>
                <w:rFonts w:ascii="Times New Roman" w:hAnsi="Times New Roman"/>
                <w:b/>
                <w:bCs/>
                <w:sz w:val="24"/>
                <w:szCs w:val="24"/>
              </w:rPr>
              <w:t xml:space="preserve"> </w:t>
            </w:r>
          </w:p>
          <w:p w:rsidR="00536A31" w:rsidRPr="00D5441C" w:rsidRDefault="00D5441C" w:rsidP="00D5441C">
            <w:pPr>
              <w:spacing w:after="0"/>
              <w:rPr>
                <w:rFonts w:ascii="Times New Roman" w:hAnsi="Times New Roman"/>
                <w:b/>
                <w:bCs/>
                <w:sz w:val="24"/>
                <w:szCs w:val="24"/>
              </w:rPr>
            </w:pPr>
            <w:r w:rsidRPr="00D5441C">
              <w:rPr>
                <w:rFonts w:ascii="Times New Roman" w:hAnsi="Times New Roman"/>
                <w:bCs/>
                <w:sz w:val="24"/>
                <w:szCs w:val="24"/>
              </w:rPr>
              <w:t>Хранение и применение лекарственных средств. Пути введения лекарственных средств</w:t>
            </w:r>
          </w:p>
        </w:tc>
        <w:tc>
          <w:tcPr>
            <w:tcW w:w="3298" w:type="pct"/>
            <w:tcBorders>
              <w:top w:val="single" w:sz="4" w:space="0" w:color="auto"/>
              <w:left w:val="single" w:sz="4" w:space="0" w:color="auto"/>
              <w:bottom w:val="single" w:sz="4" w:space="0" w:color="auto"/>
              <w:right w:val="single" w:sz="4" w:space="0" w:color="auto"/>
            </w:tcBorders>
            <w:hideMark/>
          </w:tcPr>
          <w:p w:rsidR="00536A31" w:rsidRPr="003D7543" w:rsidRDefault="00536A31" w:rsidP="005E04A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536A31" w:rsidRPr="00C52659" w:rsidRDefault="00C52659" w:rsidP="005E04A2">
            <w:pPr>
              <w:spacing w:after="0"/>
              <w:jc w:val="center"/>
              <w:rPr>
                <w:rFonts w:ascii="Times New Roman" w:hAnsi="Times New Roman"/>
                <w:b/>
                <w:sz w:val="24"/>
                <w:szCs w:val="24"/>
              </w:rPr>
            </w:pPr>
            <w:r w:rsidRPr="00C52659">
              <w:rPr>
                <w:rFonts w:ascii="Times New Roman" w:hAnsi="Times New Roman"/>
                <w:b/>
                <w:sz w:val="24"/>
                <w:szCs w:val="24"/>
              </w:rPr>
              <w:t>6</w:t>
            </w:r>
          </w:p>
        </w:tc>
      </w:tr>
      <w:tr w:rsidR="00536A31" w:rsidRPr="003D7543" w:rsidTr="005E04A2">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6A31" w:rsidRPr="003D7543" w:rsidRDefault="00536A31" w:rsidP="005E04A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536A31" w:rsidRDefault="00536A31" w:rsidP="005E04A2">
            <w:pPr>
              <w:suppressAutoHyphens/>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1.Способы и правила введения лекарственных препаратов, инфузионных сред.</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2.Порядок и правила учета, хранения и применения лекарственных препаратов, этилового спирта, спиртсодержащих препаратов, инфузионных сред.</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3.Побочные эффекты, виды реакций и осложнений лекарственной терапии, меры профилактики и оказания медицинской помощи в неотложной форме.</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4. Выписка требований на лекарственные средства и порядок получения их из аптеки.</w:t>
            </w:r>
          </w:p>
          <w:p w:rsidR="00C52659" w:rsidRPr="00C52659" w:rsidRDefault="00BA291D" w:rsidP="00C52659">
            <w:pPr>
              <w:spacing w:after="0"/>
              <w:jc w:val="both"/>
              <w:rPr>
                <w:rFonts w:ascii="Times New Roman" w:hAnsi="Times New Roman"/>
                <w:b/>
                <w:bCs/>
                <w:sz w:val="24"/>
                <w:szCs w:val="24"/>
              </w:rPr>
            </w:pPr>
            <w:r>
              <w:rPr>
                <w:rFonts w:ascii="Times New Roman" w:hAnsi="Times New Roman"/>
                <w:sz w:val="24"/>
                <w:szCs w:val="24"/>
              </w:rPr>
              <w:t xml:space="preserve">5. </w:t>
            </w:r>
            <w:r w:rsidR="00C52659" w:rsidRPr="00C52659">
              <w:rPr>
                <w:rFonts w:ascii="Times New Roman" w:hAnsi="Times New Roman"/>
                <w:sz w:val="24"/>
                <w:szCs w:val="24"/>
              </w:rPr>
              <w:t>Выписка, учет и хранение наркотических и сильнодействующих лекарственных средств</w:t>
            </w:r>
            <w:r w:rsidR="00C52659" w:rsidRPr="00C52659">
              <w:rPr>
                <w:rFonts w:ascii="Times New Roman" w:hAnsi="Times New Roman"/>
                <w:b/>
                <w:bCs/>
                <w:sz w:val="24"/>
                <w:szCs w:val="24"/>
              </w:rPr>
              <w:t>.</w:t>
            </w:r>
          </w:p>
          <w:p w:rsidR="00536A31" w:rsidRDefault="00536A31" w:rsidP="005E04A2">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 xml:space="preserve">Парентеральный путь введения лекарственных препаратов. Виды шприцев и игл. Выбор объема шприца и размера иглы для различных видов инъекций. </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Набор лекарственных средств из ампулы и флакона.</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Внутрикожный, подкожный и внутримышечный пути введения лекарственных средств. Анатомические области введения. Профилактика осложнений.</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Выполнение манипуляций на фантоме.</w:t>
            </w:r>
          </w:p>
          <w:p w:rsidR="00536A31" w:rsidRPr="003D7543" w:rsidRDefault="00536A31" w:rsidP="005E04A2">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w:t>
            </w:r>
            <w:r>
              <w:rPr>
                <w:rFonts w:ascii="Times New Roman" w:hAnsi="Times New Roman"/>
                <w:sz w:val="24"/>
                <w:szCs w:val="24"/>
              </w:rPr>
              <w:t xml:space="preserve"> </w:t>
            </w:r>
            <w:r w:rsidRPr="00C52659">
              <w:rPr>
                <w:rFonts w:ascii="Times New Roman" w:hAnsi="Times New Roman"/>
                <w:sz w:val="24"/>
                <w:szCs w:val="24"/>
              </w:rPr>
              <w:t>Изучение материала учебника по теме</w:t>
            </w:r>
            <w:r>
              <w:rPr>
                <w:rFonts w:ascii="Times New Roman" w:hAnsi="Times New Roman"/>
                <w:sz w:val="24"/>
                <w:szCs w:val="24"/>
              </w:rPr>
              <w:t>;</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 Решение проблемно-ситуационных задач по теме</w:t>
            </w:r>
            <w:r>
              <w:rPr>
                <w:rFonts w:ascii="Times New Roman" w:hAnsi="Times New Roman"/>
                <w:sz w:val="24"/>
                <w:szCs w:val="24"/>
              </w:rPr>
              <w:t>;</w:t>
            </w:r>
          </w:p>
          <w:p w:rsidR="00C52659" w:rsidRPr="00C52659" w:rsidRDefault="00C52659" w:rsidP="00C52659">
            <w:pPr>
              <w:spacing w:after="0"/>
              <w:jc w:val="both"/>
              <w:rPr>
                <w:rFonts w:ascii="Times New Roman" w:hAnsi="Times New Roman"/>
                <w:sz w:val="24"/>
                <w:szCs w:val="24"/>
              </w:rPr>
            </w:pPr>
            <w:r w:rsidRPr="00C52659">
              <w:rPr>
                <w:rFonts w:ascii="Times New Roman" w:hAnsi="Times New Roman"/>
                <w:sz w:val="24"/>
                <w:szCs w:val="24"/>
              </w:rPr>
              <w:t>- Оформление карт оценки приема лекарственных средств</w:t>
            </w:r>
            <w:r>
              <w:rPr>
                <w:rFonts w:ascii="Times New Roman" w:hAnsi="Times New Roman"/>
                <w:sz w:val="24"/>
                <w:szCs w:val="24"/>
              </w:rPr>
              <w:t>;</w:t>
            </w:r>
          </w:p>
          <w:p w:rsidR="00536A31" w:rsidRPr="003D7543" w:rsidRDefault="00C52659" w:rsidP="00C52659">
            <w:pPr>
              <w:spacing w:after="0"/>
              <w:jc w:val="both"/>
              <w:rPr>
                <w:rFonts w:ascii="Times New Roman" w:hAnsi="Times New Roman"/>
                <w:sz w:val="24"/>
                <w:szCs w:val="24"/>
              </w:rPr>
            </w:pPr>
            <w:r w:rsidRPr="00C52659">
              <w:rPr>
                <w:rFonts w:ascii="Times New Roman" w:hAnsi="Times New Roman"/>
                <w:sz w:val="24"/>
                <w:szCs w:val="24"/>
              </w:rPr>
              <w:t>-</w:t>
            </w:r>
            <w:r>
              <w:rPr>
                <w:rFonts w:ascii="Times New Roman" w:hAnsi="Times New Roman"/>
                <w:sz w:val="24"/>
                <w:szCs w:val="24"/>
              </w:rPr>
              <w:t xml:space="preserve"> </w:t>
            </w:r>
            <w:r w:rsidRPr="00C52659">
              <w:rPr>
                <w:rFonts w:ascii="Times New Roman" w:hAnsi="Times New Roman"/>
                <w:sz w:val="24"/>
                <w:szCs w:val="24"/>
              </w:rPr>
              <w:t>Составление кроссвордов с использованием мед</w:t>
            </w:r>
            <w:r>
              <w:rPr>
                <w:rFonts w:ascii="Times New Roman" w:hAnsi="Times New Roman"/>
                <w:sz w:val="24"/>
                <w:szCs w:val="24"/>
              </w:rPr>
              <w:t>ицинских</w:t>
            </w:r>
            <w:r w:rsidRPr="00C52659">
              <w:rPr>
                <w:rFonts w:ascii="Times New Roman" w:hAnsi="Times New Roman"/>
                <w:sz w:val="24"/>
                <w:szCs w:val="24"/>
              </w:rPr>
              <w:t xml:space="preserve"> терминов по изучаемой теме</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536A31" w:rsidRPr="003D7543" w:rsidRDefault="00536A31" w:rsidP="005E04A2">
            <w:pPr>
              <w:spacing w:after="0"/>
              <w:jc w:val="center"/>
              <w:rPr>
                <w:rFonts w:ascii="Times New Roman" w:hAnsi="Times New Roman"/>
                <w:b/>
                <w:sz w:val="24"/>
                <w:szCs w:val="24"/>
              </w:rPr>
            </w:pPr>
            <w:r>
              <w:rPr>
                <w:rFonts w:ascii="Times New Roman" w:hAnsi="Times New Roman"/>
                <w:b/>
                <w:sz w:val="24"/>
                <w:szCs w:val="24"/>
              </w:rPr>
              <w:t>2</w:t>
            </w:r>
          </w:p>
          <w:p w:rsidR="00536A31" w:rsidRPr="003D7543" w:rsidRDefault="00536A31" w:rsidP="005E04A2">
            <w:pPr>
              <w:spacing w:after="0"/>
              <w:jc w:val="center"/>
              <w:rPr>
                <w:rFonts w:ascii="Times New Roman" w:hAnsi="Times New Roman"/>
                <w:b/>
                <w:sz w:val="24"/>
                <w:szCs w:val="24"/>
              </w:rPr>
            </w:pPr>
          </w:p>
          <w:p w:rsidR="00536A31" w:rsidRPr="003D7543" w:rsidRDefault="00536A31" w:rsidP="005E04A2">
            <w:pPr>
              <w:spacing w:after="0"/>
              <w:jc w:val="center"/>
              <w:rPr>
                <w:rFonts w:ascii="Times New Roman" w:hAnsi="Times New Roman"/>
                <w:b/>
                <w:sz w:val="24"/>
                <w:szCs w:val="24"/>
              </w:rPr>
            </w:pPr>
          </w:p>
          <w:p w:rsidR="00536A31" w:rsidRPr="003D7543" w:rsidRDefault="00536A31" w:rsidP="005E04A2">
            <w:pPr>
              <w:spacing w:after="0"/>
              <w:jc w:val="center"/>
              <w:rPr>
                <w:rFonts w:ascii="Times New Roman" w:hAnsi="Times New Roman"/>
                <w:b/>
                <w:sz w:val="24"/>
                <w:szCs w:val="24"/>
              </w:rPr>
            </w:pPr>
          </w:p>
          <w:p w:rsidR="00536A31" w:rsidRPr="003D7543" w:rsidRDefault="00536A31" w:rsidP="005E04A2">
            <w:pPr>
              <w:spacing w:after="0"/>
              <w:jc w:val="center"/>
              <w:rPr>
                <w:rFonts w:ascii="Times New Roman" w:hAnsi="Times New Roman"/>
                <w:b/>
                <w:sz w:val="24"/>
                <w:szCs w:val="24"/>
              </w:rPr>
            </w:pPr>
          </w:p>
          <w:p w:rsidR="00536A31" w:rsidRPr="003D7543" w:rsidRDefault="00536A31" w:rsidP="005E04A2">
            <w:pPr>
              <w:spacing w:after="0"/>
              <w:jc w:val="center"/>
              <w:rPr>
                <w:rFonts w:ascii="Times New Roman" w:hAnsi="Times New Roman"/>
                <w:b/>
                <w:sz w:val="24"/>
                <w:szCs w:val="24"/>
              </w:rPr>
            </w:pPr>
          </w:p>
          <w:p w:rsidR="00536A31" w:rsidRPr="003D7543" w:rsidRDefault="00536A31" w:rsidP="005E04A2">
            <w:pPr>
              <w:spacing w:after="0"/>
              <w:jc w:val="center"/>
              <w:rPr>
                <w:rFonts w:ascii="Times New Roman" w:hAnsi="Times New Roman"/>
                <w:b/>
                <w:sz w:val="24"/>
                <w:szCs w:val="24"/>
              </w:rPr>
            </w:pPr>
          </w:p>
          <w:p w:rsidR="00536A31" w:rsidRPr="003D7543" w:rsidRDefault="00536A31" w:rsidP="005E04A2">
            <w:pPr>
              <w:spacing w:after="0"/>
              <w:jc w:val="center"/>
              <w:rPr>
                <w:rFonts w:ascii="Times New Roman" w:hAnsi="Times New Roman"/>
                <w:b/>
                <w:sz w:val="24"/>
                <w:szCs w:val="24"/>
              </w:rPr>
            </w:pPr>
          </w:p>
          <w:p w:rsidR="00536A31" w:rsidRPr="003D7543" w:rsidRDefault="00536A31" w:rsidP="005E04A2">
            <w:pPr>
              <w:spacing w:after="0"/>
              <w:jc w:val="center"/>
              <w:rPr>
                <w:rFonts w:ascii="Times New Roman" w:hAnsi="Times New Roman"/>
                <w:b/>
                <w:sz w:val="24"/>
                <w:szCs w:val="24"/>
              </w:rPr>
            </w:pPr>
          </w:p>
          <w:p w:rsidR="00536A31" w:rsidRPr="003D7543" w:rsidRDefault="00C52659" w:rsidP="005E04A2">
            <w:pPr>
              <w:spacing w:after="0"/>
              <w:jc w:val="center"/>
              <w:rPr>
                <w:rFonts w:ascii="Times New Roman" w:hAnsi="Times New Roman"/>
                <w:b/>
                <w:sz w:val="24"/>
                <w:szCs w:val="24"/>
              </w:rPr>
            </w:pPr>
            <w:r>
              <w:rPr>
                <w:rFonts w:ascii="Times New Roman" w:hAnsi="Times New Roman"/>
                <w:b/>
                <w:sz w:val="24"/>
                <w:szCs w:val="24"/>
              </w:rPr>
              <w:t>4</w:t>
            </w:r>
          </w:p>
          <w:p w:rsidR="00536A31" w:rsidRPr="003D7543" w:rsidRDefault="00536A31" w:rsidP="005E04A2">
            <w:pPr>
              <w:spacing w:after="0"/>
              <w:jc w:val="center"/>
              <w:rPr>
                <w:rFonts w:ascii="Times New Roman" w:hAnsi="Times New Roman"/>
                <w:b/>
                <w:sz w:val="24"/>
                <w:szCs w:val="24"/>
              </w:rPr>
            </w:pPr>
          </w:p>
        </w:tc>
      </w:tr>
      <w:tr w:rsidR="00BA291D"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BA291D" w:rsidRPr="007F02A0" w:rsidRDefault="00BA291D" w:rsidP="000E5B8B">
            <w:pPr>
              <w:spacing w:after="0"/>
              <w:rPr>
                <w:rFonts w:ascii="Times New Roman" w:hAnsi="Times New Roman"/>
                <w:b/>
                <w:bCs/>
                <w:sz w:val="24"/>
                <w:szCs w:val="24"/>
              </w:rPr>
            </w:pPr>
            <w:r w:rsidRPr="007F02A0">
              <w:rPr>
                <w:rFonts w:ascii="Times New Roman" w:hAnsi="Times New Roman"/>
                <w:b/>
                <w:bCs/>
                <w:sz w:val="24"/>
                <w:szCs w:val="24"/>
              </w:rPr>
              <w:t>Тема 2.1.</w:t>
            </w:r>
            <w:r>
              <w:rPr>
                <w:rFonts w:ascii="Times New Roman" w:hAnsi="Times New Roman"/>
                <w:b/>
                <w:bCs/>
                <w:sz w:val="24"/>
                <w:szCs w:val="24"/>
              </w:rPr>
              <w:t>2.</w:t>
            </w:r>
            <w:r w:rsidRPr="007F02A0">
              <w:rPr>
                <w:rFonts w:ascii="Times New Roman" w:hAnsi="Times New Roman"/>
                <w:b/>
                <w:bCs/>
                <w:sz w:val="24"/>
                <w:szCs w:val="24"/>
              </w:rPr>
              <w:t xml:space="preserve"> </w:t>
            </w:r>
          </w:p>
          <w:p w:rsidR="00135330" w:rsidRPr="00135330" w:rsidRDefault="00135330" w:rsidP="00135330">
            <w:pPr>
              <w:spacing w:after="0"/>
              <w:jc w:val="both"/>
              <w:rPr>
                <w:rFonts w:ascii="Times New Roman" w:hAnsi="Times New Roman"/>
                <w:b/>
                <w:bCs/>
                <w:sz w:val="24"/>
                <w:szCs w:val="24"/>
              </w:rPr>
            </w:pPr>
            <w:r w:rsidRPr="000C37E6">
              <w:rPr>
                <w:rFonts w:ascii="Times New Roman" w:hAnsi="Times New Roman"/>
                <w:bCs/>
                <w:sz w:val="24"/>
                <w:szCs w:val="24"/>
              </w:rPr>
              <w:lastRenderedPageBreak/>
              <w:t>Методы обследования в терапии: основные и дополнительные. Подготовка пациента к их проведению</w:t>
            </w:r>
          </w:p>
        </w:tc>
        <w:tc>
          <w:tcPr>
            <w:tcW w:w="3298" w:type="pct"/>
            <w:tcBorders>
              <w:top w:val="single" w:sz="4" w:space="0" w:color="auto"/>
              <w:left w:val="single" w:sz="4" w:space="0" w:color="auto"/>
              <w:bottom w:val="single" w:sz="4" w:space="0" w:color="auto"/>
              <w:right w:val="single" w:sz="4" w:space="0" w:color="auto"/>
            </w:tcBorders>
            <w:hideMark/>
          </w:tcPr>
          <w:p w:rsidR="00BA291D" w:rsidRPr="003D7543" w:rsidRDefault="00BA291D" w:rsidP="000E5B8B">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BA291D" w:rsidRPr="00C52659" w:rsidRDefault="00BA291D" w:rsidP="000E5B8B">
            <w:pPr>
              <w:spacing w:after="0"/>
              <w:jc w:val="center"/>
              <w:rPr>
                <w:rFonts w:ascii="Times New Roman" w:hAnsi="Times New Roman"/>
                <w:b/>
                <w:sz w:val="24"/>
                <w:szCs w:val="24"/>
              </w:rPr>
            </w:pPr>
            <w:r w:rsidRPr="00C52659">
              <w:rPr>
                <w:rFonts w:ascii="Times New Roman" w:hAnsi="Times New Roman"/>
                <w:b/>
                <w:sz w:val="24"/>
                <w:szCs w:val="24"/>
              </w:rPr>
              <w:t>6</w:t>
            </w:r>
          </w:p>
        </w:tc>
      </w:tr>
      <w:tr w:rsidR="00BA291D" w:rsidRPr="003D7543" w:rsidTr="000E5B8B">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291D" w:rsidRPr="003D7543" w:rsidRDefault="00BA291D"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BA291D" w:rsidRDefault="00BA291D" w:rsidP="000E5B8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135330" w:rsidRPr="000C37E6" w:rsidRDefault="00135330" w:rsidP="00135330">
            <w:pPr>
              <w:spacing w:after="0"/>
              <w:jc w:val="both"/>
              <w:rPr>
                <w:rFonts w:ascii="Times New Roman" w:hAnsi="Times New Roman"/>
                <w:sz w:val="24"/>
                <w:szCs w:val="24"/>
              </w:rPr>
            </w:pPr>
            <w:r w:rsidRPr="000C37E6">
              <w:rPr>
                <w:rFonts w:ascii="Times New Roman" w:hAnsi="Times New Roman"/>
                <w:sz w:val="24"/>
                <w:szCs w:val="24"/>
              </w:rPr>
              <w:t xml:space="preserve">Обучение методике сестринского обследования пациентов терапевтического профиля. Приобретение навыков объективного обследования. Проведение осмотра пациента, аускультации лёгких, сердца, живота. Поверхностная пальпация живота, определение наличия отёков. Исследование </w:t>
            </w:r>
            <w:r w:rsidRPr="000C37E6">
              <w:rPr>
                <w:rFonts w:ascii="Times New Roman" w:hAnsi="Times New Roman"/>
                <w:sz w:val="24"/>
                <w:szCs w:val="24"/>
                <w:lang w:val="en-US"/>
              </w:rPr>
              <w:t>Ps</w:t>
            </w:r>
            <w:r w:rsidRPr="000C37E6">
              <w:rPr>
                <w:rFonts w:ascii="Times New Roman" w:hAnsi="Times New Roman"/>
                <w:sz w:val="24"/>
                <w:szCs w:val="24"/>
              </w:rPr>
              <w:t xml:space="preserve">, измерение АД, ЧДД; массы тела, измерение роста, </w:t>
            </w:r>
            <w:r w:rsidRPr="000C37E6">
              <w:rPr>
                <w:rFonts w:ascii="Times New Roman" w:hAnsi="Times New Roman"/>
                <w:sz w:val="24"/>
                <w:szCs w:val="24"/>
                <w:lang w:val="en-US"/>
              </w:rPr>
              <w:t>t</w:t>
            </w:r>
            <w:r w:rsidRPr="000C37E6">
              <w:rPr>
                <w:rFonts w:ascii="Times New Roman" w:hAnsi="Times New Roman"/>
                <w:sz w:val="24"/>
                <w:szCs w:val="24"/>
                <w:vertAlign w:val="superscript"/>
                <w:lang w:val="en-US"/>
              </w:rPr>
              <w:t>o</w:t>
            </w:r>
            <w:r w:rsidRPr="000C37E6">
              <w:rPr>
                <w:rFonts w:ascii="Times New Roman" w:hAnsi="Times New Roman"/>
                <w:sz w:val="24"/>
                <w:szCs w:val="24"/>
              </w:rPr>
              <w:t xml:space="preserve"> тела. Оформление сестринской документации. Проведение интерпретации полученных данных.</w:t>
            </w:r>
          </w:p>
          <w:p w:rsidR="00135330" w:rsidRPr="000C37E6" w:rsidRDefault="00135330" w:rsidP="00135330">
            <w:pPr>
              <w:spacing w:after="0"/>
              <w:jc w:val="both"/>
              <w:rPr>
                <w:rFonts w:ascii="Times New Roman" w:hAnsi="Times New Roman"/>
                <w:sz w:val="24"/>
                <w:szCs w:val="24"/>
              </w:rPr>
            </w:pPr>
            <w:r w:rsidRPr="000C37E6">
              <w:rPr>
                <w:rFonts w:ascii="Times New Roman" w:hAnsi="Times New Roman"/>
                <w:sz w:val="24"/>
                <w:szCs w:val="24"/>
              </w:rPr>
              <w:t>Роль дополнительных методов обследования для диагностики заболеваний. Виды и методы обследования: лабораторные, инструментальные, функциональные, рентгенологические, эндоскопические, УЗИ; КТ; МРТ;  радиоизотопные и др. Алгоритмы подготовки пациентов к исследованию в объёме общеклинического минимума.</w:t>
            </w:r>
          </w:p>
          <w:p w:rsidR="00135330" w:rsidRPr="00135330" w:rsidRDefault="00135330" w:rsidP="00135330">
            <w:pPr>
              <w:spacing w:after="0"/>
              <w:jc w:val="both"/>
              <w:rPr>
                <w:rFonts w:ascii="Times New Roman" w:hAnsi="Times New Roman"/>
                <w:color w:val="FF0000"/>
                <w:sz w:val="24"/>
                <w:szCs w:val="24"/>
              </w:rPr>
            </w:pPr>
            <w:r w:rsidRPr="000C37E6">
              <w:rPr>
                <w:rFonts w:ascii="Times New Roman" w:hAnsi="Times New Roman"/>
                <w:sz w:val="24"/>
                <w:szCs w:val="24"/>
              </w:rPr>
              <w:t>Знакомство с подразделениями диагностики МО: рентгенологическим, эндоскопическим, лабораторным, функциональным и др. Участие в подготовке пациентов к различным видам обследования. Отработка навыков манипуляций, отработка универсальных и стандартных мер предосторожности медсестры на рабочем месте и в отделении терапии.</w:t>
            </w:r>
            <w:r w:rsidRPr="00135330">
              <w:rPr>
                <w:rFonts w:ascii="Times New Roman" w:hAnsi="Times New Roman"/>
                <w:color w:val="FF0000"/>
                <w:sz w:val="24"/>
                <w:szCs w:val="24"/>
              </w:rPr>
              <w:t xml:space="preserve"> </w:t>
            </w:r>
          </w:p>
          <w:p w:rsidR="00BA291D" w:rsidRPr="003D7543" w:rsidRDefault="00BA291D" w:rsidP="000E5B8B">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15312F" w:rsidRPr="0015312F" w:rsidRDefault="0015312F" w:rsidP="0015312F">
            <w:pPr>
              <w:spacing w:after="0"/>
              <w:jc w:val="both"/>
              <w:rPr>
                <w:rFonts w:ascii="Times New Roman" w:hAnsi="Times New Roman"/>
                <w:sz w:val="24"/>
                <w:szCs w:val="24"/>
              </w:rPr>
            </w:pPr>
            <w:r w:rsidRPr="0015312F">
              <w:rPr>
                <w:rFonts w:ascii="Times New Roman" w:hAnsi="Times New Roman"/>
                <w:sz w:val="24"/>
                <w:szCs w:val="24"/>
              </w:rPr>
              <w:t>-</w:t>
            </w:r>
            <w:r>
              <w:rPr>
                <w:rFonts w:ascii="Times New Roman" w:hAnsi="Times New Roman"/>
                <w:sz w:val="24"/>
                <w:szCs w:val="24"/>
              </w:rPr>
              <w:t xml:space="preserve"> </w:t>
            </w:r>
            <w:r w:rsidRPr="0015312F">
              <w:rPr>
                <w:rFonts w:ascii="Times New Roman" w:hAnsi="Times New Roman"/>
                <w:sz w:val="24"/>
                <w:szCs w:val="24"/>
              </w:rPr>
              <w:t>Изучение материала учебника по теме</w:t>
            </w:r>
            <w:r>
              <w:rPr>
                <w:rFonts w:ascii="Times New Roman" w:hAnsi="Times New Roman"/>
                <w:sz w:val="24"/>
                <w:szCs w:val="24"/>
              </w:rPr>
              <w:t>;</w:t>
            </w:r>
          </w:p>
          <w:p w:rsidR="00135330" w:rsidRPr="000C37E6" w:rsidRDefault="00135330" w:rsidP="00135330">
            <w:pPr>
              <w:spacing w:after="0"/>
              <w:jc w:val="both"/>
              <w:rPr>
                <w:rFonts w:ascii="Times New Roman" w:hAnsi="Times New Roman"/>
                <w:sz w:val="24"/>
                <w:szCs w:val="24"/>
              </w:rPr>
            </w:pPr>
            <w:r w:rsidRPr="000C37E6">
              <w:rPr>
                <w:rFonts w:ascii="Times New Roman" w:hAnsi="Times New Roman"/>
                <w:sz w:val="24"/>
                <w:szCs w:val="24"/>
              </w:rPr>
              <w:t>- Составление схемы осмотра пациентов;</w:t>
            </w:r>
          </w:p>
          <w:p w:rsidR="00135330" w:rsidRPr="000C37E6" w:rsidRDefault="00135330" w:rsidP="00135330">
            <w:pPr>
              <w:spacing w:after="0"/>
              <w:jc w:val="both"/>
              <w:rPr>
                <w:rFonts w:ascii="Times New Roman" w:hAnsi="Times New Roman"/>
                <w:sz w:val="24"/>
                <w:szCs w:val="24"/>
              </w:rPr>
            </w:pPr>
            <w:r w:rsidRPr="000C37E6">
              <w:rPr>
                <w:rFonts w:ascii="Times New Roman" w:hAnsi="Times New Roman"/>
                <w:sz w:val="24"/>
                <w:szCs w:val="24"/>
              </w:rPr>
              <w:t>- Составление алгоритма действий медсестры при определении пульса, ЧДД, измерении АД.</w:t>
            </w:r>
          </w:p>
          <w:p w:rsidR="00135330" w:rsidRPr="000C37E6" w:rsidRDefault="00135330" w:rsidP="00135330">
            <w:pPr>
              <w:spacing w:after="0"/>
              <w:jc w:val="both"/>
              <w:rPr>
                <w:rFonts w:ascii="Times New Roman" w:hAnsi="Times New Roman"/>
                <w:sz w:val="24"/>
                <w:szCs w:val="24"/>
              </w:rPr>
            </w:pPr>
            <w:r w:rsidRPr="000C37E6">
              <w:rPr>
                <w:rFonts w:ascii="Times New Roman" w:hAnsi="Times New Roman"/>
                <w:sz w:val="24"/>
                <w:szCs w:val="24"/>
              </w:rPr>
              <w:t>- Составление алгоритма действий медсестры при подготовке пациентов к дополнительным методам обследования;</w:t>
            </w:r>
          </w:p>
          <w:p w:rsidR="00135330" w:rsidRPr="000C37E6" w:rsidRDefault="00135330" w:rsidP="00135330">
            <w:pPr>
              <w:spacing w:after="0"/>
              <w:jc w:val="both"/>
              <w:rPr>
                <w:rFonts w:ascii="Times New Roman" w:hAnsi="Times New Roman"/>
                <w:sz w:val="24"/>
                <w:szCs w:val="24"/>
              </w:rPr>
            </w:pPr>
            <w:r w:rsidRPr="000C37E6">
              <w:rPr>
                <w:rFonts w:ascii="Times New Roman" w:hAnsi="Times New Roman"/>
                <w:sz w:val="24"/>
                <w:szCs w:val="24"/>
              </w:rPr>
              <w:t>- Составление графологической структуры по теме: «Методы обследования пациентов в сестринской практике»;</w:t>
            </w:r>
          </w:p>
          <w:p w:rsidR="00BA291D" w:rsidRPr="003D7543" w:rsidRDefault="00135330" w:rsidP="00135330">
            <w:pPr>
              <w:spacing w:after="0"/>
              <w:jc w:val="both"/>
              <w:rPr>
                <w:rFonts w:ascii="Times New Roman" w:hAnsi="Times New Roman"/>
                <w:sz w:val="24"/>
                <w:szCs w:val="24"/>
              </w:rPr>
            </w:pPr>
            <w:r w:rsidRPr="000C37E6">
              <w:rPr>
                <w:rFonts w:ascii="Times New Roman" w:hAnsi="Times New Roman"/>
                <w:sz w:val="24"/>
                <w:szCs w:val="24"/>
              </w:rPr>
              <w:t>- Составление плана инструктажа пациента при подготовке к различным методам исследования.</w:t>
            </w:r>
          </w:p>
        </w:tc>
        <w:tc>
          <w:tcPr>
            <w:tcW w:w="753" w:type="pct"/>
            <w:tcBorders>
              <w:top w:val="single" w:sz="4" w:space="0" w:color="auto"/>
              <w:left w:val="single" w:sz="4" w:space="0" w:color="auto"/>
              <w:bottom w:val="single" w:sz="4" w:space="0" w:color="auto"/>
              <w:right w:val="single" w:sz="4" w:space="0" w:color="auto"/>
            </w:tcBorders>
            <w:hideMark/>
          </w:tcPr>
          <w:p w:rsidR="00BA291D" w:rsidRPr="003D7543" w:rsidRDefault="00DA515B" w:rsidP="000E5B8B">
            <w:pPr>
              <w:spacing w:after="0"/>
              <w:jc w:val="center"/>
              <w:rPr>
                <w:rFonts w:ascii="Times New Roman" w:hAnsi="Times New Roman"/>
                <w:b/>
                <w:sz w:val="24"/>
                <w:szCs w:val="24"/>
              </w:rPr>
            </w:pPr>
            <w:r>
              <w:rPr>
                <w:rFonts w:ascii="Times New Roman" w:hAnsi="Times New Roman"/>
                <w:b/>
                <w:sz w:val="24"/>
                <w:szCs w:val="24"/>
              </w:rPr>
              <w:t>6</w:t>
            </w: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p w:rsidR="00BA291D" w:rsidRPr="003D7543" w:rsidRDefault="00BA291D" w:rsidP="000E5B8B">
            <w:pPr>
              <w:spacing w:after="0"/>
              <w:jc w:val="center"/>
              <w:rPr>
                <w:rFonts w:ascii="Times New Roman" w:hAnsi="Times New Roman"/>
                <w:b/>
                <w:sz w:val="24"/>
                <w:szCs w:val="24"/>
              </w:rPr>
            </w:pPr>
          </w:p>
        </w:tc>
      </w:tr>
      <w:tr w:rsidR="00B64391" w:rsidTr="000E5B8B">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B64391" w:rsidRPr="007F02A0" w:rsidRDefault="00B64391" w:rsidP="000E5B8B">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2</w:t>
            </w:r>
            <w:r w:rsidRPr="007F02A0">
              <w:rPr>
                <w:rFonts w:ascii="Times New Roman" w:hAnsi="Times New Roman"/>
                <w:b/>
                <w:bCs/>
                <w:sz w:val="24"/>
                <w:szCs w:val="24"/>
              </w:rPr>
              <w:t xml:space="preserve">. </w:t>
            </w:r>
          </w:p>
          <w:p w:rsidR="00B64391" w:rsidRPr="00B64391" w:rsidRDefault="00B64391" w:rsidP="000E5B8B">
            <w:pPr>
              <w:spacing w:after="0"/>
              <w:jc w:val="both"/>
              <w:rPr>
                <w:rFonts w:ascii="Times New Roman" w:hAnsi="Times New Roman"/>
                <w:b/>
                <w:bCs/>
                <w:sz w:val="24"/>
                <w:szCs w:val="24"/>
              </w:rPr>
            </w:pPr>
            <w:r w:rsidRPr="00B64391">
              <w:rPr>
                <w:rFonts w:ascii="Times New Roman" w:hAnsi="Times New Roman"/>
                <w:b/>
                <w:bCs/>
                <w:sz w:val="24"/>
                <w:szCs w:val="24"/>
              </w:rPr>
              <w:t>Сестринский уход за пациентами при заболеваниях органов дыхательной системы</w:t>
            </w:r>
          </w:p>
        </w:tc>
        <w:tc>
          <w:tcPr>
            <w:tcW w:w="753" w:type="pct"/>
            <w:tcBorders>
              <w:top w:val="single" w:sz="4" w:space="0" w:color="auto"/>
              <w:left w:val="single" w:sz="4" w:space="0" w:color="auto"/>
              <w:bottom w:val="single" w:sz="4" w:space="0" w:color="auto"/>
              <w:right w:val="single" w:sz="4" w:space="0" w:color="auto"/>
            </w:tcBorders>
            <w:vAlign w:val="center"/>
          </w:tcPr>
          <w:p w:rsidR="00B64391" w:rsidRDefault="00B64391" w:rsidP="000E5B8B">
            <w:pPr>
              <w:spacing w:after="0"/>
              <w:jc w:val="center"/>
              <w:rPr>
                <w:rFonts w:ascii="Times New Roman" w:hAnsi="Times New Roman"/>
                <w:b/>
                <w:sz w:val="24"/>
                <w:szCs w:val="24"/>
              </w:rPr>
            </w:pPr>
            <w:r>
              <w:rPr>
                <w:rFonts w:ascii="Times New Roman" w:hAnsi="Times New Roman"/>
                <w:b/>
                <w:sz w:val="24"/>
                <w:szCs w:val="24"/>
              </w:rPr>
              <w:t>38</w:t>
            </w:r>
          </w:p>
        </w:tc>
      </w:tr>
      <w:tr w:rsidR="00B64391"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B64391" w:rsidRPr="007F02A0" w:rsidRDefault="00B64391"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1.</w:t>
            </w:r>
            <w:r w:rsidRPr="007F02A0">
              <w:rPr>
                <w:rFonts w:ascii="Times New Roman" w:hAnsi="Times New Roman"/>
                <w:b/>
                <w:bCs/>
                <w:sz w:val="24"/>
                <w:szCs w:val="24"/>
              </w:rPr>
              <w:t xml:space="preserve"> </w:t>
            </w:r>
          </w:p>
          <w:p w:rsidR="00B64391" w:rsidRPr="00B64391" w:rsidRDefault="00B64391" w:rsidP="000E5B8B">
            <w:pPr>
              <w:spacing w:after="0"/>
              <w:rPr>
                <w:rFonts w:ascii="Times New Roman" w:hAnsi="Times New Roman"/>
                <w:b/>
                <w:bCs/>
                <w:sz w:val="24"/>
                <w:szCs w:val="24"/>
              </w:rPr>
            </w:pPr>
            <w:r w:rsidRPr="00B64391">
              <w:rPr>
                <w:rFonts w:ascii="Times New Roman" w:hAnsi="Times New Roman"/>
                <w:sz w:val="24"/>
                <w:szCs w:val="24"/>
              </w:rPr>
              <w:t>Сестринский уход при бронхитах</w:t>
            </w:r>
          </w:p>
        </w:tc>
        <w:tc>
          <w:tcPr>
            <w:tcW w:w="3298" w:type="pct"/>
            <w:tcBorders>
              <w:top w:val="single" w:sz="4" w:space="0" w:color="auto"/>
              <w:left w:val="single" w:sz="4" w:space="0" w:color="auto"/>
              <w:bottom w:val="single" w:sz="4" w:space="0" w:color="auto"/>
              <w:right w:val="single" w:sz="4" w:space="0" w:color="auto"/>
            </w:tcBorders>
            <w:hideMark/>
          </w:tcPr>
          <w:p w:rsidR="00B64391" w:rsidRPr="003D7543" w:rsidRDefault="00B64391"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B64391" w:rsidRPr="00C52659" w:rsidRDefault="00B64391" w:rsidP="000E5B8B">
            <w:pPr>
              <w:spacing w:after="0"/>
              <w:jc w:val="center"/>
              <w:rPr>
                <w:rFonts w:ascii="Times New Roman" w:hAnsi="Times New Roman"/>
                <w:b/>
                <w:sz w:val="24"/>
                <w:szCs w:val="24"/>
              </w:rPr>
            </w:pPr>
            <w:r>
              <w:rPr>
                <w:rFonts w:ascii="Times New Roman" w:hAnsi="Times New Roman"/>
                <w:b/>
                <w:sz w:val="24"/>
                <w:szCs w:val="24"/>
              </w:rPr>
              <w:t>8</w:t>
            </w:r>
          </w:p>
        </w:tc>
      </w:tr>
      <w:tr w:rsidR="00B64391" w:rsidRPr="003D7543" w:rsidTr="000E5B8B">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391" w:rsidRPr="003D7543" w:rsidRDefault="00B64391"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B64391" w:rsidRDefault="00B64391"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B64391" w:rsidRPr="00B64391" w:rsidRDefault="00B64391" w:rsidP="00B64391">
            <w:pPr>
              <w:spacing w:after="0"/>
              <w:jc w:val="both"/>
              <w:rPr>
                <w:rFonts w:ascii="Times New Roman" w:hAnsi="Times New Roman"/>
                <w:sz w:val="24"/>
                <w:szCs w:val="24"/>
              </w:rPr>
            </w:pPr>
            <w:r w:rsidRPr="00B64391">
              <w:rPr>
                <w:rFonts w:ascii="Times New Roman" w:hAnsi="Times New Roman"/>
                <w:sz w:val="24"/>
                <w:szCs w:val="24"/>
              </w:rPr>
              <w:t>Бронхиты. Определение понятия «бронхит».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 Учет и хранение лекарственных препаратов, применяемых при заболеваниях органов дыхательной системы.</w:t>
            </w:r>
          </w:p>
          <w:p w:rsidR="00B64391" w:rsidRDefault="00B64391" w:rsidP="00B64391">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B64391" w:rsidRPr="00B64391" w:rsidRDefault="00B64391" w:rsidP="00B64391">
            <w:pPr>
              <w:spacing w:after="0"/>
              <w:jc w:val="both"/>
              <w:rPr>
                <w:rFonts w:ascii="Times New Roman" w:hAnsi="Times New Roman"/>
                <w:sz w:val="24"/>
                <w:szCs w:val="24"/>
              </w:rPr>
            </w:pPr>
            <w:r w:rsidRPr="00B64391">
              <w:rPr>
                <w:rFonts w:ascii="Times New Roman" w:hAnsi="Times New Roman"/>
                <w:sz w:val="24"/>
                <w:szCs w:val="24"/>
              </w:rPr>
              <w:t>Определение понятия «бронхит». Причины и способствующие факторы, клинические проявления острых и хронических бронхитов. Осложнения заболеваний. Методы диагностики проблем пациента. Сестринская помощь при бронхитах. Принципы применения лекарственных средств при бронхитах, особенности лечебного питания.</w:t>
            </w:r>
          </w:p>
          <w:p w:rsidR="00B64391" w:rsidRDefault="00B64391" w:rsidP="00B64391">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B64391" w:rsidRPr="00B64391" w:rsidRDefault="00B64391" w:rsidP="003656A7">
            <w:pPr>
              <w:spacing w:after="0"/>
              <w:jc w:val="both"/>
              <w:rPr>
                <w:rFonts w:ascii="Times New Roman" w:hAnsi="Times New Roman"/>
                <w:sz w:val="24"/>
                <w:szCs w:val="24"/>
              </w:rPr>
            </w:pPr>
            <w:r w:rsidRPr="00B64391">
              <w:rPr>
                <w:rFonts w:ascii="Times New Roman" w:hAnsi="Times New Roman"/>
                <w:sz w:val="24"/>
                <w:szCs w:val="24"/>
              </w:rPr>
              <w:t>Участие в лечебно-диагностическом процессе при бронхитах. Проведение сестринского обследования, распознавание клинических симптомов. Анализ собранной информации. Планирование действий медсестры по уходу за пациентом. Выполнение диагностических и лечебных процедур</w:t>
            </w:r>
            <w:r w:rsidR="003656A7">
              <w:rPr>
                <w:rFonts w:ascii="Times New Roman" w:hAnsi="Times New Roman"/>
                <w:sz w:val="24"/>
                <w:szCs w:val="24"/>
              </w:rPr>
              <w:t xml:space="preserve"> </w:t>
            </w:r>
            <w:r w:rsidRPr="00B64391">
              <w:rPr>
                <w:rFonts w:ascii="Times New Roman" w:hAnsi="Times New Roman"/>
                <w:sz w:val="24"/>
                <w:szCs w:val="24"/>
              </w:rPr>
              <w:t>(в том числе пульсоксиметрия, разведение антибиотиков)</w:t>
            </w:r>
            <w:r w:rsidR="003656A7">
              <w:rPr>
                <w:rFonts w:ascii="Times New Roman" w:hAnsi="Times New Roman"/>
                <w:sz w:val="24"/>
                <w:szCs w:val="24"/>
              </w:rPr>
              <w:t>.</w:t>
            </w:r>
            <w:r w:rsidRPr="00B64391">
              <w:rPr>
                <w:rFonts w:ascii="Times New Roman" w:hAnsi="Times New Roman"/>
                <w:sz w:val="24"/>
                <w:szCs w:val="24"/>
              </w:rPr>
              <w:t xml:space="preserve"> Ведение документации, проведение фармакотерапии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 Сочетание с внеаудиторной работой для формирования и развития общих и профессиональных компетенций.</w:t>
            </w:r>
          </w:p>
          <w:p w:rsidR="00B64391" w:rsidRPr="003D7543" w:rsidRDefault="00B64391" w:rsidP="003656A7">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E641B2" w:rsidRPr="00E641B2" w:rsidRDefault="00E641B2" w:rsidP="00E641B2">
            <w:pPr>
              <w:spacing w:after="0"/>
              <w:jc w:val="both"/>
              <w:rPr>
                <w:rFonts w:ascii="Times New Roman" w:hAnsi="Times New Roman"/>
                <w:sz w:val="24"/>
                <w:szCs w:val="24"/>
              </w:rPr>
            </w:pPr>
            <w:r w:rsidRPr="00E641B2">
              <w:rPr>
                <w:rFonts w:ascii="Times New Roman" w:hAnsi="Times New Roman"/>
                <w:sz w:val="24"/>
                <w:szCs w:val="24"/>
              </w:rPr>
              <w:t>- Изучение конспекта лекции, учебного материала  по теме;</w:t>
            </w:r>
          </w:p>
          <w:p w:rsidR="00E641B2" w:rsidRPr="00E641B2" w:rsidRDefault="00E641B2" w:rsidP="00E641B2">
            <w:pPr>
              <w:spacing w:after="0"/>
              <w:jc w:val="both"/>
              <w:rPr>
                <w:rFonts w:ascii="Times New Roman" w:hAnsi="Times New Roman"/>
                <w:sz w:val="24"/>
                <w:szCs w:val="24"/>
              </w:rPr>
            </w:pPr>
            <w:r w:rsidRPr="00E641B2">
              <w:rPr>
                <w:rFonts w:ascii="Times New Roman" w:hAnsi="Times New Roman"/>
                <w:sz w:val="24"/>
                <w:szCs w:val="24"/>
              </w:rPr>
              <w:lastRenderedPageBreak/>
              <w:t>- Составление плана ухода за больными при пневмониях;</w:t>
            </w:r>
          </w:p>
          <w:p w:rsidR="00E641B2" w:rsidRPr="00E641B2" w:rsidRDefault="00E641B2" w:rsidP="00E641B2">
            <w:pPr>
              <w:spacing w:after="0"/>
              <w:jc w:val="both"/>
              <w:rPr>
                <w:rFonts w:ascii="Times New Roman" w:hAnsi="Times New Roman"/>
                <w:sz w:val="24"/>
                <w:szCs w:val="24"/>
              </w:rPr>
            </w:pPr>
            <w:r w:rsidRPr="00E641B2">
              <w:rPr>
                <w:rFonts w:ascii="Times New Roman" w:hAnsi="Times New Roman"/>
                <w:sz w:val="24"/>
                <w:szCs w:val="24"/>
              </w:rPr>
              <w:t>- Составление карт по фармакотерапии;</w:t>
            </w:r>
          </w:p>
          <w:p w:rsidR="00E641B2" w:rsidRPr="00E641B2" w:rsidRDefault="00E641B2" w:rsidP="00E641B2">
            <w:pPr>
              <w:spacing w:after="0"/>
              <w:jc w:val="both"/>
              <w:rPr>
                <w:rFonts w:ascii="Times New Roman" w:hAnsi="Times New Roman"/>
                <w:sz w:val="24"/>
                <w:szCs w:val="24"/>
              </w:rPr>
            </w:pPr>
            <w:r w:rsidRPr="00E641B2">
              <w:rPr>
                <w:rFonts w:ascii="Times New Roman" w:hAnsi="Times New Roman"/>
                <w:sz w:val="24"/>
                <w:szCs w:val="24"/>
              </w:rPr>
              <w:t>- Подготовка плана беседы по профилактике заболеваний;</w:t>
            </w:r>
          </w:p>
          <w:p w:rsidR="00B64391" w:rsidRPr="003D7543" w:rsidRDefault="00E641B2" w:rsidP="00E641B2">
            <w:pPr>
              <w:spacing w:after="0"/>
              <w:jc w:val="both"/>
              <w:rPr>
                <w:rFonts w:ascii="Times New Roman" w:hAnsi="Times New Roman"/>
                <w:sz w:val="24"/>
                <w:szCs w:val="24"/>
              </w:rPr>
            </w:pPr>
            <w:r w:rsidRPr="00E641B2">
              <w:rPr>
                <w:rFonts w:ascii="Times New Roman" w:hAnsi="Times New Roman"/>
                <w:sz w:val="24"/>
                <w:szCs w:val="24"/>
              </w:rPr>
              <w:t>- Решение проблемно-ситуационных задач по теме.</w:t>
            </w:r>
          </w:p>
        </w:tc>
        <w:tc>
          <w:tcPr>
            <w:tcW w:w="753" w:type="pct"/>
            <w:tcBorders>
              <w:top w:val="single" w:sz="4" w:space="0" w:color="auto"/>
              <w:left w:val="single" w:sz="4" w:space="0" w:color="auto"/>
              <w:bottom w:val="single" w:sz="4" w:space="0" w:color="auto"/>
              <w:right w:val="single" w:sz="4" w:space="0" w:color="auto"/>
            </w:tcBorders>
            <w:hideMark/>
          </w:tcPr>
          <w:p w:rsidR="00B64391" w:rsidRPr="003D7543" w:rsidRDefault="00B64391"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B64391" w:rsidRPr="003D7543" w:rsidRDefault="00B64391" w:rsidP="000E5B8B">
            <w:pPr>
              <w:spacing w:after="0"/>
              <w:jc w:val="center"/>
              <w:rPr>
                <w:rFonts w:ascii="Times New Roman" w:hAnsi="Times New Roman"/>
                <w:b/>
                <w:sz w:val="24"/>
                <w:szCs w:val="24"/>
              </w:rPr>
            </w:pPr>
          </w:p>
          <w:p w:rsidR="00B64391" w:rsidRPr="003D7543" w:rsidRDefault="00B64391" w:rsidP="000E5B8B">
            <w:pPr>
              <w:spacing w:after="0"/>
              <w:jc w:val="center"/>
              <w:rPr>
                <w:rFonts w:ascii="Times New Roman" w:hAnsi="Times New Roman"/>
                <w:b/>
                <w:sz w:val="24"/>
                <w:szCs w:val="24"/>
              </w:rPr>
            </w:pPr>
          </w:p>
          <w:p w:rsidR="00B64391" w:rsidRPr="003D7543" w:rsidRDefault="00B64391" w:rsidP="000E5B8B">
            <w:pPr>
              <w:spacing w:after="0"/>
              <w:jc w:val="center"/>
              <w:rPr>
                <w:rFonts w:ascii="Times New Roman" w:hAnsi="Times New Roman"/>
                <w:b/>
                <w:sz w:val="24"/>
                <w:szCs w:val="24"/>
              </w:rPr>
            </w:pPr>
          </w:p>
          <w:p w:rsidR="00B64391" w:rsidRPr="003D7543" w:rsidRDefault="00B64391" w:rsidP="000E5B8B">
            <w:pPr>
              <w:spacing w:after="0"/>
              <w:jc w:val="center"/>
              <w:rPr>
                <w:rFonts w:ascii="Times New Roman" w:hAnsi="Times New Roman"/>
                <w:b/>
                <w:sz w:val="24"/>
                <w:szCs w:val="24"/>
              </w:rPr>
            </w:pPr>
          </w:p>
          <w:p w:rsidR="00B64391" w:rsidRPr="003D7543" w:rsidRDefault="00B64391" w:rsidP="000E5B8B">
            <w:pPr>
              <w:spacing w:after="0"/>
              <w:jc w:val="center"/>
              <w:rPr>
                <w:rFonts w:ascii="Times New Roman" w:hAnsi="Times New Roman"/>
                <w:b/>
                <w:sz w:val="24"/>
                <w:szCs w:val="24"/>
              </w:rPr>
            </w:pPr>
          </w:p>
          <w:p w:rsidR="00B64391" w:rsidRPr="003D7543" w:rsidRDefault="00B64391" w:rsidP="000E5B8B">
            <w:pPr>
              <w:spacing w:after="0"/>
              <w:jc w:val="center"/>
              <w:rPr>
                <w:rFonts w:ascii="Times New Roman" w:hAnsi="Times New Roman"/>
                <w:b/>
                <w:sz w:val="24"/>
                <w:szCs w:val="24"/>
              </w:rPr>
            </w:pPr>
          </w:p>
          <w:p w:rsidR="00B64391" w:rsidRDefault="00B64391" w:rsidP="000E5B8B">
            <w:pPr>
              <w:spacing w:after="0"/>
              <w:jc w:val="center"/>
              <w:rPr>
                <w:rFonts w:ascii="Times New Roman" w:hAnsi="Times New Roman"/>
                <w:b/>
                <w:sz w:val="24"/>
                <w:szCs w:val="24"/>
              </w:rPr>
            </w:pPr>
            <w:r>
              <w:rPr>
                <w:rFonts w:ascii="Times New Roman" w:hAnsi="Times New Roman"/>
                <w:b/>
                <w:sz w:val="24"/>
                <w:szCs w:val="24"/>
              </w:rPr>
              <w:t>2</w:t>
            </w:r>
          </w:p>
          <w:p w:rsidR="00B64391" w:rsidRDefault="00B64391" w:rsidP="000E5B8B">
            <w:pPr>
              <w:spacing w:after="0"/>
              <w:jc w:val="center"/>
              <w:rPr>
                <w:rFonts w:ascii="Times New Roman" w:hAnsi="Times New Roman"/>
                <w:b/>
                <w:sz w:val="24"/>
                <w:szCs w:val="24"/>
              </w:rPr>
            </w:pPr>
          </w:p>
          <w:p w:rsidR="00B64391" w:rsidRDefault="00B64391" w:rsidP="000E5B8B">
            <w:pPr>
              <w:spacing w:after="0"/>
              <w:jc w:val="center"/>
              <w:rPr>
                <w:rFonts w:ascii="Times New Roman" w:hAnsi="Times New Roman"/>
                <w:b/>
                <w:sz w:val="24"/>
                <w:szCs w:val="24"/>
              </w:rPr>
            </w:pPr>
          </w:p>
          <w:p w:rsidR="00B64391" w:rsidRDefault="00B64391" w:rsidP="000E5B8B">
            <w:pPr>
              <w:spacing w:after="0"/>
              <w:jc w:val="center"/>
              <w:rPr>
                <w:rFonts w:ascii="Times New Roman" w:hAnsi="Times New Roman"/>
                <w:b/>
                <w:sz w:val="24"/>
                <w:szCs w:val="24"/>
              </w:rPr>
            </w:pPr>
          </w:p>
          <w:p w:rsidR="00B64391" w:rsidRDefault="00B64391" w:rsidP="000E5B8B">
            <w:pPr>
              <w:spacing w:after="0"/>
              <w:jc w:val="center"/>
              <w:rPr>
                <w:rFonts w:ascii="Times New Roman" w:hAnsi="Times New Roman"/>
                <w:b/>
                <w:sz w:val="24"/>
                <w:szCs w:val="24"/>
              </w:rPr>
            </w:pPr>
          </w:p>
          <w:p w:rsidR="00B64391" w:rsidRPr="003D7543" w:rsidRDefault="00B64391" w:rsidP="000E5B8B">
            <w:pPr>
              <w:spacing w:after="0"/>
              <w:jc w:val="center"/>
              <w:rPr>
                <w:rFonts w:ascii="Times New Roman" w:hAnsi="Times New Roman"/>
                <w:b/>
                <w:sz w:val="24"/>
                <w:szCs w:val="24"/>
              </w:rPr>
            </w:pPr>
            <w:r>
              <w:rPr>
                <w:rFonts w:ascii="Times New Roman" w:hAnsi="Times New Roman"/>
                <w:b/>
                <w:sz w:val="24"/>
                <w:szCs w:val="24"/>
              </w:rPr>
              <w:t>4</w:t>
            </w:r>
          </w:p>
          <w:p w:rsidR="00B64391" w:rsidRPr="003D7543" w:rsidRDefault="00B64391" w:rsidP="000E5B8B">
            <w:pPr>
              <w:spacing w:after="0"/>
              <w:jc w:val="center"/>
              <w:rPr>
                <w:rFonts w:ascii="Times New Roman" w:hAnsi="Times New Roman"/>
                <w:b/>
                <w:sz w:val="24"/>
                <w:szCs w:val="24"/>
              </w:rPr>
            </w:pPr>
          </w:p>
        </w:tc>
      </w:tr>
      <w:tr w:rsidR="004B6260"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B6260" w:rsidRPr="007F02A0" w:rsidRDefault="004B6260"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2.</w:t>
            </w:r>
            <w:r w:rsidRPr="007F02A0">
              <w:rPr>
                <w:rFonts w:ascii="Times New Roman" w:hAnsi="Times New Roman"/>
                <w:b/>
                <w:bCs/>
                <w:sz w:val="24"/>
                <w:szCs w:val="24"/>
              </w:rPr>
              <w:t xml:space="preserve"> </w:t>
            </w:r>
          </w:p>
          <w:p w:rsidR="004B6260" w:rsidRPr="00B64391" w:rsidRDefault="004B6260" w:rsidP="004B6260">
            <w:pPr>
              <w:spacing w:after="0"/>
              <w:rPr>
                <w:rFonts w:ascii="Times New Roman" w:hAnsi="Times New Roman"/>
                <w:b/>
                <w:bCs/>
                <w:sz w:val="24"/>
                <w:szCs w:val="24"/>
              </w:rPr>
            </w:pPr>
            <w:r w:rsidRPr="00B64391">
              <w:rPr>
                <w:rFonts w:ascii="Times New Roman" w:hAnsi="Times New Roman"/>
                <w:sz w:val="24"/>
                <w:szCs w:val="24"/>
              </w:rPr>
              <w:t xml:space="preserve">Сестринский уход при </w:t>
            </w:r>
            <w:r w:rsidRPr="004B6260">
              <w:rPr>
                <w:rFonts w:ascii="Times New Roman" w:hAnsi="Times New Roman"/>
                <w:sz w:val="24"/>
                <w:szCs w:val="24"/>
              </w:rPr>
              <w:t>пневмониях</w:t>
            </w:r>
          </w:p>
        </w:tc>
        <w:tc>
          <w:tcPr>
            <w:tcW w:w="3298" w:type="pct"/>
            <w:tcBorders>
              <w:top w:val="single" w:sz="4" w:space="0" w:color="auto"/>
              <w:left w:val="single" w:sz="4" w:space="0" w:color="auto"/>
              <w:bottom w:val="single" w:sz="4" w:space="0" w:color="auto"/>
              <w:right w:val="single" w:sz="4" w:space="0" w:color="auto"/>
            </w:tcBorders>
            <w:hideMark/>
          </w:tcPr>
          <w:p w:rsidR="004B6260" w:rsidRPr="003D7543" w:rsidRDefault="004B6260"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B6260" w:rsidRPr="00C52659" w:rsidRDefault="004B6260" w:rsidP="000E5B8B">
            <w:pPr>
              <w:spacing w:after="0"/>
              <w:jc w:val="center"/>
              <w:rPr>
                <w:rFonts w:ascii="Times New Roman" w:hAnsi="Times New Roman"/>
                <w:b/>
                <w:sz w:val="24"/>
                <w:szCs w:val="24"/>
              </w:rPr>
            </w:pPr>
            <w:r>
              <w:rPr>
                <w:rFonts w:ascii="Times New Roman" w:hAnsi="Times New Roman"/>
                <w:b/>
                <w:sz w:val="24"/>
                <w:szCs w:val="24"/>
              </w:rPr>
              <w:t>8</w:t>
            </w:r>
          </w:p>
        </w:tc>
      </w:tr>
      <w:tr w:rsidR="004B6260" w:rsidRPr="003D7543" w:rsidTr="00A332DE">
        <w:trPr>
          <w:trHeight w:val="1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6260" w:rsidRPr="003D7543" w:rsidRDefault="004B6260"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B6260" w:rsidRDefault="004B6260"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A332DE" w:rsidRPr="00A332DE" w:rsidRDefault="00A332DE" w:rsidP="00A332DE">
            <w:pPr>
              <w:spacing w:after="0"/>
              <w:jc w:val="both"/>
              <w:rPr>
                <w:rFonts w:ascii="Times New Roman" w:hAnsi="Times New Roman"/>
                <w:sz w:val="24"/>
                <w:szCs w:val="24"/>
              </w:rPr>
            </w:pPr>
            <w:r w:rsidRPr="00A332DE">
              <w:rPr>
                <w:rFonts w:ascii="Times New Roman" w:hAnsi="Times New Roman"/>
                <w:sz w:val="24"/>
                <w:szCs w:val="24"/>
              </w:rPr>
              <w:t>Пневмонии. Определение понятия «пневмония».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 Особенности лечебного питания.</w:t>
            </w:r>
          </w:p>
          <w:p w:rsidR="004B6260" w:rsidRDefault="004B6260" w:rsidP="000E5B8B">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A332DE" w:rsidRPr="00A332DE" w:rsidRDefault="00A332DE" w:rsidP="00A332DE">
            <w:pPr>
              <w:spacing w:after="0"/>
              <w:jc w:val="both"/>
              <w:rPr>
                <w:rFonts w:ascii="Times New Roman" w:hAnsi="Times New Roman"/>
                <w:sz w:val="24"/>
                <w:szCs w:val="24"/>
              </w:rPr>
            </w:pPr>
            <w:r w:rsidRPr="00A332DE">
              <w:rPr>
                <w:rFonts w:ascii="Times New Roman" w:hAnsi="Times New Roman"/>
                <w:sz w:val="24"/>
                <w:szCs w:val="24"/>
              </w:rPr>
              <w:t>Определение понятия «пневмония». Актуальность проблемы. Причины возникновения. Симптомы очаговой и крупозной пневмоний. Особенности течения пневмоний в современных условиях. Возможные осложнения. Принципы организации и способы оказания сестринской помощи. Принципы применения лекарственных средств. Учет и хранение лекарственных препаратов, применяемых при заболеваниях органов дыхательной системы.</w:t>
            </w:r>
          </w:p>
          <w:p w:rsidR="004B6260" w:rsidRDefault="004B6260" w:rsidP="00A332DE">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A332DE" w:rsidRPr="00A332DE" w:rsidRDefault="00A332DE" w:rsidP="00A332DE">
            <w:pPr>
              <w:spacing w:after="0"/>
              <w:jc w:val="both"/>
              <w:rPr>
                <w:rFonts w:ascii="Times New Roman" w:hAnsi="Times New Roman"/>
                <w:sz w:val="24"/>
                <w:szCs w:val="24"/>
              </w:rPr>
            </w:pPr>
            <w:r w:rsidRPr="00A332DE">
              <w:rPr>
                <w:rFonts w:ascii="Times New Roman" w:hAnsi="Times New Roman"/>
                <w:sz w:val="24"/>
                <w:szCs w:val="24"/>
              </w:rPr>
              <w:t>Участие в лечебно-диагностическом процессе при пневмониях. Проведение сестринского обследования, распознавание клинических симптомов. Анализ собранной информации. Планирование действий медсестры по уходу за пациентом. Отработка практических манипуляций под контролем медсестры на посту и в процедурном кабинете стационара. Выполнение диагностических и лечебных процедур</w:t>
            </w:r>
            <w:r>
              <w:rPr>
                <w:rFonts w:ascii="Times New Roman" w:hAnsi="Times New Roman"/>
                <w:sz w:val="24"/>
                <w:szCs w:val="24"/>
              </w:rPr>
              <w:t xml:space="preserve"> </w:t>
            </w:r>
            <w:r w:rsidRPr="00A332DE">
              <w:rPr>
                <w:rFonts w:ascii="Times New Roman" w:hAnsi="Times New Roman"/>
                <w:sz w:val="24"/>
                <w:szCs w:val="24"/>
              </w:rPr>
              <w:t xml:space="preserve">(обучение пациента пользованию индивидуальной плевательницей, оксигенотерапия различными способами, дренажное положение). Ведение документации, проведение фармакотерапии по назначению врача. Соблюдение инфекционной безопасности </w:t>
            </w:r>
            <w:r w:rsidRPr="00A332DE">
              <w:rPr>
                <w:rFonts w:ascii="Times New Roman" w:hAnsi="Times New Roman"/>
                <w:sz w:val="24"/>
                <w:szCs w:val="24"/>
              </w:rPr>
              <w:lastRenderedPageBreak/>
              <w:t>пациента и медицинской сестры. Решение проблемно-ситуационных задач, осуществление тестового контроля усвоения полученной информации. Сочетание с внеаудиторной работой для формирования и развития общих и профессиональных компетенций.</w:t>
            </w:r>
          </w:p>
          <w:p w:rsidR="004B6260" w:rsidRPr="003D7543" w:rsidRDefault="004B6260" w:rsidP="00A332DE">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A332DE" w:rsidRPr="00A332DE" w:rsidRDefault="00A332DE" w:rsidP="00A332DE">
            <w:pPr>
              <w:spacing w:after="0"/>
              <w:jc w:val="both"/>
              <w:rPr>
                <w:rFonts w:ascii="Times New Roman" w:hAnsi="Times New Roman"/>
                <w:sz w:val="24"/>
                <w:szCs w:val="24"/>
              </w:rPr>
            </w:pPr>
            <w:r w:rsidRPr="00A332DE">
              <w:rPr>
                <w:rFonts w:ascii="Times New Roman" w:hAnsi="Times New Roman"/>
                <w:sz w:val="24"/>
                <w:szCs w:val="24"/>
              </w:rPr>
              <w:t>- Изучение конспекта лекции, учебного материала  по теме;</w:t>
            </w:r>
          </w:p>
          <w:p w:rsidR="00A332DE" w:rsidRPr="00A332DE" w:rsidRDefault="00A332DE" w:rsidP="00A332DE">
            <w:pPr>
              <w:spacing w:after="0"/>
              <w:jc w:val="both"/>
              <w:rPr>
                <w:rFonts w:ascii="Times New Roman" w:hAnsi="Times New Roman"/>
                <w:sz w:val="24"/>
                <w:szCs w:val="24"/>
              </w:rPr>
            </w:pPr>
            <w:r w:rsidRPr="00A332DE">
              <w:rPr>
                <w:rFonts w:ascii="Times New Roman" w:hAnsi="Times New Roman"/>
                <w:sz w:val="24"/>
                <w:szCs w:val="24"/>
              </w:rPr>
              <w:t>- Составление плана ухода за больными при пневмониях;</w:t>
            </w:r>
          </w:p>
          <w:p w:rsidR="00A332DE" w:rsidRPr="00A332DE" w:rsidRDefault="00A332DE" w:rsidP="00A332DE">
            <w:pPr>
              <w:spacing w:after="0"/>
              <w:jc w:val="both"/>
              <w:rPr>
                <w:rFonts w:ascii="Times New Roman" w:hAnsi="Times New Roman"/>
                <w:sz w:val="24"/>
                <w:szCs w:val="24"/>
              </w:rPr>
            </w:pPr>
            <w:r w:rsidRPr="00A332DE">
              <w:rPr>
                <w:rFonts w:ascii="Times New Roman" w:hAnsi="Times New Roman"/>
                <w:sz w:val="24"/>
                <w:szCs w:val="24"/>
              </w:rPr>
              <w:t>- Составление карт по фармакотерапии;</w:t>
            </w:r>
          </w:p>
          <w:p w:rsidR="00A332DE" w:rsidRPr="00A332DE" w:rsidRDefault="00A332DE" w:rsidP="00A332DE">
            <w:pPr>
              <w:spacing w:after="0"/>
              <w:jc w:val="both"/>
              <w:rPr>
                <w:rFonts w:ascii="Times New Roman" w:hAnsi="Times New Roman"/>
                <w:sz w:val="24"/>
                <w:szCs w:val="24"/>
              </w:rPr>
            </w:pPr>
            <w:r w:rsidRPr="00A332DE">
              <w:rPr>
                <w:rFonts w:ascii="Times New Roman" w:hAnsi="Times New Roman"/>
                <w:sz w:val="24"/>
                <w:szCs w:val="24"/>
              </w:rPr>
              <w:t>- Подготовка плана беседы по профилактике заболеваний;</w:t>
            </w:r>
          </w:p>
          <w:p w:rsidR="004B6260" w:rsidRPr="003D7543" w:rsidRDefault="00A332DE" w:rsidP="00A332DE">
            <w:pPr>
              <w:spacing w:after="0"/>
              <w:jc w:val="both"/>
              <w:rPr>
                <w:rFonts w:ascii="Times New Roman" w:hAnsi="Times New Roman"/>
                <w:sz w:val="24"/>
                <w:szCs w:val="24"/>
              </w:rPr>
            </w:pPr>
            <w:r w:rsidRPr="00A332DE">
              <w:rPr>
                <w:rFonts w:ascii="Times New Roman" w:hAnsi="Times New Roman"/>
                <w:sz w:val="24"/>
                <w:szCs w:val="24"/>
              </w:rPr>
              <w:t>- Решение проблемно-ситуационных задач по теме.</w:t>
            </w:r>
          </w:p>
        </w:tc>
        <w:tc>
          <w:tcPr>
            <w:tcW w:w="753" w:type="pct"/>
            <w:tcBorders>
              <w:top w:val="single" w:sz="4" w:space="0" w:color="auto"/>
              <w:left w:val="single" w:sz="4" w:space="0" w:color="auto"/>
              <w:bottom w:val="single" w:sz="4" w:space="0" w:color="auto"/>
              <w:right w:val="single" w:sz="4" w:space="0" w:color="auto"/>
            </w:tcBorders>
            <w:hideMark/>
          </w:tcPr>
          <w:p w:rsidR="004B6260" w:rsidRPr="003D7543" w:rsidRDefault="004B6260"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4B6260" w:rsidRPr="003D7543" w:rsidRDefault="004B6260" w:rsidP="000E5B8B">
            <w:pPr>
              <w:spacing w:after="0"/>
              <w:jc w:val="center"/>
              <w:rPr>
                <w:rFonts w:ascii="Times New Roman" w:hAnsi="Times New Roman"/>
                <w:b/>
                <w:sz w:val="24"/>
                <w:szCs w:val="24"/>
              </w:rPr>
            </w:pPr>
          </w:p>
          <w:p w:rsidR="004B6260" w:rsidRPr="003D7543" w:rsidRDefault="004B6260" w:rsidP="000E5B8B">
            <w:pPr>
              <w:spacing w:after="0"/>
              <w:jc w:val="center"/>
              <w:rPr>
                <w:rFonts w:ascii="Times New Roman" w:hAnsi="Times New Roman"/>
                <w:b/>
                <w:sz w:val="24"/>
                <w:szCs w:val="24"/>
              </w:rPr>
            </w:pPr>
          </w:p>
          <w:p w:rsidR="004B6260" w:rsidRPr="003D7543" w:rsidRDefault="004B6260" w:rsidP="000E5B8B">
            <w:pPr>
              <w:spacing w:after="0"/>
              <w:jc w:val="center"/>
              <w:rPr>
                <w:rFonts w:ascii="Times New Roman" w:hAnsi="Times New Roman"/>
                <w:b/>
                <w:sz w:val="24"/>
                <w:szCs w:val="24"/>
              </w:rPr>
            </w:pPr>
          </w:p>
          <w:p w:rsidR="004B6260" w:rsidRPr="003D7543" w:rsidRDefault="004B6260" w:rsidP="000E5B8B">
            <w:pPr>
              <w:spacing w:after="0"/>
              <w:jc w:val="center"/>
              <w:rPr>
                <w:rFonts w:ascii="Times New Roman" w:hAnsi="Times New Roman"/>
                <w:b/>
                <w:sz w:val="24"/>
                <w:szCs w:val="24"/>
              </w:rPr>
            </w:pPr>
          </w:p>
          <w:p w:rsidR="004B6260" w:rsidRPr="003D7543" w:rsidRDefault="004B6260" w:rsidP="000E5B8B">
            <w:pPr>
              <w:spacing w:after="0"/>
              <w:jc w:val="center"/>
              <w:rPr>
                <w:rFonts w:ascii="Times New Roman" w:hAnsi="Times New Roman"/>
                <w:b/>
                <w:sz w:val="24"/>
                <w:szCs w:val="24"/>
              </w:rPr>
            </w:pPr>
          </w:p>
          <w:p w:rsidR="004B6260" w:rsidRPr="003D7543" w:rsidRDefault="004B6260" w:rsidP="000E5B8B">
            <w:pPr>
              <w:spacing w:after="0"/>
              <w:jc w:val="center"/>
              <w:rPr>
                <w:rFonts w:ascii="Times New Roman" w:hAnsi="Times New Roman"/>
                <w:b/>
                <w:sz w:val="24"/>
                <w:szCs w:val="24"/>
              </w:rPr>
            </w:pPr>
          </w:p>
          <w:p w:rsidR="004B6260" w:rsidRDefault="004B6260" w:rsidP="000E5B8B">
            <w:pPr>
              <w:spacing w:after="0"/>
              <w:jc w:val="center"/>
              <w:rPr>
                <w:rFonts w:ascii="Times New Roman" w:hAnsi="Times New Roman"/>
                <w:b/>
                <w:sz w:val="24"/>
                <w:szCs w:val="24"/>
              </w:rPr>
            </w:pPr>
            <w:r>
              <w:rPr>
                <w:rFonts w:ascii="Times New Roman" w:hAnsi="Times New Roman"/>
                <w:b/>
                <w:sz w:val="24"/>
                <w:szCs w:val="24"/>
              </w:rPr>
              <w:t>2</w:t>
            </w:r>
          </w:p>
          <w:p w:rsidR="004B6260" w:rsidRDefault="004B6260" w:rsidP="000E5B8B">
            <w:pPr>
              <w:spacing w:after="0"/>
              <w:jc w:val="center"/>
              <w:rPr>
                <w:rFonts w:ascii="Times New Roman" w:hAnsi="Times New Roman"/>
                <w:b/>
                <w:sz w:val="24"/>
                <w:szCs w:val="24"/>
              </w:rPr>
            </w:pPr>
          </w:p>
          <w:p w:rsidR="004B6260" w:rsidRDefault="004B6260" w:rsidP="000E5B8B">
            <w:pPr>
              <w:spacing w:after="0"/>
              <w:jc w:val="center"/>
              <w:rPr>
                <w:rFonts w:ascii="Times New Roman" w:hAnsi="Times New Roman"/>
                <w:b/>
                <w:sz w:val="24"/>
                <w:szCs w:val="24"/>
              </w:rPr>
            </w:pPr>
          </w:p>
          <w:p w:rsidR="004B6260" w:rsidRDefault="004B6260" w:rsidP="000E5B8B">
            <w:pPr>
              <w:spacing w:after="0"/>
              <w:jc w:val="center"/>
              <w:rPr>
                <w:rFonts w:ascii="Times New Roman" w:hAnsi="Times New Roman"/>
                <w:b/>
                <w:sz w:val="24"/>
                <w:szCs w:val="24"/>
              </w:rPr>
            </w:pPr>
          </w:p>
          <w:p w:rsidR="004B6260" w:rsidRDefault="004B6260" w:rsidP="000E5B8B">
            <w:pPr>
              <w:spacing w:after="0"/>
              <w:jc w:val="center"/>
              <w:rPr>
                <w:rFonts w:ascii="Times New Roman" w:hAnsi="Times New Roman"/>
                <w:b/>
                <w:sz w:val="24"/>
                <w:szCs w:val="24"/>
              </w:rPr>
            </w:pPr>
          </w:p>
          <w:p w:rsidR="00A332DE" w:rsidRDefault="00A332DE" w:rsidP="000E5B8B">
            <w:pPr>
              <w:spacing w:after="0"/>
              <w:jc w:val="center"/>
              <w:rPr>
                <w:rFonts w:ascii="Times New Roman" w:hAnsi="Times New Roman"/>
                <w:b/>
                <w:sz w:val="24"/>
                <w:szCs w:val="24"/>
              </w:rPr>
            </w:pPr>
          </w:p>
          <w:p w:rsidR="004B6260" w:rsidRPr="003D7543" w:rsidRDefault="004B6260" w:rsidP="000E5B8B">
            <w:pPr>
              <w:spacing w:after="0"/>
              <w:jc w:val="center"/>
              <w:rPr>
                <w:rFonts w:ascii="Times New Roman" w:hAnsi="Times New Roman"/>
                <w:b/>
                <w:sz w:val="24"/>
                <w:szCs w:val="24"/>
              </w:rPr>
            </w:pPr>
            <w:r>
              <w:rPr>
                <w:rFonts w:ascii="Times New Roman" w:hAnsi="Times New Roman"/>
                <w:b/>
                <w:sz w:val="24"/>
                <w:szCs w:val="24"/>
              </w:rPr>
              <w:t>4</w:t>
            </w:r>
          </w:p>
          <w:p w:rsidR="004B6260" w:rsidRPr="003D7543" w:rsidRDefault="004B6260" w:rsidP="000E5B8B">
            <w:pPr>
              <w:spacing w:after="0"/>
              <w:jc w:val="center"/>
              <w:rPr>
                <w:rFonts w:ascii="Times New Roman" w:hAnsi="Times New Roman"/>
                <w:b/>
                <w:sz w:val="24"/>
                <w:szCs w:val="24"/>
              </w:rPr>
            </w:pPr>
          </w:p>
        </w:tc>
      </w:tr>
      <w:tr w:rsidR="00825C5C"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825C5C" w:rsidRPr="007F02A0" w:rsidRDefault="00825C5C"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w:t>
            </w:r>
            <w:r w:rsidRPr="007F02A0">
              <w:rPr>
                <w:rFonts w:ascii="Times New Roman" w:hAnsi="Times New Roman"/>
                <w:b/>
                <w:bCs/>
                <w:sz w:val="24"/>
                <w:szCs w:val="24"/>
              </w:rPr>
              <w:t>.</w:t>
            </w:r>
            <w:r w:rsidR="00EE74C0">
              <w:rPr>
                <w:rFonts w:ascii="Times New Roman" w:hAnsi="Times New Roman"/>
                <w:b/>
                <w:bCs/>
                <w:sz w:val="24"/>
                <w:szCs w:val="24"/>
              </w:rPr>
              <w:t>3</w:t>
            </w:r>
            <w:r>
              <w:rPr>
                <w:rFonts w:ascii="Times New Roman" w:hAnsi="Times New Roman"/>
                <w:b/>
                <w:bCs/>
                <w:sz w:val="24"/>
                <w:szCs w:val="24"/>
              </w:rPr>
              <w:t>.</w:t>
            </w:r>
            <w:r w:rsidRPr="007F02A0">
              <w:rPr>
                <w:rFonts w:ascii="Times New Roman" w:hAnsi="Times New Roman"/>
                <w:b/>
                <w:bCs/>
                <w:sz w:val="24"/>
                <w:szCs w:val="24"/>
              </w:rPr>
              <w:t xml:space="preserve"> </w:t>
            </w:r>
          </w:p>
          <w:p w:rsidR="00825C5C" w:rsidRPr="00B64391" w:rsidRDefault="00EE74C0" w:rsidP="00EE74C0">
            <w:pPr>
              <w:spacing w:after="0"/>
              <w:rPr>
                <w:rFonts w:ascii="Times New Roman" w:hAnsi="Times New Roman"/>
                <w:b/>
                <w:bCs/>
                <w:sz w:val="24"/>
                <w:szCs w:val="24"/>
              </w:rPr>
            </w:pPr>
            <w:r w:rsidRPr="00EE74C0">
              <w:rPr>
                <w:rFonts w:ascii="Times New Roman" w:hAnsi="Times New Roman"/>
                <w:sz w:val="24"/>
                <w:szCs w:val="24"/>
              </w:rPr>
              <w:t>Сестринский уход при бронхиальной астме</w:t>
            </w:r>
          </w:p>
        </w:tc>
        <w:tc>
          <w:tcPr>
            <w:tcW w:w="3298" w:type="pct"/>
            <w:tcBorders>
              <w:top w:val="single" w:sz="4" w:space="0" w:color="auto"/>
              <w:left w:val="single" w:sz="4" w:space="0" w:color="auto"/>
              <w:bottom w:val="single" w:sz="4" w:space="0" w:color="auto"/>
              <w:right w:val="single" w:sz="4" w:space="0" w:color="auto"/>
            </w:tcBorders>
            <w:hideMark/>
          </w:tcPr>
          <w:p w:rsidR="00825C5C" w:rsidRPr="003D7543" w:rsidRDefault="00825C5C"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825C5C" w:rsidRPr="00C52659" w:rsidRDefault="00825C5C" w:rsidP="000E5B8B">
            <w:pPr>
              <w:spacing w:after="0"/>
              <w:jc w:val="center"/>
              <w:rPr>
                <w:rFonts w:ascii="Times New Roman" w:hAnsi="Times New Roman"/>
                <w:b/>
                <w:sz w:val="24"/>
                <w:szCs w:val="24"/>
              </w:rPr>
            </w:pPr>
            <w:r>
              <w:rPr>
                <w:rFonts w:ascii="Times New Roman" w:hAnsi="Times New Roman"/>
                <w:b/>
                <w:sz w:val="24"/>
                <w:szCs w:val="24"/>
              </w:rPr>
              <w:t>8</w:t>
            </w:r>
          </w:p>
        </w:tc>
      </w:tr>
      <w:tr w:rsidR="00825C5C" w:rsidRPr="003D7543" w:rsidTr="00167C94">
        <w:trPr>
          <w:trHeight w:val="9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25C5C" w:rsidRPr="003D7543" w:rsidRDefault="00825C5C"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825C5C" w:rsidRDefault="00825C5C"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EE74C0" w:rsidRPr="00EE74C0" w:rsidRDefault="00EE74C0" w:rsidP="00EE74C0">
            <w:pPr>
              <w:spacing w:after="0"/>
              <w:jc w:val="both"/>
              <w:rPr>
                <w:rFonts w:ascii="Times New Roman" w:hAnsi="Times New Roman"/>
                <w:sz w:val="24"/>
                <w:szCs w:val="24"/>
              </w:rPr>
            </w:pPr>
            <w:r w:rsidRPr="00EE74C0">
              <w:rPr>
                <w:rFonts w:ascii="Times New Roman" w:hAnsi="Times New Roman"/>
                <w:sz w:val="24"/>
                <w:szCs w:val="24"/>
              </w:rPr>
              <w:t>Бронхиальная астма. Определение понятия «бронхиальная астма».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Особенности лечебного питания.</w:t>
            </w:r>
          </w:p>
          <w:p w:rsidR="00825C5C" w:rsidRDefault="00825C5C" w:rsidP="00EE74C0">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EE74C0" w:rsidRPr="00EE74C0" w:rsidRDefault="00EE74C0" w:rsidP="00EE74C0">
            <w:pPr>
              <w:spacing w:after="0"/>
              <w:jc w:val="both"/>
              <w:rPr>
                <w:rFonts w:ascii="Times New Roman" w:hAnsi="Times New Roman"/>
                <w:sz w:val="24"/>
                <w:szCs w:val="24"/>
              </w:rPr>
            </w:pPr>
            <w:r w:rsidRPr="00EE74C0">
              <w:rPr>
                <w:rFonts w:ascii="Times New Roman" w:hAnsi="Times New Roman"/>
                <w:sz w:val="24"/>
                <w:szCs w:val="24"/>
              </w:rPr>
              <w:t>Определение понятия «бронхиальная астма».  Актуальность проблемы. Причины. Симптомы заболевания.  Клинические проявления приступа удушья.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825C5C" w:rsidRDefault="00825C5C" w:rsidP="00EE74C0">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EE74C0" w:rsidRDefault="00EE74C0" w:rsidP="000E5B8B">
            <w:pPr>
              <w:spacing w:after="0"/>
              <w:jc w:val="both"/>
            </w:pPr>
            <w:r w:rsidRPr="00EE74C0">
              <w:rPr>
                <w:rFonts w:ascii="Times New Roman" w:hAnsi="Times New Roman"/>
                <w:sz w:val="24"/>
                <w:szCs w:val="24"/>
              </w:rPr>
              <w:t xml:space="preserve">Участие в лечебно-диагностическом процессе при бронхиальной астме. Оценка состояния пациента с бронхиальной астмой: сбор информации, выявление факторов риска, характерных жалоб, осмотр. Измерение ЧДД, аускультация лёгких. Анализ собранной информации. Планирование действий медицинской сестры по уходу. Обучение пациента методам самоконтроля, ведению дневника, пикфлоуметрии, </w:t>
            </w:r>
            <w:r w:rsidRPr="00EE74C0">
              <w:rPr>
                <w:rFonts w:ascii="Times New Roman" w:hAnsi="Times New Roman"/>
                <w:sz w:val="24"/>
                <w:szCs w:val="24"/>
              </w:rPr>
              <w:lastRenderedPageBreak/>
              <w:t>оказание самопомощи при приступе. Оказание доврачебной помощи при приступе удушья. Выполнение манипуляций по назначению врача: обучение использования ингалятора, пикфлоуметра, оксигенотерапии; в</w:t>
            </w:r>
            <w:r w:rsidR="00033A7A">
              <w:rPr>
                <w:rFonts w:ascii="Times New Roman" w:hAnsi="Times New Roman"/>
                <w:sz w:val="24"/>
                <w:szCs w:val="24"/>
              </w:rPr>
              <w:t>нутривенное</w:t>
            </w:r>
            <w:r w:rsidRPr="00EE74C0">
              <w:rPr>
                <w:rFonts w:ascii="Times New Roman" w:hAnsi="Times New Roman"/>
                <w:sz w:val="24"/>
                <w:szCs w:val="24"/>
              </w:rPr>
              <w:t xml:space="preserve"> введение эуфиллина. Соблюдение инфекционной безопасности пациента и медсестры.</w:t>
            </w:r>
          </w:p>
          <w:p w:rsidR="00825C5C" w:rsidRPr="003D7543" w:rsidRDefault="00825C5C" w:rsidP="000E5B8B">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167C94" w:rsidRPr="00167C94" w:rsidRDefault="00167C94" w:rsidP="00167C94">
            <w:pPr>
              <w:spacing w:after="0"/>
              <w:jc w:val="both"/>
              <w:rPr>
                <w:rFonts w:ascii="Times New Roman" w:hAnsi="Times New Roman"/>
                <w:sz w:val="24"/>
                <w:szCs w:val="24"/>
              </w:rPr>
            </w:pPr>
            <w:r w:rsidRPr="00167C94">
              <w:rPr>
                <w:rFonts w:ascii="Times New Roman" w:hAnsi="Times New Roman"/>
                <w:sz w:val="24"/>
                <w:szCs w:val="24"/>
              </w:rPr>
              <w:t>- Изучение конспекта лекции, учебного материала  по теме;</w:t>
            </w:r>
          </w:p>
          <w:p w:rsidR="00167C94" w:rsidRPr="00167C94" w:rsidRDefault="00167C94" w:rsidP="00167C94">
            <w:pPr>
              <w:spacing w:after="0"/>
              <w:jc w:val="both"/>
              <w:rPr>
                <w:rFonts w:ascii="Times New Roman" w:hAnsi="Times New Roman"/>
                <w:sz w:val="24"/>
                <w:szCs w:val="24"/>
              </w:rPr>
            </w:pPr>
            <w:r w:rsidRPr="00167C94">
              <w:rPr>
                <w:rFonts w:ascii="Times New Roman" w:hAnsi="Times New Roman"/>
                <w:sz w:val="24"/>
                <w:szCs w:val="24"/>
              </w:rPr>
              <w:t>- Составление карт с возможными проблемами пациентов при бронхиальной астме;</w:t>
            </w:r>
          </w:p>
          <w:p w:rsidR="00167C94" w:rsidRPr="00167C94" w:rsidRDefault="00167C94" w:rsidP="00167C94">
            <w:pPr>
              <w:spacing w:after="0"/>
              <w:jc w:val="both"/>
              <w:rPr>
                <w:rFonts w:ascii="Times New Roman" w:hAnsi="Times New Roman"/>
                <w:sz w:val="24"/>
                <w:szCs w:val="24"/>
              </w:rPr>
            </w:pPr>
            <w:r w:rsidRPr="00167C94">
              <w:rPr>
                <w:rFonts w:ascii="Times New Roman" w:hAnsi="Times New Roman"/>
                <w:sz w:val="24"/>
                <w:szCs w:val="24"/>
              </w:rPr>
              <w:t>- Составление плана бесед с пациентами по обучению методам самоконтроля, ведению дневника самонаблюдения использования ингалятора, пикфлоуметра;</w:t>
            </w:r>
          </w:p>
          <w:p w:rsidR="00167C94" w:rsidRPr="00167C94" w:rsidRDefault="00167C94" w:rsidP="00167C94">
            <w:pPr>
              <w:spacing w:after="0"/>
              <w:jc w:val="both"/>
              <w:rPr>
                <w:rFonts w:ascii="Times New Roman" w:hAnsi="Times New Roman"/>
                <w:sz w:val="24"/>
                <w:szCs w:val="24"/>
              </w:rPr>
            </w:pPr>
            <w:r w:rsidRPr="00167C94">
              <w:rPr>
                <w:rFonts w:ascii="Times New Roman" w:hAnsi="Times New Roman"/>
                <w:sz w:val="24"/>
                <w:szCs w:val="24"/>
              </w:rPr>
              <w:t>- Оформление карт оценки приема лекарственных средств;</w:t>
            </w:r>
          </w:p>
          <w:p w:rsidR="00167C94" w:rsidRPr="003D7543" w:rsidRDefault="00167C94" w:rsidP="000E5B8B">
            <w:pPr>
              <w:spacing w:after="0"/>
              <w:jc w:val="both"/>
              <w:rPr>
                <w:rFonts w:ascii="Times New Roman" w:hAnsi="Times New Roman"/>
                <w:sz w:val="24"/>
                <w:szCs w:val="24"/>
              </w:rPr>
            </w:pPr>
            <w:r w:rsidRPr="00167C94">
              <w:rPr>
                <w:rFonts w:ascii="Times New Roman" w:hAnsi="Times New Roman"/>
                <w:sz w:val="24"/>
                <w:szCs w:val="24"/>
              </w:rPr>
              <w:t>- Решение проблемно-ситуационных задач по тем</w:t>
            </w:r>
            <w:r>
              <w:rPr>
                <w:rFonts w:ascii="Times New Roman" w:hAnsi="Times New Roman"/>
                <w:sz w:val="24"/>
                <w:szCs w:val="24"/>
              </w:rPr>
              <w:t>е.</w:t>
            </w:r>
          </w:p>
        </w:tc>
        <w:tc>
          <w:tcPr>
            <w:tcW w:w="753" w:type="pct"/>
            <w:tcBorders>
              <w:top w:val="single" w:sz="4" w:space="0" w:color="auto"/>
              <w:left w:val="single" w:sz="4" w:space="0" w:color="auto"/>
              <w:bottom w:val="single" w:sz="4" w:space="0" w:color="auto"/>
              <w:right w:val="single" w:sz="4" w:space="0" w:color="auto"/>
            </w:tcBorders>
            <w:hideMark/>
          </w:tcPr>
          <w:p w:rsidR="00825C5C" w:rsidRPr="003D7543" w:rsidRDefault="00825C5C"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825C5C" w:rsidRPr="003D7543" w:rsidRDefault="00825C5C" w:rsidP="000E5B8B">
            <w:pPr>
              <w:spacing w:after="0"/>
              <w:jc w:val="center"/>
              <w:rPr>
                <w:rFonts w:ascii="Times New Roman" w:hAnsi="Times New Roman"/>
                <w:b/>
                <w:sz w:val="24"/>
                <w:szCs w:val="24"/>
              </w:rPr>
            </w:pPr>
          </w:p>
          <w:p w:rsidR="00825C5C" w:rsidRPr="003D7543" w:rsidRDefault="00825C5C" w:rsidP="000E5B8B">
            <w:pPr>
              <w:spacing w:after="0"/>
              <w:jc w:val="center"/>
              <w:rPr>
                <w:rFonts w:ascii="Times New Roman" w:hAnsi="Times New Roman"/>
                <w:b/>
                <w:sz w:val="24"/>
                <w:szCs w:val="24"/>
              </w:rPr>
            </w:pPr>
          </w:p>
          <w:p w:rsidR="00825C5C" w:rsidRPr="003D7543" w:rsidRDefault="00825C5C" w:rsidP="000E5B8B">
            <w:pPr>
              <w:spacing w:after="0"/>
              <w:jc w:val="center"/>
              <w:rPr>
                <w:rFonts w:ascii="Times New Roman" w:hAnsi="Times New Roman"/>
                <w:b/>
                <w:sz w:val="24"/>
                <w:szCs w:val="24"/>
              </w:rPr>
            </w:pPr>
          </w:p>
          <w:p w:rsidR="00825C5C" w:rsidRPr="003D7543" w:rsidRDefault="00825C5C" w:rsidP="000E5B8B">
            <w:pPr>
              <w:spacing w:after="0"/>
              <w:jc w:val="center"/>
              <w:rPr>
                <w:rFonts w:ascii="Times New Roman" w:hAnsi="Times New Roman"/>
                <w:b/>
                <w:sz w:val="24"/>
                <w:szCs w:val="24"/>
              </w:rPr>
            </w:pPr>
          </w:p>
          <w:p w:rsidR="00825C5C" w:rsidRDefault="00825C5C" w:rsidP="000E5B8B">
            <w:pPr>
              <w:spacing w:after="0"/>
              <w:jc w:val="center"/>
              <w:rPr>
                <w:rFonts w:ascii="Times New Roman" w:hAnsi="Times New Roman"/>
                <w:b/>
                <w:sz w:val="24"/>
                <w:szCs w:val="24"/>
              </w:rPr>
            </w:pPr>
            <w:r>
              <w:rPr>
                <w:rFonts w:ascii="Times New Roman" w:hAnsi="Times New Roman"/>
                <w:b/>
                <w:sz w:val="24"/>
                <w:szCs w:val="24"/>
              </w:rPr>
              <w:t>2</w:t>
            </w:r>
          </w:p>
          <w:p w:rsidR="00825C5C" w:rsidRDefault="00825C5C" w:rsidP="000E5B8B">
            <w:pPr>
              <w:spacing w:after="0"/>
              <w:jc w:val="center"/>
              <w:rPr>
                <w:rFonts w:ascii="Times New Roman" w:hAnsi="Times New Roman"/>
                <w:b/>
                <w:sz w:val="24"/>
                <w:szCs w:val="24"/>
              </w:rPr>
            </w:pPr>
          </w:p>
          <w:p w:rsidR="00825C5C" w:rsidRDefault="00825C5C" w:rsidP="000E5B8B">
            <w:pPr>
              <w:spacing w:after="0"/>
              <w:jc w:val="center"/>
              <w:rPr>
                <w:rFonts w:ascii="Times New Roman" w:hAnsi="Times New Roman"/>
                <w:b/>
                <w:sz w:val="24"/>
                <w:szCs w:val="24"/>
              </w:rPr>
            </w:pPr>
          </w:p>
          <w:p w:rsidR="00825C5C" w:rsidRDefault="00825C5C" w:rsidP="000E5B8B">
            <w:pPr>
              <w:spacing w:after="0"/>
              <w:jc w:val="center"/>
              <w:rPr>
                <w:rFonts w:ascii="Times New Roman" w:hAnsi="Times New Roman"/>
                <w:b/>
                <w:sz w:val="24"/>
                <w:szCs w:val="24"/>
              </w:rPr>
            </w:pPr>
          </w:p>
          <w:p w:rsidR="00825C5C" w:rsidRDefault="00825C5C" w:rsidP="000E5B8B">
            <w:pPr>
              <w:spacing w:after="0"/>
              <w:jc w:val="center"/>
              <w:rPr>
                <w:rFonts w:ascii="Times New Roman" w:hAnsi="Times New Roman"/>
                <w:b/>
                <w:sz w:val="24"/>
                <w:szCs w:val="24"/>
              </w:rPr>
            </w:pPr>
          </w:p>
          <w:p w:rsidR="00825C5C" w:rsidRPr="003D7543" w:rsidRDefault="00825C5C" w:rsidP="000E5B8B">
            <w:pPr>
              <w:spacing w:after="0"/>
              <w:jc w:val="center"/>
              <w:rPr>
                <w:rFonts w:ascii="Times New Roman" w:hAnsi="Times New Roman"/>
                <w:b/>
                <w:sz w:val="24"/>
                <w:szCs w:val="24"/>
              </w:rPr>
            </w:pPr>
            <w:r>
              <w:rPr>
                <w:rFonts w:ascii="Times New Roman" w:hAnsi="Times New Roman"/>
                <w:b/>
                <w:sz w:val="24"/>
                <w:szCs w:val="24"/>
              </w:rPr>
              <w:t>4</w:t>
            </w:r>
          </w:p>
          <w:p w:rsidR="00825C5C" w:rsidRPr="003D7543" w:rsidRDefault="00825C5C" w:rsidP="000E5B8B">
            <w:pPr>
              <w:spacing w:after="0"/>
              <w:jc w:val="center"/>
              <w:rPr>
                <w:rFonts w:ascii="Times New Roman" w:hAnsi="Times New Roman"/>
                <w:b/>
                <w:sz w:val="24"/>
                <w:szCs w:val="24"/>
              </w:rPr>
            </w:pPr>
          </w:p>
        </w:tc>
      </w:tr>
      <w:tr w:rsidR="0052163F"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52163F" w:rsidRPr="007F02A0" w:rsidRDefault="0052163F"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4.</w:t>
            </w:r>
            <w:r w:rsidRPr="007F02A0">
              <w:rPr>
                <w:rFonts w:ascii="Times New Roman" w:hAnsi="Times New Roman"/>
                <w:b/>
                <w:bCs/>
                <w:sz w:val="24"/>
                <w:szCs w:val="24"/>
              </w:rPr>
              <w:t xml:space="preserve"> </w:t>
            </w:r>
          </w:p>
          <w:p w:rsidR="0052163F" w:rsidRPr="0052163F" w:rsidRDefault="0052163F" w:rsidP="0052163F">
            <w:pPr>
              <w:spacing w:after="0"/>
              <w:rPr>
                <w:rFonts w:ascii="Times New Roman" w:hAnsi="Times New Roman"/>
                <w:b/>
                <w:bCs/>
                <w:sz w:val="24"/>
                <w:szCs w:val="24"/>
              </w:rPr>
            </w:pPr>
            <w:r w:rsidRPr="0052163F">
              <w:rPr>
                <w:rFonts w:ascii="Times New Roman" w:hAnsi="Times New Roman"/>
                <w:sz w:val="24"/>
                <w:szCs w:val="24"/>
              </w:rPr>
              <w:t>Сестринский уход при плевритах</w:t>
            </w:r>
          </w:p>
        </w:tc>
        <w:tc>
          <w:tcPr>
            <w:tcW w:w="3298" w:type="pct"/>
            <w:tcBorders>
              <w:top w:val="single" w:sz="4" w:space="0" w:color="auto"/>
              <w:left w:val="single" w:sz="4" w:space="0" w:color="auto"/>
              <w:bottom w:val="single" w:sz="4" w:space="0" w:color="auto"/>
              <w:right w:val="single" w:sz="4" w:space="0" w:color="auto"/>
            </w:tcBorders>
            <w:hideMark/>
          </w:tcPr>
          <w:p w:rsidR="0052163F" w:rsidRPr="003D7543" w:rsidRDefault="0052163F"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52163F" w:rsidRPr="00C52659" w:rsidRDefault="007965CB" w:rsidP="000E5B8B">
            <w:pPr>
              <w:spacing w:after="0"/>
              <w:jc w:val="center"/>
              <w:rPr>
                <w:rFonts w:ascii="Times New Roman" w:hAnsi="Times New Roman"/>
                <w:b/>
                <w:sz w:val="24"/>
                <w:szCs w:val="24"/>
              </w:rPr>
            </w:pPr>
            <w:r>
              <w:rPr>
                <w:rFonts w:ascii="Times New Roman" w:hAnsi="Times New Roman"/>
                <w:b/>
                <w:sz w:val="24"/>
                <w:szCs w:val="24"/>
              </w:rPr>
              <w:t>7</w:t>
            </w:r>
          </w:p>
        </w:tc>
      </w:tr>
      <w:tr w:rsidR="0052163F" w:rsidRPr="003D7543" w:rsidTr="000E5B8B">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163F" w:rsidRPr="003D7543" w:rsidRDefault="0052163F"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52163F" w:rsidRDefault="0052163F"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7965CB" w:rsidRPr="007965CB" w:rsidRDefault="007965CB" w:rsidP="007965CB">
            <w:pPr>
              <w:spacing w:after="0"/>
              <w:jc w:val="both"/>
              <w:rPr>
                <w:rFonts w:ascii="Times New Roman" w:hAnsi="Times New Roman"/>
                <w:sz w:val="24"/>
                <w:szCs w:val="24"/>
              </w:rPr>
            </w:pPr>
            <w:r w:rsidRPr="007965CB">
              <w:rPr>
                <w:rFonts w:ascii="Times New Roman" w:hAnsi="Times New Roman"/>
                <w:sz w:val="24"/>
                <w:szCs w:val="24"/>
              </w:rPr>
              <w:t>Плевриты. Определение понятия «плеврит сухой», «плеврит экссудативный».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Особенности лечебного питания.</w:t>
            </w:r>
          </w:p>
          <w:p w:rsidR="0052163F" w:rsidRDefault="0052163F" w:rsidP="000E5B8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7965CB" w:rsidRPr="007965CB" w:rsidRDefault="007965CB" w:rsidP="007965CB">
            <w:pPr>
              <w:spacing w:after="0"/>
              <w:jc w:val="both"/>
              <w:rPr>
                <w:rFonts w:ascii="Times New Roman" w:hAnsi="Times New Roman"/>
              </w:rPr>
            </w:pPr>
            <w:r w:rsidRPr="007965CB">
              <w:rPr>
                <w:rFonts w:ascii="Times New Roman" w:hAnsi="Times New Roman"/>
              </w:rPr>
              <w:t>Участие в лечебно-диагностическом процессе при плевритах. Сестринское обследование пациентов с плевритами. Распознавание клинических симптомов. Оценка состояния пациента. Планирование действий медсестры по уходу. Отработка практических манипуляций на посту и в процедурном кабинете: ведение документации, проведение фармакотерапии по назначению врача). Ассистирование врачу при плевральной пункции. Соблюдение инфекционной безопасности. Решение проблемно-ситуационных задач. Проведение деловой игры: подготовка и проведение плевральной пункции. Осуществление тестового контроля усвоения полученной информации.</w:t>
            </w:r>
          </w:p>
          <w:p w:rsidR="0052163F" w:rsidRPr="003D7543" w:rsidRDefault="0052163F" w:rsidP="007965CB">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7965CB" w:rsidRPr="007965CB" w:rsidRDefault="007965CB" w:rsidP="007965CB">
            <w:pPr>
              <w:spacing w:after="0"/>
              <w:jc w:val="both"/>
              <w:rPr>
                <w:rFonts w:ascii="Times New Roman" w:hAnsi="Times New Roman"/>
                <w:sz w:val="24"/>
                <w:szCs w:val="24"/>
              </w:rPr>
            </w:pPr>
            <w:r w:rsidRPr="007965CB">
              <w:rPr>
                <w:rFonts w:ascii="Times New Roman" w:hAnsi="Times New Roman"/>
                <w:sz w:val="24"/>
                <w:szCs w:val="24"/>
              </w:rPr>
              <w:t>- Изучение конспекта лекции, учебного материала  по теме;</w:t>
            </w:r>
          </w:p>
          <w:p w:rsidR="007965CB" w:rsidRPr="007965CB" w:rsidRDefault="007965CB" w:rsidP="007965CB">
            <w:pPr>
              <w:spacing w:after="0"/>
              <w:jc w:val="both"/>
              <w:rPr>
                <w:rFonts w:ascii="Times New Roman" w:hAnsi="Times New Roman"/>
                <w:sz w:val="24"/>
                <w:szCs w:val="24"/>
              </w:rPr>
            </w:pPr>
            <w:r w:rsidRPr="007965CB">
              <w:rPr>
                <w:rFonts w:ascii="Times New Roman" w:hAnsi="Times New Roman"/>
                <w:sz w:val="24"/>
                <w:szCs w:val="24"/>
              </w:rPr>
              <w:lastRenderedPageBreak/>
              <w:t>- Составление карт с возможными проблемами пациентов при плевритах (сухом и экссудативном);</w:t>
            </w:r>
          </w:p>
          <w:p w:rsidR="007965CB" w:rsidRPr="007965CB" w:rsidRDefault="007965CB" w:rsidP="007965CB">
            <w:pPr>
              <w:spacing w:after="0"/>
              <w:jc w:val="both"/>
              <w:rPr>
                <w:rFonts w:ascii="Times New Roman" w:hAnsi="Times New Roman"/>
                <w:sz w:val="24"/>
                <w:szCs w:val="24"/>
              </w:rPr>
            </w:pPr>
            <w:r w:rsidRPr="007965CB">
              <w:rPr>
                <w:rFonts w:ascii="Times New Roman" w:hAnsi="Times New Roman"/>
                <w:sz w:val="24"/>
                <w:szCs w:val="24"/>
              </w:rPr>
              <w:t>- Составление плана сестринских вмешательств при уходе за больными с плевритом;</w:t>
            </w:r>
          </w:p>
          <w:p w:rsidR="007965CB" w:rsidRPr="007965CB" w:rsidRDefault="007965CB" w:rsidP="007965CB">
            <w:pPr>
              <w:spacing w:after="0"/>
              <w:jc w:val="both"/>
              <w:rPr>
                <w:rFonts w:ascii="Times New Roman" w:hAnsi="Times New Roman"/>
                <w:sz w:val="24"/>
                <w:szCs w:val="24"/>
              </w:rPr>
            </w:pPr>
            <w:r w:rsidRPr="007965CB">
              <w:rPr>
                <w:rFonts w:ascii="Times New Roman" w:hAnsi="Times New Roman"/>
                <w:sz w:val="24"/>
                <w:szCs w:val="24"/>
              </w:rPr>
              <w:t>- Составление алгоритма действий м</w:t>
            </w:r>
            <w:r>
              <w:rPr>
                <w:rFonts w:ascii="Times New Roman" w:hAnsi="Times New Roman"/>
                <w:sz w:val="24"/>
                <w:szCs w:val="24"/>
              </w:rPr>
              <w:t>едсестры</w:t>
            </w:r>
            <w:r w:rsidRPr="007965CB">
              <w:rPr>
                <w:rFonts w:ascii="Times New Roman" w:hAnsi="Times New Roman"/>
                <w:sz w:val="24"/>
                <w:szCs w:val="24"/>
              </w:rPr>
              <w:t xml:space="preserve"> при проведении плевральной пункции;</w:t>
            </w:r>
          </w:p>
          <w:p w:rsidR="007965CB" w:rsidRPr="007965CB" w:rsidRDefault="007965CB" w:rsidP="007965CB">
            <w:pPr>
              <w:spacing w:after="0"/>
              <w:jc w:val="both"/>
              <w:rPr>
                <w:rFonts w:ascii="Times New Roman" w:hAnsi="Times New Roman"/>
                <w:sz w:val="24"/>
                <w:szCs w:val="24"/>
              </w:rPr>
            </w:pPr>
            <w:r w:rsidRPr="007965CB">
              <w:rPr>
                <w:rFonts w:ascii="Times New Roman" w:hAnsi="Times New Roman"/>
                <w:sz w:val="24"/>
                <w:szCs w:val="24"/>
              </w:rPr>
              <w:t>- Составление карт по фармакотерапии;</w:t>
            </w:r>
          </w:p>
          <w:p w:rsidR="0052163F" w:rsidRPr="003D7543" w:rsidRDefault="007965CB" w:rsidP="007965CB">
            <w:pPr>
              <w:spacing w:after="0"/>
              <w:jc w:val="both"/>
              <w:rPr>
                <w:rFonts w:ascii="Times New Roman" w:hAnsi="Times New Roman"/>
                <w:sz w:val="24"/>
                <w:szCs w:val="24"/>
              </w:rPr>
            </w:pPr>
            <w:r w:rsidRPr="007965CB">
              <w:rPr>
                <w:rFonts w:ascii="Times New Roman" w:hAnsi="Times New Roman"/>
                <w:sz w:val="24"/>
                <w:szCs w:val="24"/>
              </w:rPr>
              <w:t>- Выполнение тестовых заданий и решение проблемно-ситуационных задач;</w:t>
            </w:r>
          </w:p>
        </w:tc>
        <w:tc>
          <w:tcPr>
            <w:tcW w:w="753" w:type="pct"/>
            <w:tcBorders>
              <w:top w:val="single" w:sz="4" w:space="0" w:color="auto"/>
              <w:left w:val="single" w:sz="4" w:space="0" w:color="auto"/>
              <w:bottom w:val="single" w:sz="4" w:space="0" w:color="auto"/>
              <w:right w:val="single" w:sz="4" w:space="0" w:color="auto"/>
            </w:tcBorders>
            <w:hideMark/>
          </w:tcPr>
          <w:p w:rsidR="0052163F" w:rsidRPr="003D7543" w:rsidRDefault="007965CB" w:rsidP="000E5B8B">
            <w:pPr>
              <w:spacing w:after="0"/>
              <w:jc w:val="center"/>
              <w:rPr>
                <w:rFonts w:ascii="Times New Roman" w:hAnsi="Times New Roman"/>
                <w:b/>
                <w:sz w:val="24"/>
                <w:szCs w:val="24"/>
              </w:rPr>
            </w:pPr>
            <w:r>
              <w:rPr>
                <w:rFonts w:ascii="Times New Roman" w:hAnsi="Times New Roman"/>
                <w:b/>
                <w:sz w:val="24"/>
                <w:szCs w:val="24"/>
              </w:rPr>
              <w:lastRenderedPageBreak/>
              <w:t>1</w:t>
            </w:r>
          </w:p>
          <w:p w:rsidR="0052163F" w:rsidRPr="003D7543" w:rsidRDefault="0052163F" w:rsidP="000E5B8B">
            <w:pPr>
              <w:spacing w:after="0"/>
              <w:jc w:val="center"/>
              <w:rPr>
                <w:rFonts w:ascii="Times New Roman" w:hAnsi="Times New Roman"/>
                <w:b/>
                <w:sz w:val="24"/>
                <w:szCs w:val="24"/>
              </w:rPr>
            </w:pPr>
          </w:p>
          <w:p w:rsidR="0052163F" w:rsidRPr="003D7543" w:rsidRDefault="0052163F" w:rsidP="000E5B8B">
            <w:pPr>
              <w:spacing w:after="0"/>
              <w:jc w:val="center"/>
              <w:rPr>
                <w:rFonts w:ascii="Times New Roman" w:hAnsi="Times New Roman"/>
                <w:b/>
                <w:sz w:val="24"/>
                <w:szCs w:val="24"/>
              </w:rPr>
            </w:pPr>
          </w:p>
          <w:p w:rsidR="0052163F" w:rsidRPr="003D7543" w:rsidRDefault="0052163F" w:rsidP="000E5B8B">
            <w:pPr>
              <w:spacing w:after="0"/>
              <w:jc w:val="center"/>
              <w:rPr>
                <w:rFonts w:ascii="Times New Roman" w:hAnsi="Times New Roman"/>
                <w:b/>
                <w:sz w:val="24"/>
                <w:szCs w:val="24"/>
              </w:rPr>
            </w:pPr>
          </w:p>
          <w:p w:rsidR="0052163F" w:rsidRPr="003D7543" w:rsidRDefault="0052163F" w:rsidP="000E5B8B">
            <w:pPr>
              <w:spacing w:after="0"/>
              <w:jc w:val="center"/>
              <w:rPr>
                <w:rFonts w:ascii="Times New Roman" w:hAnsi="Times New Roman"/>
                <w:b/>
                <w:sz w:val="24"/>
                <w:szCs w:val="24"/>
              </w:rPr>
            </w:pPr>
          </w:p>
          <w:p w:rsidR="0052163F" w:rsidRPr="003D7543" w:rsidRDefault="007965CB" w:rsidP="000E5B8B">
            <w:pPr>
              <w:spacing w:after="0"/>
              <w:jc w:val="center"/>
              <w:rPr>
                <w:rFonts w:ascii="Times New Roman" w:hAnsi="Times New Roman"/>
                <w:b/>
                <w:sz w:val="24"/>
                <w:szCs w:val="24"/>
              </w:rPr>
            </w:pPr>
            <w:r>
              <w:rPr>
                <w:rFonts w:ascii="Times New Roman" w:hAnsi="Times New Roman"/>
                <w:b/>
                <w:sz w:val="24"/>
                <w:szCs w:val="24"/>
              </w:rPr>
              <w:t>6</w:t>
            </w:r>
          </w:p>
          <w:p w:rsidR="0052163F" w:rsidRPr="003D7543" w:rsidRDefault="0052163F" w:rsidP="000E5B8B">
            <w:pPr>
              <w:spacing w:after="0"/>
              <w:jc w:val="center"/>
              <w:rPr>
                <w:rFonts w:ascii="Times New Roman" w:hAnsi="Times New Roman"/>
                <w:b/>
                <w:sz w:val="24"/>
                <w:szCs w:val="24"/>
              </w:rPr>
            </w:pPr>
          </w:p>
        </w:tc>
      </w:tr>
      <w:tr w:rsidR="002A2B81"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2A2B81" w:rsidRPr="007F02A0" w:rsidRDefault="002A2B81"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5.</w:t>
            </w:r>
            <w:r w:rsidRPr="007F02A0">
              <w:rPr>
                <w:rFonts w:ascii="Times New Roman" w:hAnsi="Times New Roman"/>
                <w:b/>
                <w:bCs/>
                <w:sz w:val="24"/>
                <w:szCs w:val="24"/>
              </w:rPr>
              <w:t xml:space="preserve"> </w:t>
            </w:r>
          </w:p>
          <w:p w:rsidR="002A2B81" w:rsidRPr="00B64391" w:rsidRDefault="002A2B81" w:rsidP="002A2B81">
            <w:pPr>
              <w:spacing w:after="0"/>
              <w:rPr>
                <w:rFonts w:ascii="Times New Roman" w:hAnsi="Times New Roman"/>
                <w:b/>
                <w:bCs/>
                <w:sz w:val="24"/>
                <w:szCs w:val="24"/>
              </w:rPr>
            </w:pPr>
            <w:r w:rsidRPr="002A2B81">
              <w:rPr>
                <w:rFonts w:ascii="Times New Roman" w:hAnsi="Times New Roman"/>
                <w:sz w:val="24"/>
                <w:szCs w:val="24"/>
              </w:rPr>
              <w:t>Сестринский уход при раке лёгкого.</w:t>
            </w:r>
            <w:r w:rsidRPr="002A2B81">
              <w:rPr>
                <w:rFonts w:ascii="Times New Roman" w:hAnsi="Times New Roman"/>
                <w:bCs/>
                <w:sz w:val="24"/>
                <w:szCs w:val="24"/>
              </w:rPr>
              <w:t xml:space="preserve"> Особенности сестринского ухода за пациентами пожилого и старческого возраста при заболеваниях органов дыхания</w:t>
            </w:r>
          </w:p>
        </w:tc>
        <w:tc>
          <w:tcPr>
            <w:tcW w:w="3298" w:type="pct"/>
            <w:tcBorders>
              <w:top w:val="single" w:sz="4" w:space="0" w:color="auto"/>
              <w:left w:val="single" w:sz="4" w:space="0" w:color="auto"/>
              <w:bottom w:val="single" w:sz="4" w:space="0" w:color="auto"/>
              <w:right w:val="single" w:sz="4" w:space="0" w:color="auto"/>
            </w:tcBorders>
            <w:hideMark/>
          </w:tcPr>
          <w:p w:rsidR="002A2B81" w:rsidRPr="003D7543" w:rsidRDefault="002A2B81"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2A2B81" w:rsidRPr="00C52659" w:rsidRDefault="002A2B81" w:rsidP="000E5B8B">
            <w:pPr>
              <w:spacing w:after="0"/>
              <w:jc w:val="center"/>
              <w:rPr>
                <w:rFonts w:ascii="Times New Roman" w:hAnsi="Times New Roman"/>
                <w:b/>
                <w:sz w:val="24"/>
                <w:szCs w:val="24"/>
              </w:rPr>
            </w:pPr>
            <w:r>
              <w:rPr>
                <w:rFonts w:ascii="Times New Roman" w:hAnsi="Times New Roman"/>
                <w:b/>
                <w:sz w:val="24"/>
                <w:szCs w:val="24"/>
              </w:rPr>
              <w:t>7</w:t>
            </w:r>
          </w:p>
        </w:tc>
      </w:tr>
      <w:tr w:rsidR="002A2B81" w:rsidRPr="003D7543" w:rsidTr="008A06E2">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2B81" w:rsidRPr="003D7543" w:rsidRDefault="002A2B81"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A2B81" w:rsidRDefault="002A2B81"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2A2B81" w:rsidRPr="002A2B81" w:rsidRDefault="002A2B81" w:rsidP="002A2B81">
            <w:pPr>
              <w:spacing w:after="0"/>
              <w:jc w:val="both"/>
              <w:rPr>
                <w:rFonts w:ascii="Times New Roman" w:hAnsi="Times New Roman"/>
                <w:sz w:val="24"/>
                <w:szCs w:val="24"/>
              </w:rPr>
            </w:pPr>
            <w:r w:rsidRPr="002A2B81">
              <w:rPr>
                <w:rFonts w:ascii="Times New Roman" w:hAnsi="Times New Roman"/>
                <w:sz w:val="24"/>
                <w:szCs w:val="24"/>
              </w:rPr>
              <w:t>Рак лёгкого. Определение понятия «рак лёгкого». Социальная значимость. Факторы риска.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w:t>
            </w:r>
          </w:p>
          <w:p w:rsidR="002A2B81" w:rsidRDefault="002A2B81" w:rsidP="002A2B81">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2A2B81" w:rsidRPr="002A2B81" w:rsidRDefault="002A2B81" w:rsidP="002A2B81">
            <w:pPr>
              <w:spacing w:after="0"/>
              <w:jc w:val="both"/>
              <w:rPr>
                <w:rFonts w:ascii="Times New Roman" w:hAnsi="Times New Roman"/>
                <w:sz w:val="24"/>
                <w:szCs w:val="24"/>
              </w:rPr>
            </w:pPr>
            <w:r w:rsidRPr="002A2B81">
              <w:rPr>
                <w:rFonts w:ascii="Times New Roman" w:hAnsi="Times New Roman"/>
                <w:sz w:val="24"/>
                <w:szCs w:val="24"/>
              </w:rPr>
              <w:t>Определение понятия «рак легкого».  Актуальность проблемы. Причины. Симптомы заболевания.  Клинические проявления легочного кровотечения, доврачебная помощь. Методы диагностики проблем пациента. Принципы организации и способы оказания сестринской помощи. Принципы применения лекарственных средств.</w:t>
            </w:r>
          </w:p>
          <w:p w:rsidR="002A2B81" w:rsidRPr="00B64391" w:rsidRDefault="002A2B81" w:rsidP="000E5B8B">
            <w:pPr>
              <w:spacing w:after="0"/>
              <w:jc w:val="both"/>
              <w:rPr>
                <w:rFonts w:ascii="Times New Roman" w:hAnsi="Times New Roman"/>
                <w:sz w:val="24"/>
                <w:szCs w:val="24"/>
              </w:rPr>
            </w:pPr>
            <w:r w:rsidRPr="002A2B81">
              <w:rPr>
                <w:rFonts w:ascii="Times New Roman" w:hAnsi="Times New Roman"/>
                <w:sz w:val="24"/>
                <w:szCs w:val="24"/>
              </w:rPr>
              <w:t>Определение понятия «гериатрия». Общая характеристика гериатрического пациента. Особенности сбора информации у пациентов пожилого и старческого возраста. Возрастные особенности дыхательной системы, их роль в формировании патологии. Особенности возникновения, течения и клинической картины пневмоний, хронических бронхитов, бронхиальной астмы у пожилых. Возможные осложнения, признаки дестабилизации состояния. Принципы диагностики, ухода, лечения, реабилитации, профилактики заболеваний органов дыхания у гериатрических пациентов.</w:t>
            </w:r>
          </w:p>
          <w:p w:rsidR="002A2B81" w:rsidRDefault="002A2B81" w:rsidP="000E5B8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8317E0" w:rsidRPr="008317E0" w:rsidRDefault="008317E0" w:rsidP="008317E0">
            <w:pPr>
              <w:spacing w:after="0"/>
              <w:jc w:val="both"/>
              <w:rPr>
                <w:rFonts w:ascii="Times New Roman" w:hAnsi="Times New Roman"/>
                <w:sz w:val="24"/>
                <w:szCs w:val="24"/>
              </w:rPr>
            </w:pPr>
            <w:r w:rsidRPr="008317E0">
              <w:rPr>
                <w:rFonts w:ascii="Times New Roman" w:hAnsi="Times New Roman"/>
                <w:sz w:val="24"/>
                <w:szCs w:val="24"/>
              </w:rPr>
              <w:t xml:space="preserve">Участие в лечебно-диагностическом процессе при раке лёгкого. Сестринское обследование пациента с раком лёгкого. Распознавание клинических симптомов. </w:t>
            </w:r>
            <w:r w:rsidRPr="008317E0">
              <w:rPr>
                <w:rFonts w:ascii="Times New Roman" w:hAnsi="Times New Roman"/>
                <w:sz w:val="24"/>
                <w:szCs w:val="24"/>
              </w:rPr>
              <w:lastRenderedPageBreak/>
              <w:t>Оценка состояния пациента. Планирование действий медсестры по уходу. Отработка практических манипуляций под контролем медицинской сестры на посту и в процедурном кабинете стационара. Ведение документации, фармакотерапии по назначению врача. Отработка универсальных и стандартных мер предосторожности медсестры на рабочем месте и в отделении. Решение проблемно-ситуационных задач. Распознавание осложнений рака лёгкого. Оказание неотложной помощи. Осуществление тестового контроля усвоения полученной информации.</w:t>
            </w:r>
          </w:p>
          <w:p w:rsidR="002A2B81" w:rsidRPr="003D7543" w:rsidRDefault="002A2B81" w:rsidP="008317E0">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8317E0" w:rsidRPr="008317E0" w:rsidRDefault="008317E0" w:rsidP="008317E0">
            <w:pPr>
              <w:spacing w:after="0"/>
              <w:jc w:val="both"/>
              <w:rPr>
                <w:rFonts w:ascii="Times New Roman" w:hAnsi="Times New Roman"/>
                <w:sz w:val="24"/>
                <w:szCs w:val="24"/>
              </w:rPr>
            </w:pPr>
            <w:r w:rsidRPr="008317E0">
              <w:rPr>
                <w:rFonts w:ascii="Times New Roman" w:hAnsi="Times New Roman"/>
                <w:sz w:val="24"/>
                <w:szCs w:val="24"/>
              </w:rPr>
              <w:t>- Изучение конспекта лекции, учебного материала  по теме;</w:t>
            </w:r>
          </w:p>
          <w:p w:rsidR="008317E0" w:rsidRPr="008317E0" w:rsidRDefault="008317E0" w:rsidP="008317E0">
            <w:pPr>
              <w:spacing w:after="0"/>
              <w:jc w:val="both"/>
              <w:rPr>
                <w:rFonts w:ascii="Times New Roman" w:hAnsi="Times New Roman"/>
                <w:sz w:val="24"/>
                <w:szCs w:val="24"/>
              </w:rPr>
            </w:pPr>
            <w:r w:rsidRPr="008317E0">
              <w:rPr>
                <w:rFonts w:ascii="Times New Roman" w:hAnsi="Times New Roman"/>
                <w:sz w:val="24"/>
                <w:szCs w:val="24"/>
              </w:rPr>
              <w:t>- Работа с учебником;</w:t>
            </w:r>
          </w:p>
          <w:p w:rsidR="008317E0" w:rsidRPr="008317E0" w:rsidRDefault="008317E0" w:rsidP="008317E0">
            <w:pPr>
              <w:spacing w:after="0"/>
              <w:jc w:val="both"/>
              <w:rPr>
                <w:rFonts w:ascii="Times New Roman" w:hAnsi="Times New Roman"/>
                <w:sz w:val="24"/>
                <w:szCs w:val="24"/>
              </w:rPr>
            </w:pPr>
            <w:r w:rsidRPr="008317E0">
              <w:rPr>
                <w:rFonts w:ascii="Times New Roman" w:hAnsi="Times New Roman"/>
                <w:sz w:val="24"/>
                <w:szCs w:val="24"/>
              </w:rPr>
              <w:t>- Подготовка рефератов: «Актуальность проблемы», «Факторы риска», «Профилактика заболевания», «Паллиативная помощь»;</w:t>
            </w:r>
          </w:p>
          <w:p w:rsidR="008317E0" w:rsidRPr="008317E0" w:rsidRDefault="008317E0" w:rsidP="008317E0">
            <w:pPr>
              <w:spacing w:after="0"/>
              <w:jc w:val="both"/>
              <w:rPr>
                <w:rFonts w:ascii="Times New Roman" w:hAnsi="Times New Roman"/>
                <w:sz w:val="24"/>
                <w:szCs w:val="24"/>
              </w:rPr>
            </w:pPr>
            <w:r w:rsidRPr="008317E0">
              <w:rPr>
                <w:rFonts w:ascii="Times New Roman" w:hAnsi="Times New Roman"/>
                <w:sz w:val="24"/>
                <w:szCs w:val="24"/>
              </w:rPr>
              <w:t xml:space="preserve">- Составление алгоритма действий </w:t>
            </w:r>
            <w:r>
              <w:rPr>
                <w:rFonts w:ascii="Times New Roman" w:hAnsi="Times New Roman"/>
                <w:sz w:val="24"/>
                <w:szCs w:val="24"/>
              </w:rPr>
              <w:t>медсестры</w:t>
            </w:r>
            <w:r w:rsidRPr="008317E0">
              <w:rPr>
                <w:rFonts w:ascii="Times New Roman" w:hAnsi="Times New Roman"/>
                <w:sz w:val="24"/>
                <w:szCs w:val="24"/>
              </w:rPr>
              <w:t xml:space="preserve"> при лёгочном кровотечении;</w:t>
            </w:r>
          </w:p>
          <w:p w:rsidR="008317E0" w:rsidRPr="008317E0" w:rsidRDefault="008317E0" w:rsidP="008317E0">
            <w:pPr>
              <w:spacing w:after="0"/>
              <w:jc w:val="both"/>
              <w:rPr>
                <w:rFonts w:ascii="Times New Roman" w:hAnsi="Times New Roman"/>
                <w:sz w:val="24"/>
                <w:szCs w:val="24"/>
              </w:rPr>
            </w:pPr>
            <w:r w:rsidRPr="008317E0">
              <w:rPr>
                <w:rFonts w:ascii="Times New Roman" w:hAnsi="Times New Roman"/>
                <w:sz w:val="24"/>
                <w:szCs w:val="24"/>
              </w:rPr>
              <w:t>- Составление плана сестринских вмешательств при одышке, боли в грудной клетке;</w:t>
            </w:r>
          </w:p>
          <w:p w:rsidR="008317E0" w:rsidRPr="008317E0" w:rsidRDefault="008317E0" w:rsidP="008317E0">
            <w:pPr>
              <w:spacing w:after="0"/>
              <w:jc w:val="both"/>
              <w:rPr>
                <w:rFonts w:ascii="Times New Roman" w:hAnsi="Times New Roman"/>
                <w:sz w:val="24"/>
                <w:szCs w:val="24"/>
              </w:rPr>
            </w:pPr>
            <w:r w:rsidRPr="008317E0">
              <w:rPr>
                <w:rFonts w:ascii="Times New Roman" w:hAnsi="Times New Roman"/>
                <w:sz w:val="24"/>
                <w:szCs w:val="24"/>
              </w:rPr>
              <w:t xml:space="preserve">- Выполнение тестовых заданий и решение проблемно-ситуационных задач по изучаемой теме. </w:t>
            </w:r>
          </w:p>
          <w:p w:rsidR="002A2B81" w:rsidRPr="003D7543" w:rsidRDefault="008317E0" w:rsidP="008317E0">
            <w:pPr>
              <w:spacing w:after="0"/>
              <w:jc w:val="both"/>
              <w:rPr>
                <w:rFonts w:ascii="Times New Roman" w:hAnsi="Times New Roman"/>
                <w:sz w:val="24"/>
                <w:szCs w:val="24"/>
              </w:rPr>
            </w:pPr>
            <w:r w:rsidRPr="008317E0">
              <w:rPr>
                <w:rFonts w:ascii="Times New Roman" w:hAnsi="Times New Roman"/>
                <w:sz w:val="24"/>
                <w:szCs w:val="24"/>
              </w:rPr>
              <w:t>- Подготовка плана бесед с родственниками по особенностям наблюдения и ухода за пациентами старших возрастных категорий;</w:t>
            </w:r>
          </w:p>
        </w:tc>
        <w:tc>
          <w:tcPr>
            <w:tcW w:w="753" w:type="pct"/>
            <w:tcBorders>
              <w:top w:val="single" w:sz="4" w:space="0" w:color="auto"/>
              <w:left w:val="single" w:sz="4" w:space="0" w:color="auto"/>
              <w:bottom w:val="single" w:sz="4" w:space="0" w:color="auto"/>
              <w:right w:val="single" w:sz="4" w:space="0" w:color="auto"/>
            </w:tcBorders>
            <w:hideMark/>
          </w:tcPr>
          <w:p w:rsidR="002A2B81" w:rsidRDefault="002A2B81" w:rsidP="000E5B8B">
            <w:pPr>
              <w:spacing w:after="0"/>
              <w:jc w:val="center"/>
              <w:rPr>
                <w:rFonts w:ascii="Times New Roman" w:hAnsi="Times New Roman"/>
                <w:b/>
                <w:sz w:val="24"/>
                <w:szCs w:val="24"/>
              </w:rPr>
            </w:pPr>
            <w:r>
              <w:rPr>
                <w:rFonts w:ascii="Times New Roman" w:hAnsi="Times New Roman"/>
                <w:b/>
                <w:sz w:val="24"/>
                <w:szCs w:val="24"/>
              </w:rPr>
              <w:lastRenderedPageBreak/>
              <w:t>1</w:t>
            </w:r>
          </w:p>
          <w:p w:rsidR="002A2B81" w:rsidRDefault="002A2B81" w:rsidP="000E5B8B">
            <w:pPr>
              <w:spacing w:after="0"/>
              <w:jc w:val="center"/>
              <w:rPr>
                <w:rFonts w:ascii="Times New Roman" w:hAnsi="Times New Roman"/>
                <w:b/>
                <w:sz w:val="24"/>
                <w:szCs w:val="24"/>
              </w:rPr>
            </w:pPr>
          </w:p>
          <w:p w:rsidR="002A2B81" w:rsidRPr="003D7543" w:rsidRDefault="002A2B81" w:rsidP="000E5B8B">
            <w:pPr>
              <w:spacing w:after="0"/>
              <w:jc w:val="center"/>
              <w:rPr>
                <w:rFonts w:ascii="Times New Roman" w:hAnsi="Times New Roman"/>
                <w:b/>
                <w:sz w:val="24"/>
                <w:szCs w:val="24"/>
              </w:rPr>
            </w:pPr>
          </w:p>
          <w:p w:rsidR="002A2B81" w:rsidRPr="003D7543" w:rsidRDefault="002A2B81" w:rsidP="000E5B8B">
            <w:pPr>
              <w:spacing w:after="0"/>
              <w:jc w:val="center"/>
              <w:rPr>
                <w:rFonts w:ascii="Times New Roman" w:hAnsi="Times New Roman"/>
                <w:b/>
                <w:sz w:val="24"/>
                <w:szCs w:val="24"/>
              </w:rPr>
            </w:pPr>
          </w:p>
          <w:p w:rsidR="002A2B81" w:rsidRPr="003D7543"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r>
              <w:rPr>
                <w:rFonts w:ascii="Times New Roman" w:hAnsi="Times New Roman"/>
                <w:b/>
                <w:sz w:val="24"/>
                <w:szCs w:val="24"/>
              </w:rPr>
              <w:t>2</w:t>
            </w: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Default="002A2B81" w:rsidP="000E5B8B">
            <w:pPr>
              <w:spacing w:after="0"/>
              <w:jc w:val="center"/>
              <w:rPr>
                <w:rFonts w:ascii="Times New Roman" w:hAnsi="Times New Roman"/>
                <w:b/>
                <w:sz w:val="24"/>
                <w:szCs w:val="24"/>
              </w:rPr>
            </w:pPr>
          </w:p>
          <w:p w:rsidR="002A2B81" w:rsidRPr="003D7543" w:rsidRDefault="002A2B81" w:rsidP="000E5B8B">
            <w:pPr>
              <w:spacing w:after="0"/>
              <w:jc w:val="center"/>
              <w:rPr>
                <w:rFonts w:ascii="Times New Roman" w:hAnsi="Times New Roman"/>
                <w:b/>
                <w:sz w:val="24"/>
                <w:szCs w:val="24"/>
              </w:rPr>
            </w:pPr>
            <w:r>
              <w:rPr>
                <w:rFonts w:ascii="Times New Roman" w:hAnsi="Times New Roman"/>
                <w:b/>
                <w:sz w:val="24"/>
                <w:szCs w:val="24"/>
              </w:rPr>
              <w:t>4</w:t>
            </w:r>
          </w:p>
          <w:p w:rsidR="002A2B81" w:rsidRPr="003D7543" w:rsidRDefault="002A2B81" w:rsidP="000E5B8B">
            <w:pPr>
              <w:spacing w:after="0"/>
              <w:jc w:val="center"/>
              <w:rPr>
                <w:rFonts w:ascii="Times New Roman" w:hAnsi="Times New Roman"/>
                <w:b/>
                <w:sz w:val="24"/>
                <w:szCs w:val="24"/>
              </w:rPr>
            </w:pPr>
          </w:p>
        </w:tc>
      </w:tr>
      <w:tr w:rsidR="003F7A9A" w:rsidTr="000E5B8B">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3F7A9A" w:rsidRPr="007F02A0" w:rsidRDefault="003F7A9A"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3</w:t>
            </w:r>
            <w:r w:rsidRPr="007F02A0">
              <w:rPr>
                <w:rFonts w:ascii="Times New Roman" w:hAnsi="Times New Roman"/>
                <w:b/>
                <w:bCs/>
                <w:sz w:val="24"/>
                <w:szCs w:val="24"/>
              </w:rPr>
              <w:t xml:space="preserve">. </w:t>
            </w:r>
          </w:p>
          <w:p w:rsidR="003F7A9A" w:rsidRPr="003F7A9A" w:rsidRDefault="003F7A9A" w:rsidP="003F7A9A">
            <w:pPr>
              <w:spacing w:after="0"/>
              <w:jc w:val="both"/>
              <w:rPr>
                <w:rFonts w:ascii="Times New Roman" w:hAnsi="Times New Roman"/>
                <w:b/>
                <w:bCs/>
                <w:sz w:val="24"/>
                <w:szCs w:val="24"/>
              </w:rPr>
            </w:pPr>
            <w:r w:rsidRPr="003F7A9A">
              <w:rPr>
                <w:rFonts w:ascii="Times New Roman" w:hAnsi="Times New Roman"/>
                <w:b/>
                <w:bCs/>
                <w:sz w:val="24"/>
                <w:szCs w:val="24"/>
              </w:rPr>
              <w:t>Сестринский уход при заболеваниях сердечно-сосудистой системы</w:t>
            </w:r>
          </w:p>
        </w:tc>
        <w:tc>
          <w:tcPr>
            <w:tcW w:w="753" w:type="pct"/>
            <w:tcBorders>
              <w:top w:val="single" w:sz="4" w:space="0" w:color="auto"/>
              <w:left w:val="single" w:sz="4" w:space="0" w:color="auto"/>
              <w:bottom w:val="single" w:sz="4" w:space="0" w:color="auto"/>
              <w:right w:val="single" w:sz="4" w:space="0" w:color="auto"/>
            </w:tcBorders>
            <w:vAlign w:val="center"/>
          </w:tcPr>
          <w:p w:rsidR="003F7A9A" w:rsidRDefault="003F7A9A" w:rsidP="000E5B8B">
            <w:pPr>
              <w:spacing w:after="0"/>
              <w:jc w:val="center"/>
              <w:rPr>
                <w:rFonts w:ascii="Times New Roman" w:hAnsi="Times New Roman"/>
                <w:b/>
                <w:sz w:val="24"/>
                <w:szCs w:val="24"/>
              </w:rPr>
            </w:pPr>
            <w:r>
              <w:rPr>
                <w:rFonts w:ascii="Times New Roman" w:hAnsi="Times New Roman"/>
                <w:b/>
                <w:sz w:val="24"/>
                <w:szCs w:val="24"/>
              </w:rPr>
              <w:t>46</w:t>
            </w:r>
          </w:p>
        </w:tc>
      </w:tr>
      <w:tr w:rsidR="003F7A9A"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3F7A9A" w:rsidRPr="007F02A0" w:rsidRDefault="003F7A9A" w:rsidP="000E5B8B">
            <w:pPr>
              <w:spacing w:after="0"/>
              <w:rPr>
                <w:rFonts w:ascii="Times New Roman" w:hAnsi="Times New Roman"/>
                <w:b/>
                <w:bCs/>
                <w:sz w:val="24"/>
                <w:szCs w:val="24"/>
              </w:rPr>
            </w:pPr>
            <w:r w:rsidRPr="007F02A0">
              <w:rPr>
                <w:rFonts w:ascii="Times New Roman" w:hAnsi="Times New Roman"/>
                <w:b/>
                <w:bCs/>
                <w:sz w:val="24"/>
                <w:szCs w:val="24"/>
              </w:rPr>
              <w:t>Тема 2.</w:t>
            </w:r>
            <w:r w:rsidR="004D6C4B">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w:t>
            </w:r>
            <w:r w:rsidRPr="007F02A0">
              <w:rPr>
                <w:rFonts w:ascii="Times New Roman" w:hAnsi="Times New Roman"/>
                <w:b/>
                <w:bCs/>
                <w:sz w:val="24"/>
                <w:szCs w:val="24"/>
              </w:rPr>
              <w:t xml:space="preserve"> </w:t>
            </w:r>
          </w:p>
          <w:p w:rsidR="003F7A9A" w:rsidRPr="004D6C4B" w:rsidRDefault="004D6C4B" w:rsidP="000E5B8B">
            <w:pPr>
              <w:spacing w:after="0"/>
              <w:rPr>
                <w:rFonts w:ascii="Times New Roman" w:hAnsi="Times New Roman"/>
                <w:b/>
                <w:bCs/>
                <w:sz w:val="24"/>
                <w:szCs w:val="24"/>
              </w:rPr>
            </w:pPr>
            <w:r w:rsidRPr="004D6C4B">
              <w:rPr>
                <w:rFonts w:ascii="Times New Roman" w:hAnsi="Times New Roman"/>
                <w:sz w:val="24"/>
                <w:szCs w:val="24"/>
              </w:rPr>
              <w:t>Сестринский уход при ревматизме</w:t>
            </w:r>
          </w:p>
        </w:tc>
        <w:tc>
          <w:tcPr>
            <w:tcW w:w="3298" w:type="pct"/>
            <w:tcBorders>
              <w:top w:val="single" w:sz="4" w:space="0" w:color="auto"/>
              <w:left w:val="single" w:sz="4" w:space="0" w:color="auto"/>
              <w:bottom w:val="single" w:sz="4" w:space="0" w:color="auto"/>
              <w:right w:val="single" w:sz="4" w:space="0" w:color="auto"/>
            </w:tcBorders>
            <w:hideMark/>
          </w:tcPr>
          <w:p w:rsidR="003F7A9A" w:rsidRPr="003D7543" w:rsidRDefault="003F7A9A"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3F7A9A" w:rsidRPr="00C52659" w:rsidRDefault="003F7A9A" w:rsidP="000E5B8B">
            <w:pPr>
              <w:spacing w:after="0"/>
              <w:jc w:val="center"/>
              <w:rPr>
                <w:rFonts w:ascii="Times New Roman" w:hAnsi="Times New Roman"/>
                <w:b/>
                <w:sz w:val="24"/>
                <w:szCs w:val="24"/>
              </w:rPr>
            </w:pPr>
            <w:r>
              <w:rPr>
                <w:rFonts w:ascii="Times New Roman" w:hAnsi="Times New Roman"/>
                <w:b/>
                <w:sz w:val="24"/>
                <w:szCs w:val="24"/>
              </w:rPr>
              <w:t>8</w:t>
            </w:r>
          </w:p>
        </w:tc>
      </w:tr>
      <w:tr w:rsidR="003F7A9A" w:rsidRPr="003D7543" w:rsidTr="000E5B8B">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7A9A" w:rsidRPr="003D7543" w:rsidRDefault="003F7A9A"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3F7A9A" w:rsidRDefault="003F7A9A"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D6C4B" w:rsidRPr="004D6C4B" w:rsidRDefault="004D6C4B" w:rsidP="004D6C4B">
            <w:pPr>
              <w:spacing w:after="0"/>
              <w:jc w:val="both"/>
              <w:rPr>
                <w:rFonts w:ascii="Times New Roman" w:hAnsi="Times New Roman"/>
                <w:sz w:val="24"/>
                <w:szCs w:val="24"/>
              </w:rPr>
            </w:pPr>
            <w:r w:rsidRPr="004D6C4B">
              <w:rPr>
                <w:rFonts w:ascii="Times New Roman" w:hAnsi="Times New Roman"/>
                <w:sz w:val="24"/>
                <w:szCs w:val="24"/>
              </w:rPr>
              <w:t>Ревматизм. Определение понятия «ревматизм».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3F7A9A" w:rsidRDefault="003F7A9A" w:rsidP="004D6C4B">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4D6C4B" w:rsidRPr="004D6C4B" w:rsidRDefault="004D6C4B" w:rsidP="004D6C4B">
            <w:pPr>
              <w:spacing w:after="0"/>
              <w:jc w:val="both"/>
              <w:rPr>
                <w:rFonts w:ascii="Times New Roman" w:hAnsi="Times New Roman"/>
                <w:sz w:val="24"/>
                <w:szCs w:val="24"/>
              </w:rPr>
            </w:pPr>
            <w:r w:rsidRPr="004D6C4B">
              <w:rPr>
                <w:rFonts w:ascii="Times New Roman" w:hAnsi="Times New Roman"/>
                <w:sz w:val="24"/>
                <w:szCs w:val="24"/>
              </w:rPr>
              <w:lastRenderedPageBreak/>
              <w:t>«Ревматизм» - определение понятия. Социальная значимость ревматизма.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Порядок и правила применения лекарственных средств. Особенности лечебного питания.</w:t>
            </w:r>
          </w:p>
          <w:p w:rsidR="003F7A9A" w:rsidRDefault="003F7A9A" w:rsidP="004D6C4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4D6C4B" w:rsidRPr="004D6C4B" w:rsidRDefault="004D6C4B" w:rsidP="004D6C4B">
            <w:pPr>
              <w:spacing w:after="0"/>
              <w:jc w:val="both"/>
              <w:rPr>
                <w:rFonts w:ascii="Times New Roman" w:hAnsi="Times New Roman"/>
              </w:rPr>
            </w:pPr>
            <w:r w:rsidRPr="004D6C4B">
              <w:rPr>
                <w:rFonts w:ascii="Times New Roman" w:hAnsi="Times New Roman"/>
              </w:rPr>
              <w:t>Участие в лечебно-диагностическом процессе при ревматизме. Проведение сестринского обследования</w:t>
            </w:r>
            <w:r w:rsidR="00453C20">
              <w:rPr>
                <w:rFonts w:ascii="Times New Roman" w:hAnsi="Times New Roman"/>
              </w:rPr>
              <w:t xml:space="preserve"> </w:t>
            </w:r>
            <w:r w:rsidRPr="004D6C4B">
              <w:rPr>
                <w:rFonts w:ascii="Times New Roman" w:hAnsi="Times New Roman"/>
              </w:rPr>
              <w:t>(измерение артериального давления, исследование пульса, определение отеков и контроля их динамики (определение суточного диуреза,</w:t>
            </w:r>
            <w:r>
              <w:rPr>
                <w:rFonts w:ascii="Times New Roman" w:hAnsi="Times New Roman"/>
              </w:rPr>
              <w:t xml:space="preserve"> </w:t>
            </w:r>
            <w:r w:rsidRPr="004D6C4B">
              <w:rPr>
                <w:rFonts w:ascii="Times New Roman" w:hAnsi="Times New Roman"/>
              </w:rPr>
              <w:t>ЭКГ и т.д.), распознавание клинических симптомов. Анализ собранной информации. Планирование действий медсестры по уходу за пациентом. Обучение пациентов, родственников приёму назначенных лекарственных средств. Отработка практических манипуляций на посту и в процедурном кабинете стационара под контролем медсестры. Ведение документации, проведение фармакотерапии по назначению врача.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3F7A9A" w:rsidRPr="003D7543" w:rsidRDefault="003F7A9A" w:rsidP="004D6C4B">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4D6C4B" w:rsidRPr="004D6C4B" w:rsidRDefault="004D6C4B" w:rsidP="004D6C4B">
            <w:pPr>
              <w:spacing w:after="0"/>
              <w:jc w:val="both"/>
              <w:rPr>
                <w:rFonts w:ascii="Times New Roman" w:hAnsi="Times New Roman"/>
                <w:sz w:val="24"/>
                <w:szCs w:val="24"/>
              </w:rPr>
            </w:pPr>
            <w:r w:rsidRPr="004D6C4B">
              <w:rPr>
                <w:rFonts w:ascii="Times New Roman" w:hAnsi="Times New Roman"/>
                <w:sz w:val="24"/>
                <w:szCs w:val="24"/>
              </w:rPr>
              <w:t>- Изучение конспекта лекции по теме;</w:t>
            </w:r>
          </w:p>
          <w:p w:rsidR="004D6C4B" w:rsidRPr="004D6C4B" w:rsidRDefault="004D6C4B" w:rsidP="004D6C4B">
            <w:pPr>
              <w:spacing w:after="0"/>
              <w:jc w:val="both"/>
              <w:rPr>
                <w:rFonts w:ascii="Times New Roman" w:hAnsi="Times New Roman"/>
                <w:sz w:val="24"/>
                <w:szCs w:val="24"/>
              </w:rPr>
            </w:pPr>
            <w:r w:rsidRPr="004D6C4B">
              <w:rPr>
                <w:rFonts w:ascii="Times New Roman" w:hAnsi="Times New Roman"/>
                <w:sz w:val="24"/>
                <w:szCs w:val="24"/>
              </w:rPr>
              <w:t>- Изучение материала по учебнику;</w:t>
            </w:r>
          </w:p>
          <w:p w:rsidR="004D6C4B" w:rsidRPr="004D6C4B" w:rsidRDefault="004D6C4B" w:rsidP="004D6C4B">
            <w:pPr>
              <w:spacing w:after="0"/>
              <w:jc w:val="both"/>
              <w:rPr>
                <w:rFonts w:ascii="Times New Roman" w:hAnsi="Times New Roman"/>
                <w:sz w:val="24"/>
                <w:szCs w:val="24"/>
              </w:rPr>
            </w:pPr>
            <w:r w:rsidRPr="004D6C4B">
              <w:rPr>
                <w:rFonts w:ascii="Times New Roman" w:hAnsi="Times New Roman"/>
                <w:sz w:val="24"/>
                <w:szCs w:val="24"/>
              </w:rPr>
              <w:t>- Составление плана сестринских вмешательств при возможных проблемах пациентов при ревматизме;</w:t>
            </w:r>
          </w:p>
          <w:p w:rsidR="004D6C4B" w:rsidRPr="004D6C4B" w:rsidRDefault="004D6C4B" w:rsidP="004D6C4B">
            <w:pPr>
              <w:spacing w:after="0"/>
              <w:jc w:val="both"/>
              <w:rPr>
                <w:rFonts w:ascii="Times New Roman" w:hAnsi="Times New Roman"/>
                <w:sz w:val="24"/>
                <w:szCs w:val="24"/>
              </w:rPr>
            </w:pPr>
            <w:r w:rsidRPr="004D6C4B">
              <w:rPr>
                <w:rFonts w:ascii="Times New Roman" w:hAnsi="Times New Roman"/>
                <w:sz w:val="24"/>
                <w:szCs w:val="24"/>
              </w:rPr>
              <w:t>- Составление карт по фармакотерапии;</w:t>
            </w:r>
          </w:p>
          <w:p w:rsidR="004D6C4B" w:rsidRPr="004D6C4B" w:rsidRDefault="004D6C4B" w:rsidP="004D6C4B">
            <w:pPr>
              <w:spacing w:after="0"/>
              <w:jc w:val="both"/>
              <w:rPr>
                <w:rFonts w:ascii="Times New Roman" w:hAnsi="Times New Roman"/>
                <w:sz w:val="24"/>
                <w:szCs w:val="24"/>
              </w:rPr>
            </w:pPr>
            <w:r w:rsidRPr="004D6C4B">
              <w:rPr>
                <w:rFonts w:ascii="Times New Roman" w:hAnsi="Times New Roman"/>
                <w:sz w:val="24"/>
                <w:szCs w:val="24"/>
              </w:rPr>
              <w:t>- Подготовка бесед по профилактике заболевания;</w:t>
            </w:r>
          </w:p>
          <w:p w:rsidR="003F7A9A" w:rsidRPr="003D7543" w:rsidRDefault="004D6C4B" w:rsidP="000E5B8B">
            <w:pPr>
              <w:spacing w:after="0"/>
              <w:jc w:val="both"/>
              <w:rPr>
                <w:rFonts w:ascii="Times New Roman" w:hAnsi="Times New Roman"/>
                <w:sz w:val="24"/>
                <w:szCs w:val="24"/>
              </w:rPr>
            </w:pPr>
            <w:r w:rsidRPr="004D6C4B">
              <w:rPr>
                <w:rFonts w:ascii="Times New Roman" w:hAnsi="Times New Roman"/>
                <w:sz w:val="24"/>
                <w:szCs w:val="24"/>
              </w:rPr>
              <w:t>- Решение проблемно-</w:t>
            </w:r>
            <w:r>
              <w:rPr>
                <w:rFonts w:ascii="Times New Roman" w:hAnsi="Times New Roman"/>
                <w:sz w:val="24"/>
                <w:szCs w:val="24"/>
              </w:rPr>
              <w:t>ситуационных задач по теме.</w:t>
            </w:r>
          </w:p>
        </w:tc>
        <w:tc>
          <w:tcPr>
            <w:tcW w:w="753" w:type="pct"/>
            <w:tcBorders>
              <w:top w:val="single" w:sz="4" w:space="0" w:color="auto"/>
              <w:left w:val="single" w:sz="4" w:space="0" w:color="auto"/>
              <w:bottom w:val="single" w:sz="4" w:space="0" w:color="auto"/>
              <w:right w:val="single" w:sz="4" w:space="0" w:color="auto"/>
            </w:tcBorders>
            <w:hideMark/>
          </w:tcPr>
          <w:p w:rsidR="003F7A9A" w:rsidRPr="003D7543" w:rsidRDefault="003F7A9A"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3F7A9A" w:rsidRPr="003D7543" w:rsidRDefault="003F7A9A" w:rsidP="000E5B8B">
            <w:pPr>
              <w:spacing w:after="0"/>
              <w:jc w:val="center"/>
              <w:rPr>
                <w:rFonts w:ascii="Times New Roman" w:hAnsi="Times New Roman"/>
                <w:b/>
                <w:sz w:val="24"/>
                <w:szCs w:val="24"/>
              </w:rPr>
            </w:pPr>
          </w:p>
          <w:p w:rsidR="003F7A9A" w:rsidRPr="003D7543" w:rsidRDefault="003F7A9A" w:rsidP="000E5B8B">
            <w:pPr>
              <w:spacing w:after="0"/>
              <w:jc w:val="center"/>
              <w:rPr>
                <w:rFonts w:ascii="Times New Roman" w:hAnsi="Times New Roman"/>
                <w:b/>
                <w:sz w:val="24"/>
                <w:szCs w:val="24"/>
              </w:rPr>
            </w:pPr>
          </w:p>
          <w:p w:rsidR="003F7A9A" w:rsidRPr="003D7543" w:rsidRDefault="003F7A9A" w:rsidP="000E5B8B">
            <w:pPr>
              <w:spacing w:after="0"/>
              <w:jc w:val="center"/>
              <w:rPr>
                <w:rFonts w:ascii="Times New Roman" w:hAnsi="Times New Roman"/>
                <w:b/>
                <w:sz w:val="24"/>
                <w:szCs w:val="24"/>
              </w:rPr>
            </w:pPr>
          </w:p>
          <w:p w:rsidR="003F7A9A" w:rsidRPr="003D7543" w:rsidRDefault="003F7A9A" w:rsidP="000E5B8B">
            <w:pPr>
              <w:spacing w:after="0"/>
              <w:jc w:val="center"/>
              <w:rPr>
                <w:rFonts w:ascii="Times New Roman" w:hAnsi="Times New Roman"/>
                <w:b/>
                <w:sz w:val="24"/>
                <w:szCs w:val="24"/>
              </w:rPr>
            </w:pPr>
          </w:p>
          <w:p w:rsidR="003F7A9A" w:rsidRDefault="003F7A9A" w:rsidP="000E5B8B">
            <w:pPr>
              <w:spacing w:after="0"/>
              <w:jc w:val="center"/>
              <w:rPr>
                <w:rFonts w:ascii="Times New Roman" w:hAnsi="Times New Roman"/>
                <w:b/>
                <w:sz w:val="24"/>
                <w:szCs w:val="24"/>
              </w:rPr>
            </w:pPr>
            <w:r>
              <w:rPr>
                <w:rFonts w:ascii="Times New Roman" w:hAnsi="Times New Roman"/>
                <w:b/>
                <w:sz w:val="24"/>
                <w:szCs w:val="24"/>
              </w:rPr>
              <w:t>2</w:t>
            </w:r>
          </w:p>
          <w:p w:rsidR="003F7A9A" w:rsidRDefault="003F7A9A" w:rsidP="000E5B8B">
            <w:pPr>
              <w:spacing w:after="0"/>
              <w:jc w:val="center"/>
              <w:rPr>
                <w:rFonts w:ascii="Times New Roman" w:hAnsi="Times New Roman"/>
                <w:b/>
                <w:sz w:val="24"/>
                <w:szCs w:val="24"/>
              </w:rPr>
            </w:pPr>
          </w:p>
          <w:p w:rsidR="003F7A9A" w:rsidRDefault="003F7A9A" w:rsidP="000E5B8B">
            <w:pPr>
              <w:spacing w:after="0"/>
              <w:jc w:val="center"/>
              <w:rPr>
                <w:rFonts w:ascii="Times New Roman" w:hAnsi="Times New Roman"/>
                <w:b/>
                <w:sz w:val="24"/>
                <w:szCs w:val="24"/>
              </w:rPr>
            </w:pPr>
          </w:p>
          <w:p w:rsidR="003F7A9A" w:rsidRDefault="003F7A9A" w:rsidP="000E5B8B">
            <w:pPr>
              <w:spacing w:after="0"/>
              <w:jc w:val="center"/>
              <w:rPr>
                <w:rFonts w:ascii="Times New Roman" w:hAnsi="Times New Roman"/>
                <w:b/>
                <w:sz w:val="24"/>
                <w:szCs w:val="24"/>
              </w:rPr>
            </w:pPr>
          </w:p>
          <w:p w:rsidR="003F7A9A" w:rsidRDefault="003F7A9A" w:rsidP="000E5B8B">
            <w:pPr>
              <w:spacing w:after="0"/>
              <w:jc w:val="center"/>
              <w:rPr>
                <w:rFonts w:ascii="Times New Roman" w:hAnsi="Times New Roman"/>
                <w:b/>
                <w:sz w:val="24"/>
                <w:szCs w:val="24"/>
              </w:rPr>
            </w:pPr>
          </w:p>
          <w:p w:rsidR="003F7A9A" w:rsidRPr="003D7543" w:rsidRDefault="003F7A9A" w:rsidP="000E5B8B">
            <w:pPr>
              <w:spacing w:after="0"/>
              <w:jc w:val="center"/>
              <w:rPr>
                <w:rFonts w:ascii="Times New Roman" w:hAnsi="Times New Roman"/>
                <w:b/>
                <w:sz w:val="24"/>
                <w:szCs w:val="24"/>
              </w:rPr>
            </w:pPr>
            <w:r>
              <w:rPr>
                <w:rFonts w:ascii="Times New Roman" w:hAnsi="Times New Roman"/>
                <w:b/>
                <w:sz w:val="24"/>
                <w:szCs w:val="24"/>
              </w:rPr>
              <w:t>4</w:t>
            </w:r>
          </w:p>
          <w:p w:rsidR="003F7A9A" w:rsidRPr="003D7543" w:rsidRDefault="003F7A9A" w:rsidP="000E5B8B">
            <w:pPr>
              <w:spacing w:after="0"/>
              <w:jc w:val="center"/>
              <w:rPr>
                <w:rFonts w:ascii="Times New Roman" w:hAnsi="Times New Roman"/>
                <w:b/>
                <w:sz w:val="24"/>
                <w:szCs w:val="24"/>
              </w:rPr>
            </w:pPr>
          </w:p>
        </w:tc>
      </w:tr>
      <w:tr w:rsidR="00B65955"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B65955" w:rsidRPr="007F02A0" w:rsidRDefault="00B65955" w:rsidP="000E5B8B">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2.</w:t>
            </w:r>
            <w:r w:rsidRPr="007F02A0">
              <w:rPr>
                <w:rFonts w:ascii="Times New Roman" w:hAnsi="Times New Roman"/>
                <w:b/>
                <w:bCs/>
                <w:sz w:val="24"/>
                <w:szCs w:val="24"/>
              </w:rPr>
              <w:t xml:space="preserve"> </w:t>
            </w:r>
          </w:p>
          <w:p w:rsidR="00B65955" w:rsidRPr="00845F9C" w:rsidRDefault="00B65955" w:rsidP="000E5B8B">
            <w:pPr>
              <w:spacing w:after="0"/>
              <w:rPr>
                <w:rFonts w:ascii="Times New Roman" w:hAnsi="Times New Roman"/>
                <w:bCs/>
                <w:sz w:val="24"/>
                <w:szCs w:val="24"/>
              </w:rPr>
            </w:pPr>
            <w:r w:rsidRPr="00845F9C">
              <w:rPr>
                <w:rFonts w:ascii="Times New Roman" w:hAnsi="Times New Roman"/>
                <w:sz w:val="24"/>
                <w:szCs w:val="24"/>
              </w:rPr>
              <w:t>Сестринский уход при артериальной гипертензии</w:t>
            </w:r>
          </w:p>
        </w:tc>
        <w:tc>
          <w:tcPr>
            <w:tcW w:w="3298" w:type="pct"/>
            <w:tcBorders>
              <w:top w:val="single" w:sz="4" w:space="0" w:color="auto"/>
              <w:left w:val="single" w:sz="4" w:space="0" w:color="auto"/>
              <w:bottom w:val="single" w:sz="4" w:space="0" w:color="auto"/>
              <w:right w:val="single" w:sz="4" w:space="0" w:color="auto"/>
            </w:tcBorders>
            <w:hideMark/>
          </w:tcPr>
          <w:p w:rsidR="00B65955" w:rsidRPr="003D7543" w:rsidRDefault="00B65955"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B65955" w:rsidRPr="00C52659" w:rsidRDefault="00B65955" w:rsidP="000E5B8B">
            <w:pPr>
              <w:spacing w:after="0"/>
              <w:jc w:val="center"/>
              <w:rPr>
                <w:rFonts w:ascii="Times New Roman" w:hAnsi="Times New Roman"/>
                <w:b/>
                <w:sz w:val="24"/>
                <w:szCs w:val="24"/>
              </w:rPr>
            </w:pPr>
            <w:r>
              <w:rPr>
                <w:rFonts w:ascii="Times New Roman" w:hAnsi="Times New Roman"/>
                <w:b/>
                <w:sz w:val="24"/>
                <w:szCs w:val="24"/>
              </w:rPr>
              <w:t>8</w:t>
            </w:r>
          </w:p>
        </w:tc>
      </w:tr>
      <w:tr w:rsidR="00B65955" w:rsidRPr="003D7543" w:rsidTr="000E5B8B">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5955" w:rsidRPr="003D7543" w:rsidRDefault="00B65955"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B65955" w:rsidRDefault="00B65955"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B65955" w:rsidRPr="00B65955" w:rsidRDefault="00B65955" w:rsidP="00B65955">
            <w:pPr>
              <w:spacing w:after="0"/>
              <w:jc w:val="both"/>
              <w:rPr>
                <w:rFonts w:ascii="Times New Roman" w:hAnsi="Times New Roman"/>
                <w:sz w:val="24"/>
                <w:szCs w:val="24"/>
              </w:rPr>
            </w:pPr>
            <w:r w:rsidRPr="00B65955">
              <w:rPr>
                <w:rFonts w:ascii="Times New Roman" w:hAnsi="Times New Roman"/>
                <w:sz w:val="24"/>
                <w:szCs w:val="24"/>
              </w:rPr>
              <w:t xml:space="preserve">Артериальная гипертензия. Определение понятий «истинная гипертензия», «симптоматическая гипертензия».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w:t>
            </w:r>
            <w:r w:rsidRPr="00B65955">
              <w:rPr>
                <w:rFonts w:ascii="Times New Roman" w:hAnsi="Times New Roman"/>
                <w:sz w:val="24"/>
                <w:szCs w:val="24"/>
              </w:rPr>
              <w:lastRenderedPageBreak/>
              <w:t>старческого возраста. Принципы применения лекарственных средств.</w:t>
            </w:r>
          </w:p>
          <w:p w:rsidR="00B65955" w:rsidRDefault="00B65955" w:rsidP="00B65955">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B65955" w:rsidRPr="00B65955" w:rsidRDefault="00B65955" w:rsidP="00B65955">
            <w:pPr>
              <w:spacing w:after="0"/>
              <w:jc w:val="both"/>
              <w:rPr>
                <w:rFonts w:ascii="Times New Roman" w:hAnsi="Times New Roman"/>
                <w:sz w:val="24"/>
                <w:szCs w:val="24"/>
              </w:rPr>
            </w:pPr>
            <w:r w:rsidRPr="00B65955">
              <w:rPr>
                <w:rFonts w:ascii="Times New Roman" w:hAnsi="Times New Roman"/>
                <w:sz w:val="24"/>
                <w:szCs w:val="24"/>
              </w:rPr>
              <w:t>Сущность заболевания, распространённость, социальная значимость. Причины, факторы риска. Симптомы заболевания на разных стадиях. Осложнения гипертонической болезни. Клинические проявления гипертонического криза. Алгоритм действия медицинской сестры при возникновении осложнения.  Принципы организации и способы оказания сестринской помощи при артериальной гипертензии. Принципы применения лекарственных средств. Особенности лечебного питания.</w:t>
            </w:r>
          </w:p>
          <w:p w:rsidR="00B65955" w:rsidRDefault="00B65955" w:rsidP="00B65955">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B65955" w:rsidRDefault="00B65955" w:rsidP="00B65955">
            <w:pPr>
              <w:spacing w:after="0"/>
              <w:jc w:val="both"/>
              <w:rPr>
                <w:rFonts w:ascii="Times New Roman" w:hAnsi="Times New Roman"/>
                <w:sz w:val="24"/>
                <w:szCs w:val="24"/>
              </w:rPr>
            </w:pPr>
            <w:r w:rsidRPr="00B65955">
              <w:rPr>
                <w:rFonts w:ascii="Times New Roman" w:hAnsi="Times New Roman"/>
                <w:sz w:val="24"/>
                <w:szCs w:val="24"/>
              </w:rPr>
              <w:t>Участие в лечебно-диагностическом процессе при артериальной гипертензии. Оценка состояния пациента с артериальной гипертензией: сбор информации, выявление факторов риска, характерных жалоб, осмотр. Измерение Р</w:t>
            </w:r>
            <w:r w:rsidRPr="00B65955">
              <w:rPr>
                <w:rFonts w:ascii="Times New Roman" w:hAnsi="Times New Roman"/>
                <w:sz w:val="24"/>
                <w:szCs w:val="24"/>
                <w:lang w:val="en-US"/>
              </w:rPr>
              <w:t>s</w:t>
            </w:r>
            <w:r w:rsidRPr="00B65955">
              <w:rPr>
                <w:rFonts w:ascii="Times New Roman" w:hAnsi="Times New Roman"/>
                <w:sz w:val="24"/>
                <w:szCs w:val="24"/>
              </w:rPr>
              <w:t xml:space="preserve">; ЧДД; АД, проведение пульсоксиметрии. Анализ собранной информации. Планирование действий медсестры по уходу. Отработка алгоритма действий медсестры по оказанию доврачебной помощи при гипертоническом кризе. Обучение пациентов и родственников распознаванию признаков криза, оказанию самопомощи при нём, обучение измерения АД, информирования о диете, режиме, рекомендации по лечебному питанию. Выполнение манипуляций и процедур по назначению врача. Соблюдение инфекционной безопасности. Решение проблемно-ситуационных задач. Осуществление тестового контроля </w:t>
            </w:r>
            <w:r>
              <w:rPr>
                <w:rFonts w:ascii="Times New Roman" w:hAnsi="Times New Roman"/>
                <w:sz w:val="24"/>
                <w:szCs w:val="24"/>
              </w:rPr>
              <w:t>усвоения полученной информации.</w:t>
            </w:r>
          </w:p>
          <w:p w:rsidR="00B65955" w:rsidRPr="003D7543" w:rsidRDefault="00B65955" w:rsidP="00B65955">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B65955" w:rsidRPr="00B65955" w:rsidRDefault="00B65955" w:rsidP="00B65955">
            <w:pPr>
              <w:spacing w:after="0"/>
              <w:jc w:val="both"/>
              <w:rPr>
                <w:rFonts w:ascii="Times New Roman" w:hAnsi="Times New Roman"/>
                <w:sz w:val="24"/>
                <w:szCs w:val="24"/>
              </w:rPr>
            </w:pPr>
            <w:r w:rsidRPr="00B65955">
              <w:rPr>
                <w:rFonts w:ascii="Times New Roman" w:hAnsi="Times New Roman"/>
                <w:sz w:val="24"/>
                <w:szCs w:val="24"/>
              </w:rPr>
              <w:t>- Изучение конспекта лекции и учебного материала по теме;</w:t>
            </w:r>
          </w:p>
          <w:p w:rsidR="00B65955" w:rsidRPr="00B65955" w:rsidRDefault="00B65955" w:rsidP="00B65955">
            <w:pPr>
              <w:spacing w:after="0"/>
              <w:jc w:val="both"/>
              <w:rPr>
                <w:rFonts w:ascii="Times New Roman" w:hAnsi="Times New Roman"/>
                <w:sz w:val="24"/>
                <w:szCs w:val="24"/>
              </w:rPr>
            </w:pPr>
            <w:r w:rsidRPr="00B65955">
              <w:rPr>
                <w:rFonts w:ascii="Times New Roman" w:hAnsi="Times New Roman"/>
                <w:sz w:val="24"/>
                <w:szCs w:val="24"/>
              </w:rPr>
              <w:t>- Составление плана сестринских вмешательств при возможных проблемах пациентов, страдающих артериальной гипертензией;</w:t>
            </w:r>
          </w:p>
          <w:p w:rsidR="00B65955" w:rsidRPr="00B65955" w:rsidRDefault="00B65955" w:rsidP="00B65955">
            <w:pPr>
              <w:spacing w:after="0"/>
              <w:jc w:val="both"/>
              <w:rPr>
                <w:rFonts w:ascii="Times New Roman" w:hAnsi="Times New Roman"/>
                <w:sz w:val="24"/>
                <w:szCs w:val="24"/>
              </w:rPr>
            </w:pPr>
            <w:r w:rsidRPr="00B65955">
              <w:rPr>
                <w:rFonts w:ascii="Times New Roman" w:hAnsi="Times New Roman"/>
                <w:sz w:val="24"/>
                <w:szCs w:val="24"/>
              </w:rPr>
              <w:t>- Составление схемы алгоритма действий медсестры при гипертоническом кризе;</w:t>
            </w:r>
          </w:p>
          <w:p w:rsidR="00B65955" w:rsidRPr="00B65955" w:rsidRDefault="00B65955" w:rsidP="00B65955">
            <w:pPr>
              <w:spacing w:after="0"/>
              <w:jc w:val="both"/>
              <w:rPr>
                <w:rFonts w:ascii="Times New Roman" w:hAnsi="Times New Roman"/>
                <w:sz w:val="24"/>
                <w:szCs w:val="24"/>
              </w:rPr>
            </w:pPr>
            <w:r w:rsidRPr="00B65955">
              <w:rPr>
                <w:rFonts w:ascii="Times New Roman" w:hAnsi="Times New Roman"/>
                <w:sz w:val="24"/>
                <w:szCs w:val="24"/>
              </w:rPr>
              <w:t>- Решение проблемно-ситуационных задач и задач по неотложной помощи;</w:t>
            </w:r>
          </w:p>
          <w:p w:rsidR="00B65955" w:rsidRPr="003D7543" w:rsidRDefault="00B65955" w:rsidP="00B65955">
            <w:pPr>
              <w:spacing w:after="0"/>
              <w:jc w:val="both"/>
              <w:rPr>
                <w:rFonts w:ascii="Times New Roman" w:hAnsi="Times New Roman"/>
                <w:sz w:val="24"/>
                <w:szCs w:val="24"/>
              </w:rPr>
            </w:pPr>
            <w:r w:rsidRPr="00B65955">
              <w:rPr>
                <w:rFonts w:ascii="Times New Roman" w:hAnsi="Times New Roman"/>
                <w:sz w:val="24"/>
                <w:szCs w:val="24"/>
              </w:rPr>
              <w:t>- Подготовка плана бесед с пациентами и родственниками о диете, приеме лекарственных средств, самоконтроле.</w:t>
            </w:r>
          </w:p>
        </w:tc>
        <w:tc>
          <w:tcPr>
            <w:tcW w:w="753" w:type="pct"/>
            <w:tcBorders>
              <w:top w:val="single" w:sz="4" w:space="0" w:color="auto"/>
              <w:left w:val="single" w:sz="4" w:space="0" w:color="auto"/>
              <w:bottom w:val="single" w:sz="4" w:space="0" w:color="auto"/>
              <w:right w:val="single" w:sz="4" w:space="0" w:color="auto"/>
            </w:tcBorders>
            <w:hideMark/>
          </w:tcPr>
          <w:p w:rsidR="00B65955" w:rsidRPr="003D7543" w:rsidRDefault="00B65955"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B65955" w:rsidRPr="003D7543" w:rsidRDefault="00B65955" w:rsidP="000E5B8B">
            <w:pPr>
              <w:spacing w:after="0"/>
              <w:jc w:val="center"/>
              <w:rPr>
                <w:rFonts w:ascii="Times New Roman" w:hAnsi="Times New Roman"/>
                <w:b/>
                <w:sz w:val="24"/>
                <w:szCs w:val="24"/>
              </w:rPr>
            </w:pPr>
          </w:p>
          <w:p w:rsidR="00B65955" w:rsidRPr="003D7543" w:rsidRDefault="00B65955" w:rsidP="000E5B8B">
            <w:pPr>
              <w:spacing w:after="0"/>
              <w:jc w:val="center"/>
              <w:rPr>
                <w:rFonts w:ascii="Times New Roman" w:hAnsi="Times New Roman"/>
                <w:b/>
                <w:sz w:val="24"/>
                <w:szCs w:val="24"/>
              </w:rPr>
            </w:pPr>
          </w:p>
          <w:p w:rsidR="00B65955" w:rsidRPr="003D7543" w:rsidRDefault="00B65955" w:rsidP="000E5B8B">
            <w:pPr>
              <w:spacing w:after="0"/>
              <w:jc w:val="center"/>
              <w:rPr>
                <w:rFonts w:ascii="Times New Roman" w:hAnsi="Times New Roman"/>
                <w:b/>
                <w:sz w:val="24"/>
                <w:szCs w:val="24"/>
              </w:rPr>
            </w:pPr>
          </w:p>
          <w:p w:rsidR="00B65955" w:rsidRPr="003D7543" w:rsidRDefault="00B65955" w:rsidP="000E5B8B">
            <w:pPr>
              <w:spacing w:after="0"/>
              <w:jc w:val="center"/>
              <w:rPr>
                <w:rFonts w:ascii="Times New Roman" w:hAnsi="Times New Roman"/>
                <w:b/>
                <w:sz w:val="24"/>
                <w:szCs w:val="24"/>
              </w:rPr>
            </w:pPr>
          </w:p>
          <w:p w:rsidR="00B65955" w:rsidRDefault="00B65955" w:rsidP="000E5B8B">
            <w:pPr>
              <w:spacing w:after="0"/>
              <w:jc w:val="center"/>
              <w:rPr>
                <w:rFonts w:ascii="Times New Roman" w:hAnsi="Times New Roman"/>
                <w:b/>
                <w:sz w:val="24"/>
                <w:szCs w:val="24"/>
              </w:rPr>
            </w:pPr>
          </w:p>
          <w:p w:rsidR="00B65955" w:rsidRDefault="00B65955" w:rsidP="000E5B8B">
            <w:pPr>
              <w:spacing w:after="0"/>
              <w:jc w:val="center"/>
              <w:rPr>
                <w:rFonts w:ascii="Times New Roman" w:hAnsi="Times New Roman"/>
                <w:b/>
                <w:sz w:val="24"/>
                <w:szCs w:val="24"/>
              </w:rPr>
            </w:pPr>
            <w:r>
              <w:rPr>
                <w:rFonts w:ascii="Times New Roman" w:hAnsi="Times New Roman"/>
                <w:b/>
                <w:sz w:val="24"/>
                <w:szCs w:val="24"/>
              </w:rPr>
              <w:t>2</w:t>
            </w:r>
          </w:p>
          <w:p w:rsidR="00B65955" w:rsidRDefault="00B65955" w:rsidP="000E5B8B">
            <w:pPr>
              <w:spacing w:after="0"/>
              <w:jc w:val="center"/>
              <w:rPr>
                <w:rFonts w:ascii="Times New Roman" w:hAnsi="Times New Roman"/>
                <w:b/>
                <w:sz w:val="24"/>
                <w:szCs w:val="24"/>
              </w:rPr>
            </w:pPr>
          </w:p>
          <w:p w:rsidR="00B65955" w:rsidRDefault="00B65955" w:rsidP="000E5B8B">
            <w:pPr>
              <w:spacing w:after="0"/>
              <w:jc w:val="center"/>
              <w:rPr>
                <w:rFonts w:ascii="Times New Roman" w:hAnsi="Times New Roman"/>
                <w:b/>
                <w:sz w:val="24"/>
                <w:szCs w:val="24"/>
              </w:rPr>
            </w:pPr>
          </w:p>
          <w:p w:rsidR="00B65955" w:rsidRDefault="00B65955" w:rsidP="000E5B8B">
            <w:pPr>
              <w:spacing w:after="0"/>
              <w:jc w:val="center"/>
              <w:rPr>
                <w:rFonts w:ascii="Times New Roman" w:hAnsi="Times New Roman"/>
                <w:b/>
                <w:sz w:val="24"/>
                <w:szCs w:val="24"/>
              </w:rPr>
            </w:pPr>
          </w:p>
          <w:p w:rsidR="00B65955" w:rsidRDefault="00B65955" w:rsidP="000E5B8B">
            <w:pPr>
              <w:spacing w:after="0"/>
              <w:jc w:val="center"/>
              <w:rPr>
                <w:rFonts w:ascii="Times New Roman" w:hAnsi="Times New Roman"/>
                <w:b/>
                <w:sz w:val="24"/>
                <w:szCs w:val="24"/>
              </w:rPr>
            </w:pPr>
          </w:p>
          <w:p w:rsidR="00B65955" w:rsidRDefault="00B65955" w:rsidP="000E5B8B">
            <w:pPr>
              <w:spacing w:after="0"/>
              <w:jc w:val="center"/>
              <w:rPr>
                <w:rFonts w:ascii="Times New Roman" w:hAnsi="Times New Roman"/>
                <w:b/>
                <w:sz w:val="24"/>
                <w:szCs w:val="24"/>
              </w:rPr>
            </w:pPr>
          </w:p>
          <w:p w:rsidR="00B65955" w:rsidRDefault="00B65955" w:rsidP="000E5B8B">
            <w:pPr>
              <w:spacing w:after="0"/>
              <w:jc w:val="center"/>
              <w:rPr>
                <w:rFonts w:ascii="Times New Roman" w:hAnsi="Times New Roman"/>
                <w:b/>
                <w:sz w:val="24"/>
                <w:szCs w:val="24"/>
              </w:rPr>
            </w:pPr>
          </w:p>
          <w:p w:rsidR="00B65955" w:rsidRPr="003D7543" w:rsidRDefault="00B65955" w:rsidP="000E5B8B">
            <w:pPr>
              <w:spacing w:after="0"/>
              <w:jc w:val="center"/>
              <w:rPr>
                <w:rFonts w:ascii="Times New Roman" w:hAnsi="Times New Roman"/>
                <w:b/>
                <w:sz w:val="24"/>
                <w:szCs w:val="24"/>
              </w:rPr>
            </w:pPr>
            <w:r>
              <w:rPr>
                <w:rFonts w:ascii="Times New Roman" w:hAnsi="Times New Roman"/>
                <w:b/>
                <w:sz w:val="24"/>
                <w:szCs w:val="24"/>
              </w:rPr>
              <w:t>4</w:t>
            </w:r>
          </w:p>
          <w:p w:rsidR="00B65955" w:rsidRPr="003D7543" w:rsidRDefault="00B65955" w:rsidP="000E5B8B">
            <w:pPr>
              <w:spacing w:after="0"/>
              <w:jc w:val="center"/>
              <w:rPr>
                <w:rFonts w:ascii="Times New Roman" w:hAnsi="Times New Roman"/>
                <w:b/>
                <w:sz w:val="24"/>
                <w:szCs w:val="24"/>
              </w:rPr>
            </w:pPr>
          </w:p>
        </w:tc>
      </w:tr>
      <w:tr w:rsidR="009C0932"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9C0932" w:rsidRPr="007F02A0" w:rsidRDefault="009C0932" w:rsidP="000E5B8B">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3.</w:t>
            </w:r>
            <w:r w:rsidRPr="007F02A0">
              <w:rPr>
                <w:rFonts w:ascii="Times New Roman" w:hAnsi="Times New Roman"/>
                <w:b/>
                <w:bCs/>
                <w:sz w:val="24"/>
                <w:szCs w:val="24"/>
              </w:rPr>
              <w:t xml:space="preserve"> </w:t>
            </w:r>
          </w:p>
          <w:p w:rsidR="009C0932" w:rsidRPr="009C0932" w:rsidRDefault="009C0932" w:rsidP="009C0932">
            <w:pPr>
              <w:spacing w:after="0"/>
              <w:rPr>
                <w:rFonts w:ascii="Times New Roman" w:hAnsi="Times New Roman"/>
                <w:b/>
                <w:bCs/>
                <w:sz w:val="24"/>
                <w:szCs w:val="24"/>
              </w:rPr>
            </w:pPr>
            <w:r w:rsidRPr="009C0932">
              <w:rPr>
                <w:rFonts w:ascii="Times New Roman" w:hAnsi="Times New Roman"/>
                <w:sz w:val="24"/>
                <w:szCs w:val="24"/>
              </w:rPr>
              <w:t xml:space="preserve">Сестринский уход при </w:t>
            </w:r>
            <w:r>
              <w:rPr>
                <w:rFonts w:ascii="Times New Roman" w:hAnsi="Times New Roman"/>
                <w:sz w:val="24"/>
                <w:szCs w:val="24"/>
              </w:rPr>
              <w:t>ишемической болезни сердца</w:t>
            </w:r>
            <w:r w:rsidRPr="009C0932">
              <w:rPr>
                <w:rFonts w:ascii="Times New Roman" w:hAnsi="Times New Roman"/>
                <w:sz w:val="24"/>
                <w:szCs w:val="24"/>
              </w:rPr>
              <w:t>, стенокардии</w:t>
            </w:r>
          </w:p>
        </w:tc>
        <w:tc>
          <w:tcPr>
            <w:tcW w:w="3298" w:type="pct"/>
            <w:tcBorders>
              <w:top w:val="single" w:sz="4" w:space="0" w:color="auto"/>
              <w:left w:val="single" w:sz="4" w:space="0" w:color="auto"/>
              <w:bottom w:val="single" w:sz="4" w:space="0" w:color="auto"/>
              <w:right w:val="single" w:sz="4" w:space="0" w:color="auto"/>
            </w:tcBorders>
            <w:hideMark/>
          </w:tcPr>
          <w:p w:rsidR="009C0932" w:rsidRPr="003D7543" w:rsidRDefault="009C0932"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9C0932" w:rsidRPr="00C52659" w:rsidRDefault="009C0932" w:rsidP="000E5B8B">
            <w:pPr>
              <w:spacing w:after="0"/>
              <w:jc w:val="center"/>
              <w:rPr>
                <w:rFonts w:ascii="Times New Roman" w:hAnsi="Times New Roman"/>
                <w:b/>
                <w:sz w:val="24"/>
                <w:szCs w:val="24"/>
              </w:rPr>
            </w:pPr>
            <w:r>
              <w:rPr>
                <w:rFonts w:ascii="Times New Roman" w:hAnsi="Times New Roman"/>
                <w:b/>
                <w:sz w:val="24"/>
                <w:szCs w:val="24"/>
              </w:rPr>
              <w:t>7</w:t>
            </w:r>
          </w:p>
        </w:tc>
      </w:tr>
      <w:tr w:rsidR="009C0932" w:rsidRPr="003D7543" w:rsidTr="000E5B8B">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C0932" w:rsidRPr="003D7543" w:rsidRDefault="009C0932"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9C0932" w:rsidRDefault="009C0932"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9C0932" w:rsidRPr="009C0932" w:rsidRDefault="009C0932" w:rsidP="009C0932">
            <w:pPr>
              <w:spacing w:after="0"/>
              <w:jc w:val="both"/>
              <w:rPr>
                <w:rFonts w:ascii="Times New Roman" w:hAnsi="Times New Roman"/>
                <w:b/>
                <w:sz w:val="24"/>
                <w:szCs w:val="24"/>
                <w:u w:val="single"/>
              </w:rPr>
            </w:pPr>
            <w:r w:rsidRPr="009C0932">
              <w:rPr>
                <w:rFonts w:ascii="Times New Roman" w:hAnsi="Times New Roman"/>
                <w:sz w:val="24"/>
                <w:szCs w:val="24"/>
              </w:rPr>
              <w:t>Ишемическая болезнь сердца. Определение поняти</w:t>
            </w:r>
            <w:r>
              <w:rPr>
                <w:rFonts w:ascii="Times New Roman" w:hAnsi="Times New Roman"/>
                <w:sz w:val="24"/>
                <w:szCs w:val="24"/>
              </w:rPr>
              <w:t>й</w:t>
            </w:r>
            <w:r w:rsidRPr="009C0932">
              <w:rPr>
                <w:rFonts w:ascii="Times New Roman" w:hAnsi="Times New Roman"/>
                <w:sz w:val="24"/>
                <w:szCs w:val="24"/>
              </w:rPr>
              <w:t xml:space="preserve"> «ИБС», «стенокардия».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r w:rsidRPr="009C0932">
              <w:rPr>
                <w:rFonts w:ascii="Times New Roman" w:hAnsi="Times New Roman"/>
                <w:b/>
                <w:sz w:val="24"/>
                <w:szCs w:val="24"/>
                <w:u w:val="single"/>
              </w:rPr>
              <w:t xml:space="preserve"> </w:t>
            </w:r>
          </w:p>
          <w:p w:rsidR="009C0932" w:rsidRDefault="009C0932" w:rsidP="009C0932">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9C0932" w:rsidRPr="009C0932" w:rsidRDefault="009C0932" w:rsidP="009C0932">
            <w:pPr>
              <w:spacing w:after="0"/>
              <w:jc w:val="both"/>
              <w:rPr>
                <w:rFonts w:ascii="Times New Roman" w:hAnsi="Times New Roman"/>
                <w:sz w:val="24"/>
                <w:szCs w:val="24"/>
              </w:rPr>
            </w:pPr>
            <w:r w:rsidRPr="009C0932">
              <w:rPr>
                <w:rFonts w:ascii="Times New Roman" w:hAnsi="Times New Roman"/>
                <w:sz w:val="24"/>
                <w:szCs w:val="24"/>
              </w:rPr>
              <w:t>«ИБС» - определение, социальная значимость, актуальность проблемы. Причины, факторы, способствующие развитию ИБС. Определение понятия «стенокардия». Клинические проявления. Функциональные классы. Алгоритм действий медицинской сестры при приступе стенокардии. Возможные осложнения. Принципы организации и способы оказания сестринской помощи. Принципы применения лекарственных средств.</w:t>
            </w:r>
          </w:p>
          <w:p w:rsidR="009C0932" w:rsidRDefault="009C0932" w:rsidP="000E5B8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C24625" w:rsidRPr="00C24625" w:rsidRDefault="00C24625" w:rsidP="00C24625">
            <w:pPr>
              <w:spacing w:after="0"/>
              <w:jc w:val="both"/>
              <w:rPr>
                <w:rFonts w:ascii="Times New Roman" w:hAnsi="Times New Roman"/>
                <w:sz w:val="24"/>
                <w:szCs w:val="24"/>
              </w:rPr>
            </w:pPr>
            <w:r w:rsidRPr="00C24625">
              <w:rPr>
                <w:rFonts w:ascii="Times New Roman" w:hAnsi="Times New Roman"/>
                <w:sz w:val="24"/>
                <w:szCs w:val="24"/>
              </w:rPr>
              <w:t>Участие в лечебно-диагностическом процессе при ИБС, стенокардии. Сестринское обследование, распознавание клинических симптомов, подготовка пациента и проведение электрокардиографии. Анализ собранной информации. Планирование сестринских вмешательств по  уходу за пациентом. Отработка алгоритма  действий медсестры по оказанию доврачебной помощи при приступе стенокардии. Выполнение манипуляций и процедур по назначению врача, отработка универсальных мер предосторожности медсестры на рабочем месте и в отделениях  терапии. Осуществление тестового контроля усвоения полученной информации.</w:t>
            </w:r>
          </w:p>
          <w:p w:rsidR="009C0932" w:rsidRPr="003D7543" w:rsidRDefault="009C0932" w:rsidP="00C24625">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C24625" w:rsidRPr="00C24625" w:rsidRDefault="00C24625" w:rsidP="00C24625">
            <w:pPr>
              <w:spacing w:after="0"/>
              <w:jc w:val="both"/>
              <w:rPr>
                <w:rFonts w:ascii="Times New Roman" w:hAnsi="Times New Roman"/>
                <w:sz w:val="24"/>
                <w:szCs w:val="24"/>
              </w:rPr>
            </w:pPr>
            <w:r w:rsidRPr="00C24625">
              <w:rPr>
                <w:rFonts w:ascii="Times New Roman" w:hAnsi="Times New Roman"/>
                <w:sz w:val="24"/>
                <w:szCs w:val="24"/>
              </w:rPr>
              <w:t>- Изучение конспекта лекции по теме, работа с дополнительной литературой;</w:t>
            </w:r>
          </w:p>
          <w:p w:rsidR="00C24625" w:rsidRPr="00C24625" w:rsidRDefault="00C24625" w:rsidP="00C24625">
            <w:pPr>
              <w:spacing w:after="0"/>
              <w:jc w:val="both"/>
              <w:rPr>
                <w:rFonts w:ascii="Times New Roman" w:hAnsi="Times New Roman"/>
                <w:sz w:val="24"/>
                <w:szCs w:val="24"/>
              </w:rPr>
            </w:pPr>
            <w:r w:rsidRPr="00C24625">
              <w:rPr>
                <w:rFonts w:ascii="Times New Roman" w:hAnsi="Times New Roman"/>
                <w:sz w:val="24"/>
                <w:szCs w:val="24"/>
              </w:rPr>
              <w:t>- Составление плана сестринских вмешательств при возможных проблемах пациентов, страдающих ИБС, стенокардией;</w:t>
            </w:r>
          </w:p>
          <w:p w:rsidR="00C24625" w:rsidRPr="00C24625" w:rsidRDefault="00C24625" w:rsidP="00C24625">
            <w:pPr>
              <w:spacing w:after="0"/>
              <w:jc w:val="both"/>
              <w:rPr>
                <w:rFonts w:ascii="Times New Roman" w:hAnsi="Times New Roman"/>
                <w:sz w:val="24"/>
                <w:szCs w:val="24"/>
              </w:rPr>
            </w:pPr>
            <w:r w:rsidRPr="00C24625">
              <w:rPr>
                <w:rFonts w:ascii="Times New Roman" w:hAnsi="Times New Roman"/>
                <w:sz w:val="24"/>
                <w:szCs w:val="24"/>
              </w:rPr>
              <w:t>- Составление схемы алгоритма действий м</w:t>
            </w:r>
            <w:r>
              <w:rPr>
                <w:rFonts w:ascii="Times New Roman" w:hAnsi="Times New Roman"/>
                <w:sz w:val="24"/>
                <w:szCs w:val="24"/>
              </w:rPr>
              <w:t>едсестры</w:t>
            </w:r>
            <w:r w:rsidRPr="00C24625">
              <w:rPr>
                <w:rFonts w:ascii="Times New Roman" w:hAnsi="Times New Roman"/>
                <w:sz w:val="24"/>
                <w:szCs w:val="24"/>
              </w:rPr>
              <w:t xml:space="preserve"> при приступе стенокардии;</w:t>
            </w:r>
          </w:p>
          <w:p w:rsidR="00C24625" w:rsidRPr="00C24625" w:rsidRDefault="00C24625" w:rsidP="00C24625">
            <w:pPr>
              <w:spacing w:after="0"/>
              <w:jc w:val="both"/>
              <w:rPr>
                <w:rFonts w:ascii="Times New Roman" w:hAnsi="Times New Roman"/>
                <w:sz w:val="24"/>
                <w:szCs w:val="24"/>
              </w:rPr>
            </w:pPr>
            <w:r w:rsidRPr="00C24625">
              <w:rPr>
                <w:rFonts w:ascii="Times New Roman" w:hAnsi="Times New Roman"/>
                <w:sz w:val="24"/>
                <w:szCs w:val="24"/>
              </w:rPr>
              <w:lastRenderedPageBreak/>
              <w:t>- Решение проблемно-ситуационных задач и задач по неотложной помощи;</w:t>
            </w:r>
          </w:p>
          <w:p w:rsidR="00C24625" w:rsidRPr="00C24625" w:rsidRDefault="00C24625" w:rsidP="00C24625">
            <w:pPr>
              <w:spacing w:after="0"/>
              <w:jc w:val="both"/>
              <w:rPr>
                <w:rFonts w:ascii="Times New Roman" w:hAnsi="Times New Roman"/>
                <w:sz w:val="24"/>
                <w:szCs w:val="24"/>
              </w:rPr>
            </w:pPr>
            <w:r w:rsidRPr="00C24625">
              <w:rPr>
                <w:rFonts w:ascii="Times New Roman" w:hAnsi="Times New Roman"/>
                <w:sz w:val="24"/>
                <w:szCs w:val="24"/>
              </w:rPr>
              <w:t>- Составление бесед по обучению пациентов;</w:t>
            </w:r>
          </w:p>
          <w:p w:rsidR="009C0932" w:rsidRPr="003D7543" w:rsidRDefault="00C24625" w:rsidP="00C24625">
            <w:pPr>
              <w:spacing w:after="0"/>
              <w:jc w:val="both"/>
              <w:rPr>
                <w:rFonts w:ascii="Times New Roman" w:hAnsi="Times New Roman"/>
                <w:sz w:val="24"/>
                <w:szCs w:val="24"/>
              </w:rPr>
            </w:pPr>
            <w:r w:rsidRPr="00C24625">
              <w:rPr>
                <w:rFonts w:ascii="Times New Roman" w:hAnsi="Times New Roman"/>
                <w:sz w:val="24"/>
                <w:szCs w:val="24"/>
              </w:rPr>
              <w:t>- Ведение дневника самонаблюдения.</w:t>
            </w:r>
          </w:p>
        </w:tc>
        <w:tc>
          <w:tcPr>
            <w:tcW w:w="753" w:type="pct"/>
            <w:tcBorders>
              <w:top w:val="single" w:sz="4" w:space="0" w:color="auto"/>
              <w:left w:val="single" w:sz="4" w:space="0" w:color="auto"/>
              <w:bottom w:val="single" w:sz="4" w:space="0" w:color="auto"/>
              <w:right w:val="single" w:sz="4" w:space="0" w:color="auto"/>
            </w:tcBorders>
            <w:hideMark/>
          </w:tcPr>
          <w:p w:rsidR="009C0932" w:rsidRPr="003D7543" w:rsidRDefault="009C0932" w:rsidP="000E5B8B">
            <w:pPr>
              <w:spacing w:after="0"/>
              <w:jc w:val="center"/>
              <w:rPr>
                <w:rFonts w:ascii="Times New Roman" w:hAnsi="Times New Roman"/>
                <w:b/>
                <w:sz w:val="24"/>
                <w:szCs w:val="24"/>
              </w:rPr>
            </w:pPr>
            <w:r>
              <w:rPr>
                <w:rFonts w:ascii="Times New Roman" w:hAnsi="Times New Roman"/>
                <w:b/>
                <w:sz w:val="24"/>
                <w:szCs w:val="24"/>
              </w:rPr>
              <w:lastRenderedPageBreak/>
              <w:t>1</w:t>
            </w:r>
          </w:p>
          <w:p w:rsidR="009C0932" w:rsidRPr="003D7543" w:rsidRDefault="009C0932" w:rsidP="000E5B8B">
            <w:pPr>
              <w:spacing w:after="0"/>
              <w:jc w:val="center"/>
              <w:rPr>
                <w:rFonts w:ascii="Times New Roman" w:hAnsi="Times New Roman"/>
                <w:b/>
                <w:sz w:val="24"/>
                <w:szCs w:val="24"/>
              </w:rPr>
            </w:pPr>
          </w:p>
          <w:p w:rsidR="009C0932" w:rsidRPr="003D7543" w:rsidRDefault="009C0932" w:rsidP="000E5B8B">
            <w:pPr>
              <w:spacing w:after="0"/>
              <w:jc w:val="center"/>
              <w:rPr>
                <w:rFonts w:ascii="Times New Roman" w:hAnsi="Times New Roman"/>
                <w:b/>
                <w:sz w:val="24"/>
                <w:szCs w:val="24"/>
              </w:rPr>
            </w:pPr>
          </w:p>
          <w:p w:rsidR="009C0932" w:rsidRPr="003D7543" w:rsidRDefault="009C0932" w:rsidP="000E5B8B">
            <w:pPr>
              <w:spacing w:after="0"/>
              <w:jc w:val="center"/>
              <w:rPr>
                <w:rFonts w:ascii="Times New Roman" w:hAnsi="Times New Roman"/>
                <w:b/>
                <w:sz w:val="24"/>
                <w:szCs w:val="24"/>
              </w:rPr>
            </w:pPr>
          </w:p>
          <w:p w:rsidR="009C0932" w:rsidRPr="003D7543" w:rsidRDefault="009C0932" w:rsidP="000E5B8B">
            <w:pPr>
              <w:spacing w:after="0"/>
              <w:jc w:val="center"/>
              <w:rPr>
                <w:rFonts w:ascii="Times New Roman" w:hAnsi="Times New Roman"/>
                <w:b/>
                <w:sz w:val="24"/>
                <w:szCs w:val="24"/>
              </w:rPr>
            </w:pPr>
          </w:p>
          <w:p w:rsidR="009C0932" w:rsidRDefault="009C0932" w:rsidP="000E5B8B">
            <w:pPr>
              <w:spacing w:after="0"/>
              <w:jc w:val="center"/>
              <w:rPr>
                <w:rFonts w:ascii="Times New Roman" w:hAnsi="Times New Roman"/>
                <w:b/>
                <w:sz w:val="24"/>
                <w:szCs w:val="24"/>
              </w:rPr>
            </w:pPr>
          </w:p>
          <w:p w:rsidR="009C0932" w:rsidRDefault="009C0932" w:rsidP="000E5B8B">
            <w:pPr>
              <w:spacing w:after="0"/>
              <w:jc w:val="center"/>
              <w:rPr>
                <w:rFonts w:ascii="Times New Roman" w:hAnsi="Times New Roman"/>
                <w:b/>
                <w:sz w:val="24"/>
                <w:szCs w:val="24"/>
              </w:rPr>
            </w:pPr>
            <w:r>
              <w:rPr>
                <w:rFonts w:ascii="Times New Roman" w:hAnsi="Times New Roman"/>
                <w:b/>
                <w:sz w:val="24"/>
                <w:szCs w:val="24"/>
              </w:rPr>
              <w:t>2</w:t>
            </w:r>
          </w:p>
          <w:p w:rsidR="009C0932" w:rsidRDefault="009C0932" w:rsidP="000E5B8B">
            <w:pPr>
              <w:spacing w:after="0"/>
              <w:jc w:val="center"/>
              <w:rPr>
                <w:rFonts w:ascii="Times New Roman" w:hAnsi="Times New Roman"/>
                <w:b/>
                <w:sz w:val="24"/>
                <w:szCs w:val="24"/>
              </w:rPr>
            </w:pPr>
          </w:p>
          <w:p w:rsidR="009C0932" w:rsidRDefault="009C0932" w:rsidP="000E5B8B">
            <w:pPr>
              <w:spacing w:after="0"/>
              <w:jc w:val="center"/>
              <w:rPr>
                <w:rFonts w:ascii="Times New Roman" w:hAnsi="Times New Roman"/>
                <w:b/>
                <w:sz w:val="24"/>
                <w:szCs w:val="24"/>
              </w:rPr>
            </w:pPr>
          </w:p>
          <w:p w:rsidR="009C0932" w:rsidRDefault="009C0932" w:rsidP="000E5B8B">
            <w:pPr>
              <w:spacing w:after="0"/>
              <w:jc w:val="center"/>
              <w:rPr>
                <w:rFonts w:ascii="Times New Roman" w:hAnsi="Times New Roman"/>
                <w:b/>
                <w:sz w:val="24"/>
                <w:szCs w:val="24"/>
              </w:rPr>
            </w:pPr>
          </w:p>
          <w:p w:rsidR="009C0932" w:rsidRDefault="009C0932" w:rsidP="000E5B8B">
            <w:pPr>
              <w:spacing w:after="0"/>
              <w:jc w:val="center"/>
              <w:rPr>
                <w:rFonts w:ascii="Times New Roman" w:hAnsi="Times New Roman"/>
                <w:b/>
                <w:sz w:val="24"/>
                <w:szCs w:val="24"/>
              </w:rPr>
            </w:pPr>
          </w:p>
          <w:p w:rsidR="009C0932" w:rsidRDefault="009C0932" w:rsidP="000E5B8B">
            <w:pPr>
              <w:spacing w:after="0"/>
              <w:jc w:val="center"/>
              <w:rPr>
                <w:rFonts w:ascii="Times New Roman" w:hAnsi="Times New Roman"/>
                <w:b/>
                <w:sz w:val="24"/>
                <w:szCs w:val="24"/>
              </w:rPr>
            </w:pPr>
          </w:p>
          <w:p w:rsidR="009C0932" w:rsidRPr="003D7543" w:rsidRDefault="009C0932" w:rsidP="000E5B8B">
            <w:pPr>
              <w:spacing w:after="0"/>
              <w:jc w:val="center"/>
              <w:rPr>
                <w:rFonts w:ascii="Times New Roman" w:hAnsi="Times New Roman"/>
                <w:b/>
                <w:sz w:val="24"/>
                <w:szCs w:val="24"/>
              </w:rPr>
            </w:pPr>
            <w:r>
              <w:rPr>
                <w:rFonts w:ascii="Times New Roman" w:hAnsi="Times New Roman"/>
                <w:b/>
                <w:sz w:val="24"/>
                <w:szCs w:val="24"/>
              </w:rPr>
              <w:t>4</w:t>
            </w:r>
          </w:p>
          <w:p w:rsidR="009C0932" w:rsidRPr="003D7543" w:rsidRDefault="009C0932" w:rsidP="000E5B8B">
            <w:pPr>
              <w:spacing w:after="0"/>
              <w:jc w:val="center"/>
              <w:rPr>
                <w:rFonts w:ascii="Times New Roman" w:hAnsi="Times New Roman"/>
                <w:b/>
                <w:sz w:val="24"/>
                <w:szCs w:val="24"/>
              </w:rPr>
            </w:pPr>
          </w:p>
        </w:tc>
      </w:tr>
      <w:tr w:rsidR="005C7911"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5C7911" w:rsidRPr="007F02A0" w:rsidRDefault="005C7911"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4.</w:t>
            </w:r>
            <w:r w:rsidRPr="007F02A0">
              <w:rPr>
                <w:rFonts w:ascii="Times New Roman" w:hAnsi="Times New Roman"/>
                <w:b/>
                <w:bCs/>
                <w:sz w:val="24"/>
                <w:szCs w:val="24"/>
              </w:rPr>
              <w:t xml:space="preserve"> </w:t>
            </w:r>
          </w:p>
          <w:p w:rsidR="005C7911" w:rsidRPr="005C7911" w:rsidRDefault="005C7911" w:rsidP="000E5B8B">
            <w:pPr>
              <w:spacing w:after="0"/>
              <w:rPr>
                <w:rFonts w:ascii="Times New Roman" w:hAnsi="Times New Roman"/>
                <w:b/>
                <w:bCs/>
                <w:sz w:val="24"/>
                <w:szCs w:val="24"/>
              </w:rPr>
            </w:pPr>
            <w:r w:rsidRPr="005C7911">
              <w:rPr>
                <w:rFonts w:ascii="Times New Roman" w:hAnsi="Times New Roman"/>
                <w:sz w:val="24"/>
                <w:szCs w:val="24"/>
              </w:rPr>
              <w:t>Сестринский уход при инфаркте миокарда</w:t>
            </w:r>
          </w:p>
        </w:tc>
        <w:tc>
          <w:tcPr>
            <w:tcW w:w="3298" w:type="pct"/>
            <w:tcBorders>
              <w:top w:val="single" w:sz="4" w:space="0" w:color="auto"/>
              <w:left w:val="single" w:sz="4" w:space="0" w:color="auto"/>
              <w:bottom w:val="single" w:sz="4" w:space="0" w:color="auto"/>
              <w:right w:val="single" w:sz="4" w:space="0" w:color="auto"/>
            </w:tcBorders>
            <w:hideMark/>
          </w:tcPr>
          <w:p w:rsidR="005C7911" w:rsidRPr="003D7543" w:rsidRDefault="005C7911"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5C7911" w:rsidRPr="00C52659" w:rsidRDefault="005C7911" w:rsidP="000E5B8B">
            <w:pPr>
              <w:spacing w:after="0"/>
              <w:jc w:val="center"/>
              <w:rPr>
                <w:rFonts w:ascii="Times New Roman" w:hAnsi="Times New Roman"/>
                <w:b/>
                <w:sz w:val="24"/>
                <w:szCs w:val="24"/>
              </w:rPr>
            </w:pPr>
            <w:r>
              <w:rPr>
                <w:rFonts w:ascii="Times New Roman" w:hAnsi="Times New Roman"/>
                <w:b/>
                <w:sz w:val="24"/>
                <w:szCs w:val="24"/>
              </w:rPr>
              <w:t>7</w:t>
            </w:r>
          </w:p>
        </w:tc>
      </w:tr>
      <w:tr w:rsidR="005C7911" w:rsidRPr="003D7543" w:rsidTr="000E5B8B">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7911" w:rsidRPr="003D7543" w:rsidRDefault="005C7911"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5C7911" w:rsidRDefault="005C7911"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Инфаркт миокарда (И.М.). Определение понятия «И.М.». Причины, клинические варианты.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5C7911" w:rsidRDefault="005C7911" w:rsidP="005C7911">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«Инфаркт миокарда» - определение понятия. Сущность заболевания. Актуальность проблемы. Факторы риска, причины заболевания. Клинические варианты течения. Типичные и атипичные формы ИМ. Осложнения ИМ. Алгоритм действия медицинской сестры при инфаркте миокарда. Методы диагностики. Принципы организации и способы оказания сестринской помощи. Принципы применения лекарственных средств.</w:t>
            </w:r>
          </w:p>
          <w:p w:rsidR="005C7911" w:rsidRDefault="005C7911" w:rsidP="005C7911">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 xml:space="preserve">Участие в лечебно-диагностическом процессе при инфаркте миокарда. Сестринское обследование пациента, распознавание клинических симптомов. Оценка интенсивности и характера болевого синдрома с использованием шкал оценки боли. Анализ собранной информации. Отработка алгоритма действий медсестры по оказанию доврачебной помощи при инфаркте миокарда, планирование сестринских вмешательств при уходе за пациентом. Выполнение диагностических и лечебных процедур (пульсоксиметрия, ЭКГ, исследование пульса, измерение артериального давления, определение суточного диуреза, парентеральное введение лекарственных препаратов). Обучение пациента, родственников необходимому режиму, диете, правилам приёма назначенных лекарств. </w:t>
            </w:r>
            <w:r w:rsidRPr="005C7911">
              <w:rPr>
                <w:rFonts w:ascii="Times New Roman" w:hAnsi="Times New Roman"/>
                <w:sz w:val="24"/>
                <w:szCs w:val="24"/>
              </w:rPr>
              <w:lastRenderedPageBreak/>
              <w:t>Проведение динамического мониторинга жизненно-важных функций. Выполнение манипуляций, процедур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w:t>
            </w:r>
          </w:p>
          <w:p w:rsidR="005C7911" w:rsidRPr="003D7543" w:rsidRDefault="005C7911" w:rsidP="005C7911">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 Изучение конспекта лекции по теме;</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 Работа с дополнительной литературой;</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 Составление схемы алгоритма действий медсестры по оказанию доврачебной помощи при инфаркте миокарда;</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 Составление плана сестринских вмешательств при уходе за пациентами;</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 Решение проблемно-ситуационных задач и задач по неотложной помощи по теме;</w:t>
            </w:r>
          </w:p>
          <w:p w:rsidR="005C7911" w:rsidRPr="005C7911" w:rsidRDefault="005C7911" w:rsidP="005C7911">
            <w:pPr>
              <w:spacing w:after="0"/>
              <w:jc w:val="both"/>
              <w:rPr>
                <w:rFonts w:ascii="Times New Roman" w:hAnsi="Times New Roman"/>
                <w:sz w:val="24"/>
                <w:szCs w:val="24"/>
              </w:rPr>
            </w:pPr>
            <w:r w:rsidRPr="005C7911">
              <w:rPr>
                <w:rFonts w:ascii="Times New Roman" w:hAnsi="Times New Roman"/>
                <w:sz w:val="24"/>
                <w:szCs w:val="24"/>
              </w:rPr>
              <w:t>- Оформление карт по фармакотерапии;</w:t>
            </w:r>
          </w:p>
          <w:p w:rsidR="005C7911" w:rsidRPr="003D7543" w:rsidRDefault="005C7911" w:rsidP="005C7911">
            <w:pPr>
              <w:spacing w:after="0"/>
              <w:jc w:val="both"/>
              <w:rPr>
                <w:rFonts w:ascii="Times New Roman" w:hAnsi="Times New Roman"/>
                <w:sz w:val="24"/>
                <w:szCs w:val="24"/>
              </w:rPr>
            </w:pPr>
            <w:r w:rsidRPr="005C7911">
              <w:rPr>
                <w:rFonts w:ascii="Times New Roman" w:hAnsi="Times New Roman"/>
                <w:sz w:val="24"/>
                <w:szCs w:val="24"/>
              </w:rPr>
              <w:t>- Подготовка плана бесед о профилактике повторных инфарктов миокарда.</w:t>
            </w:r>
          </w:p>
        </w:tc>
        <w:tc>
          <w:tcPr>
            <w:tcW w:w="753" w:type="pct"/>
            <w:tcBorders>
              <w:top w:val="single" w:sz="4" w:space="0" w:color="auto"/>
              <w:left w:val="single" w:sz="4" w:space="0" w:color="auto"/>
              <w:bottom w:val="single" w:sz="4" w:space="0" w:color="auto"/>
              <w:right w:val="single" w:sz="4" w:space="0" w:color="auto"/>
            </w:tcBorders>
            <w:hideMark/>
          </w:tcPr>
          <w:p w:rsidR="005C7911" w:rsidRPr="003D7543" w:rsidRDefault="005C7911" w:rsidP="000E5B8B">
            <w:pPr>
              <w:spacing w:after="0"/>
              <w:jc w:val="center"/>
              <w:rPr>
                <w:rFonts w:ascii="Times New Roman" w:hAnsi="Times New Roman"/>
                <w:b/>
                <w:sz w:val="24"/>
                <w:szCs w:val="24"/>
              </w:rPr>
            </w:pPr>
            <w:r>
              <w:rPr>
                <w:rFonts w:ascii="Times New Roman" w:hAnsi="Times New Roman"/>
                <w:b/>
                <w:sz w:val="24"/>
                <w:szCs w:val="24"/>
              </w:rPr>
              <w:lastRenderedPageBreak/>
              <w:t>1</w:t>
            </w:r>
          </w:p>
          <w:p w:rsidR="005C7911" w:rsidRPr="003D7543" w:rsidRDefault="005C7911" w:rsidP="000E5B8B">
            <w:pPr>
              <w:spacing w:after="0"/>
              <w:jc w:val="center"/>
              <w:rPr>
                <w:rFonts w:ascii="Times New Roman" w:hAnsi="Times New Roman"/>
                <w:b/>
                <w:sz w:val="24"/>
                <w:szCs w:val="24"/>
              </w:rPr>
            </w:pPr>
          </w:p>
          <w:p w:rsidR="005C7911" w:rsidRPr="003D7543" w:rsidRDefault="005C7911" w:rsidP="000E5B8B">
            <w:pPr>
              <w:spacing w:after="0"/>
              <w:jc w:val="center"/>
              <w:rPr>
                <w:rFonts w:ascii="Times New Roman" w:hAnsi="Times New Roman"/>
                <w:b/>
                <w:sz w:val="24"/>
                <w:szCs w:val="24"/>
              </w:rPr>
            </w:pPr>
          </w:p>
          <w:p w:rsidR="005C7911" w:rsidRPr="003D7543" w:rsidRDefault="005C7911" w:rsidP="000E5B8B">
            <w:pPr>
              <w:spacing w:after="0"/>
              <w:jc w:val="center"/>
              <w:rPr>
                <w:rFonts w:ascii="Times New Roman" w:hAnsi="Times New Roman"/>
                <w:b/>
                <w:sz w:val="24"/>
                <w:szCs w:val="24"/>
              </w:rPr>
            </w:pPr>
          </w:p>
          <w:p w:rsidR="005C7911" w:rsidRPr="003D7543" w:rsidRDefault="005C7911" w:rsidP="000E5B8B">
            <w:pPr>
              <w:spacing w:after="0"/>
              <w:jc w:val="center"/>
              <w:rPr>
                <w:rFonts w:ascii="Times New Roman" w:hAnsi="Times New Roman"/>
                <w:b/>
                <w:sz w:val="24"/>
                <w:szCs w:val="24"/>
              </w:rPr>
            </w:pPr>
          </w:p>
          <w:p w:rsidR="005C7911" w:rsidRDefault="005C7911" w:rsidP="000E5B8B">
            <w:pPr>
              <w:spacing w:after="0"/>
              <w:jc w:val="center"/>
              <w:rPr>
                <w:rFonts w:ascii="Times New Roman" w:hAnsi="Times New Roman"/>
                <w:b/>
                <w:sz w:val="24"/>
                <w:szCs w:val="24"/>
              </w:rPr>
            </w:pPr>
          </w:p>
          <w:p w:rsidR="005C7911" w:rsidRDefault="005C7911" w:rsidP="000E5B8B">
            <w:pPr>
              <w:spacing w:after="0"/>
              <w:jc w:val="center"/>
              <w:rPr>
                <w:rFonts w:ascii="Times New Roman" w:hAnsi="Times New Roman"/>
                <w:b/>
                <w:sz w:val="24"/>
                <w:szCs w:val="24"/>
              </w:rPr>
            </w:pPr>
            <w:r>
              <w:rPr>
                <w:rFonts w:ascii="Times New Roman" w:hAnsi="Times New Roman"/>
                <w:b/>
                <w:sz w:val="24"/>
                <w:szCs w:val="24"/>
              </w:rPr>
              <w:t>2</w:t>
            </w:r>
          </w:p>
          <w:p w:rsidR="005C7911" w:rsidRDefault="005C7911" w:rsidP="000E5B8B">
            <w:pPr>
              <w:spacing w:after="0"/>
              <w:jc w:val="center"/>
              <w:rPr>
                <w:rFonts w:ascii="Times New Roman" w:hAnsi="Times New Roman"/>
                <w:b/>
                <w:sz w:val="24"/>
                <w:szCs w:val="24"/>
              </w:rPr>
            </w:pPr>
          </w:p>
          <w:p w:rsidR="005C7911" w:rsidRDefault="005C7911" w:rsidP="000E5B8B">
            <w:pPr>
              <w:spacing w:after="0"/>
              <w:jc w:val="center"/>
              <w:rPr>
                <w:rFonts w:ascii="Times New Roman" w:hAnsi="Times New Roman"/>
                <w:b/>
                <w:sz w:val="24"/>
                <w:szCs w:val="24"/>
              </w:rPr>
            </w:pPr>
          </w:p>
          <w:p w:rsidR="005C7911" w:rsidRDefault="005C7911" w:rsidP="000E5B8B">
            <w:pPr>
              <w:spacing w:after="0"/>
              <w:jc w:val="center"/>
              <w:rPr>
                <w:rFonts w:ascii="Times New Roman" w:hAnsi="Times New Roman"/>
                <w:b/>
                <w:sz w:val="24"/>
                <w:szCs w:val="24"/>
              </w:rPr>
            </w:pPr>
          </w:p>
          <w:p w:rsidR="005C7911" w:rsidRDefault="005C7911" w:rsidP="000E5B8B">
            <w:pPr>
              <w:spacing w:after="0"/>
              <w:jc w:val="center"/>
              <w:rPr>
                <w:rFonts w:ascii="Times New Roman" w:hAnsi="Times New Roman"/>
                <w:b/>
                <w:sz w:val="24"/>
                <w:szCs w:val="24"/>
              </w:rPr>
            </w:pPr>
          </w:p>
          <w:p w:rsidR="005C7911" w:rsidRDefault="005C7911" w:rsidP="000E5B8B">
            <w:pPr>
              <w:spacing w:after="0"/>
              <w:jc w:val="center"/>
              <w:rPr>
                <w:rFonts w:ascii="Times New Roman" w:hAnsi="Times New Roman"/>
                <w:b/>
                <w:sz w:val="24"/>
                <w:szCs w:val="24"/>
              </w:rPr>
            </w:pPr>
          </w:p>
          <w:p w:rsidR="005C7911" w:rsidRPr="003D7543" w:rsidRDefault="005C7911" w:rsidP="000E5B8B">
            <w:pPr>
              <w:spacing w:after="0"/>
              <w:jc w:val="center"/>
              <w:rPr>
                <w:rFonts w:ascii="Times New Roman" w:hAnsi="Times New Roman"/>
                <w:b/>
                <w:sz w:val="24"/>
                <w:szCs w:val="24"/>
              </w:rPr>
            </w:pPr>
            <w:r>
              <w:rPr>
                <w:rFonts w:ascii="Times New Roman" w:hAnsi="Times New Roman"/>
                <w:b/>
                <w:sz w:val="24"/>
                <w:szCs w:val="24"/>
              </w:rPr>
              <w:t>4</w:t>
            </w:r>
          </w:p>
          <w:p w:rsidR="005C7911" w:rsidRPr="003D7543" w:rsidRDefault="005C7911" w:rsidP="000E5B8B">
            <w:pPr>
              <w:spacing w:after="0"/>
              <w:jc w:val="center"/>
              <w:rPr>
                <w:rFonts w:ascii="Times New Roman" w:hAnsi="Times New Roman"/>
                <w:b/>
                <w:sz w:val="24"/>
                <w:szCs w:val="24"/>
              </w:rPr>
            </w:pPr>
          </w:p>
        </w:tc>
      </w:tr>
      <w:tr w:rsidR="008D1BBB"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8D1BBB" w:rsidRPr="007F02A0" w:rsidRDefault="008D1BBB"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5.</w:t>
            </w:r>
            <w:r w:rsidRPr="007F02A0">
              <w:rPr>
                <w:rFonts w:ascii="Times New Roman" w:hAnsi="Times New Roman"/>
                <w:b/>
                <w:bCs/>
                <w:sz w:val="24"/>
                <w:szCs w:val="24"/>
              </w:rPr>
              <w:t xml:space="preserve"> </w:t>
            </w:r>
          </w:p>
          <w:p w:rsidR="008D1BBB" w:rsidRPr="008D1BBB" w:rsidRDefault="008D1BBB" w:rsidP="000E5B8B">
            <w:pPr>
              <w:spacing w:after="0"/>
              <w:rPr>
                <w:rFonts w:ascii="Times New Roman" w:hAnsi="Times New Roman"/>
                <w:b/>
                <w:bCs/>
                <w:sz w:val="24"/>
                <w:szCs w:val="24"/>
              </w:rPr>
            </w:pPr>
            <w:r w:rsidRPr="008D1BBB">
              <w:rPr>
                <w:rFonts w:ascii="Times New Roman" w:hAnsi="Times New Roman"/>
                <w:sz w:val="24"/>
                <w:szCs w:val="24"/>
              </w:rPr>
              <w:t>Сестринский уход при острой сосудистой и сердечной недостаточности</w:t>
            </w:r>
          </w:p>
        </w:tc>
        <w:tc>
          <w:tcPr>
            <w:tcW w:w="3298" w:type="pct"/>
            <w:tcBorders>
              <w:top w:val="single" w:sz="4" w:space="0" w:color="auto"/>
              <w:left w:val="single" w:sz="4" w:space="0" w:color="auto"/>
              <w:bottom w:val="single" w:sz="4" w:space="0" w:color="auto"/>
              <w:right w:val="single" w:sz="4" w:space="0" w:color="auto"/>
            </w:tcBorders>
            <w:hideMark/>
          </w:tcPr>
          <w:p w:rsidR="008D1BBB" w:rsidRPr="003D7543" w:rsidRDefault="008D1BBB"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8D1BBB" w:rsidRPr="00C52659" w:rsidRDefault="008D1BBB" w:rsidP="000E5B8B">
            <w:pPr>
              <w:spacing w:after="0"/>
              <w:jc w:val="center"/>
              <w:rPr>
                <w:rFonts w:ascii="Times New Roman" w:hAnsi="Times New Roman"/>
                <w:b/>
                <w:sz w:val="24"/>
                <w:szCs w:val="24"/>
              </w:rPr>
            </w:pPr>
            <w:r>
              <w:rPr>
                <w:rFonts w:ascii="Times New Roman" w:hAnsi="Times New Roman"/>
                <w:b/>
                <w:sz w:val="24"/>
                <w:szCs w:val="24"/>
              </w:rPr>
              <w:t>8</w:t>
            </w:r>
          </w:p>
        </w:tc>
      </w:tr>
      <w:tr w:rsidR="008D1BBB" w:rsidRPr="003D7543" w:rsidTr="00C132B4">
        <w:trPr>
          <w:trHeight w:val="6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1BBB" w:rsidRPr="003D7543" w:rsidRDefault="008D1BBB"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8D1BBB" w:rsidRDefault="008D1BBB"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8D1BBB" w:rsidRPr="008D1BBB" w:rsidRDefault="008D1BBB" w:rsidP="008D1BBB">
            <w:pPr>
              <w:spacing w:after="0"/>
              <w:jc w:val="both"/>
              <w:rPr>
                <w:rFonts w:ascii="Times New Roman" w:hAnsi="Times New Roman"/>
                <w:b/>
                <w:bCs/>
                <w:sz w:val="24"/>
                <w:szCs w:val="24"/>
              </w:rPr>
            </w:pPr>
            <w:r w:rsidRPr="008D1BBB">
              <w:rPr>
                <w:rFonts w:ascii="Times New Roman" w:hAnsi="Times New Roman"/>
                <w:sz w:val="24"/>
                <w:szCs w:val="24"/>
              </w:rPr>
              <w:t>Острая сосудистая недостаточность. Определение понятий: «обморок», «коллапс», «шок». Острая сердечная недостаточность. Определение понятия  «сердечная астма». Причины, клинические проявления вариабельных форм острой сосудистой недостаточности. Клинические симптомы сердечной астмы. Возможные осложнения. Методы диагностики проблем пациентов. Принципы организации и способы оказания сестринской помощи. Принципы применения лекарственных средств.</w:t>
            </w:r>
          </w:p>
          <w:p w:rsidR="008D1BBB" w:rsidRDefault="008D1BBB" w:rsidP="008D1BBB">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8D1BBB" w:rsidRPr="008D1BBB" w:rsidRDefault="008D1BBB" w:rsidP="008D1BBB">
            <w:pPr>
              <w:spacing w:after="0"/>
              <w:jc w:val="both"/>
              <w:rPr>
                <w:rFonts w:ascii="Times New Roman" w:hAnsi="Times New Roman"/>
                <w:sz w:val="24"/>
                <w:szCs w:val="24"/>
              </w:rPr>
            </w:pPr>
            <w:r w:rsidRPr="008D1BBB">
              <w:rPr>
                <w:rFonts w:ascii="Times New Roman" w:hAnsi="Times New Roman"/>
                <w:sz w:val="24"/>
                <w:szCs w:val="24"/>
              </w:rPr>
              <w:t xml:space="preserve">Характеристика острой сосудистой недостаточности. Сущность данного состояния. Причины возникновения. Клинические проявления обморока, коллапса, шока. Алгоритм действия медицинской сестры при острой сосудистой недостаточности. Характеристика острой и хронической сердечной недостаточности. Причины, клинические проявления. Возможные осложнения. Методы диагностики проблем </w:t>
            </w:r>
            <w:r w:rsidRPr="008D1BBB">
              <w:rPr>
                <w:rFonts w:ascii="Times New Roman" w:hAnsi="Times New Roman"/>
                <w:sz w:val="24"/>
                <w:szCs w:val="24"/>
              </w:rPr>
              <w:lastRenderedPageBreak/>
              <w:t>пациента. Принципы организации и способы оказания сестринской помощи. Принципы применения лекарственных средств.</w:t>
            </w:r>
          </w:p>
          <w:p w:rsidR="008D1BBB" w:rsidRDefault="008D1BBB" w:rsidP="008D1BB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8D1BBB" w:rsidRPr="008D1BBB" w:rsidRDefault="008D1BBB" w:rsidP="008D1BBB">
            <w:pPr>
              <w:spacing w:after="0"/>
              <w:jc w:val="both"/>
              <w:rPr>
                <w:rFonts w:ascii="Times New Roman" w:hAnsi="Times New Roman"/>
                <w:sz w:val="24"/>
                <w:szCs w:val="24"/>
              </w:rPr>
            </w:pPr>
            <w:r w:rsidRPr="008D1BBB">
              <w:rPr>
                <w:rFonts w:ascii="Times New Roman" w:hAnsi="Times New Roman"/>
                <w:sz w:val="24"/>
                <w:szCs w:val="24"/>
              </w:rPr>
              <w:t>Решение проблемно-ситуационных задач по теме. Изучение материала историй болезни пациентов с острой сосудистой, сердечной недостаточностью. Распознавание клинических симптомов данных состояний. Анализ полученной информации. Отработка алгоритма действий медицинской сестры по оказанию доврачебной помощи при обмороке, коллапсе, шоке, сердечной астме (используя игровые ситуации). Планирование сестринских вмешательств при последующем уходе за пациентом. Отработка практических манипуляций под контролем медсестры на посту и в процедурном кабинете. Отработка универсальных и стандартных мер предосторожности медсестры на рабочем месте. Осуществление тестового контроля усвоения полученной информации.</w:t>
            </w:r>
          </w:p>
          <w:p w:rsidR="008D1BBB" w:rsidRPr="003D7543" w:rsidRDefault="008D1BBB" w:rsidP="008D1BBB">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8D1BBB" w:rsidRPr="008D1BBB" w:rsidRDefault="008D1BBB" w:rsidP="008D1BBB">
            <w:pPr>
              <w:spacing w:after="0"/>
              <w:jc w:val="both"/>
              <w:rPr>
                <w:rFonts w:ascii="Times New Roman" w:hAnsi="Times New Roman"/>
                <w:sz w:val="24"/>
                <w:szCs w:val="24"/>
              </w:rPr>
            </w:pPr>
            <w:r w:rsidRPr="008D1BBB">
              <w:rPr>
                <w:rFonts w:ascii="Times New Roman" w:hAnsi="Times New Roman"/>
                <w:sz w:val="24"/>
                <w:szCs w:val="24"/>
              </w:rPr>
              <w:t>- Изучение конспекта лекции по теме;</w:t>
            </w:r>
          </w:p>
          <w:p w:rsidR="008D1BBB" w:rsidRPr="008D1BBB" w:rsidRDefault="008D1BBB" w:rsidP="008D1BBB">
            <w:pPr>
              <w:spacing w:after="0"/>
              <w:jc w:val="both"/>
              <w:rPr>
                <w:rFonts w:ascii="Times New Roman" w:hAnsi="Times New Roman"/>
                <w:sz w:val="24"/>
                <w:szCs w:val="24"/>
              </w:rPr>
            </w:pPr>
            <w:r w:rsidRPr="008D1BBB">
              <w:rPr>
                <w:rFonts w:ascii="Times New Roman" w:hAnsi="Times New Roman"/>
                <w:sz w:val="24"/>
                <w:szCs w:val="24"/>
              </w:rPr>
              <w:t>- Работа с дополнительной литературой;</w:t>
            </w:r>
          </w:p>
          <w:p w:rsidR="008D1BBB" w:rsidRPr="008D1BBB" w:rsidRDefault="008D1BBB" w:rsidP="008D1BBB">
            <w:pPr>
              <w:spacing w:after="0"/>
              <w:jc w:val="both"/>
              <w:rPr>
                <w:rFonts w:ascii="Times New Roman" w:hAnsi="Times New Roman"/>
                <w:sz w:val="24"/>
                <w:szCs w:val="24"/>
              </w:rPr>
            </w:pPr>
            <w:r w:rsidRPr="008D1BBB">
              <w:rPr>
                <w:rFonts w:ascii="Times New Roman" w:hAnsi="Times New Roman"/>
                <w:sz w:val="24"/>
                <w:szCs w:val="24"/>
              </w:rPr>
              <w:t>- Решение задач по неотложной помощи;</w:t>
            </w:r>
          </w:p>
          <w:p w:rsidR="008D1BBB" w:rsidRPr="008D1BBB" w:rsidRDefault="008D1BBB" w:rsidP="008D1BBB">
            <w:pPr>
              <w:spacing w:after="0"/>
              <w:jc w:val="both"/>
              <w:rPr>
                <w:rFonts w:ascii="Times New Roman" w:hAnsi="Times New Roman"/>
                <w:sz w:val="24"/>
                <w:szCs w:val="24"/>
              </w:rPr>
            </w:pPr>
            <w:r w:rsidRPr="008D1BBB">
              <w:rPr>
                <w:rFonts w:ascii="Times New Roman" w:hAnsi="Times New Roman"/>
                <w:sz w:val="24"/>
                <w:szCs w:val="24"/>
              </w:rPr>
              <w:t>- Составление схемы алгоритма действий медсестры по оказанию доврачебной помощи пациентам при острой сосудистой и сердечной недостаточности;</w:t>
            </w:r>
          </w:p>
          <w:p w:rsidR="008D1BBB" w:rsidRPr="003D7543" w:rsidRDefault="008D1BBB" w:rsidP="000E5B8B">
            <w:pPr>
              <w:spacing w:after="0"/>
              <w:jc w:val="both"/>
              <w:rPr>
                <w:rFonts w:ascii="Times New Roman" w:hAnsi="Times New Roman"/>
                <w:sz w:val="24"/>
                <w:szCs w:val="24"/>
              </w:rPr>
            </w:pPr>
            <w:r w:rsidRPr="008D1BBB">
              <w:rPr>
                <w:rFonts w:ascii="Times New Roman" w:hAnsi="Times New Roman"/>
                <w:sz w:val="24"/>
                <w:szCs w:val="24"/>
              </w:rPr>
              <w:t>- Составление плана по</w:t>
            </w:r>
            <w:r>
              <w:rPr>
                <w:rFonts w:ascii="Times New Roman" w:hAnsi="Times New Roman"/>
                <w:sz w:val="24"/>
                <w:szCs w:val="24"/>
              </w:rPr>
              <w:t>следующего ухода за пациентами.</w:t>
            </w:r>
          </w:p>
        </w:tc>
        <w:tc>
          <w:tcPr>
            <w:tcW w:w="753" w:type="pct"/>
            <w:tcBorders>
              <w:top w:val="single" w:sz="4" w:space="0" w:color="auto"/>
              <w:left w:val="single" w:sz="4" w:space="0" w:color="auto"/>
              <w:bottom w:val="single" w:sz="4" w:space="0" w:color="auto"/>
              <w:right w:val="single" w:sz="4" w:space="0" w:color="auto"/>
            </w:tcBorders>
            <w:hideMark/>
          </w:tcPr>
          <w:p w:rsidR="008D1BBB" w:rsidRPr="003D7543" w:rsidRDefault="008D1BBB"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8D1BBB" w:rsidRPr="003D7543" w:rsidRDefault="008D1BBB" w:rsidP="000E5B8B">
            <w:pPr>
              <w:spacing w:after="0"/>
              <w:jc w:val="center"/>
              <w:rPr>
                <w:rFonts w:ascii="Times New Roman" w:hAnsi="Times New Roman"/>
                <w:b/>
                <w:sz w:val="24"/>
                <w:szCs w:val="24"/>
              </w:rPr>
            </w:pPr>
          </w:p>
          <w:p w:rsidR="008D1BBB" w:rsidRPr="003D7543" w:rsidRDefault="008D1BBB" w:rsidP="000E5B8B">
            <w:pPr>
              <w:spacing w:after="0"/>
              <w:jc w:val="center"/>
              <w:rPr>
                <w:rFonts w:ascii="Times New Roman" w:hAnsi="Times New Roman"/>
                <w:b/>
                <w:sz w:val="24"/>
                <w:szCs w:val="24"/>
              </w:rPr>
            </w:pPr>
          </w:p>
          <w:p w:rsidR="008D1BBB" w:rsidRPr="003D7543" w:rsidRDefault="008D1BBB" w:rsidP="000E5B8B">
            <w:pPr>
              <w:spacing w:after="0"/>
              <w:jc w:val="center"/>
              <w:rPr>
                <w:rFonts w:ascii="Times New Roman" w:hAnsi="Times New Roman"/>
                <w:b/>
                <w:sz w:val="24"/>
                <w:szCs w:val="24"/>
              </w:rPr>
            </w:pPr>
          </w:p>
          <w:p w:rsidR="008D1BBB" w:rsidRPr="003D7543"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r>
              <w:rPr>
                <w:rFonts w:ascii="Times New Roman" w:hAnsi="Times New Roman"/>
                <w:b/>
                <w:sz w:val="24"/>
                <w:szCs w:val="24"/>
              </w:rPr>
              <w:t>2</w:t>
            </w:r>
          </w:p>
          <w:p w:rsidR="008D1BBB"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p>
          <w:p w:rsidR="008D1BBB" w:rsidRDefault="008D1BBB" w:rsidP="000E5B8B">
            <w:pPr>
              <w:spacing w:after="0"/>
              <w:jc w:val="center"/>
              <w:rPr>
                <w:rFonts w:ascii="Times New Roman" w:hAnsi="Times New Roman"/>
                <w:b/>
                <w:sz w:val="24"/>
                <w:szCs w:val="24"/>
              </w:rPr>
            </w:pPr>
          </w:p>
          <w:p w:rsidR="008D1BBB" w:rsidRPr="003D7543" w:rsidRDefault="008D1BBB" w:rsidP="000E5B8B">
            <w:pPr>
              <w:spacing w:after="0"/>
              <w:jc w:val="center"/>
              <w:rPr>
                <w:rFonts w:ascii="Times New Roman" w:hAnsi="Times New Roman"/>
                <w:b/>
                <w:sz w:val="24"/>
                <w:szCs w:val="24"/>
              </w:rPr>
            </w:pPr>
            <w:r>
              <w:rPr>
                <w:rFonts w:ascii="Times New Roman" w:hAnsi="Times New Roman"/>
                <w:b/>
                <w:sz w:val="24"/>
                <w:szCs w:val="24"/>
              </w:rPr>
              <w:t>4</w:t>
            </w:r>
          </w:p>
          <w:p w:rsidR="008D1BBB" w:rsidRPr="003D7543" w:rsidRDefault="008D1BBB" w:rsidP="000E5B8B">
            <w:pPr>
              <w:spacing w:after="0"/>
              <w:jc w:val="center"/>
              <w:rPr>
                <w:rFonts w:ascii="Times New Roman" w:hAnsi="Times New Roman"/>
                <w:b/>
                <w:sz w:val="24"/>
                <w:szCs w:val="24"/>
              </w:rPr>
            </w:pPr>
          </w:p>
        </w:tc>
      </w:tr>
      <w:tr w:rsidR="002F64F6"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2F64F6" w:rsidRPr="007F02A0" w:rsidRDefault="002F64F6" w:rsidP="000E5B8B">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6.</w:t>
            </w:r>
            <w:r w:rsidRPr="007F02A0">
              <w:rPr>
                <w:rFonts w:ascii="Times New Roman" w:hAnsi="Times New Roman"/>
                <w:b/>
                <w:bCs/>
                <w:sz w:val="24"/>
                <w:szCs w:val="24"/>
              </w:rPr>
              <w:t xml:space="preserve"> </w:t>
            </w:r>
          </w:p>
          <w:p w:rsidR="002F64F6" w:rsidRPr="002F64F6" w:rsidRDefault="002F64F6" w:rsidP="000E5B8B">
            <w:pPr>
              <w:spacing w:after="0"/>
              <w:rPr>
                <w:rFonts w:ascii="Times New Roman" w:hAnsi="Times New Roman"/>
                <w:b/>
                <w:bCs/>
                <w:sz w:val="24"/>
                <w:szCs w:val="24"/>
              </w:rPr>
            </w:pPr>
            <w:r w:rsidRPr="002F64F6">
              <w:rPr>
                <w:rFonts w:ascii="Times New Roman" w:hAnsi="Times New Roman"/>
                <w:bCs/>
                <w:sz w:val="24"/>
                <w:szCs w:val="24"/>
              </w:rPr>
              <w:t xml:space="preserve">Сестринский уход при хронической сердечной недостаточности. Особенности сестринского ухода за пациентами пожилого и старческого возраста </w:t>
            </w:r>
            <w:r w:rsidRPr="002F64F6">
              <w:rPr>
                <w:rFonts w:ascii="Times New Roman" w:hAnsi="Times New Roman"/>
                <w:bCs/>
                <w:sz w:val="24"/>
                <w:szCs w:val="24"/>
              </w:rPr>
              <w:lastRenderedPageBreak/>
              <w:t>при сердечно-сосудистых заболеваниях</w:t>
            </w:r>
          </w:p>
        </w:tc>
        <w:tc>
          <w:tcPr>
            <w:tcW w:w="3298" w:type="pct"/>
            <w:tcBorders>
              <w:top w:val="single" w:sz="4" w:space="0" w:color="auto"/>
              <w:left w:val="single" w:sz="4" w:space="0" w:color="auto"/>
              <w:bottom w:val="single" w:sz="4" w:space="0" w:color="auto"/>
              <w:right w:val="single" w:sz="4" w:space="0" w:color="auto"/>
            </w:tcBorders>
            <w:hideMark/>
          </w:tcPr>
          <w:p w:rsidR="002F64F6" w:rsidRPr="003D7543" w:rsidRDefault="002F64F6" w:rsidP="000E5B8B">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2F64F6" w:rsidRPr="00C52659" w:rsidRDefault="002F64F6" w:rsidP="000E5B8B">
            <w:pPr>
              <w:spacing w:after="0"/>
              <w:jc w:val="center"/>
              <w:rPr>
                <w:rFonts w:ascii="Times New Roman" w:hAnsi="Times New Roman"/>
                <w:b/>
                <w:sz w:val="24"/>
                <w:szCs w:val="24"/>
              </w:rPr>
            </w:pPr>
            <w:r>
              <w:rPr>
                <w:rFonts w:ascii="Times New Roman" w:hAnsi="Times New Roman"/>
                <w:b/>
                <w:sz w:val="24"/>
                <w:szCs w:val="24"/>
              </w:rPr>
              <w:t>8</w:t>
            </w:r>
          </w:p>
        </w:tc>
      </w:tr>
      <w:tr w:rsidR="002F64F6" w:rsidRPr="003D7543" w:rsidTr="00C132B4">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64F6" w:rsidRPr="003D7543" w:rsidRDefault="002F64F6"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F64F6" w:rsidRDefault="002F64F6"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2F64F6" w:rsidRPr="002F64F6" w:rsidRDefault="002F64F6" w:rsidP="002F64F6">
            <w:pPr>
              <w:spacing w:after="0"/>
              <w:jc w:val="both"/>
              <w:rPr>
                <w:rFonts w:ascii="Times New Roman" w:hAnsi="Times New Roman"/>
                <w:sz w:val="24"/>
                <w:szCs w:val="24"/>
              </w:rPr>
            </w:pPr>
            <w:r w:rsidRPr="002F64F6">
              <w:rPr>
                <w:rFonts w:ascii="Times New Roman" w:hAnsi="Times New Roman"/>
                <w:sz w:val="24"/>
                <w:szCs w:val="24"/>
              </w:rPr>
              <w:t>Понятие хронической сердечной недостаточности.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2F64F6" w:rsidRDefault="002F64F6" w:rsidP="002F64F6">
            <w:pPr>
              <w:spacing w:after="0"/>
              <w:jc w:val="both"/>
              <w:rPr>
                <w:rFonts w:ascii="Times New Roman" w:hAnsi="Times New Roman"/>
                <w:sz w:val="24"/>
                <w:szCs w:val="24"/>
              </w:rPr>
            </w:pPr>
            <w:r w:rsidRPr="003D7543">
              <w:rPr>
                <w:rFonts w:ascii="Times New Roman" w:hAnsi="Times New Roman"/>
                <w:b/>
                <w:bCs/>
                <w:sz w:val="24"/>
                <w:szCs w:val="24"/>
              </w:rPr>
              <w:lastRenderedPageBreak/>
              <w:t>Семинарское занятие</w:t>
            </w:r>
            <w:r>
              <w:rPr>
                <w:rFonts w:ascii="Times New Roman" w:hAnsi="Times New Roman"/>
                <w:b/>
                <w:bCs/>
                <w:sz w:val="24"/>
                <w:szCs w:val="24"/>
              </w:rPr>
              <w:t xml:space="preserve"> </w:t>
            </w:r>
          </w:p>
          <w:p w:rsidR="002F64F6" w:rsidRPr="002F64F6" w:rsidRDefault="002F64F6" w:rsidP="002F64F6">
            <w:pPr>
              <w:spacing w:after="0"/>
              <w:jc w:val="both"/>
              <w:rPr>
                <w:rFonts w:ascii="Times New Roman" w:hAnsi="Times New Roman"/>
                <w:b/>
                <w:bCs/>
                <w:sz w:val="24"/>
                <w:szCs w:val="24"/>
              </w:rPr>
            </w:pPr>
            <w:r w:rsidRPr="002F64F6">
              <w:rPr>
                <w:rFonts w:ascii="Times New Roman" w:hAnsi="Times New Roman"/>
                <w:sz w:val="24"/>
                <w:szCs w:val="24"/>
              </w:rPr>
              <w:t>Хроническая сердечная недостаточность. Определение понятия. Причины, клинические проявления, стадии хронической сердечной недостаточности.  Методы диагностики проблем пациентов. Принципы организации и способы оказания сестринской помощи. Принципы применения лекарственных средств. Особенности лечебного питания.</w:t>
            </w:r>
          </w:p>
          <w:p w:rsidR="002F64F6" w:rsidRPr="002F64F6" w:rsidRDefault="002F64F6" w:rsidP="002F64F6">
            <w:pPr>
              <w:spacing w:after="0"/>
              <w:jc w:val="both"/>
              <w:rPr>
                <w:rFonts w:ascii="Times New Roman" w:hAnsi="Times New Roman"/>
                <w:sz w:val="24"/>
                <w:szCs w:val="24"/>
              </w:rPr>
            </w:pPr>
            <w:r w:rsidRPr="002F64F6">
              <w:rPr>
                <w:rFonts w:ascii="Times New Roman" w:hAnsi="Times New Roman"/>
                <w:sz w:val="24"/>
                <w:szCs w:val="24"/>
              </w:rPr>
              <w:t>Возрастные особенности системы кровообращения, её роль в формировании патологии. Причины, способствующие факторы, особенности проявлений наиболее распространённых заболеваний С.С.С. в пожилом и старческом возрасте: гипертонической болезни, атеросклероза, ИБС, острой и хронической сердечно-сосудистой недостаточности. Роль медсестры в проведении диагностических мероприятий при заболеваниях системы кровообращения. Потребности и проблемы старших возрастных групп с заболе</w:t>
            </w:r>
            <w:r>
              <w:rPr>
                <w:rFonts w:ascii="Times New Roman" w:hAnsi="Times New Roman"/>
                <w:sz w:val="24"/>
                <w:szCs w:val="24"/>
              </w:rPr>
              <w:t>ваниями системы кровообращения.</w:t>
            </w:r>
          </w:p>
          <w:p w:rsidR="002F64F6" w:rsidRDefault="002F64F6" w:rsidP="002F64F6">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Участие в лечебно-диагностическом процессе при хронической сердечной недостаточности. Сестринское обследование пациента с хронической сердечной недостаточностью. Распознавание клинических симптомов. Анализ полученной информации. Планирование сестринских вмешательств и участие в уходе за пациентом. Обучение пациентов, родственников особенностям диеты и приёма назначенных лекарств. Отработка практических манипуляций на посту и в процедурном кабинете под контролем медицинской сестры. Выполнение диагностических и лечебных процедур (пульсоксиметрия, ЭКГ, исследование пульса, измерение артериального давления, определение суточного диуреза, парентеральное введение лекарственных препаратов). Ведение документации.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полученной информации.</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xml:space="preserve">Проведение сестринского обследования и распознавание клинических симптомов заболеваний у пациентов пожилого и старческого возраста в кардиологическом </w:t>
            </w:r>
            <w:r w:rsidRPr="00594A70">
              <w:rPr>
                <w:rFonts w:ascii="Times New Roman" w:hAnsi="Times New Roman"/>
                <w:sz w:val="24"/>
                <w:szCs w:val="24"/>
              </w:rPr>
              <w:lastRenderedPageBreak/>
              <w:t>отделении. Осуществление подготовки к лечебно-диагностическим процедурам. Отработка навыков ухода за пациентами пожилого и старческого возраста при заболеваниях сердечно-сосудистой системы. Проведение бесед с пациентами и родственниками о диетотерапии, профилактике осложнений, обучение методам контроля за заболеванием и простейшим методам ухода, ресоциализации. Работа под контролем медицинской сестры на посту и в процедурном кабинете. Ведение документации. Выполнение врачебных назначений.</w:t>
            </w:r>
          </w:p>
          <w:p w:rsidR="002F64F6" w:rsidRPr="003D7543" w:rsidRDefault="002F64F6" w:rsidP="000E5B8B">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Изучение конспекта лекции и учебного материала по теме;</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Работа с дополнительной литературой;</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Подготовка опорного конспекта, тезисов ответа;</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Составление плана сестринских вмешательств при типичных проблемах пациентов, страдающих хр</w:t>
            </w:r>
            <w:r>
              <w:rPr>
                <w:rFonts w:ascii="Times New Roman" w:hAnsi="Times New Roman"/>
                <w:sz w:val="24"/>
                <w:szCs w:val="24"/>
              </w:rPr>
              <w:t xml:space="preserve">онической </w:t>
            </w:r>
            <w:r w:rsidRPr="00594A70">
              <w:rPr>
                <w:rFonts w:ascii="Times New Roman" w:hAnsi="Times New Roman"/>
                <w:sz w:val="24"/>
                <w:szCs w:val="24"/>
              </w:rPr>
              <w:t>сердечной недостаточностью;</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Выполнение тестовых заданий;</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Решение проблемно-ситуационных задач по теме;</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Оформление карт оценки используемых лекарственных средств;</w:t>
            </w:r>
          </w:p>
          <w:p w:rsidR="00594A70" w:rsidRPr="00594A70" w:rsidRDefault="00594A70" w:rsidP="00594A70">
            <w:pPr>
              <w:spacing w:after="0"/>
              <w:jc w:val="both"/>
              <w:rPr>
                <w:rFonts w:ascii="Times New Roman" w:hAnsi="Times New Roman"/>
                <w:sz w:val="24"/>
                <w:szCs w:val="24"/>
              </w:rPr>
            </w:pPr>
            <w:r w:rsidRPr="00594A70">
              <w:rPr>
                <w:rFonts w:ascii="Times New Roman" w:hAnsi="Times New Roman"/>
                <w:sz w:val="24"/>
                <w:szCs w:val="24"/>
              </w:rPr>
              <w:t>- Составление плана бесед с пациентами по обучению методам самоконтроля, правил лечебного питания;</w:t>
            </w:r>
          </w:p>
          <w:p w:rsidR="002F64F6" w:rsidRPr="003D7543" w:rsidRDefault="00594A70" w:rsidP="000E5B8B">
            <w:pPr>
              <w:spacing w:after="0"/>
              <w:jc w:val="both"/>
              <w:rPr>
                <w:rFonts w:ascii="Times New Roman" w:hAnsi="Times New Roman"/>
                <w:sz w:val="24"/>
                <w:szCs w:val="24"/>
              </w:rPr>
            </w:pPr>
            <w:r w:rsidRPr="00594A70">
              <w:rPr>
                <w:rFonts w:ascii="Times New Roman" w:hAnsi="Times New Roman"/>
                <w:sz w:val="24"/>
                <w:szCs w:val="24"/>
              </w:rPr>
              <w:t>- В</w:t>
            </w:r>
            <w:r>
              <w:rPr>
                <w:rFonts w:ascii="Times New Roman" w:hAnsi="Times New Roman"/>
                <w:sz w:val="24"/>
                <w:szCs w:val="24"/>
              </w:rPr>
              <w:t>едение дневника самонаблюдения.</w:t>
            </w:r>
          </w:p>
        </w:tc>
        <w:tc>
          <w:tcPr>
            <w:tcW w:w="753" w:type="pct"/>
            <w:tcBorders>
              <w:top w:val="single" w:sz="4" w:space="0" w:color="auto"/>
              <w:left w:val="single" w:sz="4" w:space="0" w:color="auto"/>
              <w:bottom w:val="single" w:sz="4" w:space="0" w:color="auto"/>
              <w:right w:val="single" w:sz="4" w:space="0" w:color="auto"/>
            </w:tcBorders>
            <w:hideMark/>
          </w:tcPr>
          <w:p w:rsidR="002F64F6" w:rsidRPr="003D7543" w:rsidRDefault="002F64F6"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2F64F6" w:rsidRPr="003D7543" w:rsidRDefault="002F64F6" w:rsidP="000E5B8B">
            <w:pPr>
              <w:spacing w:after="0"/>
              <w:jc w:val="center"/>
              <w:rPr>
                <w:rFonts w:ascii="Times New Roman" w:hAnsi="Times New Roman"/>
                <w:b/>
                <w:sz w:val="24"/>
                <w:szCs w:val="24"/>
              </w:rPr>
            </w:pPr>
          </w:p>
          <w:p w:rsidR="002F64F6" w:rsidRPr="003D7543" w:rsidRDefault="002F64F6" w:rsidP="000E5B8B">
            <w:pPr>
              <w:spacing w:after="0"/>
              <w:jc w:val="center"/>
              <w:rPr>
                <w:rFonts w:ascii="Times New Roman" w:hAnsi="Times New Roman"/>
                <w:b/>
                <w:sz w:val="24"/>
                <w:szCs w:val="24"/>
              </w:rPr>
            </w:pPr>
          </w:p>
          <w:p w:rsidR="002F64F6" w:rsidRPr="003D7543" w:rsidRDefault="002F64F6" w:rsidP="000E5B8B">
            <w:pPr>
              <w:spacing w:after="0"/>
              <w:jc w:val="center"/>
              <w:rPr>
                <w:rFonts w:ascii="Times New Roman" w:hAnsi="Times New Roman"/>
                <w:b/>
                <w:sz w:val="24"/>
                <w:szCs w:val="24"/>
              </w:rPr>
            </w:pPr>
          </w:p>
          <w:p w:rsidR="002F64F6" w:rsidRPr="003D7543"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Default="002F64F6" w:rsidP="000E5B8B">
            <w:pPr>
              <w:spacing w:after="0"/>
              <w:jc w:val="center"/>
              <w:rPr>
                <w:rFonts w:ascii="Times New Roman" w:hAnsi="Times New Roman"/>
                <w:b/>
                <w:sz w:val="24"/>
                <w:szCs w:val="24"/>
              </w:rPr>
            </w:pPr>
          </w:p>
          <w:p w:rsidR="002F64F6" w:rsidRPr="003D7543" w:rsidRDefault="002F64F6" w:rsidP="000E5B8B">
            <w:pPr>
              <w:spacing w:after="0"/>
              <w:jc w:val="center"/>
              <w:rPr>
                <w:rFonts w:ascii="Times New Roman" w:hAnsi="Times New Roman"/>
                <w:b/>
                <w:sz w:val="24"/>
                <w:szCs w:val="24"/>
              </w:rPr>
            </w:pPr>
            <w:r>
              <w:rPr>
                <w:rFonts w:ascii="Times New Roman" w:hAnsi="Times New Roman"/>
                <w:b/>
                <w:sz w:val="24"/>
                <w:szCs w:val="24"/>
              </w:rPr>
              <w:t>4</w:t>
            </w:r>
          </w:p>
          <w:p w:rsidR="002F64F6" w:rsidRPr="003D7543" w:rsidRDefault="002F64F6" w:rsidP="000E5B8B">
            <w:pPr>
              <w:spacing w:after="0"/>
              <w:jc w:val="center"/>
              <w:rPr>
                <w:rFonts w:ascii="Times New Roman" w:hAnsi="Times New Roman"/>
                <w:b/>
                <w:sz w:val="24"/>
                <w:szCs w:val="24"/>
              </w:rPr>
            </w:pPr>
          </w:p>
        </w:tc>
      </w:tr>
      <w:tr w:rsidR="00922DDF" w:rsidTr="000E5B8B">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922DDF" w:rsidRPr="007F02A0" w:rsidRDefault="00922DDF" w:rsidP="000E5B8B">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4</w:t>
            </w:r>
            <w:r w:rsidRPr="007F02A0">
              <w:rPr>
                <w:rFonts w:ascii="Times New Roman" w:hAnsi="Times New Roman"/>
                <w:b/>
                <w:bCs/>
                <w:sz w:val="24"/>
                <w:szCs w:val="24"/>
              </w:rPr>
              <w:t xml:space="preserve">. </w:t>
            </w:r>
          </w:p>
          <w:p w:rsidR="00922DDF" w:rsidRPr="00922DDF" w:rsidRDefault="00922DDF" w:rsidP="000E5B8B">
            <w:pPr>
              <w:spacing w:after="0"/>
              <w:jc w:val="both"/>
              <w:rPr>
                <w:rFonts w:ascii="Times New Roman" w:hAnsi="Times New Roman"/>
                <w:b/>
                <w:bCs/>
                <w:sz w:val="24"/>
                <w:szCs w:val="24"/>
              </w:rPr>
            </w:pPr>
            <w:r w:rsidRPr="00922DDF">
              <w:rPr>
                <w:rFonts w:ascii="Times New Roman" w:hAnsi="Times New Roman"/>
                <w:b/>
                <w:sz w:val="24"/>
                <w:szCs w:val="24"/>
              </w:rPr>
              <w:t>Сестринский уход при заболеваниях желудочно-кишечного тракта</w:t>
            </w:r>
          </w:p>
        </w:tc>
        <w:tc>
          <w:tcPr>
            <w:tcW w:w="753" w:type="pct"/>
            <w:tcBorders>
              <w:top w:val="single" w:sz="4" w:space="0" w:color="auto"/>
              <w:left w:val="single" w:sz="4" w:space="0" w:color="auto"/>
              <w:bottom w:val="single" w:sz="4" w:space="0" w:color="auto"/>
              <w:right w:val="single" w:sz="4" w:space="0" w:color="auto"/>
            </w:tcBorders>
            <w:vAlign w:val="center"/>
          </w:tcPr>
          <w:p w:rsidR="00922DDF" w:rsidRDefault="00922DDF" w:rsidP="000E5B8B">
            <w:pPr>
              <w:spacing w:after="0"/>
              <w:jc w:val="center"/>
              <w:rPr>
                <w:rFonts w:ascii="Times New Roman" w:hAnsi="Times New Roman"/>
                <w:b/>
                <w:sz w:val="24"/>
                <w:szCs w:val="24"/>
              </w:rPr>
            </w:pPr>
            <w:r>
              <w:rPr>
                <w:rFonts w:ascii="Times New Roman" w:hAnsi="Times New Roman"/>
                <w:b/>
                <w:sz w:val="24"/>
                <w:szCs w:val="24"/>
              </w:rPr>
              <w:t>36</w:t>
            </w:r>
          </w:p>
        </w:tc>
      </w:tr>
      <w:tr w:rsidR="00922DDF"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922DDF" w:rsidRPr="007F02A0" w:rsidRDefault="00922DDF" w:rsidP="000E5B8B">
            <w:pPr>
              <w:spacing w:after="0"/>
              <w:rPr>
                <w:rFonts w:ascii="Times New Roman" w:hAnsi="Times New Roman"/>
                <w:b/>
                <w:bCs/>
                <w:sz w:val="24"/>
                <w:szCs w:val="24"/>
              </w:rPr>
            </w:pPr>
            <w:r w:rsidRPr="007F02A0">
              <w:rPr>
                <w:rFonts w:ascii="Times New Roman" w:hAnsi="Times New Roman"/>
                <w:b/>
                <w:bCs/>
                <w:sz w:val="24"/>
                <w:szCs w:val="24"/>
              </w:rPr>
              <w:t>Тема 2.</w:t>
            </w:r>
            <w:r w:rsidR="00D1265D">
              <w:rPr>
                <w:rFonts w:ascii="Times New Roman" w:hAnsi="Times New Roman"/>
                <w:b/>
                <w:bCs/>
                <w:sz w:val="24"/>
                <w:szCs w:val="24"/>
              </w:rPr>
              <w:t>4</w:t>
            </w:r>
            <w:r w:rsidRPr="007F02A0">
              <w:rPr>
                <w:rFonts w:ascii="Times New Roman" w:hAnsi="Times New Roman"/>
                <w:b/>
                <w:bCs/>
                <w:sz w:val="24"/>
                <w:szCs w:val="24"/>
              </w:rPr>
              <w:t>.</w:t>
            </w:r>
            <w:r>
              <w:rPr>
                <w:rFonts w:ascii="Times New Roman" w:hAnsi="Times New Roman"/>
                <w:b/>
                <w:bCs/>
                <w:sz w:val="24"/>
                <w:szCs w:val="24"/>
              </w:rPr>
              <w:t>1.</w:t>
            </w:r>
            <w:r w:rsidRPr="007F02A0">
              <w:rPr>
                <w:rFonts w:ascii="Times New Roman" w:hAnsi="Times New Roman"/>
                <w:b/>
                <w:bCs/>
                <w:sz w:val="24"/>
                <w:szCs w:val="24"/>
              </w:rPr>
              <w:t xml:space="preserve"> </w:t>
            </w:r>
          </w:p>
          <w:p w:rsidR="00922DDF" w:rsidRPr="00D1265D" w:rsidRDefault="00D1265D" w:rsidP="000E5B8B">
            <w:pPr>
              <w:spacing w:after="0"/>
              <w:rPr>
                <w:rFonts w:ascii="Times New Roman" w:hAnsi="Times New Roman"/>
                <w:b/>
                <w:bCs/>
                <w:sz w:val="24"/>
                <w:szCs w:val="24"/>
              </w:rPr>
            </w:pPr>
            <w:r w:rsidRPr="00D1265D">
              <w:rPr>
                <w:rFonts w:ascii="Times New Roman" w:hAnsi="Times New Roman"/>
                <w:sz w:val="24"/>
                <w:szCs w:val="24"/>
              </w:rPr>
              <w:t>Сестринский уход при гастритах</w:t>
            </w:r>
          </w:p>
        </w:tc>
        <w:tc>
          <w:tcPr>
            <w:tcW w:w="3298" w:type="pct"/>
            <w:tcBorders>
              <w:top w:val="single" w:sz="4" w:space="0" w:color="auto"/>
              <w:left w:val="single" w:sz="4" w:space="0" w:color="auto"/>
              <w:bottom w:val="single" w:sz="4" w:space="0" w:color="auto"/>
              <w:right w:val="single" w:sz="4" w:space="0" w:color="auto"/>
            </w:tcBorders>
            <w:hideMark/>
          </w:tcPr>
          <w:p w:rsidR="00922DDF" w:rsidRPr="003D7543" w:rsidRDefault="00922DDF"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922DDF" w:rsidRPr="00C52659" w:rsidRDefault="00D1265D" w:rsidP="000E5B8B">
            <w:pPr>
              <w:spacing w:after="0"/>
              <w:jc w:val="center"/>
              <w:rPr>
                <w:rFonts w:ascii="Times New Roman" w:hAnsi="Times New Roman"/>
                <w:b/>
                <w:sz w:val="24"/>
                <w:szCs w:val="24"/>
              </w:rPr>
            </w:pPr>
            <w:r>
              <w:rPr>
                <w:rFonts w:ascii="Times New Roman" w:hAnsi="Times New Roman"/>
                <w:b/>
                <w:sz w:val="24"/>
                <w:szCs w:val="24"/>
              </w:rPr>
              <w:t>7</w:t>
            </w:r>
          </w:p>
        </w:tc>
      </w:tr>
      <w:tr w:rsidR="00922DDF" w:rsidRPr="003D7543" w:rsidTr="00D1265D">
        <w:trPr>
          <w:trHeight w:val="1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DDF" w:rsidRPr="003D7543" w:rsidRDefault="00922DDF"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922DDF" w:rsidRDefault="00922DDF"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D1265D" w:rsidRPr="00D1265D" w:rsidRDefault="00D1265D" w:rsidP="00D1265D">
            <w:pPr>
              <w:spacing w:after="0"/>
              <w:jc w:val="both"/>
              <w:rPr>
                <w:rFonts w:ascii="Times New Roman" w:hAnsi="Times New Roman"/>
                <w:sz w:val="24"/>
                <w:szCs w:val="24"/>
              </w:rPr>
            </w:pPr>
            <w:r w:rsidRPr="00D1265D">
              <w:rPr>
                <w:rFonts w:ascii="Times New Roman" w:hAnsi="Times New Roman"/>
                <w:sz w:val="24"/>
                <w:szCs w:val="24"/>
              </w:rPr>
              <w:t xml:space="preserve">Гастриты. Определение понятия «гастрит».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w:t>
            </w:r>
            <w:r w:rsidRPr="00D1265D">
              <w:rPr>
                <w:rFonts w:ascii="Times New Roman" w:hAnsi="Times New Roman"/>
                <w:sz w:val="24"/>
                <w:szCs w:val="24"/>
              </w:rPr>
              <w:lastRenderedPageBreak/>
              <w:t>средств. Особенности лечебного питания.</w:t>
            </w:r>
          </w:p>
          <w:p w:rsidR="00922DDF" w:rsidRDefault="00922DDF" w:rsidP="00D1265D">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D1265D" w:rsidRPr="00D1265D" w:rsidRDefault="00D1265D" w:rsidP="00D1265D">
            <w:pPr>
              <w:spacing w:after="0"/>
              <w:jc w:val="both"/>
              <w:rPr>
                <w:rFonts w:ascii="Times New Roman" w:hAnsi="Times New Roman"/>
                <w:sz w:val="24"/>
                <w:szCs w:val="24"/>
              </w:rPr>
            </w:pPr>
            <w:r w:rsidRPr="00D1265D">
              <w:rPr>
                <w:rFonts w:ascii="Times New Roman" w:hAnsi="Times New Roman"/>
                <w:sz w:val="24"/>
                <w:szCs w:val="24"/>
              </w:rPr>
              <w:t>Гастрит. Определение понятия. Распространённость заболевания. Причины. Клинические проявления острого и хронического гастритов. Возможные осложнения. Методы диагностики проблем пациента. Методы диагностики гастрита (посев биологического материала пациента, УЗИ, рентгенологические и инструментальные методы диагностики и т.д.). Правила и порядок подготовки пациента к диагностическим процедурам (сбор кала и рвотных масс для исследования).</w:t>
            </w:r>
          </w:p>
          <w:p w:rsidR="00D1265D" w:rsidRPr="00D1265D" w:rsidRDefault="00D1265D" w:rsidP="00D1265D">
            <w:pPr>
              <w:spacing w:after="0"/>
              <w:jc w:val="both"/>
              <w:rPr>
                <w:rFonts w:ascii="Times New Roman" w:hAnsi="Times New Roman"/>
                <w:sz w:val="24"/>
                <w:szCs w:val="24"/>
              </w:rPr>
            </w:pPr>
            <w:r w:rsidRPr="00D1265D">
              <w:rPr>
                <w:rFonts w:ascii="Times New Roman" w:hAnsi="Times New Roman"/>
                <w:sz w:val="24"/>
                <w:szCs w:val="24"/>
              </w:rPr>
              <w:t>Принципы организации и способы оказания сестринской помощи.  Принципы применения лекарственных средств.</w:t>
            </w:r>
          </w:p>
          <w:p w:rsidR="00922DDF" w:rsidRDefault="00922DDF" w:rsidP="000E5B8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D1265D" w:rsidRPr="00D1265D" w:rsidRDefault="00D1265D" w:rsidP="00D1265D">
            <w:pPr>
              <w:spacing w:after="0"/>
              <w:jc w:val="both"/>
              <w:rPr>
                <w:rFonts w:ascii="Times New Roman" w:hAnsi="Times New Roman"/>
                <w:sz w:val="24"/>
                <w:szCs w:val="24"/>
              </w:rPr>
            </w:pPr>
            <w:r w:rsidRPr="00D1265D">
              <w:rPr>
                <w:rFonts w:ascii="Times New Roman" w:hAnsi="Times New Roman"/>
                <w:sz w:val="24"/>
                <w:szCs w:val="24"/>
              </w:rPr>
              <w:t>Участие в лечебно-диагностическом процессе при гастритах. Сестринское обследование при хронических гастритах, распознавание клинических симптомов. Анализ собранной информации.  Планирование сестринских вмешательств и участие в уходе за пациентом. Отработка практических манипуляций под контролем медсестры на посту и в процедурном кабинете. Выполнение диагностических и лечебных процедур (забор биологического материала пациента для лабораторного исследования,  помощь при рвоте, промывание желудка). Выборка назначений из медицинской карты пациента.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922DDF" w:rsidRPr="003D7543" w:rsidRDefault="00922DDF" w:rsidP="00D1265D">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D1265D" w:rsidRPr="00D1265D" w:rsidRDefault="00D1265D" w:rsidP="00D1265D">
            <w:pPr>
              <w:spacing w:after="0"/>
              <w:jc w:val="both"/>
              <w:rPr>
                <w:rFonts w:ascii="Times New Roman" w:hAnsi="Times New Roman"/>
                <w:sz w:val="24"/>
                <w:szCs w:val="24"/>
              </w:rPr>
            </w:pPr>
            <w:r w:rsidRPr="00D1265D">
              <w:rPr>
                <w:rFonts w:ascii="Times New Roman" w:hAnsi="Times New Roman"/>
                <w:sz w:val="24"/>
                <w:szCs w:val="24"/>
              </w:rPr>
              <w:t>- Изучение конспекта лекции, дополнительной литературы;</w:t>
            </w:r>
          </w:p>
          <w:p w:rsidR="00D1265D" w:rsidRPr="00D1265D" w:rsidRDefault="00D1265D" w:rsidP="00D1265D">
            <w:pPr>
              <w:spacing w:after="0"/>
              <w:jc w:val="both"/>
              <w:rPr>
                <w:rFonts w:ascii="Times New Roman" w:hAnsi="Times New Roman"/>
                <w:sz w:val="24"/>
                <w:szCs w:val="24"/>
              </w:rPr>
            </w:pPr>
            <w:r w:rsidRPr="00D1265D">
              <w:rPr>
                <w:rFonts w:ascii="Times New Roman" w:hAnsi="Times New Roman"/>
                <w:sz w:val="24"/>
                <w:szCs w:val="24"/>
              </w:rPr>
              <w:t>- Составление плана сестринских вмешательств при возможных проблемах пациентов, страдающих гастритами;</w:t>
            </w:r>
          </w:p>
          <w:p w:rsidR="00D1265D" w:rsidRPr="00D1265D" w:rsidRDefault="00D1265D" w:rsidP="00D1265D">
            <w:pPr>
              <w:spacing w:after="0"/>
              <w:jc w:val="both"/>
              <w:rPr>
                <w:rFonts w:ascii="Times New Roman" w:hAnsi="Times New Roman"/>
                <w:sz w:val="24"/>
                <w:szCs w:val="24"/>
              </w:rPr>
            </w:pPr>
            <w:r w:rsidRPr="00D1265D">
              <w:rPr>
                <w:rFonts w:ascii="Times New Roman" w:hAnsi="Times New Roman"/>
                <w:sz w:val="24"/>
                <w:szCs w:val="24"/>
              </w:rPr>
              <w:t>- Решение проблемно-ситуационных задач;</w:t>
            </w:r>
          </w:p>
          <w:p w:rsidR="00D1265D" w:rsidRPr="00D1265D" w:rsidRDefault="00D1265D" w:rsidP="00D1265D">
            <w:pPr>
              <w:spacing w:after="0"/>
              <w:jc w:val="both"/>
              <w:rPr>
                <w:rFonts w:ascii="Times New Roman" w:hAnsi="Times New Roman"/>
                <w:sz w:val="24"/>
                <w:szCs w:val="24"/>
              </w:rPr>
            </w:pPr>
            <w:r w:rsidRPr="00D1265D">
              <w:rPr>
                <w:rFonts w:ascii="Times New Roman" w:hAnsi="Times New Roman"/>
                <w:sz w:val="24"/>
                <w:szCs w:val="24"/>
              </w:rPr>
              <w:t>- Оформление карт оценки приёма лекарственных средств;</w:t>
            </w:r>
          </w:p>
          <w:p w:rsidR="00922DDF" w:rsidRPr="003D7543" w:rsidRDefault="00D1265D" w:rsidP="00133E30">
            <w:pPr>
              <w:spacing w:after="0"/>
              <w:jc w:val="both"/>
              <w:rPr>
                <w:rFonts w:ascii="Times New Roman" w:hAnsi="Times New Roman"/>
                <w:sz w:val="24"/>
                <w:szCs w:val="24"/>
              </w:rPr>
            </w:pPr>
            <w:r w:rsidRPr="00D1265D">
              <w:rPr>
                <w:rFonts w:ascii="Times New Roman" w:hAnsi="Times New Roman"/>
                <w:sz w:val="24"/>
                <w:szCs w:val="24"/>
              </w:rPr>
              <w:t>- Составление плана бесед с пациентами по диетотерапии</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922DDF" w:rsidRPr="003D7543" w:rsidRDefault="00D1265D" w:rsidP="000E5B8B">
            <w:pPr>
              <w:spacing w:after="0"/>
              <w:jc w:val="center"/>
              <w:rPr>
                <w:rFonts w:ascii="Times New Roman" w:hAnsi="Times New Roman"/>
                <w:b/>
                <w:sz w:val="24"/>
                <w:szCs w:val="24"/>
              </w:rPr>
            </w:pPr>
            <w:r>
              <w:rPr>
                <w:rFonts w:ascii="Times New Roman" w:hAnsi="Times New Roman"/>
                <w:b/>
                <w:sz w:val="24"/>
                <w:szCs w:val="24"/>
              </w:rPr>
              <w:lastRenderedPageBreak/>
              <w:t>1</w:t>
            </w:r>
          </w:p>
          <w:p w:rsidR="00922DDF" w:rsidRPr="003D7543" w:rsidRDefault="00922DDF" w:rsidP="000E5B8B">
            <w:pPr>
              <w:spacing w:after="0"/>
              <w:jc w:val="center"/>
              <w:rPr>
                <w:rFonts w:ascii="Times New Roman" w:hAnsi="Times New Roman"/>
                <w:b/>
                <w:sz w:val="24"/>
                <w:szCs w:val="24"/>
              </w:rPr>
            </w:pPr>
          </w:p>
          <w:p w:rsidR="00922DDF" w:rsidRPr="003D7543" w:rsidRDefault="00922DDF" w:rsidP="000E5B8B">
            <w:pPr>
              <w:spacing w:after="0"/>
              <w:jc w:val="center"/>
              <w:rPr>
                <w:rFonts w:ascii="Times New Roman" w:hAnsi="Times New Roman"/>
                <w:b/>
                <w:sz w:val="24"/>
                <w:szCs w:val="24"/>
              </w:rPr>
            </w:pPr>
          </w:p>
          <w:p w:rsidR="00922DDF" w:rsidRPr="003D7543" w:rsidRDefault="00922DDF" w:rsidP="000E5B8B">
            <w:pPr>
              <w:spacing w:after="0"/>
              <w:jc w:val="center"/>
              <w:rPr>
                <w:rFonts w:ascii="Times New Roman" w:hAnsi="Times New Roman"/>
                <w:b/>
                <w:sz w:val="24"/>
                <w:szCs w:val="24"/>
              </w:rPr>
            </w:pPr>
          </w:p>
          <w:p w:rsidR="00922DDF" w:rsidRPr="003D7543" w:rsidRDefault="00922DDF" w:rsidP="000E5B8B">
            <w:pPr>
              <w:spacing w:after="0"/>
              <w:jc w:val="center"/>
              <w:rPr>
                <w:rFonts w:ascii="Times New Roman" w:hAnsi="Times New Roman"/>
                <w:b/>
                <w:sz w:val="24"/>
                <w:szCs w:val="24"/>
              </w:rPr>
            </w:pPr>
          </w:p>
          <w:p w:rsidR="00D1265D" w:rsidRDefault="00D1265D" w:rsidP="000E5B8B">
            <w:pPr>
              <w:spacing w:after="0"/>
              <w:jc w:val="center"/>
              <w:rPr>
                <w:rFonts w:ascii="Times New Roman" w:hAnsi="Times New Roman"/>
                <w:b/>
                <w:sz w:val="24"/>
                <w:szCs w:val="24"/>
              </w:rPr>
            </w:pPr>
          </w:p>
          <w:p w:rsidR="00922DDF" w:rsidRDefault="00922DDF" w:rsidP="000E5B8B">
            <w:pPr>
              <w:spacing w:after="0"/>
              <w:jc w:val="center"/>
              <w:rPr>
                <w:rFonts w:ascii="Times New Roman" w:hAnsi="Times New Roman"/>
                <w:b/>
                <w:sz w:val="24"/>
                <w:szCs w:val="24"/>
              </w:rPr>
            </w:pPr>
            <w:r>
              <w:rPr>
                <w:rFonts w:ascii="Times New Roman" w:hAnsi="Times New Roman"/>
                <w:b/>
                <w:sz w:val="24"/>
                <w:szCs w:val="24"/>
              </w:rPr>
              <w:t>2</w:t>
            </w:r>
          </w:p>
          <w:p w:rsidR="00922DDF" w:rsidRDefault="00922DDF" w:rsidP="000E5B8B">
            <w:pPr>
              <w:spacing w:after="0"/>
              <w:jc w:val="center"/>
              <w:rPr>
                <w:rFonts w:ascii="Times New Roman" w:hAnsi="Times New Roman"/>
                <w:b/>
                <w:sz w:val="24"/>
                <w:szCs w:val="24"/>
              </w:rPr>
            </w:pPr>
          </w:p>
          <w:p w:rsidR="00922DDF" w:rsidRDefault="00922DDF" w:rsidP="000E5B8B">
            <w:pPr>
              <w:spacing w:after="0"/>
              <w:jc w:val="center"/>
              <w:rPr>
                <w:rFonts w:ascii="Times New Roman" w:hAnsi="Times New Roman"/>
                <w:b/>
                <w:sz w:val="24"/>
                <w:szCs w:val="24"/>
              </w:rPr>
            </w:pPr>
          </w:p>
          <w:p w:rsidR="00922DDF" w:rsidRDefault="00922DDF" w:rsidP="000E5B8B">
            <w:pPr>
              <w:spacing w:after="0"/>
              <w:jc w:val="center"/>
              <w:rPr>
                <w:rFonts w:ascii="Times New Roman" w:hAnsi="Times New Roman"/>
                <w:b/>
                <w:sz w:val="24"/>
                <w:szCs w:val="24"/>
              </w:rPr>
            </w:pPr>
          </w:p>
          <w:p w:rsidR="00922DDF" w:rsidRDefault="00922DDF" w:rsidP="000E5B8B">
            <w:pPr>
              <w:spacing w:after="0"/>
              <w:jc w:val="center"/>
              <w:rPr>
                <w:rFonts w:ascii="Times New Roman" w:hAnsi="Times New Roman"/>
                <w:b/>
                <w:sz w:val="24"/>
                <w:szCs w:val="24"/>
              </w:rPr>
            </w:pPr>
          </w:p>
          <w:p w:rsidR="00D1265D" w:rsidRDefault="00D1265D" w:rsidP="000E5B8B">
            <w:pPr>
              <w:spacing w:after="0"/>
              <w:jc w:val="center"/>
              <w:rPr>
                <w:rFonts w:ascii="Times New Roman" w:hAnsi="Times New Roman"/>
                <w:b/>
                <w:sz w:val="24"/>
                <w:szCs w:val="24"/>
              </w:rPr>
            </w:pPr>
          </w:p>
          <w:p w:rsidR="00D1265D" w:rsidRDefault="00D1265D" w:rsidP="000E5B8B">
            <w:pPr>
              <w:spacing w:after="0"/>
              <w:jc w:val="center"/>
              <w:rPr>
                <w:rFonts w:ascii="Times New Roman" w:hAnsi="Times New Roman"/>
                <w:b/>
                <w:sz w:val="24"/>
                <w:szCs w:val="24"/>
              </w:rPr>
            </w:pPr>
          </w:p>
          <w:p w:rsidR="00D1265D" w:rsidRDefault="00D1265D" w:rsidP="000E5B8B">
            <w:pPr>
              <w:spacing w:after="0"/>
              <w:jc w:val="center"/>
              <w:rPr>
                <w:rFonts w:ascii="Times New Roman" w:hAnsi="Times New Roman"/>
                <w:b/>
                <w:sz w:val="24"/>
                <w:szCs w:val="24"/>
              </w:rPr>
            </w:pPr>
          </w:p>
          <w:p w:rsidR="00D1265D" w:rsidRDefault="00D1265D" w:rsidP="000E5B8B">
            <w:pPr>
              <w:spacing w:after="0"/>
              <w:jc w:val="center"/>
              <w:rPr>
                <w:rFonts w:ascii="Times New Roman" w:hAnsi="Times New Roman"/>
                <w:b/>
                <w:sz w:val="24"/>
                <w:szCs w:val="24"/>
              </w:rPr>
            </w:pPr>
          </w:p>
          <w:p w:rsidR="00922DDF" w:rsidRPr="003D7543" w:rsidRDefault="00922DDF" w:rsidP="000E5B8B">
            <w:pPr>
              <w:spacing w:after="0"/>
              <w:jc w:val="center"/>
              <w:rPr>
                <w:rFonts w:ascii="Times New Roman" w:hAnsi="Times New Roman"/>
                <w:b/>
                <w:sz w:val="24"/>
                <w:szCs w:val="24"/>
              </w:rPr>
            </w:pPr>
            <w:r>
              <w:rPr>
                <w:rFonts w:ascii="Times New Roman" w:hAnsi="Times New Roman"/>
                <w:b/>
                <w:sz w:val="24"/>
                <w:szCs w:val="24"/>
              </w:rPr>
              <w:t>4</w:t>
            </w:r>
          </w:p>
          <w:p w:rsidR="00922DDF" w:rsidRPr="003D7543" w:rsidRDefault="00922DDF" w:rsidP="000E5B8B">
            <w:pPr>
              <w:spacing w:after="0"/>
              <w:jc w:val="center"/>
              <w:rPr>
                <w:rFonts w:ascii="Times New Roman" w:hAnsi="Times New Roman"/>
                <w:b/>
                <w:sz w:val="24"/>
                <w:szCs w:val="24"/>
              </w:rPr>
            </w:pPr>
          </w:p>
        </w:tc>
      </w:tr>
      <w:tr w:rsidR="00655E42"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655E42" w:rsidRPr="007F02A0" w:rsidRDefault="00655E42" w:rsidP="000E5B8B">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4</w:t>
            </w:r>
            <w:r w:rsidRPr="007F02A0">
              <w:rPr>
                <w:rFonts w:ascii="Times New Roman" w:hAnsi="Times New Roman"/>
                <w:b/>
                <w:bCs/>
                <w:sz w:val="24"/>
                <w:szCs w:val="24"/>
              </w:rPr>
              <w:t>.</w:t>
            </w:r>
            <w:r>
              <w:rPr>
                <w:rFonts w:ascii="Times New Roman" w:hAnsi="Times New Roman"/>
                <w:b/>
                <w:bCs/>
                <w:sz w:val="24"/>
                <w:szCs w:val="24"/>
              </w:rPr>
              <w:t>2.</w:t>
            </w:r>
            <w:r w:rsidRPr="007F02A0">
              <w:rPr>
                <w:rFonts w:ascii="Times New Roman" w:hAnsi="Times New Roman"/>
                <w:b/>
                <w:bCs/>
                <w:sz w:val="24"/>
                <w:szCs w:val="24"/>
              </w:rPr>
              <w:t xml:space="preserve"> </w:t>
            </w:r>
          </w:p>
          <w:p w:rsidR="00655E42" w:rsidRPr="00655E42" w:rsidRDefault="00655E42" w:rsidP="000E5B8B">
            <w:pPr>
              <w:spacing w:after="0"/>
              <w:rPr>
                <w:rFonts w:ascii="Times New Roman" w:hAnsi="Times New Roman"/>
                <w:b/>
                <w:bCs/>
                <w:sz w:val="24"/>
                <w:szCs w:val="24"/>
              </w:rPr>
            </w:pPr>
            <w:r w:rsidRPr="00655E42">
              <w:rPr>
                <w:rFonts w:ascii="Times New Roman" w:hAnsi="Times New Roman"/>
                <w:bCs/>
                <w:sz w:val="24"/>
                <w:szCs w:val="24"/>
              </w:rPr>
              <w:t>Сестринский уход при язвенной болезни. Сестринский уход при раке желудка</w:t>
            </w:r>
          </w:p>
        </w:tc>
        <w:tc>
          <w:tcPr>
            <w:tcW w:w="3298" w:type="pct"/>
            <w:tcBorders>
              <w:top w:val="single" w:sz="4" w:space="0" w:color="auto"/>
              <w:left w:val="single" w:sz="4" w:space="0" w:color="auto"/>
              <w:bottom w:val="single" w:sz="4" w:space="0" w:color="auto"/>
              <w:right w:val="single" w:sz="4" w:space="0" w:color="auto"/>
            </w:tcBorders>
            <w:hideMark/>
          </w:tcPr>
          <w:p w:rsidR="00655E42" w:rsidRPr="003D7543" w:rsidRDefault="00655E42"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655E42" w:rsidRPr="00C52659" w:rsidRDefault="00655E42" w:rsidP="000E5B8B">
            <w:pPr>
              <w:spacing w:after="0"/>
              <w:jc w:val="center"/>
              <w:rPr>
                <w:rFonts w:ascii="Times New Roman" w:hAnsi="Times New Roman"/>
                <w:b/>
                <w:sz w:val="24"/>
                <w:szCs w:val="24"/>
              </w:rPr>
            </w:pPr>
            <w:r>
              <w:rPr>
                <w:rFonts w:ascii="Times New Roman" w:hAnsi="Times New Roman"/>
                <w:b/>
                <w:sz w:val="24"/>
                <w:szCs w:val="24"/>
              </w:rPr>
              <w:t>7</w:t>
            </w:r>
          </w:p>
        </w:tc>
      </w:tr>
      <w:tr w:rsidR="00655E42" w:rsidRPr="003D7543" w:rsidTr="000E5B8B">
        <w:trPr>
          <w:trHeight w:val="1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5E42" w:rsidRPr="003D7543" w:rsidRDefault="00655E42"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655E42" w:rsidRDefault="00655E42"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655E42" w:rsidRPr="00655E42" w:rsidRDefault="00655E42" w:rsidP="00655E42">
            <w:pPr>
              <w:spacing w:after="0"/>
              <w:jc w:val="both"/>
              <w:rPr>
                <w:rFonts w:ascii="Times New Roman" w:hAnsi="Times New Roman"/>
                <w:sz w:val="24"/>
                <w:szCs w:val="24"/>
              </w:rPr>
            </w:pPr>
            <w:r w:rsidRPr="00655E42">
              <w:rPr>
                <w:rFonts w:ascii="Times New Roman" w:hAnsi="Times New Roman"/>
                <w:sz w:val="24"/>
                <w:szCs w:val="24"/>
              </w:rPr>
              <w:t xml:space="preserve">Язвенная болезнь. Определение понятий «язвенная болезнь желудка, 12-ти перстной кишки».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 </w:t>
            </w:r>
          </w:p>
          <w:p w:rsidR="00655E42" w:rsidRPr="00655E42" w:rsidRDefault="00655E42" w:rsidP="00655E42">
            <w:pPr>
              <w:spacing w:after="0"/>
              <w:jc w:val="both"/>
              <w:rPr>
                <w:rFonts w:ascii="Times New Roman" w:hAnsi="Times New Roman"/>
                <w:sz w:val="24"/>
                <w:szCs w:val="24"/>
              </w:rPr>
            </w:pPr>
            <w:r w:rsidRPr="00655E42">
              <w:rPr>
                <w:rFonts w:ascii="Times New Roman" w:hAnsi="Times New Roman"/>
                <w:sz w:val="24"/>
                <w:szCs w:val="24"/>
              </w:rPr>
              <w:t>Рак желудка. Определение понятия «рак желудка». Причины, клинические проявления, возможные осложнения. Методы диагностики проблем пациента. Принципы организации и способы</w:t>
            </w:r>
            <w:r>
              <w:rPr>
                <w:rFonts w:ascii="Times New Roman" w:hAnsi="Times New Roman"/>
                <w:sz w:val="24"/>
                <w:szCs w:val="24"/>
              </w:rPr>
              <w:t xml:space="preserve"> </w:t>
            </w:r>
            <w:r w:rsidRPr="00655E42">
              <w:rPr>
                <w:rFonts w:ascii="Times New Roman" w:hAnsi="Times New Roman"/>
                <w:sz w:val="24"/>
                <w:szCs w:val="24"/>
              </w:rPr>
              <w:t>оказания сестринской помощи. Особенности ухода за пациентами пожилого и старческого возраста. Принципы применения лекарственных средств. Паллиативная помощь.</w:t>
            </w:r>
          </w:p>
          <w:p w:rsidR="00655E42" w:rsidRDefault="00655E42" w:rsidP="000E5B8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t>Участие в лечебно-диагностическом процессе при язвенной болезни. Участие в лечебно-диагностическом процессе при раке желудка. Сестринское обследование, распознавание клинических симптомов. Анализ собранной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желудочном кровотечении (используя ролевую игру). Отработка практических манипуляций на посту и в процедурном кабинете под контролем медсестры. Выборка назначений из медицинской карты пациента.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655E42" w:rsidRPr="003D7543" w:rsidRDefault="00655E42" w:rsidP="002471A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t>- Изучение конспекта лекции, учебного материала по теме;</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t>- Подготовка опорного конспекта, тезисов ответа;</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t>- Составление схемы алгоритма действий медицинской сестры при подготовке к ФГС;</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lastRenderedPageBreak/>
              <w:t>-Подготовка сообщений для пациентов «Причины и факторы риска развития язвенной болезни», «Диетотерапия. Лечебные столы</w:t>
            </w:r>
            <w:r>
              <w:rPr>
                <w:rFonts w:ascii="Times New Roman" w:hAnsi="Times New Roman"/>
                <w:sz w:val="24"/>
                <w:szCs w:val="24"/>
              </w:rPr>
              <w:t xml:space="preserve"> при язвенной болезни</w:t>
            </w:r>
            <w:r w:rsidRPr="002471A8">
              <w:rPr>
                <w:rFonts w:ascii="Times New Roman" w:hAnsi="Times New Roman"/>
                <w:sz w:val="24"/>
                <w:szCs w:val="24"/>
              </w:rPr>
              <w:t>, «Профилактика обострения язвенной болезни»;</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t>- Составление плана сестринских вмешательств при типичных проблемах пациентов, страдающих язвенной болезнью;</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t>- Составление схемы алгоритма действий м</w:t>
            </w:r>
            <w:r>
              <w:rPr>
                <w:rFonts w:ascii="Times New Roman" w:hAnsi="Times New Roman"/>
                <w:sz w:val="24"/>
                <w:szCs w:val="24"/>
              </w:rPr>
              <w:t>едсестры</w:t>
            </w:r>
            <w:r w:rsidRPr="002471A8">
              <w:rPr>
                <w:rFonts w:ascii="Times New Roman" w:hAnsi="Times New Roman"/>
                <w:sz w:val="24"/>
                <w:szCs w:val="24"/>
              </w:rPr>
              <w:t xml:space="preserve"> при желудочном кровотечении;</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t>- Оформление карт оценки приёма лекарственных средств;</w:t>
            </w:r>
          </w:p>
          <w:p w:rsidR="002471A8" w:rsidRPr="002471A8" w:rsidRDefault="002471A8" w:rsidP="002471A8">
            <w:pPr>
              <w:spacing w:after="0"/>
              <w:jc w:val="both"/>
              <w:rPr>
                <w:rFonts w:ascii="Times New Roman" w:hAnsi="Times New Roman"/>
                <w:sz w:val="24"/>
                <w:szCs w:val="24"/>
              </w:rPr>
            </w:pPr>
            <w:r w:rsidRPr="002471A8">
              <w:rPr>
                <w:rFonts w:ascii="Times New Roman" w:hAnsi="Times New Roman"/>
                <w:sz w:val="24"/>
                <w:szCs w:val="24"/>
              </w:rPr>
              <w:t>- Выполнение тестовых заданий;</w:t>
            </w:r>
          </w:p>
          <w:p w:rsidR="00655E42" w:rsidRPr="003D7543" w:rsidRDefault="002471A8" w:rsidP="002471A8">
            <w:pPr>
              <w:spacing w:after="0"/>
              <w:jc w:val="both"/>
              <w:rPr>
                <w:rFonts w:ascii="Times New Roman" w:hAnsi="Times New Roman"/>
                <w:sz w:val="24"/>
                <w:szCs w:val="24"/>
              </w:rPr>
            </w:pPr>
            <w:r w:rsidRPr="002471A8">
              <w:rPr>
                <w:rFonts w:ascii="Times New Roman" w:hAnsi="Times New Roman"/>
                <w:sz w:val="24"/>
                <w:szCs w:val="24"/>
              </w:rPr>
              <w:t>- Решение проблемно-ситуационных задач и задач по неотложной помощи.</w:t>
            </w:r>
          </w:p>
        </w:tc>
        <w:tc>
          <w:tcPr>
            <w:tcW w:w="753" w:type="pct"/>
            <w:tcBorders>
              <w:top w:val="single" w:sz="4" w:space="0" w:color="auto"/>
              <w:left w:val="single" w:sz="4" w:space="0" w:color="auto"/>
              <w:bottom w:val="single" w:sz="4" w:space="0" w:color="auto"/>
              <w:right w:val="single" w:sz="4" w:space="0" w:color="auto"/>
            </w:tcBorders>
            <w:hideMark/>
          </w:tcPr>
          <w:p w:rsidR="00655E42" w:rsidRPr="003D7543" w:rsidRDefault="00655E42" w:rsidP="000E5B8B">
            <w:pPr>
              <w:spacing w:after="0"/>
              <w:jc w:val="center"/>
              <w:rPr>
                <w:rFonts w:ascii="Times New Roman" w:hAnsi="Times New Roman"/>
                <w:b/>
                <w:sz w:val="24"/>
                <w:szCs w:val="24"/>
              </w:rPr>
            </w:pPr>
            <w:r>
              <w:rPr>
                <w:rFonts w:ascii="Times New Roman" w:hAnsi="Times New Roman"/>
                <w:b/>
                <w:sz w:val="24"/>
                <w:szCs w:val="24"/>
              </w:rPr>
              <w:lastRenderedPageBreak/>
              <w:t>1</w:t>
            </w:r>
          </w:p>
          <w:p w:rsidR="00655E42" w:rsidRPr="003D7543" w:rsidRDefault="00655E42" w:rsidP="000E5B8B">
            <w:pPr>
              <w:spacing w:after="0"/>
              <w:jc w:val="center"/>
              <w:rPr>
                <w:rFonts w:ascii="Times New Roman" w:hAnsi="Times New Roman"/>
                <w:b/>
                <w:sz w:val="24"/>
                <w:szCs w:val="24"/>
              </w:rPr>
            </w:pPr>
          </w:p>
          <w:p w:rsidR="00655E42" w:rsidRPr="003D7543" w:rsidRDefault="00655E42" w:rsidP="000E5B8B">
            <w:pPr>
              <w:spacing w:after="0"/>
              <w:jc w:val="center"/>
              <w:rPr>
                <w:rFonts w:ascii="Times New Roman" w:hAnsi="Times New Roman"/>
                <w:b/>
                <w:sz w:val="24"/>
                <w:szCs w:val="24"/>
              </w:rPr>
            </w:pPr>
          </w:p>
          <w:p w:rsidR="00655E42" w:rsidRPr="003D7543" w:rsidRDefault="00655E42" w:rsidP="000E5B8B">
            <w:pPr>
              <w:spacing w:after="0"/>
              <w:jc w:val="center"/>
              <w:rPr>
                <w:rFonts w:ascii="Times New Roman" w:hAnsi="Times New Roman"/>
                <w:b/>
                <w:sz w:val="24"/>
                <w:szCs w:val="24"/>
              </w:rPr>
            </w:pPr>
          </w:p>
          <w:p w:rsidR="00655E42" w:rsidRPr="003D7543" w:rsidRDefault="00655E42" w:rsidP="000E5B8B">
            <w:pPr>
              <w:spacing w:after="0"/>
              <w:jc w:val="center"/>
              <w:rPr>
                <w:rFonts w:ascii="Times New Roman" w:hAnsi="Times New Roman"/>
                <w:b/>
                <w:sz w:val="24"/>
                <w:szCs w:val="24"/>
              </w:rPr>
            </w:pPr>
          </w:p>
          <w:p w:rsidR="00655E42" w:rsidRDefault="00655E42" w:rsidP="000E5B8B">
            <w:pPr>
              <w:spacing w:after="0"/>
              <w:jc w:val="center"/>
              <w:rPr>
                <w:rFonts w:ascii="Times New Roman" w:hAnsi="Times New Roman"/>
                <w:b/>
                <w:sz w:val="24"/>
                <w:szCs w:val="24"/>
              </w:rPr>
            </w:pPr>
          </w:p>
          <w:p w:rsidR="00655E42" w:rsidRDefault="00655E42" w:rsidP="000E5B8B">
            <w:pPr>
              <w:spacing w:after="0"/>
              <w:jc w:val="center"/>
              <w:rPr>
                <w:rFonts w:ascii="Times New Roman" w:hAnsi="Times New Roman"/>
                <w:b/>
                <w:sz w:val="24"/>
                <w:szCs w:val="24"/>
              </w:rPr>
            </w:pPr>
          </w:p>
          <w:p w:rsidR="00655E42" w:rsidRDefault="00655E42" w:rsidP="000E5B8B">
            <w:pPr>
              <w:spacing w:after="0"/>
              <w:jc w:val="center"/>
              <w:rPr>
                <w:rFonts w:ascii="Times New Roman" w:hAnsi="Times New Roman"/>
                <w:b/>
                <w:sz w:val="24"/>
                <w:szCs w:val="24"/>
              </w:rPr>
            </w:pPr>
          </w:p>
          <w:p w:rsidR="00655E42" w:rsidRDefault="00655E42" w:rsidP="000E5B8B">
            <w:pPr>
              <w:spacing w:after="0"/>
              <w:jc w:val="center"/>
              <w:rPr>
                <w:rFonts w:ascii="Times New Roman" w:hAnsi="Times New Roman"/>
                <w:b/>
                <w:sz w:val="24"/>
                <w:szCs w:val="24"/>
              </w:rPr>
            </w:pPr>
          </w:p>
          <w:p w:rsidR="00655E42" w:rsidRDefault="00655E42" w:rsidP="000E5B8B">
            <w:pPr>
              <w:spacing w:after="0"/>
              <w:jc w:val="center"/>
              <w:rPr>
                <w:rFonts w:ascii="Times New Roman" w:hAnsi="Times New Roman"/>
                <w:b/>
                <w:sz w:val="24"/>
                <w:szCs w:val="24"/>
              </w:rPr>
            </w:pPr>
          </w:p>
          <w:p w:rsidR="00655E42" w:rsidRDefault="00655E42" w:rsidP="000E5B8B">
            <w:pPr>
              <w:spacing w:after="0"/>
              <w:jc w:val="center"/>
              <w:rPr>
                <w:rFonts w:ascii="Times New Roman" w:hAnsi="Times New Roman"/>
                <w:b/>
                <w:sz w:val="24"/>
                <w:szCs w:val="24"/>
              </w:rPr>
            </w:pPr>
          </w:p>
          <w:p w:rsidR="00655E42" w:rsidRPr="003D7543" w:rsidRDefault="00655E42" w:rsidP="000E5B8B">
            <w:pPr>
              <w:spacing w:after="0"/>
              <w:jc w:val="center"/>
              <w:rPr>
                <w:rFonts w:ascii="Times New Roman" w:hAnsi="Times New Roman"/>
                <w:b/>
                <w:sz w:val="24"/>
                <w:szCs w:val="24"/>
              </w:rPr>
            </w:pPr>
            <w:r>
              <w:rPr>
                <w:rFonts w:ascii="Times New Roman" w:hAnsi="Times New Roman"/>
                <w:b/>
                <w:sz w:val="24"/>
                <w:szCs w:val="24"/>
              </w:rPr>
              <w:t>6</w:t>
            </w:r>
          </w:p>
          <w:p w:rsidR="00655E42" w:rsidRPr="003D7543" w:rsidRDefault="00655E42" w:rsidP="000E5B8B">
            <w:pPr>
              <w:spacing w:after="0"/>
              <w:jc w:val="center"/>
              <w:rPr>
                <w:rFonts w:ascii="Times New Roman" w:hAnsi="Times New Roman"/>
                <w:b/>
                <w:sz w:val="24"/>
                <w:szCs w:val="24"/>
              </w:rPr>
            </w:pPr>
          </w:p>
        </w:tc>
      </w:tr>
      <w:tr w:rsidR="00BB0DDE"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BB0DDE" w:rsidRPr="007F02A0" w:rsidRDefault="00BB0DDE"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4</w:t>
            </w:r>
            <w:r w:rsidRPr="007F02A0">
              <w:rPr>
                <w:rFonts w:ascii="Times New Roman" w:hAnsi="Times New Roman"/>
                <w:b/>
                <w:bCs/>
                <w:sz w:val="24"/>
                <w:szCs w:val="24"/>
              </w:rPr>
              <w:t>.</w:t>
            </w:r>
            <w:r>
              <w:rPr>
                <w:rFonts w:ascii="Times New Roman" w:hAnsi="Times New Roman"/>
                <w:b/>
                <w:bCs/>
                <w:sz w:val="24"/>
                <w:szCs w:val="24"/>
              </w:rPr>
              <w:t>3.</w:t>
            </w:r>
            <w:r w:rsidRPr="007F02A0">
              <w:rPr>
                <w:rFonts w:ascii="Times New Roman" w:hAnsi="Times New Roman"/>
                <w:b/>
                <w:bCs/>
                <w:sz w:val="24"/>
                <w:szCs w:val="24"/>
              </w:rPr>
              <w:t xml:space="preserve"> </w:t>
            </w:r>
          </w:p>
          <w:p w:rsidR="00BB0DDE" w:rsidRPr="00BB0DDE" w:rsidRDefault="00BB0DDE" w:rsidP="00BB0DDE">
            <w:pPr>
              <w:spacing w:after="0"/>
              <w:rPr>
                <w:rFonts w:ascii="Times New Roman" w:hAnsi="Times New Roman"/>
                <w:sz w:val="24"/>
                <w:szCs w:val="24"/>
              </w:rPr>
            </w:pPr>
            <w:r w:rsidRPr="00BB0DDE">
              <w:rPr>
                <w:rFonts w:ascii="Times New Roman" w:hAnsi="Times New Roman"/>
                <w:sz w:val="24"/>
                <w:szCs w:val="24"/>
              </w:rPr>
              <w:t>Сестринский уход при заболеваниях</w:t>
            </w:r>
          </w:p>
          <w:p w:rsidR="00BB0DDE" w:rsidRPr="00D1265D" w:rsidRDefault="00845F9C" w:rsidP="00BB0DDE">
            <w:pPr>
              <w:spacing w:after="0"/>
              <w:rPr>
                <w:rFonts w:ascii="Times New Roman" w:hAnsi="Times New Roman"/>
                <w:b/>
                <w:bCs/>
                <w:sz w:val="24"/>
                <w:szCs w:val="24"/>
              </w:rPr>
            </w:pPr>
            <w:r w:rsidRPr="00BB0DDE">
              <w:rPr>
                <w:rFonts w:ascii="Times New Roman" w:hAnsi="Times New Roman"/>
                <w:sz w:val="24"/>
                <w:szCs w:val="24"/>
              </w:rPr>
              <w:t>К</w:t>
            </w:r>
            <w:r w:rsidR="00BB0DDE" w:rsidRPr="00BB0DDE">
              <w:rPr>
                <w:rFonts w:ascii="Times New Roman" w:hAnsi="Times New Roman"/>
                <w:sz w:val="24"/>
                <w:szCs w:val="24"/>
              </w:rPr>
              <w:t>ишечника</w:t>
            </w:r>
          </w:p>
        </w:tc>
        <w:tc>
          <w:tcPr>
            <w:tcW w:w="3298" w:type="pct"/>
            <w:tcBorders>
              <w:top w:val="single" w:sz="4" w:space="0" w:color="auto"/>
              <w:left w:val="single" w:sz="4" w:space="0" w:color="auto"/>
              <w:bottom w:val="single" w:sz="4" w:space="0" w:color="auto"/>
              <w:right w:val="single" w:sz="4" w:space="0" w:color="auto"/>
            </w:tcBorders>
            <w:hideMark/>
          </w:tcPr>
          <w:p w:rsidR="00BB0DDE" w:rsidRPr="003D7543" w:rsidRDefault="00BB0DDE"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BB0DDE" w:rsidRPr="00C52659" w:rsidRDefault="00BB0DDE" w:rsidP="000E5B8B">
            <w:pPr>
              <w:spacing w:after="0"/>
              <w:jc w:val="center"/>
              <w:rPr>
                <w:rFonts w:ascii="Times New Roman" w:hAnsi="Times New Roman"/>
                <w:b/>
                <w:sz w:val="24"/>
                <w:szCs w:val="24"/>
              </w:rPr>
            </w:pPr>
            <w:r>
              <w:rPr>
                <w:rFonts w:ascii="Times New Roman" w:hAnsi="Times New Roman"/>
                <w:b/>
                <w:sz w:val="24"/>
                <w:szCs w:val="24"/>
              </w:rPr>
              <w:t>7</w:t>
            </w:r>
          </w:p>
        </w:tc>
      </w:tr>
      <w:tr w:rsidR="00BB0DDE" w:rsidRPr="003D7543" w:rsidTr="000E5B8B">
        <w:trPr>
          <w:trHeight w:val="1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0DDE" w:rsidRPr="003D7543" w:rsidRDefault="00BB0DDE"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BB0DDE" w:rsidRDefault="00BB0DDE"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BB0DDE" w:rsidRPr="00BB0DDE" w:rsidRDefault="00BB0DDE" w:rsidP="004C1E9C">
            <w:pPr>
              <w:spacing w:after="0"/>
              <w:jc w:val="both"/>
              <w:rPr>
                <w:rFonts w:ascii="Times New Roman" w:hAnsi="Times New Roman"/>
                <w:sz w:val="24"/>
                <w:szCs w:val="24"/>
              </w:rPr>
            </w:pPr>
            <w:r w:rsidRPr="00BB0DDE">
              <w:rPr>
                <w:rFonts w:ascii="Times New Roman" w:hAnsi="Times New Roman"/>
                <w:sz w:val="24"/>
                <w:szCs w:val="24"/>
              </w:rPr>
              <w:t>Заболевания кишечника. Определение понятий «хронический «энтерит», «колит».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BB0DDE" w:rsidRDefault="00BB0DDE" w:rsidP="004C1E9C">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4C1E9C" w:rsidRPr="004C1E9C" w:rsidRDefault="004C1E9C" w:rsidP="004C1E9C">
            <w:pPr>
              <w:spacing w:after="0"/>
              <w:jc w:val="both"/>
              <w:rPr>
                <w:rFonts w:ascii="Times New Roman" w:hAnsi="Times New Roman"/>
                <w:sz w:val="24"/>
                <w:szCs w:val="24"/>
              </w:rPr>
            </w:pPr>
            <w:r w:rsidRPr="004C1E9C">
              <w:rPr>
                <w:rFonts w:ascii="Times New Roman" w:hAnsi="Times New Roman"/>
                <w:sz w:val="24"/>
                <w:szCs w:val="24"/>
              </w:rPr>
              <w:t>Участие в лечебно</w:t>
            </w:r>
            <w:r>
              <w:rPr>
                <w:rFonts w:ascii="Times New Roman" w:hAnsi="Times New Roman"/>
                <w:sz w:val="24"/>
                <w:szCs w:val="24"/>
              </w:rPr>
              <w:t>-</w:t>
            </w:r>
            <w:r w:rsidRPr="004C1E9C">
              <w:rPr>
                <w:rFonts w:ascii="Times New Roman" w:hAnsi="Times New Roman"/>
                <w:sz w:val="24"/>
                <w:szCs w:val="24"/>
              </w:rPr>
              <w:t xml:space="preserve">диагностическом процессе при раке желудка. Сестринское обследование пациента с раком желудка. Распознавание клинических симптомов. Анализ полученной информации. Планирование сестринских вмешательств и участие в уходе за пациентом, оказание паллиативной помощи. Отработка практических манипуляций на посту  и в процедурном кабинете под контролем медсестры. Выполнение диагностических и лечебных процедур (забор биологического материала пациента для лабораторного исследования, постановка газоотводной трубки, сифонной очистительной и лекарственной клизм Выборка назначений из медицинской карты пациента. Проведение фармакотерапии по назначению врача. Соблюдение инфекционной безопасности пациента и медсестры. Решение проблемно-ситуационных </w:t>
            </w:r>
            <w:r w:rsidRPr="004C1E9C">
              <w:rPr>
                <w:rFonts w:ascii="Times New Roman" w:hAnsi="Times New Roman"/>
                <w:sz w:val="24"/>
                <w:szCs w:val="24"/>
              </w:rPr>
              <w:lastRenderedPageBreak/>
              <w:t>задач. Осуществление тестового контроля усвоения темы занятия.</w:t>
            </w:r>
          </w:p>
          <w:p w:rsidR="00BB0DDE" w:rsidRPr="003D7543" w:rsidRDefault="00BB0DDE" w:rsidP="004C1E9C">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4C1E9C" w:rsidRPr="004C1E9C" w:rsidRDefault="004C1E9C" w:rsidP="004C1E9C">
            <w:pPr>
              <w:spacing w:after="0"/>
              <w:jc w:val="both"/>
              <w:rPr>
                <w:rFonts w:ascii="Times New Roman" w:hAnsi="Times New Roman"/>
                <w:sz w:val="24"/>
                <w:szCs w:val="24"/>
              </w:rPr>
            </w:pPr>
            <w:r w:rsidRPr="004C1E9C">
              <w:rPr>
                <w:rFonts w:ascii="Times New Roman" w:hAnsi="Times New Roman"/>
                <w:sz w:val="24"/>
                <w:szCs w:val="24"/>
              </w:rPr>
              <w:t>- Изучение конспекта лекции, учебного материала по теме;</w:t>
            </w:r>
          </w:p>
          <w:p w:rsidR="004C1E9C" w:rsidRPr="004C1E9C" w:rsidRDefault="004C1E9C" w:rsidP="004C1E9C">
            <w:pPr>
              <w:spacing w:after="0"/>
              <w:jc w:val="both"/>
              <w:rPr>
                <w:rFonts w:ascii="Times New Roman" w:hAnsi="Times New Roman"/>
                <w:sz w:val="24"/>
                <w:szCs w:val="24"/>
              </w:rPr>
            </w:pPr>
            <w:r w:rsidRPr="004C1E9C">
              <w:rPr>
                <w:rFonts w:ascii="Times New Roman" w:hAnsi="Times New Roman"/>
                <w:sz w:val="24"/>
                <w:szCs w:val="24"/>
              </w:rPr>
              <w:t>- Подготовка опорного конспекта, тезисов ответа;</w:t>
            </w:r>
          </w:p>
          <w:p w:rsidR="004C1E9C" w:rsidRPr="004C1E9C" w:rsidRDefault="004C1E9C" w:rsidP="004C1E9C">
            <w:pPr>
              <w:spacing w:after="0"/>
              <w:jc w:val="both"/>
              <w:rPr>
                <w:rFonts w:ascii="Times New Roman" w:hAnsi="Times New Roman"/>
                <w:sz w:val="24"/>
                <w:szCs w:val="24"/>
              </w:rPr>
            </w:pPr>
            <w:r w:rsidRPr="004C1E9C">
              <w:rPr>
                <w:rFonts w:ascii="Times New Roman" w:hAnsi="Times New Roman"/>
                <w:sz w:val="24"/>
                <w:szCs w:val="24"/>
              </w:rPr>
              <w:t>- Составление плана сестринских вмешательств при возможных проблемах пациентов с данной патологией;</w:t>
            </w:r>
          </w:p>
          <w:p w:rsidR="004C1E9C" w:rsidRPr="004C1E9C" w:rsidRDefault="004C1E9C" w:rsidP="004C1E9C">
            <w:pPr>
              <w:spacing w:after="0"/>
              <w:jc w:val="both"/>
              <w:rPr>
                <w:rFonts w:ascii="Times New Roman" w:hAnsi="Times New Roman"/>
                <w:sz w:val="24"/>
                <w:szCs w:val="24"/>
              </w:rPr>
            </w:pPr>
            <w:r w:rsidRPr="004C1E9C">
              <w:rPr>
                <w:rFonts w:ascii="Times New Roman" w:hAnsi="Times New Roman"/>
                <w:sz w:val="24"/>
                <w:szCs w:val="24"/>
              </w:rPr>
              <w:t>- Составление схемы алгоритма действий медицинской сестры при подготовке к ФГС;</w:t>
            </w:r>
          </w:p>
          <w:p w:rsidR="004C1E9C" w:rsidRPr="004C1E9C" w:rsidRDefault="004C1E9C" w:rsidP="004C1E9C">
            <w:pPr>
              <w:spacing w:after="0"/>
              <w:jc w:val="both"/>
              <w:rPr>
                <w:rFonts w:ascii="Times New Roman" w:hAnsi="Times New Roman"/>
                <w:sz w:val="24"/>
                <w:szCs w:val="24"/>
              </w:rPr>
            </w:pPr>
            <w:r w:rsidRPr="004C1E9C">
              <w:rPr>
                <w:rFonts w:ascii="Times New Roman" w:hAnsi="Times New Roman"/>
                <w:sz w:val="24"/>
                <w:szCs w:val="24"/>
              </w:rPr>
              <w:t>- Выполнение тестовых заданий;</w:t>
            </w:r>
          </w:p>
          <w:p w:rsidR="004C1E9C" w:rsidRPr="004C1E9C" w:rsidRDefault="004C1E9C" w:rsidP="004C1E9C">
            <w:pPr>
              <w:spacing w:after="0"/>
              <w:jc w:val="both"/>
              <w:rPr>
                <w:rFonts w:ascii="Times New Roman" w:hAnsi="Times New Roman"/>
                <w:sz w:val="24"/>
                <w:szCs w:val="24"/>
              </w:rPr>
            </w:pPr>
            <w:r w:rsidRPr="004C1E9C">
              <w:rPr>
                <w:rFonts w:ascii="Times New Roman" w:hAnsi="Times New Roman"/>
                <w:sz w:val="24"/>
                <w:szCs w:val="24"/>
              </w:rPr>
              <w:t>- Решение проблемно-ситуационных задач по теме;</w:t>
            </w:r>
          </w:p>
          <w:p w:rsidR="00BB0DDE" w:rsidRPr="003D7543" w:rsidRDefault="004C1E9C" w:rsidP="004C1E9C">
            <w:pPr>
              <w:spacing w:after="0"/>
              <w:jc w:val="both"/>
              <w:rPr>
                <w:rFonts w:ascii="Times New Roman" w:hAnsi="Times New Roman"/>
                <w:sz w:val="24"/>
                <w:szCs w:val="24"/>
              </w:rPr>
            </w:pPr>
            <w:r w:rsidRPr="004C1E9C">
              <w:rPr>
                <w:rFonts w:ascii="Times New Roman" w:hAnsi="Times New Roman"/>
                <w:sz w:val="24"/>
                <w:szCs w:val="24"/>
              </w:rPr>
              <w:t>- Подготовка сообщения о методах диагностики рака желудка.</w:t>
            </w:r>
          </w:p>
        </w:tc>
        <w:tc>
          <w:tcPr>
            <w:tcW w:w="753" w:type="pct"/>
            <w:tcBorders>
              <w:top w:val="single" w:sz="4" w:space="0" w:color="auto"/>
              <w:left w:val="single" w:sz="4" w:space="0" w:color="auto"/>
              <w:bottom w:val="single" w:sz="4" w:space="0" w:color="auto"/>
              <w:right w:val="single" w:sz="4" w:space="0" w:color="auto"/>
            </w:tcBorders>
            <w:hideMark/>
          </w:tcPr>
          <w:p w:rsidR="00BB0DDE" w:rsidRPr="003D7543" w:rsidRDefault="00BB0DDE" w:rsidP="000E5B8B">
            <w:pPr>
              <w:spacing w:after="0"/>
              <w:jc w:val="center"/>
              <w:rPr>
                <w:rFonts w:ascii="Times New Roman" w:hAnsi="Times New Roman"/>
                <w:b/>
                <w:sz w:val="24"/>
                <w:szCs w:val="24"/>
              </w:rPr>
            </w:pPr>
            <w:r>
              <w:rPr>
                <w:rFonts w:ascii="Times New Roman" w:hAnsi="Times New Roman"/>
                <w:b/>
                <w:sz w:val="24"/>
                <w:szCs w:val="24"/>
              </w:rPr>
              <w:lastRenderedPageBreak/>
              <w:t>1</w:t>
            </w:r>
          </w:p>
          <w:p w:rsidR="00BB0DDE" w:rsidRPr="003D7543" w:rsidRDefault="00BB0DDE" w:rsidP="000E5B8B">
            <w:pPr>
              <w:spacing w:after="0"/>
              <w:jc w:val="center"/>
              <w:rPr>
                <w:rFonts w:ascii="Times New Roman" w:hAnsi="Times New Roman"/>
                <w:b/>
                <w:sz w:val="24"/>
                <w:szCs w:val="24"/>
              </w:rPr>
            </w:pPr>
          </w:p>
          <w:p w:rsidR="00BB0DDE" w:rsidRPr="003D7543" w:rsidRDefault="00BB0DDE" w:rsidP="000E5B8B">
            <w:pPr>
              <w:spacing w:after="0"/>
              <w:jc w:val="center"/>
              <w:rPr>
                <w:rFonts w:ascii="Times New Roman" w:hAnsi="Times New Roman"/>
                <w:b/>
                <w:sz w:val="24"/>
                <w:szCs w:val="24"/>
              </w:rPr>
            </w:pPr>
          </w:p>
          <w:p w:rsidR="00BB0DDE" w:rsidRPr="003D7543" w:rsidRDefault="00BB0DDE" w:rsidP="000E5B8B">
            <w:pPr>
              <w:spacing w:after="0"/>
              <w:jc w:val="center"/>
              <w:rPr>
                <w:rFonts w:ascii="Times New Roman" w:hAnsi="Times New Roman"/>
                <w:b/>
                <w:sz w:val="24"/>
                <w:szCs w:val="24"/>
              </w:rPr>
            </w:pPr>
          </w:p>
          <w:p w:rsidR="00BB0DDE" w:rsidRPr="003D7543" w:rsidRDefault="00BB0DDE" w:rsidP="000E5B8B">
            <w:pPr>
              <w:spacing w:after="0"/>
              <w:jc w:val="center"/>
              <w:rPr>
                <w:rFonts w:ascii="Times New Roman" w:hAnsi="Times New Roman"/>
                <w:b/>
                <w:sz w:val="24"/>
                <w:szCs w:val="24"/>
              </w:rPr>
            </w:pPr>
          </w:p>
          <w:p w:rsidR="00BB0DDE" w:rsidRDefault="00BB0DDE" w:rsidP="000E5B8B">
            <w:pPr>
              <w:spacing w:after="0"/>
              <w:jc w:val="center"/>
              <w:rPr>
                <w:rFonts w:ascii="Times New Roman" w:hAnsi="Times New Roman"/>
                <w:b/>
                <w:sz w:val="24"/>
                <w:szCs w:val="24"/>
              </w:rPr>
            </w:pPr>
          </w:p>
          <w:p w:rsidR="00BB0DDE" w:rsidRDefault="004C1E9C" w:rsidP="000E5B8B">
            <w:pPr>
              <w:spacing w:after="0"/>
              <w:jc w:val="center"/>
              <w:rPr>
                <w:rFonts w:ascii="Times New Roman" w:hAnsi="Times New Roman"/>
                <w:b/>
                <w:sz w:val="24"/>
                <w:szCs w:val="24"/>
              </w:rPr>
            </w:pPr>
            <w:r>
              <w:rPr>
                <w:rFonts w:ascii="Times New Roman" w:hAnsi="Times New Roman"/>
                <w:b/>
                <w:sz w:val="24"/>
                <w:szCs w:val="24"/>
              </w:rPr>
              <w:t>6</w:t>
            </w:r>
          </w:p>
          <w:p w:rsidR="00BB0DDE" w:rsidRDefault="00BB0DDE" w:rsidP="000E5B8B">
            <w:pPr>
              <w:spacing w:after="0"/>
              <w:jc w:val="center"/>
              <w:rPr>
                <w:rFonts w:ascii="Times New Roman" w:hAnsi="Times New Roman"/>
                <w:b/>
                <w:sz w:val="24"/>
                <w:szCs w:val="24"/>
              </w:rPr>
            </w:pPr>
          </w:p>
          <w:p w:rsidR="00BB0DDE" w:rsidRDefault="00BB0DDE" w:rsidP="000E5B8B">
            <w:pPr>
              <w:spacing w:after="0"/>
              <w:jc w:val="center"/>
              <w:rPr>
                <w:rFonts w:ascii="Times New Roman" w:hAnsi="Times New Roman"/>
                <w:b/>
                <w:sz w:val="24"/>
                <w:szCs w:val="24"/>
              </w:rPr>
            </w:pPr>
          </w:p>
          <w:p w:rsidR="00BB0DDE" w:rsidRDefault="00BB0DDE" w:rsidP="000E5B8B">
            <w:pPr>
              <w:spacing w:after="0"/>
              <w:jc w:val="center"/>
              <w:rPr>
                <w:rFonts w:ascii="Times New Roman" w:hAnsi="Times New Roman"/>
                <w:b/>
                <w:sz w:val="24"/>
                <w:szCs w:val="24"/>
              </w:rPr>
            </w:pPr>
          </w:p>
          <w:p w:rsidR="00BB0DDE" w:rsidRDefault="00BB0DDE" w:rsidP="000E5B8B">
            <w:pPr>
              <w:spacing w:after="0"/>
              <w:jc w:val="center"/>
              <w:rPr>
                <w:rFonts w:ascii="Times New Roman" w:hAnsi="Times New Roman"/>
                <w:b/>
                <w:sz w:val="24"/>
                <w:szCs w:val="24"/>
              </w:rPr>
            </w:pPr>
          </w:p>
          <w:p w:rsidR="00BB0DDE" w:rsidRDefault="00BB0DDE" w:rsidP="000E5B8B">
            <w:pPr>
              <w:spacing w:after="0"/>
              <w:jc w:val="center"/>
              <w:rPr>
                <w:rFonts w:ascii="Times New Roman" w:hAnsi="Times New Roman"/>
                <w:b/>
                <w:sz w:val="24"/>
                <w:szCs w:val="24"/>
              </w:rPr>
            </w:pPr>
          </w:p>
          <w:p w:rsidR="00BB0DDE" w:rsidRDefault="00BB0DDE" w:rsidP="000E5B8B">
            <w:pPr>
              <w:spacing w:after="0"/>
              <w:jc w:val="center"/>
              <w:rPr>
                <w:rFonts w:ascii="Times New Roman" w:hAnsi="Times New Roman"/>
                <w:b/>
                <w:sz w:val="24"/>
                <w:szCs w:val="24"/>
              </w:rPr>
            </w:pPr>
          </w:p>
          <w:p w:rsidR="00BB0DDE" w:rsidRDefault="00BB0DDE" w:rsidP="000E5B8B">
            <w:pPr>
              <w:spacing w:after="0"/>
              <w:jc w:val="center"/>
              <w:rPr>
                <w:rFonts w:ascii="Times New Roman" w:hAnsi="Times New Roman"/>
                <w:b/>
                <w:sz w:val="24"/>
                <w:szCs w:val="24"/>
              </w:rPr>
            </w:pPr>
          </w:p>
          <w:p w:rsidR="00BB0DDE" w:rsidRDefault="00BB0DDE" w:rsidP="000E5B8B">
            <w:pPr>
              <w:spacing w:after="0"/>
              <w:jc w:val="center"/>
              <w:rPr>
                <w:rFonts w:ascii="Times New Roman" w:hAnsi="Times New Roman"/>
                <w:b/>
                <w:sz w:val="24"/>
                <w:szCs w:val="24"/>
              </w:rPr>
            </w:pPr>
          </w:p>
          <w:p w:rsidR="00BB0DDE" w:rsidRPr="003D7543" w:rsidRDefault="00BB0DDE" w:rsidP="000E5B8B">
            <w:pPr>
              <w:spacing w:after="0"/>
              <w:jc w:val="center"/>
              <w:rPr>
                <w:rFonts w:ascii="Times New Roman" w:hAnsi="Times New Roman"/>
                <w:b/>
                <w:sz w:val="24"/>
                <w:szCs w:val="24"/>
              </w:rPr>
            </w:pPr>
          </w:p>
          <w:p w:rsidR="00BB0DDE" w:rsidRPr="003D7543" w:rsidRDefault="00BB0DDE" w:rsidP="000E5B8B">
            <w:pPr>
              <w:spacing w:after="0"/>
              <w:jc w:val="center"/>
              <w:rPr>
                <w:rFonts w:ascii="Times New Roman" w:hAnsi="Times New Roman"/>
                <w:b/>
                <w:sz w:val="24"/>
                <w:szCs w:val="24"/>
              </w:rPr>
            </w:pPr>
          </w:p>
        </w:tc>
      </w:tr>
      <w:tr w:rsidR="002650A5"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2650A5" w:rsidRPr="007F02A0" w:rsidRDefault="002650A5"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4</w:t>
            </w:r>
            <w:r w:rsidRPr="007F02A0">
              <w:rPr>
                <w:rFonts w:ascii="Times New Roman" w:hAnsi="Times New Roman"/>
                <w:b/>
                <w:bCs/>
                <w:sz w:val="24"/>
                <w:szCs w:val="24"/>
              </w:rPr>
              <w:t>.</w:t>
            </w:r>
            <w:r>
              <w:rPr>
                <w:rFonts w:ascii="Times New Roman" w:hAnsi="Times New Roman"/>
                <w:b/>
                <w:bCs/>
                <w:sz w:val="24"/>
                <w:szCs w:val="24"/>
              </w:rPr>
              <w:t>4.</w:t>
            </w:r>
            <w:r w:rsidRPr="007F02A0">
              <w:rPr>
                <w:rFonts w:ascii="Times New Roman" w:hAnsi="Times New Roman"/>
                <w:b/>
                <w:bCs/>
                <w:sz w:val="24"/>
                <w:szCs w:val="24"/>
              </w:rPr>
              <w:t xml:space="preserve"> </w:t>
            </w:r>
          </w:p>
          <w:p w:rsidR="002650A5" w:rsidRPr="002650A5" w:rsidRDefault="002650A5" w:rsidP="000E5B8B">
            <w:pPr>
              <w:spacing w:after="0"/>
              <w:rPr>
                <w:rFonts w:ascii="Times New Roman" w:hAnsi="Times New Roman"/>
                <w:b/>
                <w:bCs/>
                <w:sz w:val="24"/>
                <w:szCs w:val="24"/>
              </w:rPr>
            </w:pPr>
            <w:r w:rsidRPr="002650A5">
              <w:rPr>
                <w:rFonts w:ascii="Times New Roman" w:hAnsi="Times New Roman"/>
                <w:sz w:val="24"/>
                <w:szCs w:val="24"/>
              </w:rPr>
              <w:t>Сестринский уход при заболеваниях желчевыводящих путей</w:t>
            </w:r>
          </w:p>
        </w:tc>
        <w:tc>
          <w:tcPr>
            <w:tcW w:w="3298" w:type="pct"/>
            <w:tcBorders>
              <w:top w:val="single" w:sz="4" w:space="0" w:color="auto"/>
              <w:left w:val="single" w:sz="4" w:space="0" w:color="auto"/>
              <w:bottom w:val="single" w:sz="4" w:space="0" w:color="auto"/>
              <w:right w:val="single" w:sz="4" w:space="0" w:color="auto"/>
            </w:tcBorders>
            <w:hideMark/>
          </w:tcPr>
          <w:p w:rsidR="002650A5" w:rsidRPr="003D7543" w:rsidRDefault="002650A5"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2650A5" w:rsidRPr="00C52659" w:rsidRDefault="002650A5" w:rsidP="000E5B8B">
            <w:pPr>
              <w:spacing w:after="0"/>
              <w:jc w:val="center"/>
              <w:rPr>
                <w:rFonts w:ascii="Times New Roman" w:hAnsi="Times New Roman"/>
                <w:b/>
                <w:sz w:val="24"/>
                <w:szCs w:val="24"/>
              </w:rPr>
            </w:pPr>
            <w:r>
              <w:rPr>
                <w:rFonts w:ascii="Times New Roman" w:hAnsi="Times New Roman"/>
                <w:b/>
                <w:sz w:val="24"/>
                <w:szCs w:val="24"/>
              </w:rPr>
              <w:t>7</w:t>
            </w:r>
          </w:p>
        </w:tc>
      </w:tr>
      <w:tr w:rsidR="002650A5" w:rsidRPr="003D7543" w:rsidTr="005C0BA0">
        <w:trPr>
          <w:trHeight w:val="7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50A5" w:rsidRPr="003D7543" w:rsidRDefault="002650A5"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650A5" w:rsidRDefault="002650A5"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2650A5" w:rsidRPr="002650A5" w:rsidRDefault="002650A5" w:rsidP="002650A5">
            <w:pPr>
              <w:spacing w:after="0"/>
              <w:jc w:val="both"/>
              <w:rPr>
                <w:rFonts w:ascii="Times New Roman" w:hAnsi="Times New Roman"/>
                <w:sz w:val="24"/>
                <w:szCs w:val="24"/>
              </w:rPr>
            </w:pPr>
            <w:r w:rsidRPr="002650A5">
              <w:rPr>
                <w:rFonts w:ascii="Times New Roman" w:hAnsi="Times New Roman"/>
                <w:sz w:val="24"/>
                <w:szCs w:val="24"/>
              </w:rPr>
              <w:t>Заболевания желчевыводящих путей. Определение понятий «хронический холецистит», «дискинезия желчевыводящих путей», «желчнокаменная болезнь». Причины, клинические проявления хронического холецистита, дискинезии желчевыводящих путей, ЖКБ.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2650A5" w:rsidRDefault="002650A5" w:rsidP="002650A5">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FA6C90" w:rsidRPr="00FA6C90" w:rsidRDefault="00FA6C90" w:rsidP="00FA6C90">
            <w:pPr>
              <w:spacing w:after="0"/>
              <w:jc w:val="both"/>
              <w:rPr>
                <w:rFonts w:ascii="Times New Roman" w:hAnsi="Times New Roman"/>
                <w:sz w:val="24"/>
                <w:szCs w:val="24"/>
              </w:rPr>
            </w:pPr>
            <w:r w:rsidRPr="00FA6C90">
              <w:rPr>
                <w:rFonts w:ascii="Times New Roman" w:hAnsi="Times New Roman"/>
                <w:sz w:val="24"/>
                <w:szCs w:val="24"/>
              </w:rPr>
              <w:t>Участие в лечебно-диагностическом процессе при заболеваниях желчевыводящих путей. Сестринское обследование пациента с хроническим холециститом, желчнокаменной болезнью. Распознавание клинических симптомов. Анализ полученной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приступе желчной колики.  Отработка практических манипуляций на посту и в процедурном кабинете под контролем медсестры. Выборка назначений из медицинской карты пациента.</w:t>
            </w:r>
            <w:r>
              <w:rPr>
                <w:rFonts w:ascii="Times New Roman" w:hAnsi="Times New Roman"/>
                <w:sz w:val="24"/>
                <w:szCs w:val="24"/>
              </w:rPr>
              <w:t xml:space="preserve"> </w:t>
            </w:r>
            <w:r w:rsidRPr="00FA6C90">
              <w:rPr>
                <w:rFonts w:ascii="Times New Roman" w:hAnsi="Times New Roman"/>
                <w:sz w:val="24"/>
                <w:szCs w:val="24"/>
              </w:rPr>
              <w:t xml:space="preserve">Проведение фармакотерапии по назначению врача. </w:t>
            </w:r>
            <w:r w:rsidRPr="00FA6C90">
              <w:rPr>
                <w:rFonts w:ascii="Times New Roman" w:hAnsi="Times New Roman"/>
                <w:sz w:val="24"/>
                <w:szCs w:val="24"/>
              </w:rPr>
              <w:lastRenderedPageBreak/>
              <w:t>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2650A5" w:rsidRPr="003D7543" w:rsidRDefault="002650A5" w:rsidP="00FA6C90">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FA6C90" w:rsidRPr="00FA6C90" w:rsidRDefault="00FA6C90" w:rsidP="00FA6C90">
            <w:pPr>
              <w:spacing w:after="0"/>
              <w:jc w:val="both"/>
              <w:rPr>
                <w:rFonts w:ascii="Times New Roman" w:hAnsi="Times New Roman"/>
                <w:sz w:val="24"/>
                <w:szCs w:val="24"/>
              </w:rPr>
            </w:pPr>
            <w:r w:rsidRPr="00FA6C90">
              <w:rPr>
                <w:rFonts w:ascii="Times New Roman" w:hAnsi="Times New Roman"/>
                <w:sz w:val="24"/>
                <w:szCs w:val="24"/>
              </w:rPr>
              <w:t>- Изучение конспекта лекции, материала учебника и дополнительной литературы;</w:t>
            </w:r>
          </w:p>
          <w:p w:rsidR="00FA6C90" w:rsidRPr="00FA6C90" w:rsidRDefault="00FA6C90" w:rsidP="00FA6C90">
            <w:pPr>
              <w:spacing w:after="0"/>
              <w:jc w:val="both"/>
              <w:rPr>
                <w:rFonts w:ascii="Times New Roman" w:hAnsi="Times New Roman"/>
                <w:sz w:val="24"/>
                <w:szCs w:val="24"/>
              </w:rPr>
            </w:pPr>
            <w:r w:rsidRPr="00FA6C90">
              <w:rPr>
                <w:rFonts w:ascii="Times New Roman" w:hAnsi="Times New Roman"/>
                <w:sz w:val="24"/>
                <w:szCs w:val="24"/>
              </w:rPr>
              <w:t>- Подготовка опорного конспекта, тезисов ответа;</w:t>
            </w:r>
          </w:p>
          <w:p w:rsidR="00FA6C90" w:rsidRPr="00FA6C90" w:rsidRDefault="00FA6C90" w:rsidP="00FA6C90">
            <w:pPr>
              <w:spacing w:after="0"/>
              <w:jc w:val="both"/>
              <w:rPr>
                <w:rFonts w:ascii="Times New Roman" w:hAnsi="Times New Roman"/>
                <w:sz w:val="24"/>
                <w:szCs w:val="24"/>
              </w:rPr>
            </w:pPr>
            <w:r w:rsidRPr="00FA6C90">
              <w:rPr>
                <w:rFonts w:ascii="Times New Roman" w:hAnsi="Times New Roman"/>
                <w:sz w:val="24"/>
                <w:szCs w:val="24"/>
              </w:rPr>
              <w:t>- Составление плана сестринских вмешательств при возможных проблемах пациентов с заболеванием желчевыводящих путей;</w:t>
            </w:r>
          </w:p>
          <w:p w:rsidR="00FA6C90" w:rsidRPr="00FA6C90" w:rsidRDefault="00FA6C90" w:rsidP="00FA6C90">
            <w:pPr>
              <w:spacing w:after="0"/>
              <w:jc w:val="both"/>
              <w:rPr>
                <w:rFonts w:ascii="Times New Roman" w:hAnsi="Times New Roman"/>
                <w:sz w:val="24"/>
                <w:szCs w:val="24"/>
              </w:rPr>
            </w:pPr>
            <w:r w:rsidRPr="00FA6C90">
              <w:rPr>
                <w:rFonts w:ascii="Times New Roman" w:hAnsi="Times New Roman"/>
                <w:sz w:val="24"/>
                <w:szCs w:val="24"/>
              </w:rPr>
              <w:t xml:space="preserve">- Составление схемы алгоритма действий </w:t>
            </w:r>
            <w:r>
              <w:rPr>
                <w:rFonts w:ascii="Times New Roman" w:hAnsi="Times New Roman"/>
                <w:sz w:val="24"/>
                <w:szCs w:val="24"/>
              </w:rPr>
              <w:t>медсестры</w:t>
            </w:r>
            <w:r w:rsidRPr="00FA6C90">
              <w:rPr>
                <w:rFonts w:ascii="Times New Roman" w:hAnsi="Times New Roman"/>
                <w:sz w:val="24"/>
                <w:szCs w:val="24"/>
              </w:rPr>
              <w:t xml:space="preserve"> при приступе желчной колики;</w:t>
            </w:r>
          </w:p>
          <w:p w:rsidR="00FA6C90" w:rsidRPr="00FA6C90" w:rsidRDefault="00FA6C90" w:rsidP="00FA6C90">
            <w:pPr>
              <w:spacing w:after="0"/>
              <w:jc w:val="both"/>
              <w:rPr>
                <w:rFonts w:ascii="Times New Roman" w:hAnsi="Times New Roman"/>
                <w:sz w:val="24"/>
                <w:szCs w:val="24"/>
              </w:rPr>
            </w:pPr>
            <w:r w:rsidRPr="00FA6C90">
              <w:rPr>
                <w:rFonts w:ascii="Times New Roman" w:hAnsi="Times New Roman"/>
                <w:sz w:val="24"/>
                <w:szCs w:val="24"/>
              </w:rPr>
              <w:t>- Подготовка плана бесед с пациентами о необходимости диетотерапии, «Профилактика обострений хр</w:t>
            </w:r>
            <w:r>
              <w:rPr>
                <w:rFonts w:ascii="Times New Roman" w:hAnsi="Times New Roman"/>
                <w:sz w:val="24"/>
                <w:szCs w:val="24"/>
              </w:rPr>
              <w:t>онического</w:t>
            </w:r>
            <w:r w:rsidRPr="00FA6C90">
              <w:rPr>
                <w:rFonts w:ascii="Times New Roman" w:hAnsi="Times New Roman"/>
                <w:sz w:val="24"/>
                <w:szCs w:val="24"/>
              </w:rPr>
              <w:t xml:space="preserve"> холецистита»;</w:t>
            </w:r>
          </w:p>
          <w:p w:rsidR="00FA6C90" w:rsidRPr="00FA6C90" w:rsidRDefault="00FA6C90" w:rsidP="00FA6C90">
            <w:pPr>
              <w:spacing w:after="0"/>
              <w:jc w:val="both"/>
              <w:rPr>
                <w:rFonts w:ascii="Times New Roman" w:hAnsi="Times New Roman"/>
                <w:sz w:val="24"/>
                <w:szCs w:val="24"/>
              </w:rPr>
            </w:pPr>
            <w:r w:rsidRPr="00FA6C90">
              <w:rPr>
                <w:rFonts w:ascii="Times New Roman" w:hAnsi="Times New Roman"/>
                <w:sz w:val="24"/>
                <w:szCs w:val="24"/>
              </w:rPr>
              <w:t>- Выполнение тестовых заданий;</w:t>
            </w:r>
          </w:p>
          <w:p w:rsidR="002650A5" w:rsidRPr="003D7543" w:rsidRDefault="00FA6C90" w:rsidP="00FA6C90">
            <w:pPr>
              <w:spacing w:after="0"/>
              <w:jc w:val="both"/>
              <w:rPr>
                <w:rFonts w:ascii="Times New Roman" w:hAnsi="Times New Roman"/>
                <w:sz w:val="24"/>
                <w:szCs w:val="24"/>
              </w:rPr>
            </w:pPr>
            <w:r w:rsidRPr="00FA6C90">
              <w:rPr>
                <w:rFonts w:ascii="Times New Roman" w:hAnsi="Times New Roman"/>
                <w:sz w:val="24"/>
                <w:szCs w:val="24"/>
              </w:rPr>
              <w:t>- Решение проблемно-ситуационных задач и задач по неотложной помощи.</w:t>
            </w:r>
          </w:p>
        </w:tc>
        <w:tc>
          <w:tcPr>
            <w:tcW w:w="753" w:type="pct"/>
            <w:tcBorders>
              <w:top w:val="single" w:sz="4" w:space="0" w:color="auto"/>
              <w:left w:val="single" w:sz="4" w:space="0" w:color="auto"/>
              <w:bottom w:val="single" w:sz="4" w:space="0" w:color="auto"/>
              <w:right w:val="single" w:sz="4" w:space="0" w:color="auto"/>
            </w:tcBorders>
            <w:hideMark/>
          </w:tcPr>
          <w:p w:rsidR="002650A5" w:rsidRPr="003D7543" w:rsidRDefault="002650A5" w:rsidP="000E5B8B">
            <w:pPr>
              <w:spacing w:after="0"/>
              <w:jc w:val="center"/>
              <w:rPr>
                <w:rFonts w:ascii="Times New Roman" w:hAnsi="Times New Roman"/>
                <w:b/>
                <w:sz w:val="24"/>
                <w:szCs w:val="24"/>
              </w:rPr>
            </w:pPr>
            <w:r>
              <w:rPr>
                <w:rFonts w:ascii="Times New Roman" w:hAnsi="Times New Roman"/>
                <w:b/>
                <w:sz w:val="24"/>
                <w:szCs w:val="24"/>
              </w:rPr>
              <w:lastRenderedPageBreak/>
              <w:t>1</w:t>
            </w:r>
          </w:p>
          <w:p w:rsidR="002650A5" w:rsidRPr="003D7543" w:rsidRDefault="002650A5" w:rsidP="000E5B8B">
            <w:pPr>
              <w:spacing w:after="0"/>
              <w:jc w:val="center"/>
              <w:rPr>
                <w:rFonts w:ascii="Times New Roman" w:hAnsi="Times New Roman"/>
                <w:b/>
                <w:sz w:val="24"/>
                <w:szCs w:val="24"/>
              </w:rPr>
            </w:pPr>
          </w:p>
          <w:p w:rsidR="002650A5" w:rsidRPr="003D7543" w:rsidRDefault="002650A5" w:rsidP="000E5B8B">
            <w:pPr>
              <w:spacing w:after="0"/>
              <w:jc w:val="center"/>
              <w:rPr>
                <w:rFonts w:ascii="Times New Roman" w:hAnsi="Times New Roman"/>
                <w:b/>
                <w:sz w:val="24"/>
                <w:szCs w:val="24"/>
              </w:rPr>
            </w:pPr>
          </w:p>
          <w:p w:rsidR="002650A5" w:rsidRPr="003D7543" w:rsidRDefault="002650A5" w:rsidP="000E5B8B">
            <w:pPr>
              <w:spacing w:after="0"/>
              <w:jc w:val="center"/>
              <w:rPr>
                <w:rFonts w:ascii="Times New Roman" w:hAnsi="Times New Roman"/>
                <w:b/>
                <w:sz w:val="24"/>
                <w:szCs w:val="24"/>
              </w:rPr>
            </w:pPr>
          </w:p>
          <w:p w:rsidR="002650A5" w:rsidRPr="003D7543" w:rsidRDefault="002650A5" w:rsidP="000E5B8B">
            <w:pPr>
              <w:spacing w:after="0"/>
              <w:jc w:val="center"/>
              <w:rPr>
                <w:rFonts w:ascii="Times New Roman" w:hAnsi="Times New Roman"/>
                <w:b/>
                <w:sz w:val="24"/>
                <w:szCs w:val="24"/>
              </w:rPr>
            </w:pPr>
          </w:p>
          <w:p w:rsidR="002650A5" w:rsidRDefault="002650A5" w:rsidP="000E5B8B">
            <w:pPr>
              <w:spacing w:after="0"/>
              <w:jc w:val="center"/>
              <w:rPr>
                <w:rFonts w:ascii="Times New Roman" w:hAnsi="Times New Roman"/>
                <w:b/>
                <w:sz w:val="24"/>
                <w:szCs w:val="24"/>
              </w:rPr>
            </w:pPr>
          </w:p>
          <w:p w:rsidR="002650A5" w:rsidRDefault="002650A5" w:rsidP="000E5B8B">
            <w:pPr>
              <w:spacing w:after="0"/>
              <w:jc w:val="center"/>
              <w:rPr>
                <w:rFonts w:ascii="Times New Roman" w:hAnsi="Times New Roman"/>
                <w:b/>
                <w:sz w:val="24"/>
                <w:szCs w:val="24"/>
              </w:rPr>
            </w:pPr>
          </w:p>
          <w:p w:rsidR="002650A5" w:rsidRPr="003D7543" w:rsidRDefault="002650A5" w:rsidP="000E5B8B">
            <w:pPr>
              <w:spacing w:after="0"/>
              <w:jc w:val="center"/>
              <w:rPr>
                <w:rFonts w:ascii="Times New Roman" w:hAnsi="Times New Roman"/>
                <w:b/>
                <w:sz w:val="24"/>
                <w:szCs w:val="24"/>
              </w:rPr>
            </w:pPr>
            <w:r>
              <w:rPr>
                <w:rFonts w:ascii="Times New Roman" w:hAnsi="Times New Roman"/>
                <w:b/>
                <w:sz w:val="24"/>
                <w:szCs w:val="24"/>
              </w:rPr>
              <w:t>6</w:t>
            </w:r>
          </w:p>
          <w:p w:rsidR="002650A5" w:rsidRPr="003D7543" w:rsidRDefault="002650A5" w:rsidP="000E5B8B">
            <w:pPr>
              <w:spacing w:after="0"/>
              <w:jc w:val="center"/>
              <w:rPr>
                <w:rFonts w:ascii="Times New Roman" w:hAnsi="Times New Roman"/>
                <w:b/>
                <w:sz w:val="24"/>
                <w:szCs w:val="24"/>
              </w:rPr>
            </w:pPr>
          </w:p>
        </w:tc>
      </w:tr>
      <w:tr w:rsidR="0029517F"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29517F" w:rsidRPr="007F02A0" w:rsidRDefault="0029517F" w:rsidP="000E5B8B">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4</w:t>
            </w:r>
            <w:r w:rsidRPr="007F02A0">
              <w:rPr>
                <w:rFonts w:ascii="Times New Roman" w:hAnsi="Times New Roman"/>
                <w:b/>
                <w:bCs/>
                <w:sz w:val="24"/>
                <w:szCs w:val="24"/>
              </w:rPr>
              <w:t>.</w:t>
            </w:r>
            <w:r>
              <w:rPr>
                <w:rFonts w:ascii="Times New Roman" w:hAnsi="Times New Roman"/>
                <w:b/>
                <w:bCs/>
                <w:sz w:val="24"/>
                <w:szCs w:val="24"/>
              </w:rPr>
              <w:t>5.</w:t>
            </w:r>
            <w:r w:rsidRPr="007F02A0">
              <w:rPr>
                <w:rFonts w:ascii="Times New Roman" w:hAnsi="Times New Roman"/>
                <w:b/>
                <w:bCs/>
                <w:sz w:val="24"/>
                <w:szCs w:val="24"/>
              </w:rPr>
              <w:t xml:space="preserve"> </w:t>
            </w:r>
          </w:p>
          <w:p w:rsidR="0029517F" w:rsidRPr="0029517F" w:rsidRDefault="0029517F" w:rsidP="000E5B8B">
            <w:pPr>
              <w:spacing w:after="0"/>
              <w:rPr>
                <w:rFonts w:ascii="Times New Roman" w:hAnsi="Times New Roman"/>
                <w:b/>
                <w:bCs/>
                <w:sz w:val="24"/>
                <w:szCs w:val="24"/>
              </w:rPr>
            </w:pPr>
            <w:r w:rsidRPr="0029517F">
              <w:rPr>
                <w:rFonts w:ascii="Times New Roman" w:hAnsi="Times New Roman"/>
                <w:bCs/>
                <w:sz w:val="24"/>
                <w:szCs w:val="24"/>
              </w:rPr>
              <w:t>Сестринский уход при хронических гепатитах, циррозах печени. Особенности сестринского ухода за пациентами пожилого и старческого возраста при заболеваниях органов пищеварения</w:t>
            </w:r>
          </w:p>
        </w:tc>
        <w:tc>
          <w:tcPr>
            <w:tcW w:w="3298" w:type="pct"/>
            <w:tcBorders>
              <w:top w:val="single" w:sz="4" w:space="0" w:color="auto"/>
              <w:left w:val="single" w:sz="4" w:space="0" w:color="auto"/>
              <w:bottom w:val="single" w:sz="4" w:space="0" w:color="auto"/>
              <w:right w:val="single" w:sz="4" w:space="0" w:color="auto"/>
            </w:tcBorders>
            <w:hideMark/>
          </w:tcPr>
          <w:p w:rsidR="0029517F" w:rsidRPr="003D7543" w:rsidRDefault="0029517F"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29517F" w:rsidRPr="00C52659" w:rsidRDefault="0029517F" w:rsidP="000E5B8B">
            <w:pPr>
              <w:spacing w:after="0"/>
              <w:jc w:val="center"/>
              <w:rPr>
                <w:rFonts w:ascii="Times New Roman" w:hAnsi="Times New Roman"/>
                <w:b/>
                <w:sz w:val="24"/>
                <w:szCs w:val="24"/>
              </w:rPr>
            </w:pPr>
            <w:r>
              <w:rPr>
                <w:rFonts w:ascii="Times New Roman" w:hAnsi="Times New Roman"/>
                <w:b/>
                <w:sz w:val="24"/>
                <w:szCs w:val="24"/>
              </w:rPr>
              <w:t>8</w:t>
            </w:r>
          </w:p>
        </w:tc>
      </w:tr>
      <w:tr w:rsidR="0029517F" w:rsidRPr="003D7543" w:rsidTr="00D56290">
        <w:trPr>
          <w:trHeight w:val="6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517F" w:rsidRPr="003D7543" w:rsidRDefault="0029517F"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9517F" w:rsidRDefault="0029517F"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29517F" w:rsidRPr="0029517F" w:rsidRDefault="0029517F" w:rsidP="0029517F">
            <w:pPr>
              <w:spacing w:after="0"/>
              <w:jc w:val="both"/>
              <w:rPr>
                <w:rFonts w:ascii="Times New Roman" w:hAnsi="Times New Roman"/>
                <w:sz w:val="24"/>
                <w:szCs w:val="24"/>
              </w:rPr>
            </w:pPr>
            <w:r w:rsidRPr="0029517F">
              <w:rPr>
                <w:rFonts w:ascii="Times New Roman" w:hAnsi="Times New Roman"/>
                <w:sz w:val="24"/>
                <w:szCs w:val="24"/>
              </w:rPr>
              <w:t>Определение понятия «гепатит», «цирроз печени». Причины, клинические проявления гепатитов, циррозов печени.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пациентам в терминальной стадии цирроза печени. Особенности возникновения, течения, клинической картины хронических гастритов, язвенной болезни, рака желудка и кишечника, заболеваний гепатобилиарной системы и поджелудочной железы у лиц пожилого и старческого возраста.</w:t>
            </w:r>
          </w:p>
          <w:p w:rsidR="0029517F" w:rsidRDefault="0029517F" w:rsidP="0029517F">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29517F" w:rsidRPr="0029517F" w:rsidRDefault="0029517F" w:rsidP="0029517F">
            <w:pPr>
              <w:spacing w:after="0"/>
              <w:jc w:val="both"/>
              <w:rPr>
                <w:rFonts w:ascii="Times New Roman" w:hAnsi="Times New Roman"/>
                <w:b/>
                <w:bCs/>
                <w:sz w:val="24"/>
                <w:szCs w:val="24"/>
              </w:rPr>
            </w:pPr>
            <w:r w:rsidRPr="0029517F">
              <w:rPr>
                <w:rFonts w:ascii="Times New Roman" w:hAnsi="Times New Roman"/>
              </w:rPr>
              <w:t xml:space="preserve">Определение понятия «гепатит», «цирроз печени». Предрасполагающие факторы. Социальная значимость.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пациентам в терминальной стадии цирроза печени. Возрастные особенности пищеварительной системы, их </w:t>
            </w:r>
            <w:r w:rsidRPr="0029517F">
              <w:rPr>
                <w:rFonts w:ascii="Times New Roman" w:hAnsi="Times New Roman"/>
              </w:rPr>
              <w:lastRenderedPageBreak/>
              <w:t>роль в формировании патологии. Особенности возникновения, течения, клинической картины хронических гастритов, язвенной болезни, рака желудка и кишечника, заболеваний гепатобилиарной системы и поджелудочной железы у лиц пожилого и старческого возраста. Проблема запоров в гериатрии. Признаки дестабилизации состояния. Принципы диагностики, ухода, лечения, реабилитации, профилактики заболеваний органов пищеварения у пожилых. Потребности и проблемы лиц старших возрастных групп с заболеваниями органов пищеварения.</w:t>
            </w:r>
          </w:p>
          <w:p w:rsidR="0029517F" w:rsidRDefault="0029517F" w:rsidP="000E5B8B">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29517F" w:rsidRPr="00583C48" w:rsidRDefault="0029517F" w:rsidP="0029517F">
            <w:pPr>
              <w:spacing w:after="0"/>
              <w:jc w:val="both"/>
            </w:pPr>
            <w:r w:rsidRPr="0029517F">
              <w:rPr>
                <w:rFonts w:ascii="Times New Roman" w:hAnsi="Times New Roman"/>
                <w:sz w:val="24"/>
                <w:szCs w:val="24"/>
              </w:rPr>
              <w:t>Участие в лечебно-диагностическом процессе при заболеваниях печени. Сестринское обследование пациентов с хроническими гепатитами, циррозами печени. Распознавание клинических симптомов. Анализ полученной информации. Планирование сестринских вмешательств и участие в уходе за пациентом. Оказание паллиативной помощи в терминальной стадии цирроза. Проведение сестринского обследования и распознавание клинических симптомов заболеваний у пациентов пожилого и старческого возраста в гастроэнтерологическом отделении. Осуществление подготовки к лечебно-диагностическим процедурам. Отработка навыков ухода за пациентами пожилого и старческого возраста при заболеваниях органов пищеварения. Проведение бесед с пациентами и родственниками о диетотерапии, о приёме назначенных лекарственных средств, профилактике осложнений; обучение методам контроля за заболеванием и простейшим методам ухода. Выборка назначений из медицинской карты пациента. Выполнение манипуляций и процедур по назначению врача. Решение проблемно-ситуационных задач. Осуществление тестового контроля усвоения темы занятия.</w:t>
            </w:r>
          </w:p>
          <w:p w:rsidR="0029517F" w:rsidRPr="00D56290" w:rsidRDefault="0029517F" w:rsidP="000E5B8B">
            <w:pPr>
              <w:spacing w:after="0"/>
              <w:jc w:val="both"/>
              <w:rPr>
                <w:rFonts w:ascii="Times New Roman" w:hAnsi="Times New Roman"/>
                <w:b/>
                <w:bCs/>
                <w:sz w:val="24"/>
                <w:szCs w:val="24"/>
              </w:rPr>
            </w:pPr>
            <w:r>
              <w:rPr>
                <w:rFonts w:ascii="Times New Roman" w:hAnsi="Times New Roman"/>
                <w:b/>
                <w:bCs/>
                <w:sz w:val="24"/>
                <w:szCs w:val="24"/>
              </w:rPr>
              <w:t xml:space="preserve"> </w:t>
            </w: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D56290" w:rsidRPr="00D56290" w:rsidRDefault="00D56290" w:rsidP="00D56290">
            <w:pPr>
              <w:spacing w:after="0"/>
              <w:jc w:val="both"/>
              <w:rPr>
                <w:rFonts w:ascii="Times New Roman" w:hAnsi="Times New Roman"/>
                <w:sz w:val="24"/>
                <w:szCs w:val="24"/>
              </w:rPr>
            </w:pPr>
            <w:r w:rsidRPr="00D56290">
              <w:rPr>
                <w:rFonts w:ascii="Times New Roman" w:hAnsi="Times New Roman"/>
                <w:sz w:val="24"/>
                <w:szCs w:val="24"/>
              </w:rPr>
              <w:t>- Изучение конспекта лекции, учебника и дополнительной литературы по теме;</w:t>
            </w:r>
          </w:p>
          <w:p w:rsidR="00D56290" w:rsidRPr="00D56290" w:rsidRDefault="00D56290" w:rsidP="00D56290">
            <w:pPr>
              <w:spacing w:after="0"/>
              <w:jc w:val="both"/>
              <w:rPr>
                <w:rFonts w:ascii="Times New Roman" w:hAnsi="Times New Roman"/>
                <w:sz w:val="24"/>
                <w:szCs w:val="24"/>
              </w:rPr>
            </w:pPr>
            <w:r w:rsidRPr="00D56290">
              <w:rPr>
                <w:rFonts w:ascii="Times New Roman" w:hAnsi="Times New Roman"/>
                <w:sz w:val="24"/>
                <w:szCs w:val="24"/>
              </w:rPr>
              <w:t>- Составление плана сестринских вмешательств при возможных проблемах пациентов с заболеваниями печени;</w:t>
            </w:r>
          </w:p>
          <w:p w:rsidR="00D56290" w:rsidRPr="00D56290" w:rsidRDefault="00D56290" w:rsidP="00D56290">
            <w:pPr>
              <w:spacing w:after="0"/>
              <w:jc w:val="both"/>
              <w:rPr>
                <w:rFonts w:ascii="Times New Roman" w:hAnsi="Times New Roman"/>
                <w:sz w:val="24"/>
                <w:szCs w:val="24"/>
              </w:rPr>
            </w:pPr>
            <w:r w:rsidRPr="00D56290">
              <w:rPr>
                <w:rFonts w:ascii="Times New Roman" w:hAnsi="Times New Roman"/>
                <w:sz w:val="24"/>
                <w:szCs w:val="24"/>
              </w:rPr>
              <w:t>- Составление схемы алгоритма действий м</w:t>
            </w:r>
            <w:r>
              <w:rPr>
                <w:rFonts w:ascii="Times New Roman" w:hAnsi="Times New Roman"/>
                <w:sz w:val="24"/>
                <w:szCs w:val="24"/>
              </w:rPr>
              <w:t>едсестры</w:t>
            </w:r>
            <w:r w:rsidRPr="00D56290">
              <w:rPr>
                <w:rFonts w:ascii="Times New Roman" w:hAnsi="Times New Roman"/>
                <w:sz w:val="24"/>
                <w:szCs w:val="24"/>
              </w:rPr>
              <w:t xml:space="preserve"> при проведении абдоминальной пункции;</w:t>
            </w:r>
          </w:p>
          <w:p w:rsidR="00D56290" w:rsidRPr="00D56290" w:rsidRDefault="00D56290" w:rsidP="00D56290">
            <w:pPr>
              <w:spacing w:after="0"/>
              <w:jc w:val="both"/>
              <w:rPr>
                <w:rFonts w:ascii="Times New Roman" w:hAnsi="Times New Roman"/>
                <w:sz w:val="24"/>
                <w:szCs w:val="24"/>
              </w:rPr>
            </w:pPr>
            <w:r w:rsidRPr="00D56290">
              <w:rPr>
                <w:rFonts w:ascii="Times New Roman" w:hAnsi="Times New Roman"/>
                <w:sz w:val="24"/>
                <w:szCs w:val="24"/>
              </w:rPr>
              <w:lastRenderedPageBreak/>
              <w:t>- Подготовка конспекта беседы о диетотерапии при циррозе печени;</w:t>
            </w:r>
          </w:p>
          <w:p w:rsidR="00D56290" w:rsidRPr="00D56290" w:rsidRDefault="00D56290" w:rsidP="00D56290">
            <w:pPr>
              <w:spacing w:after="0"/>
              <w:jc w:val="both"/>
              <w:rPr>
                <w:rFonts w:ascii="Times New Roman" w:hAnsi="Times New Roman"/>
                <w:sz w:val="24"/>
                <w:szCs w:val="24"/>
              </w:rPr>
            </w:pPr>
            <w:r w:rsidRPr="00D56290">
              <w:rPr>
                <w:rFonts w:ascii="Times New Roman" w:hAnsi="Times New Roman"/>
                <w:sz w:val="24"/>
                <w:szCs w:val="24"/>
              </w:rPr>
              <w:t>- Оформление карты оценки приёма лекарственных средств;</w:t>
            </w:r>
          </w:p>
          <w:p w:rsidR="00D56290" w:rsidRPr="00D56290" w:rsidRDefault="00D56290" w:rsidP="00D56290">
            <w:pPr>
              <w:spacing w:after="0"/>
              <w:jc w:val="both"/>
              <w:rPr>
                <w:rFonts w:ascii="Times New Roman" w:hAnsi="Times New Roman"/>
                <w:sz w:val="24"/>
                <w:szCs w:val="24"/>
              </w:rPr>
            </w:pPr>
            <w:r w:rsidRPr="00D56290">
              <w:rPr>
                <w:rFonts w:ascii="Times New Roman" w:hAnsi="Times New Roman"/>
                <w:sz w:val="24"/>
                <w:szCs w:val="24"/>
              </w:rPr>
              <w:t>- Решение проблемно-ситуационных задач.</w:t>
            </w:r>
          </w:p>
          <w:p w:rsidR="00D56290" w:rsidRPr="00D56290" w:rsidRDefault="00D56290" w:rsidP="00D56290">
            <w:pPr>
              <w:spacing w:after="0"/>
              <w:jc w:val="both"/>
              <w:rPr>
                <w:rFonts w:ascii="Times New Roman" w:hAnsi="Times New Roman"/>
                <w:sz w:val="24"/>
                <w:szCs w:val="24"/>
              </w:rPr>
            </w:pPr>
            <w:r w:rsidRPr="00D56290">
              <w:rPr>
                <w:rFonts w:ascii="Times New Roman" w:hAnsi="Times New Roman"/>
                <w:sz w:val="24"/>
                <w:szCs w:val="24"/>
              </w:rPr>
              <w:t>- Составление плана сестринских вмешательств при возможных проблемах пациентов пожилого и старческого возраста с заболеваниями органов пищеварения;</w:t>
            </w:r>
          </w:p>
          <w:p w:rsidR="00D56290" w:rsidRPr="003D7543" w:rsidRDefault="00D56290" w:rsidP="00D56290">
            <w:pPr>
              <w:spacing w:after="0"/>
              <w:jc w:val="both"/>
              <w:rPr>
                <w:rFonts w:ascii="Times New Roman" w:hAnsi="Times New Roman"/>
                <w:sz w:val="24"/>
                <w:szCs w:val="24"/>
              </w:rPr>
            </w:pPr>
            <w:r w:rsidRPr="00D56290">
              <w:rPr>
                <w:rFonts w:ascii="Times New Roman" w:hAnsi="Times New Roman"/>
                <w:sz w:val="24"/>
                <w:szCs w:val="24"/>
              </w:rPr>
              <w:t>- Подготовка конспекта беседы с родственниками об особенностях наблюдения и ухода за пациентами старших возрастных групп.</w:t>
            </w:r>
          </w:p>
        </w:tc>
        <w:tc>
          <w:tcPr>
            <w:tcW w:w="753" w:type="pct"/>
            <w:tcBorders>
              <w:top w:val="single" w:sz="4" w:space="0" w:color="auto"/>
              <w:left w:val="single" w:sz="4" w:space="0" w:color="auto"/>
              <w:bottom w:val="single" w:sz="4" w:space="0" w:color="auto"/>
              <w:right w:val="single" w:sz="4" w:space="0" w:color="auto"/>
            </w:tcBorders>
            <w:hideMark/>
          </w:tcPr>
          <w:p w:rsidR="0029517F" w:rsidRPr="003D7543" w:rsidRDefault="0029517F"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29517F" w:rsidRPr="003D7543" w:rsidRDefault="0029517F" w:rsidP="000E5B8B">
            <w:pPr>
              <w:spacing w:after="0"/>
              <w:jc w:val="center"/>
              <w:rPr>
                <w:rFonts w:ascii="Times New Roman" w:hAnsi="Times New Roman"/>
                <w:b/>
                <w:sz w:val="24"/>
                <w:szCs w:val="24"/>
              </w:rPr>
            </w:pPr>
          </w:p>
          <w:p w:rsidR="0029517F" w:rsidRPr="003D7543" w:rsidRDefault="0029517F" w:rsidP="000E5B8B">
            <w:pPr>
              <w:spacing w:after="0"/>
              <w:jc w:val="center"/>
              <w:rPr>
                <w:rFonts w:ascii="Times New Roman" w:hAnsi="Times New Roman"/>
                <w:b/>
                <w:sz w:val="24"/>
                <w:szCs w:val="24"/>
              </w:rPr>
            </w:pPr>
          </w:p>
          <w:p w:rsidR="0029517F" w:rsidRPr="003D7543" w:rsidRDefault="0029517F" w:rsidP="000E5B8B">
            <w:pPr>
              <w:spacing w:after="0"/>
              <w:jc w:val="center"/>
              <w:rPr>
                <w:rFonts w:ascii="Times New Roman" w:hAnsi="Times New Roman"/>
                <w:b/>
                <w:sz w:val="24"/>
                <w:szCs w:val="24"/>
              </w:rPr>
            </w:pPr>
          </w:p>
          <w:p w:rsidR="0029517F" w:rsidRPr="003D7543"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r>
              <w:rPr>
                <w:rFonts w:ascii="Times New Roman" w:hAnsi="Times New Roman"/>
                <w:b/>
                <w:sz w:val="24"/>
                <w:szCs w:val="24"/>
              </w:rPr>
              <w:t>2</w:t>
            </w: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Default="0029517F" w:rsidP="000E5B8B">
            <w:pPr>
              <w:spacing w:after="0"/>
              <w:jc w:val="center"/>
              <w:rPr>
                <w:rFonts w:ascii="Times New Roman" w:hAnsi="Times New Roman"/>
                <w:b/>
                <w:sz w:val="24"/>
                <w:szCs w:val="24"/>
              </w:rPr>
            </w:pPr>
          </w:p>
          <w:p w:rsidR="0029517F" w:rsidRPr="003D7543" w:rsidRDefault="0029517F" w:rsidP="000E5B8B">
            <w:pPr>
              <w:spacing w:after="0"/>
              <w:jc w:val="center"/>
              <w:rPr>
                <w:rFonts w:ascii="Times New Roman" w:hAnsi="Times New Roman"/>
                <w:b/>
                <w:sz w:val="24"/>
                <w:szCs w:val="24"/>
              </w:rPr>
            </w:pPr>
            <w:r>
              <w:rPr>
                <w:rFonts w:ascii="Times New Roman" w:hAnsi="Times New Roman"/>
                <w:b/>
                <w:sz w:val="24"/>
                <w:szCs w:val="24"/>
              </w:rPr>
              <w:t>4</w:t>
            </w:r>
          </w:p>
          <w:p w:rsidR="0029517F" w:rsidRPr="003D7543" w:rsidRDefault="0029517F" w:rsidP="000E5B8B">
            <w:pPr>
              <w:spacing w:after="0"/>
              <w:jc w:val="center"/>
              <w:rPr>
                <w:rFonts w:ascii="Times New Roman" w:hAnsi="Times New Roman"/>
                <w:b/>
                <w:sz w:val="24"/>
                <w:szCs w:val="24"/>
              </w:rPr>
            </w:pPr>
          </w:p>
        </w:tc>
      </w:tr>
      <w:tr w:rsidR="0008363E" w:rsidTr="000E5B8B">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08363E" w:rsidRPr="007F02A0" w:rsidRDefault="0008363E" w:rsidP="000E5B8B">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5</w:t>
            </w:r>
            <w:r w:rsidRPr="007F02A0">
              <w:rPr>
                <w:rFonts w:ascii="Times New Roman" w:hAnsi="Times New Roman"/>
                <w:b/>
                <w:bCs/>
                <w:sz w:val="24"/>
                <w:szCs w:val="24"/>
              </w:rPr>
              <w:t xml:space="preserve">. </w:t>
            </w:r>
          </w:p>
          <w:p w:rsidR="0008363E" w:rsidRPr="0008363E" w:rsidRDefault="0008363E" w:rsidP="000E5B8B">
            <w:pPr>
              <w:spacing w:after="0"/>
              <w:jc w:val="both"/>
              <w:rPr>
                <w:rFonts w:ascii="Times New Roman" w:hAnsi="Times New Roman"/>
                <w:b/>
                <w:bCs/>
                <w:sz w:val="24"/>
                <w:szCs w:val="24"/>
              </w:rPr>
            </w:pPr>
            <w:r w:rsidRPr="0008363E">
              <w:rPr>
                <w:rFonts w:ascii="Times New Roman" w:hAnsi="Times New Roman"/>
                <w:b/>
                <w:sz w:val="24"/>
                <w:szCs w:val="24"/>
              </w:rPr>
              <w:t>Сестринский уход при заболеваниях мочевыделительной системы</w:t>
            </w:r>
          </w:p>
        </w:tc>
        <w:tc>
          <w:tcPr>
            <w:tcW w:w="753" w:type="pct"/>
            <w:tcBorders>
              <w:top w:val="single" w:sz="4" w:space="0" w:color="auto"/>
              <w:left w:val="single" w:sz="4" w:space="0" w:color="auto"/>
              <w:bottom w:val="single" w:sz="4" w:space="0" w:color="auto"/>
              <w:right w:val="single" w:sz="4" w:space="0" w:color="auto"/>
            </w:tcBorders>
            <w:vAlign w:val="center"/>
          </w:tcPr>
          <w:p w:rsidR="0008363E" w:rsidRDefault="0008363E" w:rsidP="000E5B8B">
            <w:pPr>
              <w:spacing w:after="0"/>
              <w:jc w:val="center"/>
              <w:rPr>
                <w:rFonts w:ascii="Times New Roman" w:hAnsi="Times New Roman"/>
                <w:b/>
                <w:sz w:val="24"/>
                <w:szCs w:val="24"/>
              </w:rPr>
            </w:pPr>
            <w:r>
              <w:rPr>
                <w:rFonts w:ascii="Times New Roman" w:hAnsi="Times New Roman"/>
                <w:b/>
                <w:sz w:val="24"/>
                <w:szCs w:val="24"/>
              </w:rPr>
              <w:t>22</w:t>
            </w:r>
          </w:p>
        </w:tc>
      </w:tr>
      <w:tr w:rsidR="0008363E" w:rsidRPr="00C52659" w:rsidTr="000E5B8B">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08363E" w:rsidRPr="007F02A0" w:rsidRDefault="0008363E" w:rsidP="000E5B8B">
            <w:pPr>
              <w:spacing w:after="0"/>
              <w:rPr>
                <w:rFonts w:ascii="Times New Roman" w:hAnsi="Times New Roman"/>
                <w:b/>
                <w:bCs/>
                <w:sz w:val="24"/>
                <w:szCs w:val="24"/>
              </w:rPr>
            </w:pPr>
            <w:r w:rsidRPr="007F02A0">
              <w:rPr>
                <w:rFonts w:ascii="Times New Roman" w:hAnsi="Times New Roman"/>
                <w:b/>
                <w:bCs/>
                <w:sz w:val="24"/>
                <w:szCs w:val="24"/>
              </w:rPr>
              <w:t>Тема 2.</w:t>
            </w:r>
            <w:r w:rsidR="00BF63C8">
              <w:rPr>
                <w:rFonts w:ascii="Times New Roman" w:hAnsi="Times New Roman"/>
                <w:b/>
                <w:bCs/>
                <w:sz w:val="24"/>
                <w:szCs w:val="24"/>
              </w:rPr>
              <w:t>5</w:t>
            </w:r>
            <w:r w:rsidRPr="007F02A0">
              <w:rPr>
                <w:rFonts w:ascii="Times New Roman" w:hAnsi="Times New Roman"/>
                <w:b/>
                <w:bCs/>
                <w:sz w:val="24"/>
                <w:szCs w:val="24"/>
              </w:rPr>
              <w:t>.</w:t>
            </w:r>
            <w:r>
              <w:rPr>
                <w:rFonts w:ascii="Times New Roman" w:hAnsi="Times New Roman"/>
                <w:b/>
                <w:bCs/>
                <w:sz w:val="24"/>
                <w:szCs w:val="24"/>
              </w:rPr>
              <w:t>1.</w:t>
            </w:r>
            <w:r w:rsidRPr="007F02A0">
              <w:rPr>
                <w:rFonts w:ascii="Times New Roman" w:hAnsi="Times New Roman"/>
                <w:b/>
                <w:bCs/>
                <w:sz w:val="24"/>
                <w:szCs w:val="24"/>
              </w:rPr>
              <w:t xml:space="preserve"> </w:t>
            </w:r>
          </w:p>
          <w:p w:rsidR="0008363E" w:rsidRPr="00BF63C8" w:rsidRDefault="00BF63C8" w:rsidP="000E5B8B">
            <w:pPr>
              <w:spacing w:after="0"/>
              <w:rPr>
                <w:rFonts w:ascii="Times New Roman" w:hAnsi="Times New Roman"/>
                <w:b/>
                <w:bCs/>
                <w:sz w:val="24"/>
                <w:szCs w:val="24"/>
              </w:rPr>
            </w:pPr>
            <w:r w:rsidRPr="00BF63C8">
              <w:rPr>
                <w:rFonts w:ascii="Times New Roman" w:hAnsi="Times New Roman"/>
                <w:sz w:val="24"/>
                <w:szCs w:val="24"/>
              </w:rPr>
              <w:t>Сестринский уход при гломерулонефритах</w:t>
            </w:r>
          </w:p>
          <w:p w:rsidR="00BF63C8" w:rsidRPr="00D1265D" w:rsidRDefault="00BF63C8" w:rsidP="000E5B8B">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08363E" w:rsidRPr="003D7543" w:rsidRDefault="0008363E" w:rsidP="000E5B8B">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08363E" w:rsidRPr="00C52659" w:rsidRDefault="00BF63C8" w:rsidP="000E5B8B">
            <w:pPr>
              <w:spacing w:after="0"/>
              <w:jc w:val="center"/>
              <w:rPr>
                <w:rFonts w:ascii="Times New Roman" w:hAnsi="Times New Roman"/>
                <w:b/>
                <w:sz w:val="24"/>
                <w:szCs w:val="24"/>
              </w:rPr>
            </w:pPr>
            <w:r>
              <w:rPr>
                <w:rFonts w:ascii="Times New Roman" w:hAnsi="Times New Roman"/>
                <w:b/>
                <w:sz w:val="24"/>
                <w:szCs w:val="24"/>
              </w:rPr>
              <w:t>8</w:t>
            </w:r>
          </w:p>
        </w:tc>
      </w:tr>
      <w:tr w:rsidR="0008363E" w:rsidRPr="003D7543" w:rsidTr="008A06E2">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8363E" w:rsidRPr="003D7543" w:rsidRDefault="0008363E" w:rsidP="000E5B8B">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08363E" w:rsidRDefault="0008363E" w:rsidP="000E5B8B">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BF63C8" w:rsidRPr="00BF63C8" w:rsidRDefault="00BF63C8" w:rsidP="00BF63C8">
            <w:pPr>
              <w:spacing w:after="0"/>
              <w:jc w:val="both"/>
              <w:rPr>
                <w:rFonts w:ascii="Times New Roman" w:hAnsi="Times New Roman"/>
                <w:sz w:val="24"/>
                <w:szCs w:val="24"/>
              </w:rPr>
            </w:pPr>
            <w:r w:rsidRPr="00BF63C8">
              <w:rPr>
                <w:rFonts w:ascii="Times New Roman" w:hAnsi="Times New Roman"/>
                <w:sz w:val="24"/>
                <w:szCs w:val="24"/>
              </w:rPr>
              <w:t>Определение понятия «гломерулонефрит». Причины, клинические проявления вариантов течения острого и хронического гломерулонефритов.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08363E" w:rsidRDefault="0008363E" w:rsidP="00BF63C8">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BF63C8" w:rsidRPr="00BF63C8" w:rsidRDefault="00BF63C8" w:rsidP="000E5B8B">
            <w:pPr>
              <w:spacing w:after="0"/>
              <w:jc w:val="both"/>
              <w:rPr>
                <w:rFonts w:ascii="Times New Roman" w:hAnsi="Times New Roman"/>
                <w:sz w:val="24"/>
                <w:szCs w:val="24"/>
              </w:rPr>
            </w:pPr>
            <w:r w:rsidRPr="00BF63C8">
              <w:rPr>
                <w:rFonts w:ascii="Times New Roman" w:hAnsi="Times New Roman"/>
                <w:sz w:val="24"/>
                <w:szCs w:val="24"/>
              </w:rPr>
              <w:t>«Гломерулонефрит» - определение. Острые и хронические гломерулонефриты. Актуальность, распространённость заболевания. Причины, клинические проявления  острых и хронических гломерулонефритов. Варианты течения, осложнения. Методы диагностики проблем пациента. Правила и порядок подготовки пациента к диагностическим процедурам (сбор мочи для общего анализа, для посева мочи, для исследования на белок и сахар и т.д.). Принципы организации и способы оказания сестринской помощи. Принципы применения лекарственных средств. Особенности лечебного питания.</w:t>
            </w:r>
          </w:p>
          <w:p w:rsidR="0008363E" w:rsidRDefault="0008363E" w:rsidP="000E5B8B">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0E5B8B" w:rsidRPr="000E5B8B" w:rsidRDefault="000E5B8B" w:rsidP="00C127B5">
            <w:pPr>
              <w:spacing w:after="0"/>
              <w:jc w:val="both"/>
              <w:rPr>
                <w:rFonts w:ascii="Times New Roman" w:hAnsi="Times New Roman"/>
                <w:sz w:val="24"/>
                <w:szCs w:val="24"/>
              </w:rPr>
            </w:pPr>
            <w:r w:rsidRPr="000E5B8B">
              <w:rPr>
                <w:rFonts w:ascii="Times New Roman" w:hAnsi="Times New Roman"/>
                <w:sz w:val="24"/>
                <w:szCs w:val="24"/>
              </w:rPr>
              <w:t xml:space="preserve">Участие в лечебно-диагностическом процессе при гломерулонефритах. Проведение сестринского обследования, распознавание клинических симптомов острого и </w:t>
            </w:r>
            <w:r w:rsidRPr="000E5B8B">
              <w:rPr>
                <w:rFonts w:ascii="Times New Roman" w:hAnsi="Times New Roman"/>
                <w:sz w:val="24"/>
                <w:szCs w:val="24"/>
              </w:rPr>
              <w:lastRenderedPageBreak/>
              <w:t>хронического пиелонефритов. Анализ собранной информации. Планирование сестринских вмешательств и участие в уходе за пациентом. Информирование пациентов, родственников об особенностях диеты, приёме назначенных лекарств, подсчете водного баланса. Отработка практических манипуляций на посту и в процедурном кабинете. Выполнение диагностических и лечебных процедур (забор биологического материала пациента для лабораторного исследования).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08363E" w:rsidRPr="003D7543" w:rsidRDefault="0008363E" w:rsidP="00C127B5">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C127B5" w:rsidRPr="00C127B5" w:rsidRDefault="00C127B5" w:rsidP="00C127B5">
            <w:pPr>
              <w:spacing w:after="0"/>
              <w:jc w:val="both"/>
              <w:rPr>
                <w:rFonts w:ascii="Times New Roman" w:hAnsi="Times New Roman"/>
                <w:sz w:val="24"/>
                <w:szCs w:val="24"/>
              </w:rPr>
            </w:pPr>
            <w:r w:rsidRPr="00C127B5">
              <w:rPr>
                <w:rFonts w:ascii="Times New Roman" w:hAnsi="Times New Roman"/>
                <w:sz w:val="24"/>
                <w:szCs w:val="24"/>
              </w:rPr>
              <w:t>- Работа над учебным материалом;</w:t>
            </w:r>
          </w:p>
          <w:p w:rsidR="00C127B5" w:rsidRPr="00C127B5" w:rsidRDefault="00C127B5" w:rsidP="00C127B5">
            <w:pPr>
              <w:spacing w:after="0"/>
              <w:jc w:val="both"/>
              <w:rPr>
                <w:rFonts w:ascii="Times New Roman" w:hAnsi="Times New Roman"/>
                <w:sz w:val="24"/>
                <w:szCs w:val="24"/>
              </w:rPr>
            </w:pPr>
            <w:r w:rsidRPr="00C127B5">
              <w:rPr>
                <w:rFonts w:ascii="Times New Roman" w:hAnsi="Times New Roman"/>
                <w:sz w:val="24"/>
                <w:szCs w:val="24"/>
              </w:rPr>
              <w:t>- Составление плана сестринских вмешательств при возможных проблемах пациентов с гломерулонефритами;</w:t>
            </w:r>
          </w:p>
          <w:p w:rsidR="00C127B5" w:rsidRPr="00C127B5" w:rsidRDefault="00C127B5" w:rsidP="00C127B5">
            <w:pPr>
              <w:spacing w:after="0"/>
              <w:jc w:val="both"/>
              <w:rPr>
                <w:rFonts w:ascii="Times New Roman" w:hAnsi="Times New Roman"/>
                <w:sz w:val="24"/>
                <w:szCs w:val="24"/>
              </w:rPr>
            </w:pPr>
            <w:r w:rsidRPr="00C127B5">
              <w:rPr>
                <w:rFonts w:ascii="Times New Roman" w:hAnsi="Times New Roman"/>
                <w:sz w:val="24"/>
                <w:szCs w:val="24"/>
              </w:rPr>
              <w:t>- Составление карт по фармакотерапии;</w:t>
            </w:r>
          </w:p>
          <w:p w:rsidR="00C127B5" w:rsidRPr="00C127B5" w:rsidRDefault="00C127B5" w:rsidP="00C127B5">
            <w:pPr>
              <w:spacing w:after="0"/>
              <w:jc w:val="both"/>
              <w:rPr>
                <w:rFonts w:ascii="Times New Roman" w:hAnsi="Times New Roman"/>
                <w:sz w:val="24"/>
                <w:szCs w:val="24"/>
              </w:rPr>
            </w:pPr>
            <w:r w:rsidRPr="00C127B5">
              <w:rPr>
                <w:rFonts w:ascii="Times New Roman" w:hAnsi="Times New Roman"/>
                <w:sz w:val="24"/>
                <w:szCs w:val="24"/>
              </w:rPr>
              <w:t>- Составление плана инструктажа пациента при подготовке к лабораторным и инструментальным методам исследования;</w:t>
            </w:r>
          </w:p>
          <w:p w:rsidR="00C127B5" w:rsidRPr="00C127B5" w:rsidRDefault="00C127B5" w:rsidP="00C127B5">
            <w:pPr>
              <w:spacing w:after="0"/>
              <w:jc w:val="both"/>
              <w:rPr>
                <w:rFonts w:ascii="Times New Roman" w:hAnsi="Times New Roman"/>
                <w:sz w:val="24"/>
                <w:szCs w:val="24"/>
              </w:rPr>
            </w:pPr>
            <w:r w:rsidRPr="00C127B5">
              <w:rPr>
                <w:rFonts w:ascii="Times New Roman" w:hAnsi="Times New Roman"/>
                <w:sz w:val="24"/>
                <w:szCs w:val="24"/>
              </w:rPr>
              <w:t>- Подготовка плана беседы с родственниками об особенностях диеты</w:t>
            </w:r>
            <w:r>
              <w:rPr>
                <w:rFonts w:ascii="Times New Roman" w:hAnsi="Times New Roman"/>
                <w:sz w:val="24"/>
                <w:szCs w:val="24"/>
              </w:rPr>
              <w:t>;</w:t>
            </w:r>
          </w:p>
          <w:p w:rsidR="00C127B5" w:rsidRPr="003D7543" w:rsidRDefault="00C127B5" w:rsidP="000E5B8B">
            <w:pPr>
              <w:spacing w:after="0"/>
              <w:jc w:val="both"/>
              <w:rPr>
                <w:rFonts w:ascii="Times New Roman" w:hAnsi="Times New Roman"/>
                <w:sz w:val="24"/>
                <w:szCs w:val="24"/>
              </w:rPr>
            </w:pPr>
            <w:r w:rsidRPr="00C127B5">
              <w:rPr>
                <w:rFonts w:ascii="Times New Roman" w:hAnsi="Times New Roman"/>
                <w:sz w:val="24"/>
                <w:szCs w:val="24"/>
              </w:rPr>
              <w:t>- Решение проблемно-ситуационных задач по теме.</w:t>
            </w:r>
          </w:p>
        </w:tc>
        <w:tc>
          <w:tcPr>
            <w:tcW w:w="753" w:type="pct"/>
            <w:tcBorders>
              <w:top w:val="single" w:sz="4" w:space="0" w:color="auto"/>
              <w:left w:val="single" w:sz="4" w:space="0" w:color="auto"/>
              <w:bottom w:val="single" w:sz="4" w:space="0" w:color="auto"/>
              <w:right w:val="single" w:sz="4" w:space="0" w:color="auto"/>
            </w:tcBorders>
            <w:hideMark/>
          </w:tcPr>
          <w:p w:rsidR="0008363E" w:rsidRPr="003D7543" w:rsidRDefault="00BF63C8" w:rsidP="000E5B8B">
            <w:pPr>
              <w:spacing w:after="0"/>
              <w:jc w:val="center"/>
              <w:rPr>
                <w:rFonts w:ascii="Times New Roman" w:hAnsi="Times New Roman"/>
                <w:b/>
                <w:sz w:val="24"/>
                <w:szCs w:val="24"/>
              </w:rPr>
            </w:pPr>
            <w:r>
              <w:rPr>
                <w:rFonts w:ascii="Times New Roman" w:hAnsi="Times New Roman"/>
                <w:b/>
                <w:sz w:val="24"/>
                <w:szCs w:val="24"/>
              </w:rPr>
              <w:lastRenderedPageBreak/>
              <w:t>2</w:t>
            </w:r>
          </w:p>
          <w:p w:rsidR="0008363E" w:rsidRPr="003D7543" w:rsidRDefault="0008363E" w:rsidP="000E5B8B">
            <w:pPr>
              <w:spacing w:after="0"/>
              <w:jc w:val="center"/>
              <w:rPr>
                <w:rFonts w:ascii="Times New Roman" w:hAnsi="Times New Roman"/>
                <w:b/>
                <w:sz w:val="24"/>
                <w:szCs w:val="24"/>
              </w:rPr>
            </w:pPr>
          </w:p>
          <w:p w:rsidR="0008363E" w:rsidRPr="003D7543" w:rsidRDefault="0008363E" w:rsidP="000E5B8B">
            <w:pPr>
              <w:spacing w:after="0"/>
              <w:jc w:val="center"/>
              <w:rPr>
                <w:rFonts w:ascii="Times New Roman" w:hAnsi="Times New Roman"/>
                <w:b/>
                <w:sz w:val="24"/>
                <w:szCs w:val="24"/>
              </w:rPr>
            </w:pPr>
          </w:p>
          <w:p w:rsidR="0008363E" w:rsidRPr="003D7543" w:rsidRDefault="0008363E" w:rsidP="000E5B8B">
            <w:pPr>
              <w:spacing w:after="0"/>
              <w:jc w:val="center"/>
              <w:rPr>
                <w:rFonts w:ascii="Times New Roman" w:hAnsi="Times New Roman"/>
                <w:b/>
                <w:sz w:val="24"/>
                <w:szCs w:val="24"/>
              </w:rPr>
            </w:pPr>
          </w:p>
          <w:p w:rsidR="0008363E" w:rsidRPr="003D7543" w:rsidRDefault="0008363E" w:rsidP="000E5B8B">
            <w:pPr>
              <w:spacing w:after="0"/>
              <w:jc w:val="center"/>
              <w:rPr>
                <w:rFonts w:ascii="Times New Roman" w:hAnsi="Times New Roman"/>
                <w:b/>
                <w:sz w:val="24"/>
                <w:szCs w:val="24"/>
              </w:rPr>
            </w:pPr>
          </w:p>
          <w:p w:rsidR="0008363E" w:rsidRDefault="0008363E" w:rsidP="000E5B8B">
            <w:pPr>
              <w:spacing w:after="0"/>
              <w:jc w:val="center"/>
              <w:rPr>
                <w:rFonts w:ascii="Times New Roman" w:hAnsi="Times New Roman"/>
                <w:b/>
                <w:sz w:val="24"/>
                <w:szCs w:val="24"/>
              </w:rPr>
            </w:pPr>
          </w:p>
          <w:p w:rsidR="0008363E" w:rsidRDefault="0008363E" w:rsidP="000E5B8B">
            <w:pPr>
              <w:spacing w:after="0"/>
              <w:jc w:val="center"/>
              <w:rPr>
                <w:rFonts w:ascii="Times New Roman" w:hAnsi="Times New Roman"/>
                <w:b/>
                <w:sz w:val="24"/>
                <w:szCs w:val="24"/>
              </w:rPr>
            </w:pPr>
            <w:r>
              <w:rPr>
                <w:rFonts w:ascii="Times New Roman" w:hAnsi="Times New Roman"/>
                <w:b/>
                <w:sz w:val="24"/>
                <w:szCs w:val="24"/>
              </w:rPr>
              <w:t>2</w:t>
            </w:r>
          </w:p>
          <w:p w:rsidR="0008363E" w:rsidRDefault="0008363E" w:rsidP="000E5B8B">
            <w:pPr>
              <w:spacing w:after="0"/>
              <w:jc w:val="center"/>
              <w:rPr>
                <w:rFonts w:ascii="Times New Roman" w:hAnsi="Times New Roman"/>
                <w:b/>
                <w:sz w:val="24"/>
                <w:szCs w:val="24"/>
              </w:rPr>
            </w:pPr>
          </w:p>
          <w:p w:rsidR="0008363E" w:rsidRDefault="0008363E" w:rsidP="000E5B8B">
            <w:pPr>
              <w:spacing w:after="0"/>
              <w:jc w:val="center"/>
              <w:rPr>
                <w:rFonts w:ascii="Times New Roman" w:hAnsi="Times New Roman"/>
                <w:b/>
                <w:sz w:val="24"/>
                <w:szCs w:val="24"/>
              </w:rPr>
            </w:pPr>
          </w:p>
          <w:p w:rsidR="0008363E" w:rsidRDefault="0008363E" w:rsidP="000E5B8B">
            <w:pPr>
              <w:spacing w:after="0"/>
              <w:jc w:val="center"/>
              <w:rPr>
                <w:rFonts w:ascii="Times New Roman" w:hAnsi="Times New Roman"/>
                <w:b/>
                <w:sz w:val="24"/>
                <w:szCs w:val="24"/>
              </w:rPr>
            </w:pPr>
          </w:p>
          <w:p w:rsidR="0008363E" w:rsidRDefault="0008363E" w:rsidP="000E5B8B">
            <w:pPr>
              <w:spacing w:after="0"/>
              <w:jc w:val="center"/>
              <w:rPr>
                <w:rFonts w:ascii="Times New Roman" w:hAnsi="Times New Roman"/>
                <w:b/>
                <w:sz w:val="24"/>
                <w:szCs w:val="24"/>
              </w:rPr>
            </w:pPr>
          </w:p>
          <w:p w:rsidR="0008363E" w:rsidRDefault="0008363E" w:rsidP="000E5B8B">
            <w:pPr>
              <w:spacing w:after="0"/>
              <w:jc w:val="center"/>
              <w:rPr>
                <w:rFonts w:ascii="Times New Roman" w:hAnsi="Times New Roman"/>
                <w:b/>
                <w:sz w:val="24"/>
                <w:szCs w:val="24"/>
              </w:rPr>
            </w:pPr>
          </w:p>
          <w:p w:rsidR="0008363E" w:rsidRDefault="0008363E" w:rsidP="000E5B8B">
            <w:pPr>
              <w:spacing w:after="0"/>
              <w:jc w:val="center"/>
              <w:rPr>
                <w:rFonts w:ascii="Times New Roman" w:hAnsi="Times New Roman"/>
                <w:b/>
                <w:sz w:val="24"/>
                <w:szCs w:val="24"/>
              </w:rPr>
            </w:pPr>
          </w:p>
          <w:p w:rsidR="0008363E" w:rsidRDefault="0008363E" w:rsidP="000E5B8B">
            <w:pPr>
              <w:spacing w:after="0"/>
              <w:jc w:val="center"/>
              <w:rPr>
                <w:rFonts w:ascii="Times New Roman" w:hAnsi="Times New Roman"/>
                <w:b/>
                <w:sz w:val="24"/>
                <w:szCs w:val="24"/>
              </w:rPr>
            </w:pPr>
          </w:p>
          <w:p w:rsidR="0008363E" w:rsidRPr="003D7543" w:rsidRDefault="0008363E" w:rsidP="000E5B8B">
            <w:pPr>
              <w:spacing w:after="0"/>
              <w:jc w:val="center"/>
              <w:rPr>
                <w:rFonts w:ascii="Times New Roman" w:hAnsi="Times New Roman"/>
                <w:b/>
                <w:sz w:val="24"/>
                <w:szCs w:val="24"/>
              </w:rPr>
            </w:pPr>
            <w:r>
              <w:rPr>
                <w:rFonts w:ascii="Times New Roman" w:hAnsi="Times New Roman"/>
                <w:b/>
                <w:sz w:val="24"/>
                <w:szCs w:val="24"/>
              </w:rPr>
              <w:t>4</w:t>
            </w:r>
          </w:p>
          <w:p w:rsidR="0008363E" w:rsidRPr="003D7543" w:rsidRDefault="0008363E" w:rsidP="000E5B8B">
            <w:pPr>
              <w:spacing w:after="0"/>
              <w:jc w:val="center"/>
              <w:rPr>
                <w:rFonts w:ascii="Times New Roman" w:hAnsi="Times New Roman"/>
                <w:b/>
                <w:sz w:val="24"/>
                <w:szCs w:val="24"/>
              </w:rPr>
            </w:pPr>
          </w:p>
        </w:tc>
      </w:tr>
      <w:tr w:rsidR="00464669"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64669" w:rsidRPr="007F02A0" w:rsidRDefault="00464669" w:rsidP="00F85928">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5</w:t>
            </w:r>
            <w:r w:rsidRPr="007F02A0">
              <w:rPr>
                <w:rFonts w:ascii="Times New Roman" w:hAnsi="Times New Roman"/>
                <w:b/>
                <w:bCs/>
                <w:sz w:val="24"/>
                <w:szCs w:val="24"/>
              </w:rPr>
              <w:t>.</w:t>
            </w:r>
            <w:r>
              <w:rPr>
                <w:rFonts w:ascii="Times New Roman" w:hAnsi="Times New Roman"/>
                <w:b/>
                <w:bCs/>
                <w:sz w:val="24"/>
                <w:szCs w:val="24"/>
              </w:rPr>
              <w:t>2.</w:t>
            </w:r>
            <w:r w:rsidRPr="007F02A0">
              <w:rPr>
                <w:rFonts w:ascii="Times New Roman" w:hAnsi="Times New Roman"/>
                <w:b/>
                <w:bCs/>
                <w:sz w:val="24"/>
                <w:szCs w:val="24"/>
              </w:rPr>
              <w:t xml:space="preserve"> </w:t>
            </w:r>
          </w:p>
          <w:p w:rsidR="00464669" w:rsidRPr="00464669" w:rsidRDefault="00464669" w:rsidP="00464669">
            <w:pPr>
              <w:spacing w:after="0"/>
              <w:rPr>
                <w:rFonts w:ascii="Times New Roman" w:hAnsi="Times New Roman"/>
                <w:b/>
                <w:bCs/>
                <w:sz w:val="24"/>
                <w:szCs w:val="24"/>
              </w:rPr>
            </w:pPr>
            <w:r w:rsidRPr="00464669">
              <w:rPr>
                <w:rFonts w:ascii="Times New Roman" w:hAnsi="Times New Roman"/>
                <w:sz w:val="24"/>
                <w:szCs w:val="24"/>
              </w:rPr>
              <w:t>Сестринский уход при пиелонефритах, мочекаменной болезни</w:t>
            </w:r>
          </w:p>
        </w:tc>
        <w:tc>
          <w:tcPr>
            <w:tcW w:w="3298" w:type="pct"/>
            <w:tcBorders>
              <w:top w:val="single" w:sz="4" w:space="0" w:color="auto"/>
              <w:left w:val="single" w:sz="4" w:space="0" w:color="auto"/>
              <w:bottom w:val="single" w:sz="4" w:space="0" w:color="auto"/>
              <w:right w:val="single" w:sz="4" w:space="0" w:color="auto"/>
            </w:tcBorders>
            <w:hideMark/>
          </w:tcPr>
          <w:p w:rsidR="00464669" w:rsidRPr="003D7543" w:rsidRDefault="00464669"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64669" w:rsidRPr="00C52659" w:rsidRDefault="00464669" w:rsidP="00F85928">
            <w:pPr>
              <w:spacing w:after="0"/>
              <w:jc w:val="center"/>
              <w:rPr>
                <w:rFonts w:ascii="Times New Roman" w:hAnsi="Times New Roman"/>
                <w:b/>
                <w:sz w:val="24"/>
                <w:szCs w:val="24"/>
              </w:rPr>
            </w:pPr>
            <w:r>
              <w:rPr>
                <w:rFonts w:ascii="Times New Roman" w:hAnsi="Times New Roman"/>
                <w:b/>
                <w:sz w:val="24"/>
                <w:szCs w:val="24"/>
              </w:rPr>
              <w:t>7</w:t>
            </w:r>
          </w:p>
        </w:tc>
      </w:tr>
      <w:tr w:rsidR="00464669" w:rsidRPr="003D7543" w:rsidTr="00F85928">
        <w:trPr>
          <w:trHeight w:val="1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4669" w:rsidRPr="003D7543" w:rsidRDefault="00464669"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64669" w:rsidRDefault="00464669"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EF4F2E" w:rsidRPr="00EF4F2E" w:rsidRDefault="00EF4F2E" w:rsidP="00EF4F2E">
            <w:pPr>
              <w:spacing w:after="0"/>
              <w:jc w:val="both"/>
              <w:rPr>
                <w:rFonts w:ascii="Times New Roman" w:hAnsi="Times New Roman"/>
                <w:sz w:val="24"/>
                <w:szCs w:val="24"/>
              </w:rPr>
            </w:pPr>
            <w:r w:rsidRPr="00EF4F2E">
              <w:rPr>
                <w:rFonts w:ascii="Times New Roman" w:hAnsi="Times New Roman"/>
                <w:sz w:val="24"/>
                <w:szCs w:val="24"/>
              </w:rPr>
              <w:t>Определение понятий «пиелонефрит», «мочекаменная болезнь». Причины. Клинические проявления острого и хронического пиелонефритов, мочекаменной болезни.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464669" w:rsidRDefault="00464669" w:rsidP="00EF4F2E">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EF4F2E" w:rsidRPr="00EF4F2E" w:rsidRDefault="00EF4F2E" w:rsidP="00FA1644">
            <w:pPr>
              <w:spacing w:after="0"/>
              <w:jc w:val="both"/>
              <w:rPr>
                <w:rFonts w:ascii="Times New Roman" w:hAnsi="Times New Roman"/>
                <w:sz w:val="24"/>
                <w:szCs w:val="24"/>
              </w:rPr>
            </w:pPr>
            <w:r w:rsidRPr="00EF4F2E">
              <w:rPr>
                <w:rFonts w:ascii="Times New Roman" w:hAnsi="Times New Roman"/>
                <w:sz w:val="24"/>
                <w:szCs w:val="24"/>
              </w:rPr>
              <w:lastRenderedPageBreak/>
              <w:t xml:space="preserve">Проведение сестринского обследования при пиелонефритах, мочекаменной болезни. Распознавание клинических симптомов заболеваний. Анализ собранной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приступе почечной колики. Выполнение манипуляций и процедур по назначению врача. Отработка универсальных и стандартных мер предосторожности медсестры на рабочем месте. Решение проблемно-ситуационных задач. Осуществление тестового контроля усвоения темы. </w:t>
            </w:r>
          </w:p>
          <w:p w:rsidR="00464669" w:rsidRPr="003D7543" w:rsidRDefault="00464669" w:rsidP="00FA1644">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FA1644" w:rsidRPr="00FA1644" w:rsidRDefault="00FA1644" w:rsidP="00FA1644">
            <w:pPr>
              <w:spacing w:after="0"/>
              <w:jc w:val="both"/>
              <w:rPr>
                <w:rFonts w:ascii="Times New Roman" w:hAnsi="Times New Roman"/>
                <w:sz w:val="24"/>
                <w:szCs w:val="24"/>
              </w:rPr>
            </w:pPr>
            <w:r w:rsidRPr="00FA1644">
              <w:rPr>
                <w:rFonts w:ascii="Times New Roman" w:hAnsi="Times New Roman"/>
                <w:sz w:val="24"/>
                <w:szCs w:val="24"/>
              </w:rPr>
              <w:t>- Изучение конспекта лекций по теме, материала учебников и дополнительной литературы;</w:t>
            </w:r>
          </w:p>
          <w:p w:rsidR="00FA1644" w:rsidRPr="00FA1644" w:rsidRDefault="00FA1644" w:rsidP="00FA1644">
            <w:pPr>
              <w:spacing w:after="0"/>
              <w:jc w:val="both"/>
              <w:rPr>
                <w:rFonts w:ascii="Times New Roman" w:hAnsi="Times New Roman"/>
                <w:sz w:val="24"/>
                <w:szCs w:val="24"/>
              </w:rPr>
            </w:pPr>
            <w:r w:rsidRPr="00FA1644">
              <w:rPr>
                <w:rFonts w:ascii="Times New Roman" w:hAnsi="Times New Roman"/>
                <w:sz w:val="24"/>
                <w:szCs w:val="24"/>
              </w:rPr>
              <w:t>- Подготовка опорного конспекта, тезисов ответа;</w:t>
            </w:r>
          </w:p>
          <w:p w:rsidR="00FA1644" w:rsidRPr="00FA1644" w:rsidRDefault="00FA1644" w:rsidP="00FA1644">
            <w:pPr>
              <w:spacing w:after="0"/>
              <w:jc w:val="both"/>
              <w:rPr>
                <w:rFonts w:ascii="Times New Roman" w:hAnsi="Times New Roman"/>
                <w:sz w:val="24"/>
                <w:szCs w:val="24"/>
              </w:rPr>
            </w:pPr>
            <w:r w:rsidRPr="00FA1644">
              <w:rPr>
                <w:rFonts w:ascii="Times New Roman" w:hAnsi="Times New Roman"/>
                <w:sz w:val="24"/>
                <w:szCs w:val="24"/>
              </w:rPr>
              <w:t>- Составление плана сестринских вмешательств при возможных проблемах пациентов с пиелонефритами;</w:t>
            </w:r>
          </w:p>
          <w:p w:rsidR="00FA1644" w:rsidRPr="00FA1644" w:rsidRDefault="00FA1644" w:rsidP="00FA1644">
            <w:pPr>
              <w:spacing w:after="0"/>
              <w:jc w:val="both"/>
              <w:rPr>
                <w:rFonts w:ascii="Times New Roman" w:hAnsi="Times New Roman"/>
                <w:sz w:val="24"/>
                <w:szCs w:val="24"/>
              </w:rPr>
            </w:pPr>
            <w:r w:rsidRPr="00FA1644">
              <w:rPr>
                <w:rFonts w:ascii="Times New Roman" w:hAnsi="Times New Roman"/>
                <w:sz w:val="24"/>
                <w:szCs w:val="24"/>
              </w:rPr>
              <w:t>- Составление схемы алгоритма действий м</w:t>
            </w:r>
            <w:r>
              <w:rPr>
                <w:rFonts w:ascii="Times New Roman" w:hAnsi="Times New Roman"/>
                <w:sz w:val="24"/>
                <w:szCs w:val="24"/>
              </w:rPr>
              <w:t>едсестры</w:t>
            </w:r>
            <w:r w:rsidRPr="00FA1644">
              <w:rPr>
                <w:rFonts w:ascii="Times New Roman" w:hAnsi="Times New Roman"/>
                <w:sz w:val="24"/>
                <w:szCs w:val="24"/>
              </w:rPr>
              <w:t xml:space="preserve"> при приступе почечной колики;</w:t>
            </w:r>
          </w:p>
          <w:p w:rsidR="00FA1644" w:rsidRPr="00FA1644" w:rsidRDefault="00FA1644" w:rsidP="00FA1644">
            <w:pPr>
              <w:spacing w:after="0"/>
              <w:jc w:val="both"/>
              <w:rPr>
                <w:rFonts w:ascii="Times New Roman" w:hAnsi="Times New Roman"/>
                <w:sz w:val="24"/>
                <w:szCs w:val="24"/>
              </w:rPr>
            </w:pPr>
            <w:r w:rsidRPr="00FA1644">
              <w:rPr>
                <w:rFonts w:ascii="Times New Roman" w:hAnsi="Times New Roman"/>
                <w:sz w:val="24"/>
                <w:szCs w:val="24"/>
              </w:rPr>
              <w:t>- Выполнение тестовых заданий;</w:t>
            </w:r>
          </w:p>
          <w:p w:rsidR="00464669" w:rsidRPr="003D7543" w:rsidRDefault="00FA1644" w:rsidP="00FA1644">
            <w:pPr>
              <w:spacing w:after="0"/>
              <w:jc w:val="both"/>
              <w:rPr>
                <w:rFonts w:ascii="Times New Roman" w:hAnsi="Times New Roman"/>
                <w:sz w:val="24"/>
                <w:szCs w:val="24"/>
              </w:rPr>
            </w:pPr>
            <w:r w:rsidRPr="00FA1644">
              <w:rPr>
                <w:rFonts w:ascii="Times New Roman" w:hAnsi="Times New Roman"/>
                <w:sz w:val="24"/>
                <w:szCs w:val="24"/>
              </w:rPr>
              <w:t>- Решение проблемно-ситуационных задач и задач по неотложной помощи по теме.</w:t>
            </w:r>
          </w:p>
        </w:tc>
        <w:tc>
          <w:tcPr>
            <w:tcW w:w="753" w:type="pct"/>
            <w:tcBorders>
              <w:top w:val="single" w:sz="4" w:space="0" w:color="auto"/>
              <w:left w:val="single" w:sz="4" w:space="0" w:color="auto"/>
              <w:bottom w:val="single" w:sz="4" w:space="0" w:color="auto"/>
              <w:right w:val="single" w:sz="4" w:space="0" w:color="auto"/>
            </w:tcBorders>
            <w:hideMark/>
          </w:tcPr>
          <w:p w:rsidR="00464669" w:rsidRPr="003D7543" w:rsidRDefault="00464669" w:rsidP="00F85928">
            <w:pPr>
              <w:spacing w:after="0"/>
              <w:jc w:val="center"/>
              <w:rPr>
                <w:rFonts w:ascii="Times New Roman" w:hAnsi="Times New Roman"/>
                <w:b/>
                <w:sz w:val="24"/>
                <w:szCs w:val="24"/>
              </w:rPr>
            </w:pPr>
            <w:r>
              <w:rPr>
                <w:rFonts w:ascii="Times New Roman" w:hAnsi="Times New Roman"/>
                <w:b/>
                <w:sz w:val="24"/>
                <w:szCs w:val="24"/>
              </w:rPr>
              <w:lastRenderedPageBreak/>
              <w:t>1</w:t>
            </w:r>
          </w:p>
          <w:p w:rsidR="00464669" w:rsidRPr="003D7543" w:rsidRDefault="00464669" w:rsidP="00F85928">
            <w:pPr>
              <w:spacing w:after="0"/>
              <w:jc w:val="center"/>
              <w:rPr>
                <w:rFonts w:ascii="Times New Roman" w:hAnsi="Times New Roman"/>
                <w:b/>
                <w:sz w:val="24"/>
                <w:szCs w:val="24"/>
              </w:rPr>
            </w:pPr>
          </w:p>
          <w:p w:rsidR="00464669" w:rsidRPr="003D7543" w:rsidRDefault="00464669" w:rsidP="00F85928">
            <w:pPr>
              <w:spacing w:after="0"/>
              <w:jc w:val="center"/>
              <w:rPr>
                <w:rFonts w:ascii="Times New Roman" w:hAnsi="Times New Roman"/>
                <w:b/>
                <w:sz w:val="24"/>
                <w:szCs w:val="24"/>
              </w:rPr>
            </w:pPr>
          </w:p>
          <w:p w:rsidR="00464669" w:rsidRPr="003D7543" w:rsidRDefault="00464669" w:rsidP="00F85928">
            <w:pPr>
              <w:spacing w:after="0"/>
              <w:jc w:val="center"/>
              <w:rPr>
                <w:rFonts w:ascii="Times New Roman" w:hAnsi="Times New Roman"/>
                <w:b/>
                <w:sz w:val="24"/>
                <w:szCs w:val="24"/>
              </w:rPr>
            </w:pPr>
          </w:p>
          <w:p w:rsidR="00464669" w:rsidRPr="003D7543"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p>
          <w:p w:rsidR="00464669" w:rsidRPr="003D7543" w:rsidRDefault="00EF4F2E" w:rsidP="00F85928">
            <w:pPr>
              <w:spacing w:after="0"/>
              <w:jc w:val="center"/>
              <w:rPr>
                <w:rFonts w:ascii="Times New Roman" w:hAnsi="Times New Roman"/>
                <w:b/>
                <w:sz w:val="24"/>
                <w:szCs w:val="24"/>
              </w:rPr>
            </w:pPr>
            <w:r>
              <w:rPr>
                <w:rFonts w:ascii="Times New Roman" w:hAnsi="Times New Roman"/>
                <w:b/>
                <w:sz w:val="24"/>
                <w:szCs w:val="24"/>
              </w:rPr>
              <w:t>6</w:t>
            </w:r>
          </w:p>
          <w:p w:rsidR="00464669" w:rsidRPr="003D7543" w:rsidRDefault="00464669" w:rsidP="00F85928">
            <w:pPr>
              <w:spacing w:after="0"/>
              <w:jc w:val="center"/>
              <w:rPr>
                <w:rFonts w:ascii="Times New Roman" w:hAnsi="Times New Roman"/>
                <w:b/>
                <w:sz w:val="24"/>
                <w:szCs w:val="24"/>
              </w:rPr>
            </w:pPr>
          </w:p>
        </w:tc>
      </w:tr>
      <w:tr w:rsidR="00464669"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64669" w:rsidRPr="007F02A0" w:rsidRDefault="00464669"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5</w:t>
            </w:r>
            <w:r w:rsidRPr="007F02A0">
              <w:rPr>
                <w:rFonts w:ascii="Times New Roman" w:hAnsi="Times New Roman"/>
                <w:b/>
                <w:bCs/>
                <w:sz w:val="24"/>
                <w:szCs w:val="24"/>
              </w:rPr>
              <w:t>.</w:t>
            </w:r>
            <w:r w:rsidR="005D770E">
              <w:rPr>
                <w:rFonts w:ascii="Times New Roman" w:hAnsi="Times New Roman"/>
                <w:b/>
                <w:bCs/>
                <w:sz w:val="24"/>
                <w:szCs w:val="24"/>
              </w:rPr>
              <w:t>3</w:t>
            </w:r>
            <w:r>
              <w:rPr>
                <w:rFonts w:ascii="Times New Roman" w:hAnsi="Times New Roman"/>
                <w:b/>
                <w:bCs/>
                <w:sz w:val="24"/>
                <w:szCs w:val="24"/>
              </w:rPr>
              <w:t>.</w:t>
            </w:r>
            <w:r w:rsidRPr="007F02A0">
              <w:rPr>
                <w:rFonts w:ascii="Times New Roman" w:hAnsi="Times New Roman"/>
                <w:b/>
                <w:bCs/>
                <w:sz w:val="24"/>
                <w:szCs w:val="24"/>
              </w:rPr>
              <w:t xml:space="preserve"> </w:t>
            </w:r>
          </w:p>
          <w:p w:rsidR="00464669" w:rsidRPr="005D770E" w:rsidRDefault="005D770E" w:rsidP="00464669">
            <w:pPr>
              <w:spacing w:after="0"/>
              <w:rPr>
                <w:rFonts w:ascii="Times New Roman" w:hAnsi="Times New Roman"/>
                <w:b/>
                <w:bCs/>
                <w:sz w:val="24"/>
                <w:szCs w:val="24"/>
              </w:rPr>
            </w:pPr>
            <w:r w:rsidRPr="005D770E">
              <w:rPr>
                <w:rFonts w:ascii="Times New Roman" w:hAnsi="Times New Roman"/>
                <w:bCs/>
                <w:sz w:val="24"/>
                <w:szCs w:val="24"/>
              </w:rPr>
              <w:t>Сестринский уход при хронической почечной недостаточности. Особенности сестринского ухода за пациентами пожилого и старческого возраста при заболеваниях мочевыделительной системы</w:t>
            </w:r>
          </w:p>
        </w:tc>
        <w:tc>
          <w:tcPr>
            <w:tcW w:w="3298" w:type="pct"/>
            <w:tcBorders>
              <w:top w:val="single" w:sz="4" w:space="0" w:color="auto"/>
              <w:left w:val="single" w:sz="4" w:space="0" w:color="auto"/>
              <w:bottom w:val="single" w:sz="4" w:space="0" w:color="auto"/>
              <w:right w:val="single" w:sz="4" w:space="0" w:color="auto"/>
            </w:tcBorders>
            <w:hideMark/>
          </w:tcPr>
          <w:p w:rsidR="00464669" w:rsidRPr="003D7543" w:rsidRDefault="00464669"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64669" w:rsidRPr="00C52659" w:rsidRDefault="001956F2" w:rsidP="00F85928">
            <w:pPr>
              <w:spacing w:after="0"/>
              <w:jc w:val="center"/>
              <w:rPr>
                <w:rFonts w:ascii="Times New Roman" w:hAnsi="Times New Roman"/>
                <w:b/>
                <w:sz w:val="24"/>
                <w:szCs w:val="24"/>
              </w:rPr>
            </w:pPr>
            <w:r>
              <w:rPr>
                <w:rFonts w:ascii="Times New Roman" w:hAnsi="Times New Roman"/>
                <w:b/>
                <w:sz w:val="24"/>
                <w:szCs w:val="24"/>
              </w:rPr>
              <w:t>7</w:t>
            </w:r>
          </w:p>
        </w:tc>
      </w:tr>
      <w:tr w:rsidR="00464669" w:rsidRPr="003D7543" w:rsidTr="00F85928">
        <w:trPr>
          <w:trHeight w:val="1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4669" w:rsidRPr="003D7543" w:rsidRDefault="00464669"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64669" w:rsidRDefault="00464669"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1956F2" w:rsidRPr="001956F2" w:rsidRDefault="001956F2" w:rsidP="001956F2">
            <w:pPr>
              <w:spacing w:after="0"/>
              <w:jc w:val="both"/>
              <w:rPr>
                <w:rFonts w:ascii="Times New Roman" w:hAnsi="Times New Roman"/>
                <w:sz w:val="24"/>
                <w:szCs w:val="24"/>
              </w:rPr>
            </w:pPr>
            <w:r w:rsidRPr="001956F2">
              <w:rPr>
                <w:rFonts w:ascii="Times New Roman" w:hAnsi="Times New Roman"/>
                <w:sz w:val="24"/>
                <w:szCs w:val="24"/>
              </w:rPr>
              <w:t>Определение понятий «ХПН», «уремия». Причины ХПН. Клинические проявления. Возможные осложнения. Методы диагностики проблем пациента. Принципы организации и оказания сестринской помощи. Принципы применения лекарственных средств. Паллиативная помощь в терминальной стадии.</w:t>
            </w:r>
          </w:p>
          <w:p w:rsidR="00464669" w:rsidRDefault="00464669" w:rsidP="001956F2">
            <w:pPr>
              <w:spacing w:after="0"/>
              <w:jc w:val="both"/>
              <w:rPr>
                <w:rFonts w:ascii="Times New Roman" w:hAnsi="Times New Roman"/>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1956F2" w:rsidRPr="001956F2" w:rsidRDefault="001956F2" w:rsidP="00FF103D">
            <w:pPr>
              <w:spacing w:after="0"/>
              <w:jc w:val="both"/>
              <w:rPr>
                <w:rFonts w:ascii="Times New Roman" w:hAnsi="Times New Roman"/>
                <w:sz w:val="24"/>
                <w:szCs w:val="24"/>
              </w:rPr>
            </w:pPr>
            <w:r w:rsidRPr="001956F2">
              <w:rPr>
                <w:rFonts w:ascii="Times New Roman" w:hAnsi="Times New Roman"/>
                <w:sz w:val="24"/>
                <w:szCs w:val="24"/>
              </w:rPr>
              <w:t xml:space="preserve">Хроническая почечная недостаточность - определение. Актуальность, распространённость заболевания. Причины, клинические проявления  ХПН. Стадии заболевания, осложнения. Методы диагностики проблем пациента. Принципы </w:t>
            </w:r>
            <w:r w:rsidRPr="001956F2">
              <w:rPr>
                <w:rFonts w:ascii="Times New Roman" w:hAnsi="Times New Roman"/>
                <w:sz w:val="24"/>
                <w:szCs w:val="24"/>
              </w:rPr>
              <w:lastRenderedPageBreak/>
              <w:t>организации и способы оказания сестринской помощи. Принципы применения лекарственных средств. Особенности лечебного питания.</w:t>
            </w:r>
          </w:p>
          <w:p w:rsidR="001956F2" w:rsidRPr="001956F2" w:rsidRDefault="001956F2" w:rsidP="00FF103D">
            <w:pPr>
              <w:spacing w:after="0"/>
              <w:jc w:val="both"/>
              <w:rPr>
                <w:rFonts w:ascii="Times New Roman" w:hAnsi="Times New Roman"/>
                <w:b/>
                <w:bCs/>
                <w:sz w:val="24"/>
                <w:szCs w:val="24"/>
              </w:rPr>
            </w:pPr>
            <w:r w:rsidRPr="001956F2">
              <w:rPr>
                <w:rFonts w:ascii="Times New Roman" w:hAnsi="Times New Roman"/>
                <w:sz w:val="24"/>
                <w:szCs w:val="24"/>
              </w:rPr>
              <w:t>Возрастные особенности почек и мочевыводящих путей, их роль в формировании патологии. Проблемы инфекции мочевыводящих путей в пожилом возрасте. Особенности возникновения, течения, клинических проявлений пиелонефритов, мочекаменной болезни у гериатрических пациентов. Принципы диагностики, ухода и лечения, реабилитации, профилактика заболеваний мочевыделительной системы у пожилых. Потребности и проблемы (никтурия, недержание мочи и др.) лиц старших возрастных групп с заболеваниями мочевыделительной системы.</w:t>
            </w:r>
          </w:p>
          <w:p w:rsidR="00464669" w:rsidRDefault="00464669" w:rsidP="00F859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BB34C3" w:rsidRPr="00BB34C3" w:rsidRDefault="00BB34C3" w:rsidP="00BB34C3">
            <w:pPr>
              <w:spacing w:after="0"/>
              <w:jc w:val="both"/>
              <w:rPr>
                <w:rFonts w:ascii="Times New Roman" w:hAnsi="Times New Roman"/>
              </w:rPr>
            </w:pPr>
            <w:r w:rsidRPr="00BB34C3">
              <w:rPr>
                <w:rFonts w:ascii="Times New Roman" w:hAnsi="Times New Roman"/>
              </w:rPr>
              <w:t>Сестринское обследование пациентов с ХПН. Распознавание клинических проявлений хронической почечной недостаточности. Анализ полученной информации. Планирование сестринских вмешательств и участие в уходе за пациентом. Информирование его о режиме, питании, водного баланса. Обучение родственников уходу за тяжелобольными. Оказание паллиативной помощи пациентам в терминальной стадии ХПН. Отработка практических манипуляций на посту и в процедурном кабинете под контролем медсестры. Выполнение диагностических и лечебных процедур (забор биологического материала пациента для лабораторного исследования, применение лекарственных препаратов по назначению врача, определение отеков и суточного диуреза, парентеральное введение лекарственных препаратов). Проведение сестринского обследования и распознавание клинических симптомов заболеваний у пациентов пожилого и старческого возраста в нефрологическом отделении. Осуществление подготовки к лечебно-диагностическим процедурам. Отработка навыков по уходу за пациентами пожилого и старческого возраста при заболеваниях мочевыделительной системы. Проведение бесед с пациентами и родственниками о диетотерапии, о приёме назначенных лекарственных средств, профилактике осложнений; обучение методам контроля за заболеванием и простейшим методам ухода. Работа под контролем медсестры на посту и в процедурном кабинете. Ведение документации. Выполнение врачебных назначений. Обеспечение инфекционной безопасности пациента и медсестры. Решение проблемно-ситуационных задач. Осуществление тестового контроля усвоения темы.</w:t>
            </w:r>
          </w:p>
          <w:p w:rsidR="00464669" w:rsidRPr="003D7543" w:rsidRDefault="00464669" w:rsidP="00BB34C3">
            <w:pPr>
              <w:spacing w:after="0"/>
              <w:jc w:val="both"/>
              <w:rPr>
                <w:rFonts w:ascii="Times New Roman" w:hAnsi="Times New Roman"/>
                <w:b/>
                <w:bCs/>
                <w:sz w:val="24"/>
                <w:szCs w:val="24"/>
              </w:rPr>
            </w:pPr>
            <w:r w:rsidRPr="003D7543">
              <w:rPr>
                <w:rFonts w:ascii="Times New Roman" w:hAnsi="Times New Roman"/>
                <w:b/>
                <w:bCs/>
                <w:sz w:val="24"/>
                <w:szCs w:val="24"/>
              </w:rPr>
              <w:lastRenderedPageBreak/>
              <w:t>Самостоятельная работа</w:t>
            </w:r>
            <w:r>
              <w:rPr>
                <w:rFonts w:ascii="Times New Roman" w:hAnsi="Times New Roman"/>
                <w:b/>
                <w:bCs/>
                <w:sz w:val="24"/>
                <w:szCs w:val="24"/>
              </w:rPr>
              <w:t>:</w:t>
            </w:r>
          </w:p>
          <w:p w:rsidR="00A97171" w:rsidRPr="00A97171" w:rsidRDefault="00A97171" w:rsidP="00A97171">
            <w:pPr>
              <w:spacing w:after="0"/>
              <w:jc w:val="both"/>
              <w:rPr>
                <w:rFonts w:ascii="Times New Roman" w:hAnsi="Times New Roman"/>
                <w:sz w:val="24"/>
                <w:szCs w:val="24"/>
              </w:rPr>
            </w:pPr>
            <w:r w:rsidRPr="00A97171">
              <w:rPr>
                <w:rFonts w:ascii="Times New Roman" w:hAnsi="Times New Roman"/>
                <w:sz w:val="24"/>
                <w:szCs w:val="24"/>
              </w:rPr>
              <w:t>- Изучение конспекта лекции по теме, материала учебников и дополнительной литературы;</w:t>
            </w:r>
          </w:p>
          <w:p w:rsidR="00A97171" w:rsidRPr="00A97171" w:rsidRDefault="00A97171" w:rsidP="00A97171">
            <w:pPr>
              <w:spacing w:after="0"/>
              <w:jc w:val="both"/>
              <w:rPr>
                <w:rFonts w:ascii="Times New Roman" w:hAnsi="Times New Roman"/>
                <w:sz w:val="24"/>
                <w:szCs w:val="24"/>
              </w:rPr>
            </w:pPr>
            <w:r w:rsidRPr="00A97171">
              <w:rPr>
                <w:rFonts w:ascii="Times New Roman" w:hAnsi="Times New Roman"/>
                <w:sz w:val="24"/>
                <w:szCs w:val="24"/>
              </w:rPr>
              <w:t>- Подготовка опорного конспекта, тезисов ответов;</w:t>
            </w:r>
          </w:p>
          <w:p w:rsidR="00A97171" w:rsidRPr="00A97171" w:rsidRDefault="00A97171" w:rsidP="00A97171">
            <w:pPr>
              <w:spacing w:after="0"/>
              <w:jc w:val="both"/>
              <w:rPr>
                <w:rFonts w:ascii="Times New Roman" w:hAnsi="Times New Roman"/>
                <w:sz w:val="24"/>
                <w:szCs w:val="24"/>
              </w:rPr>
            </w:pPr>
            <w:r w:rsidRPr="00A97171">
              <w:rPr>
                <w:rFonts w:ascii="Times New Roman" w:hAnsi="Times New Roman"/>
                <w:sz w:val="24"/>
                <w:szCs w:val="24"/>
              </w:rPr>
              <w:t>- Составление плана сестринских вмешательств при возможных проблемах пациента с ХПН;</w:t>
            </w:r>
          </w:p>
          <w:p w:rsidR="00A97171" w:rsidRPr="00A97171" w:rsidRDefault="00A97171" w:rsidP="00A97171">
            <w:pPr>
              <w:spacing w:after="0"/>
              <w:jc w:val="both"/>
              <w:rPr>
                <w:rFonts w:ascii="Times New Roman" w:hAnsi="Times New Roman"/>
                <w:sz w:val="24"/>
                <w:szCs w:val="24"/>
              </w:rPr>
            </w:pPr>
            <w:r w:rsidRPr="00A97171">
              <w:rPr>
                <w:rFonts w:ascii="Times New Roman" w:hAnsi="Times New Roman"/>
                <w:sz w:val="24"/>
                <w:szCs w:val="24"/>
              </w:rPr>
              <w:t>- Выполнение тестовых заданий;</w:t>
            </w:r>
          </w:p>
          <w:p w:rsidR="00A97171" w:rsidRPr="00A97171" w:rsidRDefault="00A97171" w:rsidP="00A97171">
            <w:pPr>
              <w:spacing w:after="0"/>
              <w:jc w:val="both"/>
              <w:rPr>
                <w:rFonts w:ascii="Times New Roman" w:hAnsi="Times New Roman"/>
                <w:sz w:val="24"/>
                <w:szCs w:val="24"/>
              </w:rPr>
            </w:pPr>
            <w:r w:rsidRPr="00A97171">
              <w:rPr>
                <w:rFonts w:ascii="Times New Roman" w:hAnsi="Times New Roman"/>
                <w:sz w:val="24"/>
                <w:szCs w:val="24"/>
              </w:rPr>
              <w:t>- Решение проблемно-ситуационных задач по теме;</w:t>
            </w:r>
          </w:p>
          <w:p w:rsidR="00464669" w:rsidRPr="003D7543" w:rsidRDefault="00A97171" w:rsidP="00A97171">
            <w:pPr>
              <w:spacing w:after="0"/>
              <w:jc w:val="both"/>
              <w:rPr>
                <w:rFonts w:ascii="Times New Roman" w:hAnsi="Times New Roman"/>
                <w:sz w:val="24"/>
                <w:szCs w:val="24"/>
              </w:rPr>
            </w:pPr>
            <w:r w:rsidRPr="00A97171">
              <w:rPr>
                <w:rFonts w:ascii="Times New Roman" w:hAnsi="Times New Roman"/>
                <w:sz w:val="24"/>
                <w:szCs w:val="24"/>
              </w:rPr>
              <w:t>- Составление плана бесед с родственниками по уходу за тяжелобольными пациентами.</w:t>
            </w:r>
          </w:p>
        </w:tc>
        <w:tc>
          <w:tcPr>
            <w:tcW w:w="753" w:type="pct"/>
            <w:tcBorders>
              <w:top w:val="single" w:sz="4" w:space="0" w:color="auto"/>
              <w:left w:val="single" w:sz="4" w:space="0" w:color="auto"/>
              <w:bottom w:val="single" w:sz="4" w:space="0" w:color="auto"/>
              <w:right w:val="single" w:sz="4" w:space="0" w:color="auto"/>
            </w:tcBorders>
            <w:hideMark/>
          </w:tcPr>
          <w:p w:rsidR="00464669" w:rsidRPr="003D7543" w:rsidRDefault="001956F2" w:rsidP="00F85928">
            <w:pPr>
              <w:spacing w:after="0"/>
              <w:jc w:val="center"/>
              <w:rPr>
                <w:rFonts w:ascii="Times New Roman" w:hAnsi="Times New Roman"/>
                <w:b/>
                <w:sz w:val="24"/>
                <w:szCs w:val="24"/>
              </w:rPr>
            </w:pPr>
            <w:r>
              <w:rPr>
                <w:rFonts w:ascii="Times New Roman" w:hAnsi="Times New Roman"/>
                <w:b/>
                <w:sz w:val="24"/>
                <w:szCs w:val="24"/>
              </w:rPr>
              <w:lastRenderedPageBreak/>
              <w:t>1</w:t>
            </w:r>
          </w:p>
          <w:p w:rsidR="00464669" w:rsidRPr="003D7543" w:rsidRDefault="00464669" w:rsidP="00F85928">
            <w:pPr>
              <w:spacing w:after="0"/>
              <w:jc w:val="center"/>
              <w:rPr>
                <w:rFonts w:ascii="Times New Roman" w:hAnsi="Times New Roman"/>
                <w:b/>
                <w:sz w:val="24"/>
                <w:szCs w:val="24"/>
              </w:rPr>
            </w:pPr>
          </w:p>
          <w:p w:rsidR="00464669" w:rsidRPr="003D7543" w:rsidRDefault="00464669" w:rsidP="00F85928">
            <w:pPr>
              <w:spacing w:after="0"/>
              <w:jc w:val="center"/>
              <w:rPr>
                <w:rFonts w:ascii="Times New Roman" w:hAnsi="Times New Roman"/>
                <w:b/>
                <w:sz w:val="24"/>
                <w:szCs w:val="24"/>
              </w:rPr>
            </w:pPr>
          </w:p>
          <w:p w:rsidR="00464669" w:rsidRPr="003D7543" w:rsidRDefault="00464669" w:rsidP="00F85928">
            <w:pPr>
              <w:spacing w:after="0"/>
              <w:jc w:val="center"/>
              <w:rPr>
                <w:rFonts w:ascii="Times New Roman" w:hAnsi="Times New Roman"/>
                <w:b/>
                <w:sz w:val="24"/>
                <w:szCs w:val="24"/>
              </w:rPr>
            </w:pPr>
          </w:p>
          <w:p w:rsidR="00464669" w:rsidRPr="003D7543"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r>
              <w:rPr>
                <w:rFonts w:ascii="Times New Roman" w:hAnsi="Times New Roman"/>
                <w:b/>
                <w:sz w:val="24"/>
                <w:szCs w:val="24"/>
              </w:rPr>
              <w:t>2</w:t>
            </w:r>
          </w:p>
          <w:p w:rsidR="00464669"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p>
          <w:p w:rsidR="00464669" w:rsidRDefault="00464669" w:rsidP="00F85928">
            <w:pPr>
              <w:spacing w:after="0"/>
              <w:jc w:val="center"/>
              <w:rPr>
                <w:rFonts w:ascii="Times New Roman" w:hAnsi="Times New Roman"/>
                <w:b/>
                <w:sz w:val="24"/>
                <w:szCs w:val="24"/>
              </w:rPr>
            </w:pPr>
          </w:p>
          <w:p w:rsidR="00FF103D" w:rsidRDefault="00FF103D" w:rsidP="00F85928">
            <w:pPr>
              <w:spacing w:after="0"/>
              <w:jc w:val="center"/>
              <w:rPr>
                <w:rFonts w:ascii="Times New Roman" w:hAnsi="Times New Roman"/>
                <w:b/>
                <w:sz w:val="24"/>
                <w:szCs w:val="24"/>
              </w:rPr>
            </w:pPr>
          </w:p>
          <w:p w:rsidR="00FF103D" w:rsidRDefault="00FF103D" w:rsidP="00F85928">
            <w:pPr>
              <w:spacing w:after="0"/>
              <w:jc w:val="center"/>
              <w:rPr>
                <w:rFonts w:ascii="Times New Roman" w:hAnsi="Times New Roman"/>
                <w:b/>
                <w:sz w:val="24"/>
                <w:szCs w:val="24"/>
              </w:rPr>
            </w:pPr>
          </w:p>
          <w:p w:rsidR="00FF103D" w:rsidRDefault="00FF103D" w:rsidP="00F85928">
            <w:pPr>
              <w:spacing w:after="0"/>
              <w:jc w:val="center"/>
              <w:rPr>
                <w:rFonts w:ascii="Times New Roman" w:hAnsi="Times New Roman"/>
                <w:b/>
                <w:sz w:val="24"/>
                <w:szCs w:val="24"/>
              </w:rPr>
            </w:pPr>
          </w:p>
          <w:p w:rsidR="00FF103D" w:rsidRDefault="00FF103D" w:rsidP="00F85928">
            <w:pPr>
              <w:spacing w:after="0"/>
              <w:jc w:val="center"/>
              <w:rPr>
                <w:rFonts w:ascii="Times New Roman" w:hAnsi="Times New Roman"/>
                <w:b/>
                <w:sz w:val="24"/>
                <w:szCs w:val="24"/>
              </w:rPr>
            </w:pPr>
          </w:p>
          <w:p w:rsidR="00FF103D" w:rsidRDefault="00FF103D" w:rsidP="00F85928">
            <w:pPr>
              <w:spacing w:after="0"/>
              <w:jc w:val="center"/>
              <w:rPr>
                <w:rFonts w:ascii="Times New Roman" w:hAnsi="Times New Roman"/>
                <w:b/>
                <w:sz w:val="24"/>
                <w:szCs w:val="24"/>
              </w:rPr>
            </w:pPr>
          </w:p>
          <w:p w:rsidR="00464669" w:rsidRPr="003D7543" w:rsidRDefault="00464669" w:rsidP="00F85928">
            <w:pPr>
              <w:spacing w:after="0"/>
              <w:jc w:val="center"/>
              <w:rPr>
                <w:rFonts w:ascii="Times New Roman" w:hAnsi="Times New Roman"/>
                <w:b/>
                <w:sz w:val="24"/>
                <w:szCs w:val="24"/>
              </w:rPr>
            </w:pPr>
            <w:r>
              <w:rPr>
                <w:rFonts w:ascii="Times New Roman" w:hAnsi="Times New Roman"/>
                <w:b/>
                <w:sz w:val="24"/>
                <w:szCs w:val="24"/>
              </w:rPr>
              <w:t>4</w:t>
            </w:r>
          </w:p>
          <w:p w:rsidR="00464669" w:rsidRPr="003D7543" w:rsidRDefault="00464669" w:rsidP="00F85928">
            <w:pPr>
              <w:spacing w:after="0"/>
              <w:jc w:val="center"/>
              <w:rPr>
                <w:rFonts w:ascii="Times New Roman" w:hAnsi="Times New Roman"/>
                <w:b/>
                <w:sz w:val="24"/>
                <w:szCs w:val="24"/>
              </w:rPr>
            </w:pPr>
          </w:p>
        </w:tc>
      </w:tr>
      <w:tr w:rsidR="00FE270F" w:rsidTr="00F85928">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FE270F" w:rsidRPr="007F02A0" w:rsidRDefault="00FE270F"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6</w:t>
            </w:r>
            <w:r w:rsidRPr="007F02A0">
              <w:rPr>
                <w:rFonts w:ascii="Times New Roman" w:hAnsi="Times New Roman"/>
                <w:b/>
                <w:bCs/>
                <w:sz w:val="24"/>
                <w:szCs w:val="24"/>
              </w:rPr>
              <w:t xml:space="preserve">. </w:t>
            </w:r>
          </w:p>
          <w:p w:rsidR="00FE270F" w:rsidRPr="00FE270F" w:rsidRDefault="00FE270F" w:rsidP="00F85928">
            <w:pPr>
              <w:spacing w:after="0"/>
              <w:jc w:val="both"/>
              <w:rPr>
                <w:rFonts w:ascii="Times New Roman" w:hAnsi="Times New Roman"/>
                <w:b/>
                <w:bCs/>
                <w:sz w:val="24"/>
                <w:szCs w:val="24"/>
              </w:rPr>
            </w:pPr>
            <w:r w:rsidRPr="00FE270F">
              <w:rPr>
                <w:rFonts w:ascii="Times New Roman" w:hAnsi="Times New Roman"/>
                <w:b/>
                <w:sz w:val="24"/>
                <w:szCs w:val="24"/>
              </w:rPr>
              <w:t>Сестринский уход при заболеваниях крови и органов кроветворения</w:t>
            </w:r>
          </w:p>
        </w:tc>
        <w:tc>
          <w:tcPr>
            <w:tcW w:w="753" w:type="pct"/>
            <w:tcBorders>
              <w:top w:val="single" w:sz="4" w:space="0" w:color="auto"/>
              <w:left w:val="single" w:sz="4" w:space="0" w:color="auto"/>
              <w:bottom w:val="single" w:sz="4" w:space="0" w:color="auto"/>
              <w:right w:val="single" w:sz="4" w:space="0" w:color="auto"/>
            </w:tcBorders>
            <w:vAlign w:val="center"/>
          </w:tcPr>
          <w:p w:rsidR="00FE270F" w:rsidRDefault="00FE270F" w:rsidP="00F85928">
            <w:pPr>
              <w:spacing w:after="0"/>
              <w:jc w:val="center"/>
              <w:rPr>
                <w:rFonts w:ascii="Times New Roman" w:hAnsi="Times New Roman"/>
                <w:b/>
                <w:sz w:val="24"/>
                <w:szCs w:val="24"/>
              </w:rPr>
            </w:pPr>
            <w:r>
              <w:rPr>
                <w:rFonts w:ascii="Times New Roman" w:hAnsi="Times New Roman"/>
                <w:b/>
                <w:sz w:val="24"/>
                <w:szCs w:val="24"/>
              </w:rPr>
              <w:t>14</w:t>
            </w:r>
          </w:p>
        </w:tc>
      </w:tr>
      <w:tr w:rsidR="00FE270F"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FE270F" w:rsidRPr="007F02A0" w:rsidRDefault="00FE270F" w:rsidP="00F85928">
            <w:pPr>
              <w:spacing w:after="0"/>
              <w:rPr>
                <w:rFonts w:ascii="Times New Roman" w:hAnsi="Times New Roman"/>
                <w:b/>
                <w:bCs/>
                <w:sz w:val="24"/>
                <w:szCs w:val="24"/>
              </w:rPr>
            </w:pPr>
            <w:r w:rsidRPr="007F02A0">
              <w:rPr>
                <w:rFonts w:ascii="Times New Roman" w:hAnsi="Times New Roman"/>
                <w:b/>
                <w:bCs/>
                <w:sz w:val="24"/>
                <w:szCs w:val="24"/>
              </w:rPr>
              <w:t>Тема 2.</w:t>
            </w:r>
            <w:r w:rsidR="000E1963">
              <w:rPr>
                <w:rFonts w:ascii="Times New Roman" w:hAnsi="Times New Roman"/>
                <w:b/>
                <w:bCs/>
                <w:sz w:val="24"/>
                <w:szCs w:val="24"/>
              </w:rPr>
              <w:t>6</w:t>
            </w:r>
            <w:r w:rsidRPr="007F02A0">
              <w:rPr>
                <w:rFonts w:ascii="Times New Roman" w:hAnsi="Times New Roman"/>
                <w:b/>
                <w:bCs/>
                <w:sz w:val="24"/>
                <w:szCs w:val="24"/>
              </w:rPr>
              <w:t>.</w:t>
            </w:r>
            <w:r>
              <w:rPr>
                <w:rFonts w:ascii="Times New Roman" w:hAnsi="Times New Roman"/>
                <w:b/>
                <w:bCs/>
                <w:sz w:val="24"/>
                <w:szCs w:val="24"/>
              </w:rPr>
              <w:t>1.</w:t>
            </w:r>
            <w:r w:rsidRPr="007F02A0">
              <w:rPr>
                <w:rFonts w:ascii="Times New Roman" w:hAnsi="Times New Roman"/>
                <w:b/>
                <w:bCs/>
                <w:sz w:val="24"/>
                <w:szCs w:val="24"/>
              </w:rPr>
              <w:t xml:space="preserve"> </w:t>
            </w:r>
          </w:p>
          <w:p w:rsidR="00FE270F" w:rsidRPr="000E1963" w:rsidRDefault="000E1963" w:rsidP="000E1963">
            <w:pPr>
              <w:spacing w:after="0"/>
              <w:rPr>
                <w:rFonts w:ascii="Times New Roman" w:hAnsi="Times New Roman"/>
                <w:b/>
                <w:bCs/>
                <w:sz w:val="24"/>
                <w:szCs w:val="24"/>
              </w:rPr>
            </w:pPr>
            <w:r w:rsidRPr="000E1963">
              <w:rPr>
                <w:rFonts w:ascii="Times New Roman" w:hAnsi="Times New Roman"/>
                <w:sz w:val="24"/>
                <w:szCs w:val="24"/>
              </w:rPr>
              <w:t>Сестринский уход при анемиях</w:t>
            </w:r>
          </w:p>
        </w:tc>
        <w:tc>
          <w:tcPr>
            <w:tcW w:w="3298" w:type="pct"/>
            <w:tcBorders>
              <w:top w:val="single" w:sz="4" w:space="0" w:color="auto"/>
              <w:left w:val="single" w:sz="4" w:space="0" w:color="auto"/>
              <w:bottom w:val="single" w:sz="4" w:space="0" w:color="auto"/>
              <w:right w:val="single" w:sz="4" w:space="0" w:color="auto"/>
            </w:tcBorders>
            <w:hideMark/>
          </w:tcPr>
          <w:p w:rsidR="00FE270F" w:rsidRPr="003D7543" w:rsidRDefault="00FE270F"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FE270F" w:rsidRPr="00C52659" w:rsidRDefault="00555292" w:rsidP="00F85928">
            <w:pPr>
              <w:spacing w:after="0"/>
              <w:jc w:val="center"/>
              <w:rPr>
                <w:rFonts w:ascii="Times New Roman" w:hAnsi="Times New Roman"/>
                <w:b/>
                <w:sz w:val="24"/>
                <w:szCs w:val="24"/>
              </w:rPr>
            </w:pPr>
            <w:r>
              <w:rPr>
                <w:rFonts w:ascii="Times New Roman" w:hAnsi="Times New Roman"/>
                <w:b/>
                <w:sz w:val="24"/>
                <w:szCs w:val="24"/>
              </w:rPr>
              <w:t>7</w:t>
            </w:r>
          </w:p>
        </w:tc>
      </w:tr>
      <w:tr w:rsidR="00FE270F" w:rsidRPr="003D7543" w:rsidTr="00D5767A">
        <w:trPr>
          <w:trHeight w:val="6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270F" w:rsidRPr="003D7543" w:rsidRDefault="00FE270F"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FE270F" w:rsidRDefault="00FE270F"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956BC3" w:rsidRPr="00956BC3" w:rsidRDefault="00956BC3" w:rsidP="00956BC3">
            <w:pPr>
              <w:spacing w:after="0"/>
              <w:jc w:val="both"/>
              <w:rPr>
                <w:rFonts w:ascii="Times New Roman" w:hAnsi="Times New Roman"/>
                <w:sz w:val="24"/>
                <w:szCs w:val="24"/>
              </w:rPr>
            </w:pPr>
            <w:r w:rsidRPr="00956BC3">
              <w:rPr>
                <w:rFonts w:ascii="Times New Roman" w:hAnsi="Times New Roman"/>
                <w:sz w:val="24"/>
                <w:szCs w:val="24"/>
              </w:rPr>
              <w:t>Определение понятия «анемия». Причины, клинические проявления железодефицитной, В</w:t>
            </w:r>
            <w:r w:rsidRPr="00956BC3">
              <w:rPr>
                <w:rFonts w:ascii="Times New Roman" w:hAnsi="Times New Roman"/>
                <w:sz w:val="24"/>
                <w:szCs w:val="24"/>
                <w:vertAlign w:val="subscript"/>
              </w:rPr>
              <w:t>12</w:t>
            </w:r>
            <w:r w:rsidRPr="00956BC3">
              <w:rPr>
                <w:rFonts w:ascii="Times New Roman" w:hAnsi="Times New Roman"/>
                <w:sz w:val="24"/>
                <w:szCs w:val="24"/>
              </w:rPr>
              <w:t>-дефицитной анемий. Методы диагностики проблем пациента. Принципы организации и способы оказания сестринской помощи. Принципы применения лекарственных средств.</w:t>
            </w:r>
          </w:p>
          <w:p w:rsidR="00FE270F" w:rsidRPr="00956BC3" w:rsidRDefault="00956BC3" w:rsidP="00956BC3">
            <w:pPr>
              <w:spacing w:after="0"/>
              <w:jc w:val="both"/>
              <w:rPr>
                <w:rFonts w:ascii="Times New Roman" w:hAnsi="Times New Roman"/>
                <w:sz w:val="24"/>
                <w:szCs w:val="24"/>
              </w:rPr>
            </w:pPr>
            <w:r>
              <w:rPr>
                <w:rFonts w:ascii="Times New Roman" w:hAnsi="Times New Roman"/>
                <w:b/>
                <w:bCs/>
                <w:sz w:val="24"/>
                <w:szCs w:val="24"/>
              </w:rPr>
              <w:t>Семинарское</w:t>
            </w:r>
            <w:r w:rsidR="00FE270F" w:rsidRPr="003D7543">
              <w:rPr>
                <w:rFonts w:ascii="Times New Roman" w:hAnsi="Times New Roman"/>
                <w:b/>
                <w:bCs/>
                <w:sz w:val="24"/>
                <w:szCs w:val="24"/>
              </w:rPr>
              <w:t xml:space="preserve"> занятие</w:t>
            </w:r>
            <w:r w:rsidR="00FE270F">
              <w:rPr>
                <w:rFonts w:ascii="Times New Roman" w:hAnsi="Times New Roman"/>
                <w:b/>
                <w:bCs/>
                <w:sz w:val="24"/>
                <w:szCs w:val="24"/>
              </w:rPr>
              <w:t xml:space="preserve"> </w:t>
            </w:r>
          </w:p>
          <w:p w:rsidR="00956BC3" w:rsidRPr="00956BC3" w:rsidRDefault="00956BC3" w:rsidP="00956BC3">
            <w:pPr>
              <w:spacing w:after="0"/>
              <w:jc w:val="both"/>
              <w:rPr>
                <w:rFonts w:ascii="Times New Roman" w:hAnsi="Times New Roman"/>
                <w:sz w:val="24"/>
                <w:szCs w:val="24"/>
              </w:rPr>
            </w:pPr>
            <w:r w:rsidRPr="00956BC3">
              <w:rPr>
                <w:rFonts w:ascii="Times New Roman" w:hAnsi="Times New Roman"/>
                <w:sz w:val="24"/>
                <w:szCs w:val="24"/>
              </w:rPr>
              <w:t>Заболевания крови: анемии. Сущность заболеваний. Актуальность проблемы. Причины возникновения болезней крови. Клинические проявления железодефицитной; В</w:t>
            </w:r>
            <w:r w:rsidRPr="00956BC3">
              <w:rPr>
                <w:rFonts w:ascii="Times New Roman" w:hAnsi="Times New Roman"/>
                <w:sz w:val="24"/>
                <w:szCs w:val="24"/>
                <w:vertAlign w:val="subscript"/>
              </w:rPr>
              <w:t>12</w:t>
            </w:r>
            <w:r w:rsidRPr="00956BC3">
              <w:rPr>
                <w:rFonts w:ascii="Times New Roman" w:hAnsi="Times New Roman"/>
                <w:sz w:val="24"/>
                <w:szCs w:val="24"/>
              </w:rPr>
              <w:t>-дефицитной анемий. Возможные осложнения при заболеваниях крови. Методы диагностики проблем пациента.  Правила и порядок подготовки пациента к диагностическим процедурам (развернутый клинический анализ крови, стернальная пункция, УЗИ печени и селезенки и т.д.).</w:t>
            </w:r>
          </w:p>
          <w:p w:rsidR="00956BC3" w:rsidRPr="00956BC3" w:rsidRDefault="00956BC3" w:rsidP="00956BC3">
            <w:pPr>
              <w:spacing w:after="0"/>
              <w:jc w:val="both"/>
              <w:rPr>
                <w:rFonts w:ascii="Times New Roman" w:hAnsi="Times New Roman"/>
                <w:sz w:val="24"/>
                <w:szCs w:val="24"/>
              </w:rPr>
            </w:pPr>
            <w:r w:rsidRPr="00956BC3">
              <w:rPr>
                <w:rFonts w:ascii="Times New Roman" w:hAnsi="Times New Roman"/>
                <w:sz w:val="24"/>
                <w:szCs w:val="24"/>
              </w:rPr>
              <w:t xml:space="preserve">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 Особенности лечебного питания.</w:t>
            </w:r>
          </w:p>
          <w:p w:rsidR="00956BC3" w:rsidRDefault="00956BC3" w:rsidP="00956BC3">
            <w:pPr>
              <w:spacing w:after="0"/>
              <w:jc w:val="both"/>
              <w:rPr>
                <w:rFonts w:ascii="Times New Roman" w:hAnsi="Times New Roman"/>
                <w:b/>
                <w:bCs/>
                <w:sz w:val="24"/>
                <w:szCs w:val="24"/>
              </w:rPr>
            </w:pPr>
            <w:r w:rsidRPr="003D7543">
              <w:rPr>
                <w:rFonts w:ascii="Times New Roman" w:hAnsi="Times New Roman"/>
                <w:b/>
                <w:bCs/>
                <w:sz w:val="24"/>
                <w:szCs w:val="24"/>
              </w:rPr>
              <w:lastRenderedPageBreak/>
              <w:t>Практическое занятие</w:t>
            </w:r>
          </w:p>
          <w:p w:rsidR="008B6D2B" w:rsidRPr="008B6D2B" w:rsidRDefault="008B6D2B" w:rsidP="004063D2">
            <w:pPr>
              <w:spacing w:after="0"/>
              <w:jc w:val="both"/>
              <w:rPr>
                <w:rFonts w:ascii="Times New Roman" w:hAnsi="Times New Roman"/>
              </w:rPr>
            </w:pPr>
            <w:r w:rsidRPr="008B6D2B">
              <w:rPr>
                <w:rFonts w:ascii="Times New Roman" w:hAnsi="Times New Roman"/>
              </w:rPr>
              <w:t>Сестринское обследование пациентов с анемиями. Распознавание клинических симптомов заболеваний. Анализ полученной информации. Планирование сестринских вмешательств и участие в уходе за пациентом. Отработка практических манипуляций на посту и в процедурном кабинете под контролем медсестры. Проведение фармакотерапии по назначению врача. Отработка универсальных и стандартных мер предосторожности медсестры на рабочем месте. Решение проблемно-ситуационных задач. Осуществление тестового контроля усвоения темы.</w:t>
            </w:r>
          </w:p>
          <w:p w:rsidR="00FE270F" w:rsidRPr="003D7543" w:rsidRDefault="00FE270F" w:rsidP="004063D2">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4063D2" w:rsidRPr="004063D2" w:rsidRDefault="004063D2" w:rsidP="004063D2">
            <w:pPr>
              <w:spacing w:after="0"/>
              <w:jc w:val="both"/>
              <w:rPr>
                <w:rFonts w:ascii="Times New Roman" w:hAnsi="Times New Roman"/>
                <w:sz w:val="24"/>
                <w:szCs w:val="24"/>
              </w:rPr>
            </w:pPr>
            <w:r w:rsidRPr="004063D2">
              <w:rPr>
                <w:rFonts w:ascii="Times New Roman" w:hAnsi="Times New Roman"/>
                <w:sz w:val="24"/>
                <w:szCs w:val="24"/>
              </w:rPr>
              <w:t>- Работа над учебным материалом;</w:t>
            </w:r>
          </w:p>
          <w:p w:rsidR="004063D2" w:rsidRPr="004063D2" w:rsidRDefault="004063D2" w:rsidP="004063D2">
            <w:pPr>
              <w:spacing w:after="0"/>
              <w:jc w:val="both"/>
              <w:rPr>
                <w:rFonts w:ascii="Times New Roman" w:hAnsi="Times New Roman"/>
                <w:sz w:val="24"/>
                <w:szCs w:val="24"/>
              </w:rPr>
            </w:pPr>
            <w:r w:rsidRPr="004063D2">
              <w:rPr>
                <w:rFonts w:ascii="Times New Roman" w:hAnsi="Times New Roman"/>
                <w:sz w:val="24"/>
                <w:szCs w:val="24"/>
              </w:rPr>
              <w:t>- Составление плана сестринских вмешательств при возможных проблемах пациентов с анемиями;</w:t>
            </w:r>
          </w:p>
          <w:p w:rsidR="004063D2" w:rsidRPr="004063D2" w:rsidRDefault="004063D2" w:rsidP="004063D2">
            <w:pPr>
              <w:spacing w:after="0"/>
              <w:jc w:val="both"/>
              <w:rPr>
                <w:rFonts w:ascii="Times New Roman" w:hAnsi="Times New Roman"/>
                <w:sz w:val="24"/>
                <w:szCs w:val="24"/>
              </w:rPr>
            </w:pPr>
            <w:r w:rsidRPr="004063D2">
              <w:rPr>
                <w:rFonts w:ascii="Times New Roman" w:hAnsi="Times New Roman"/>
                <w:sz w:val="24"/>
                <w:szCs w:val="24"/>
              </w:rPr>
              <w:t>- Решение проблемно-ситуационных задач по теме;</w:t>
            </w:r>
          </w:p>
          <w:p w:rsidR="004063D2" w:rsidRPr="004063D2" w:rsidRDefault="004063D2" w:rsidP="004063D2">
            <w:pPr>
              <w:spacing w:after="0"/>
              <w:jc w:val="both"/>
              <w:rPr>
                <w:rFonts w:ascii="Times New Roman" w:hAnsi="Times New Roman"/>
                <w:sz w:val="24"/>
                <w:szCs w:val="24"/>
              </w:rPr>
            </w:pPr>
            <w:r w:rsidRPr="004063D2">
              <w:rPr>
                <w:rFonts w:ascii="Times New Roman" w:hAnsi="Times New Roman"/>
                <w:sz w:val="24"/>
                <w:szCs w:val="24"/>
              </w:rPr>
              <w:t>- Оформление карт используемых лекарств</w:t>
            </w:r>
            <w:r>
              <w:rPr>
                <w:rFonts w:ascii="Times New Roman" w:hAnsi="Times New Roman"/>
                <w:sz w:val="24"/>
                <w:szCs w:val="24"/>
              </w:rPr>
              <w:t>енных</w:t>
            </w:r>
            <w:r w:rsidRPr="004063D2">
              <w:rPr>
                <w:rFonts w:ascii="Times New Roman" w:hAnsi="Times New Roman"/>
                <w:sz w:val="24"/>
                <w:szCs w:val="24"/>
              </w:rPr>
              <w:t xml:space="preserve"> препаратов для лечения анемий;</w:t>
            </w:r>
          </w:p>
          <w:p w:rsidR="00FE270F" w:rsidRPr="003D7543" w:rsidRDefault="004063D2" w:rsidP="004063D2">
            <w:pPr>
              <w:spacing w:after="0"/>
              <w:jc w:val="both"/>
              <w:rPr>
                <w:rFonts w:ascii="Times New Roman" w:hAnsi="Times New Roman"/>
                <w:sz w:val="24"/>
                <w:szCs w:val="24"/>
              </w:rPr>
            </w:pPr>
            <w:r w:rsidRPr="004063D2">
              <w:rPr>
                <w:rFonts w:ascii="Times New Roman" w:hAnsi="Times New Roman"/>
                <w:sz w:val="24"/>
                <w:szCs w:val="24"/>
              </w:rPr>
              <w:t>- Составление кроссвордов с использованием мед</w:t>
            </w:r>
            <w:r>
              <w:rPr>
                <w:rFonts w:ascii="Times New Roman" w:hAnsi="Times New Roman"/>
                <w:sz w:val="24"/>
                <w:szCs w:val="24"/>
              </w:rPr>
              <w:t>ицинских</w:t>
            </w:r>
            <w:r w:rsidRPr="004063D2">
              <w:rPr>
                <w:rFonts w:ascii="Times New Roman" w:hAnsi="Times New Roman"/>
                <w:sz w:val="24"/>
                <w:szCs w:val="24"/>
              </w:rPr>
              <w:t xml:space="preserve"> терминов по изучаемой теме.</w:t>
            </w:r>
          </w:p>
        </w:tc>
        <w:tc>
          <w:tcPr>
            <w:tcW w:w="753" w:type="pct"/>
            <w:tcBorders>
              <w:top w:val="single" w:sz="4" w:space="0" w:color="auto"/>
              <w:left w:val="single" w:sz="4" w:space="0" w:color="auto"/>
              <w:bottom w:val="single" w:sz="4" w:space="0" w:color="auto"/>
              <w:right w:val="single" w:sz="4" w:space="0" w:color="auto"/>
            </w:tcBorders>
            <w:hideMark/>
          </w:tcPr>
          <w:p w:rsidR="00FE270F" w:rsidRPr="003D7543" w:rsidRDefault="00555292" w:rsidP="00F85928">
            <w:pPr>
              <w:spacing w:after="0"/>
              <w:jc w:val="center"/>
              <w:rPr>
                <w:rFonts w:ascii="Times New Roman" w:hAnsi="Times New Roman"/>
                <w:b/>
                <w:sz w:val="24"/>
                <w:szCs w:val="24"/>
              </w:rPr>
            </w:pPr>
            <w:r>
              <w:rPr>
                <w:rFonts w:ascii="Times New Roman" w:hAnsi="Times New Roman"/>
                <w:b/>
                <w:sz w:val="24"/>
                <w:szCs w:val="24"/>
              </w:rPr>
              <w:lastRenderedPageBreak/>
              <w:t>1</w:t>
            </w:r>
          </w:p>
          <w:p w:rsidR="00FE270F" w:rsidRPr="003D7543" w:rsidRDefault="00FE270F" w:rsidP="00F85928">
            <w:pPr>
              <w:spacing w:after="0"/>
              <w:jc w:val="center"/>
              <w:rPr>
                <w:rFonts w:ascii="Times New Roman" w:hAnsi="Times New Roman"/>
                <w:b/>
                <w:sz w:val="24"/>
                <w:szCs w:val="24"/>
              </w:rPr>
            </w:pPr>
          </w:p>
          <w:p w:rsidR="00FE270F" w:rsidRPr="003D7543" w:rsidRDefault="00FE270F" w:rsidP="00F85928">
            <w:pPr>
              <w:spacing w:after="0"/>
              <w:jc w:val="center"/>
              <w:rPr>
                <w:rFonts w:ascii="Times New Roman" w:hAnsi="Times New Roman"/>
                <w:b/>
                <w:sz w:val="24"/>
                <w:szCs w:val="24"/>
              </w:rPr>
            </w:pPr>
          </w:p>
          <w:p w:rsidR="00FE270F" w:rsidRPr="003D7543" w:rsidRDefault="00FE270F" w:rsidP="00F85928">
            <w:pPr>
              <w:spacing w:after="0"/>
              <w:jc w:val="center"/>
              <w:rPr>
                <w:rFonts w:ascii="Times New Roman" w:hAnsi="Times New Roman"/>
                <w:b/>
                <w:sz w:val="24"/>
                <w:szCs w:val="24"/>
              </w:rPr>
            </w:pPr>
          </w:p>
          <w:p w:rsidR="00FE270F" w:rsidRPr="003D7543" w:rsidRDefault="00FE270F" w:rsidP="00F85928">
            <w:pPr>
              <w:spacing w:after="0"/>
              <w:jc w:val="center"/>
              <w:rPr>
                <w:rFonts w:ascii="Times New Roman" w:hAnsi="Times New Roman"/>
                <w:b/>
                <w:sz w:val="24"/>
                <w:szCs w:val="24"/>
              </w:rPr>
            </w:pPr>
          </w:p>
          <w:p w:rsidR="00FE270F" w:rsidRDefault="00956BC3" w:rsidP="00F85928">
            <w:pPr>
              <w:spacing w:after="0"/>
              <w:jc w:val="center"/>
              <w:rPr>
                <w:rFonts w:ascii="Times New Roman" w:hAnsi="Times New Roman"/>
                <w:b/>
                <w:sz w:val="24"/>
                <w:szCs w:val="24"/>
              </w:rPr>
            </w:pPr>
            <w:r>
              <w:rPr>
                <w:rFonts w:ascii="Times New Roman" w:hAnsi="Times New Roman"/>
                <w:b/>
                <w:sz w:val="24"/>
                <w:szCs w:val="24"/>
              </w:rPr>
              <w:t>2</w:t>
            </w: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p>
          <w:p w:rsidR="00956BC3" w:rsidRDefault="00956BC3" w:rsidP="00F85928">
            <w:pPr>
              <w:spacing w:after="0"/>
              <w:jc w:val="center"/>
              <w:rPr>
                <w:rFonts w:ascii="Times New Roman" w:hAnsi="Times New Roman"/>
                <w:b/>
                <w:sz w:val="24"/>
                <w:szCs w:val="24"/>
              </w:rPr>
            </w:pPr>
            <w:r>
              <w:rPr>
                <w:rFonts w:ascii="Times New Roman" w:hAnsi="Times New Roman"/>
                <w:b/>
                <w:sz w:val="24"/>
                <w:szCs w:val="24"/>
              </w:rPr>
              <w:lastRenderedPageBreak/>
              <w:t>4</w:t>
            </w:r>
          </w:p>
          <w:p w:rsidR="00FE270F" w:rsidRDefault="00FE270F" w:rsidP="00F85928">
            <w:pPr>
              <w:spacing w:after="0"/>
              <w:jc w:val="center"/>
              <w:rPr>
                <w:rFonts w:ascii="Times New Roman" w:hAnsi="Times New Roman"/>
                <w:b/>
                <w:sz w:val="24"/>
                <w:szCs w:val="24"/>
              </w:rPr>
            </w:pPr>
          </w:p>
          <w:p w:rsidR="00FE270F" w:rsidRDefault="00FE270F" w:rsidP="00F85928">
            <w:pPr>
              <w:spacing w:after="0"/>
              <w:jc w:val="center"/>
              <w:rPr>
                <w:rFonts w:ascii="Times New Roman" w:hAnsi="Times New Roman"/>
                <w:b/>
                <w:sz w:val="24"/>
                <w:szCs w:val="24"/>
              </w:rPr>
            </w:pPr>
          </w:p>
          <w:p w:rsidR="00FE270F" w:rsidRDefault="00FE270F" w:rsidP="00F85928">
            <w:pPr>
              <w:spacing w:after="0"/>
              <w:jc w:val="center"/>
              <w:rPr>
                <w:rFonts w:ascii="Times New Roman" w:hAnsi="Times New Roman"/>
                <w:b/>
                <w:sz w:val="24"/>
                <w:szCs w:val="24"/>
              </w:rPr>
            </w:pPr>
          </w:p>
          <w:p w:rsidR="00FE270F" w:rsidRDefault="00FE270F" w:rsidP="00F85928">
            <w:pPr>
              <w:spacing w:after="0"/>
              <w:jc w:val="center"/>
              <w:rPr>
                <w:rFonts w:ascii="Times New Roman" w:hAnsi="Times New Roman"/>
                <w:b/>
                <w:sz w:val="24"/>
                <w:szCs w:val="24"/>
              </w:rPr>
            </w:pPr>
          </w:p>
          <w:p w:rsidR="00FE270F" w:rsidRDefault="00FE270F" w:rsidP="00F85928">
            <w:pPr>
              <w:spacing w:after="0"/>
              <w:jc w:val="center"/>
              <w:rPr>
                <w:rFonts w:ascii="Times New Roman" w:hAnsi="Times New Roman"/>
                <w:b/>
                <w:sz w:val="24"/>
                <w:szCs w:val="24"/>
              </w:rPr>
            </w:pPr>
          </w:p>
          <w:p w:rsidR="00FE270F" w:rsidRDefault="00FE270F" w:rsidP="00F85928">
            <w:pPr>
              <w:spacing w:after="0"/>
              <w:jc w:val="center"/>
              <w:rPr>
                <w:rFonts w:ascii="Times New Roman" w:hAnsi="Times New Roman"/>
                <w:b/>
                <w:sz w:val="24"/>
                <w:szCs w:val="24"/>
              </w:rPr>
            </w:pPr>
          </w:p>
          <w:p w:rsidR="00FE270F" w:rsidRDefault="00FE270F" w:rsidP="00F85928">
            <w:pPr>
              <w:spacing w:after="0"/>
              <w:jc w:val="center"/>
              <w:rPr>
                <w:rFonts w:ascii="Times New Roman" w:hAnsi="Times New Roman"/>
                <w:b/>
                <w:sz w:val="24"/>
                <w:szCs w:val="24"/>
              </w:rPr>
            </w:pPr>
          </w:p>
          <w:p w:rsidR="00555292" w:rsidRDefault="00555292" w:rsidP="00F85928">
            <w:pPr>
              <w:spacing w:after="0"/>
              <w:jc w:val="center"/>
              <w:rPr>
                <w:rFonts w:ascii="Times New Roman" w:hAnsi="Times New Roman"/>
                <w:b/>
                <w:sz w:val="24"/>
                <w:szCs w:val="24"/>
              </w:rPr>
            </w:pPr>
          </w:p>
          <w:p w:rsidR="00FE270F" w:rsidRPr="003D7543" w:rsidRDefault="00FE270F" w:rsidP="00F85928">
            <w:pPr>
              <w:spacing w:after="0"/>
              <w:jc w:val="center"/>
              <w:rPr>
                <w:rFonts w:ascii="Times New Roman" w:hAnsi="Times New Roman"/>
                <w:b/>
                <w:sz w:val="24"/>
                <w:szCs w:val="24"/>
              </w:rPr>
            </w:pPr>
          </w:p>
          <w:p w:rsidR="00FE270F" w:rsidRPr="003D7543" w:rsidRDefault="00FE270F" w:rsidP="00F85928">
            <w:pPr>
              <w:spacing w:after="0"/>
              <w:jc w:val="center"/>
              <w:rPr>
                <w:rFonts w:ascii="Times New Roman" w:hAnsi="Times New Roman"/>
                <w:b/>
                <w:sz w:val="24"/>
                <w:szCs w:val="24"/>
              </w:rPr>
            </w:pPr>
          </w:p>
        </w:tc>
      </w:tr>
      <w:tr w:rsidR="00B15630"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B15630" w:rsidRPr="007F02A0" w:rsidRDefault="00B15630"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6</w:t>
            </w:r>
            <w:r w:rsidRPr="007F02A0">
              <w:rPr>
                <w:rFonts w:ascii="Times New Roman" w:hAnsi="Times New Roman"/>
                <w:b/>
                <w:bCs/>
                <w:sz w:val="24"/>
                <w:szCs w:val="24"/>
              </w:rPr>
              <w:t>.</w:t>
            </w:r>
            <w:r w:rsidR="000B2193">
              <w:rPr>
                <w:rFonts w:ascii="Times New Roman" w:hAnsi="Times New Roman"/>
                <w:b/>
                <w:bCs/>
                <w:sz w:val="24"/>
                <w:szCs w:val="24"/>
              </w:rPr>
              <w:t>2</w:t>
            </w:r>
            <w:r>
              <w:rPr>
                <w:rFonts w:ascii="Times New Roman" w:hAnsi="Times New Roman"/>
                <w:b/>
                <w:bCs/>
                <w:sz w:val="24"/>
                <w:szCs w:val="24"/>
              </w:rPr>
              <w:t>.</w:t>
            </w:r>
            <w:r w:rsidRPr="007F02A0">
              <w:rPr>
                <w:rFonts w:ascii="Times New Roman" w:hAnsi="Times New Roman"/>
                <w:b/>
                <w:bCs/>
                <w:sz w:val="24"/>
                <w:szCs w:val="24"/>
              </w:rPr>
              <w:t xml:space="preserve"> </w:t>
            </w:r>
          </w:p>
          <w:p w:rsidR="00B15630" w:rsidRPr="000B2193" w:rsidRDefault="000B2193" w:rsidP="00F85928">
            <w:pPr>
              <w:spacing w:after="0"/>
              <w:rPr>
                <w:rFonts w:ascii="Times New Roman" w:hAnsi="Times New Roman"/>
                <w:b/>
                <w:bCs/>
                <w:sz w:val="24"/>
                <w:szCs w:val="24"/>
              </w:rPr>
            </w:pPr>
            <w:r w:rsidRPr="000B2193">
              <w:rPr>
                <w:rFonts w:ascii="Times New Roman" w:hAnsi="Times New Roman"/>
              </w:rPr>
              <w:t>Сестринский уход при лейкозах</w:t>
            </w:r>
          </w:p>
        </w:tc>
        <w:tc>
          <w:tcPr>
            <w:tcW w:w="3298" w:type="pct"/>
            <w:tcBorders>
              <w:top w:val="single" w:sz="4" w:space="0" w:color="auto"/>
              <w:left w:val="single" w:sz="4" w:space="0" w:color="auto"/>
              <w:bottom w:val="single" w:sz="4" w:space="0" w:color="auto"/>
              <w:right w:val="single" w:sz="4" w:space="0" w:color="auto"/>
            </w:tcBorders>
            <w:hideMark/>
          </w:tcPr>
          <w:p w:rsidR="00B15630" w:rsidRPr="003D7543" w:rsidRDefault="00B15630"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B15630" w:rsidRPr="00C52659" w:rsidRDefault="00B15630" w:rsidP="00F85928">
            <w:pPr>
              <w:spacing w:after="0"/>
              <w:jc w:val="center"/>
              <w:rPr>
                <w:rFonts w:ascii="Times New Roman" w:hAnsi="Times New Roman"/>
                <w:b/>
                <w:sz w:val="24"/>
                <w:szCs w:val="24"/>
              </w:rPr>
            </w:pPr>
            <w:r>
              <w:rPr>
                <w:rFonts w:ascii="Times New Roman" w:hAnsi="Times New Roman"/>
                <w:b/>
                <w:sz w:val="24"/>
                <w:szCs w:val="24"/>
              </w:rPr>
              <w:t>7</w:t>
            </w:r>
          </w:p>
        </w:tc>
      </w:tr>
      <w:tr w:rsidR="00B15630" w:rsidRPr="003D7543" w:rsidTr="00F85928">
        <w:trPr>
          <w:trHeight w:val="6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5630" w:rsidRPr="003D7543" w:rsidRDefault="00B15630"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B15630" w:rsidRDefault="00B15630"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006911" w:rsidRPr="00006911" w:rsidRDefault="00006911" w:rsidP="00006911">
            <w:pPr>
              <w:spacing w:after="0"/>
              <w:jc w:val="both"/>
              <w:rPr>
                <w:rFonts w:ascii="Times New Roman" w:hAnsi="Times New Roman"/>
                <w:b/>
                <w:bCs/>
                <w:sz w:val="24"/>
                <w:szCs w:val="24"/>
              </w:rPr>
            </w:pPr>
            <w:r w:rsidRPr="00006911">
              <w:rPr>
                <w:rFonts w:ascii="Times New Roman" w:hAnsi="Times New Roman"/>
                <w:sz w:val="24"/>
                <w:szCs w:val="24"/>
              </w:rPr>
              <w:t>Определение понятий «лейкозы». Клинические проявления острого лейкоза, хронического миелолейкоза и лимфолейкоза. Возможные осложнения при лейкозах.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в терминальной стадии.</w:t>
            </w:r>
          </w:p>
          <w:p w:rsidR="00B15630" w:rsidRDefault="00B15630" w:rsidP="00006911">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006911" w:rsidRPr="00006911" w:rsidRDefault="00006911" w:rsidP="00006911">
            <w:pPr>
              <w:spacing w:after="0"/>
              <w:jc w:val="both"/>
              <w:rPr>
                <w:rFonts w:ascii="Times New Roman" w:hAnsi="Times New Roman"/>
                <w:sz w:val="24"/>
                <w:szCs w:val="24"/>
              </w:rPr>
            </w:pPr>
            <w:r w:rsidRPr="00006911">
              <w:rPr>
                <w:rFonts w:ascii="Times New Roman" w:hAnsi="Times New Roman"/>
                <w:sz w:val="24"/>
                <w:szCs w:val="24"/>
              </w:rPr>
              <w:t xml:space="preserve">Сестринское обследование пациентов с лейкозами. Распознавание клинических симптомов заболеваний. Анализ полученной информации. Планирование действий медсестры по психологической поддержке пациента и семьи. Участие в уходе за пациентом. Паллиативная помощь в терминальной стадии.  Особенности сестринского ухода за пациентами (уход за полостью рта, кожей, слизистыми оболочками, контроль </w:t>
            </w:r>
            <w:r w:rsidRPr="00006911">
              <w:rPr>
                <w:rFonts w:ascii="Times New Roman" w:hAnsi="Times New Roman"/>
                <w:sz w:val="24"/>
                <w:szCs w:val="24"/>
              </w:rPr>
              <w:lastRenderedPageBreak/>
              <w:t>массы тела и т.д.). Выполнение манипуляций и процедур, назначенных врачом. Обеспечение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B15630" w:rsidRPr="003D7543" w:rsidRDefault="00B15630" w:rsidP="00006911">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006911" w:rsidRPr="00006911" w:rsidRDefault="00006911" w:rsidP="00006911">
            <w:pPr>
              <w:spacing w:after="0"/>
              <w:jc w:val="both"/>
              <w:rPr>
                <w:rFonts w:ascii="Times New Roman" w:hAnsi="Times New Roman"/>
                <w:sz w:val="24"/>
                <w:szCs w:val="24"/>
              </w:rPr>
            </w:pPr>
            <w:r w:rsidRPr="00006911">
              <w:rPr>
                <w:rFonts w:ascii="Times New Roman" w:hAnsi="Times New Roman"/>
                <w:sz w:val="24"/>
                <w:szCs w:val="24"/>
              </w:rPr>
              <w:t>- Изучение конспекта лекций, материала учебников, дополнительной литературы;</w:t>
            </w:r>
          </w:p>
          <w:p w:rsidR="00006911" w:rsidRPr="00006911" w:rsidRDefault="00006911" w:rsidP="00006911">
            <w:pPr>
              <w:spacing w:after="0"/>
              <w:jc w:val="both"/>
              <w:rPr>
                <w:rFonts w:ascii="Times New Roman" w:hAnsi="Times New Roman"/>
                <w:sz w:val="24"/>
                <w:szCs w:val="24"/>
              </w:rPr>
            </w:pPr>
            <w:r w:rsidRPr="00006911">
              <w:rPr>
                <w:rFonts w:ascii="Times New Roman" w:hAnsi="Times New Roman"/>
                <w:sz w:val="24"/>
                <w:szCs w:val="24"/>
              </w:rPr>
              <w:t>- Подготовка опорных конспектов, тезисов ответа;</w:t>
            </w:r>
          </w:p>
          <w:p w:rsidR="00006911" w:rsidRPr="00006911" w:rsidRDefault="00006911" w:rsidP="00006911">
            <w:pPr>
              <w:spacing w:after="0"/>
              <w:jc w:val="both"/>
              <w:rPr>
                <w:rFonts w:ascii="Times New Roman" w:hAnsi="Times New Roman"/>
                <w:sz w:val="24"/>
                <w:szCs w:val="24"/>
              </w:rPr>
            </w:pPr>
            <w:r w:rsidRPr="00006911">
              <w:rPr>
                <w:rFonts w:ascii="Times New Roman" w:hAnsi="Times New Roman"/>
                <w:sz w:val="24"/>
                <w:szCs w:val="24"/>
              </w:rPr>
              <w:t>- Составление плана сестринских вмешательств при возможных проблемах пациентов с лейкозами;</w:t>
            </w:r>
          </w:p>
          <w:p w:rsidR="00006911" w:rsidRPr="00006911" w:rsidRDefault="00006911" w:rsidP="00006911">
            <w:pPr>
              <w:spacing w:after="0"/>
              <w:jc w:val="both"/>
              <w:rPr>
                <w:rFonts w:ascii="Times New Roman" w:hAnsi="Times New Roman"/>
                <w:sz w:val="24"/>
                <w:szCs w:val="24"/>
              </w:rPr>
            </w:pPr>
            <w:r w:rsidRPr="00006911">
              <w:rPr>
                <w:rFonts w:ascii="Times New Roman" w:hAnsi="Times New Roman"/>
                <w:sz w:val="24"/>
                <w:szCs w:val="24"/>
              </w:rPr>
              <w:t>- Составление плана-инструктажа по подготовке к клинико-лабораторным методам исследования пациентов в гематологии;</w:t>
            </w:r>
          </w:p>
          <w:p w:rsidR="00006911" w:rsidRPr="00006911" w:rsidRDefault="00006911" w:rsidP="00006911">
            <w:pPr>
              <w:spacing w:after="0"/>
              <w:jc w:val="both"/>
              <w:rPr>
                <w:rFonts w:ascii="Times New Roman" w:hAnsi="Times New Roman"/>
                <w:sz w:val="24"/>
                <w:szCs w:val="24"/>
              </w:rPr>
            </w:pPr>
            <w:r w:rsidRPr="00006911">
              <w:rPr>
                <w:rFonts w:ascii="Times New Roman" w:hAnsi="Times New Roman"/>
                <w:sz w:val="24"/>
                <w:szCs w:val="24"/>
              </w:rPr>
              <w:t>- Подготовка бесед с родственниками: «Психологическая поддержка пациента в семье», «Особенности наблюдения и ухода за тяжелобольными пациентами»;</w:t>
            </w:r>
          </w:p>
          <w:p w:rsidR="00B15630" w:rsidRPr="003D7543" w:rsidRDefault="00006911" w:rsidP="00006911">
            <w:pPr>
              <w:spacing w:after="0"/>
              <w:jc w:val="both"/>
              <w:rPr>
                <w:rFonts w:ascii="Times New Roman" w:hAnsi="Times New Roman"/>
                <w:sz w:val="24"/>
                <w:szCs w:val="24"/>
              </w:rPr>
            </w:pPr>
            <w:r w:rsidRPr="00006911">
              <w:rPr>
                <w:rFonts w:ascii="Times New Roman" w:hAnsi="Times New Roman"/>
                <w:sz w:val="24"/>
                <w:szCs w:val="24"/>
              </w:rPr>
              <w:t>- Решение проблемно-ситуационных задач.</w:t>
            </w:r>
          </w:p>
        </w:tc>
        <w:tc>
          <w:tcPr>
            <w:tcW w:w="753" w:type="pct"/>
            <w:tcBorders>
              <w:top w:val="single" w:sz="4" w:space="0" w:color="auto"/>
              <w:left w:val="single" w:sz="4" w:space="0" w:color="auto"/>
              <w:bottom w:val="single" w:sz="4" w:space="0" w:color="auto"/>
              <w:right w:val="single" w:sz="4" w:space="0" w:color="auto"/>
            </w:tcBorders>
            <w:hideMark/>
          </w:tcPr>
          <w:p w:rsidR="00B15630" w:rsidRPr="003D7543" w:rsidRDefault="00B15630" w:rsidP="00F85928">
            <w:pPr>
              <w:spacing w:after="0"/>
              <w:jc w:val="center"/>
              <w:rPr>
                <w:rFonts w:ascii="Times New Roman" w:hAnsi="Times New Roman"/>
                <w:b/>
                <w:sz w:val="24"/>
                <w:szCs w:val="24"/>
              </w:rPr>
            </w:pPr>
            <w:r>
              <w:rPr>
                <w:rFonts w:ascii="Times New Roman" w:hAnsi="Times New Roman"/>
                <w:b/>
                <w:sz w:val="24"/>
                <w:szCs w:val="24"/>
              </w:rPr>
              <w:lastRenderedPageBreak/>
              <w:t>1</w:t>
            </w:r>
          </w:p>
          <w:p w:rsidR="00B15630" w:rsidRPr="003D7543" w:rsidRDefault="00B15630" w:rsidP="00F85928">
            <w:pPr>
              <w:spacing w:after="0"/>
              <w:jc w:val="center"/>
              <w:rPr>
                <w:rFonts w:ascii="Times New Roman" w:hAnsi="Times New Roman"/>
                <w:b/>
                <w:sz w:val="24"/>
                <w:szCs w:val="24"/>
              </w:rPr>
            </w:pPr>
          </w:p>
          <w:p w:rsidR="00B15630" w:rsidRPr="003D7543" w:rsidRDefault="00B15630" w:rsidP="00F85928">
            <w:pPr>
              <w:spacing w:after="0"/>
              <w:jc w:val="center"/>
              <w:rPr>
                <w:rFonts w:ascii="Times New Roman" w:hAnsi="Times New Roman"/>
                <w:b/>
                <w:sz w:val="24"/>
                <w:szCs w:val="24"/>
              </w:rPr>
            </w:pPr>
          </w:p>
          <w:p w:rsidR="00B15630" w:rsidRPr="003D7543" w:rsidRDefault="00B15630" w:rsidP="00F85928">
            <w:pPr>
              <w:spacing w:after="0"/>
              <w:jc w:val="center"/>
              <w:rPr>
                <w:rFonts w:ascii="Times New Roman" w:hAnsi="Times New Roman"/>
                <w:b/>
                <w:sz w:val="24"/>
                <w:szCs w:val="24"/>
              </w:rPr>
            </w:pPr>
          </w:p>
          <w:p w:rsidR="00B15630" w:rsidRPr="003D7543" w:rsidRDefault="00B15630" w:rsidP="00F85928">
            <w:pPr>
              <w:spacing w:after="0"/>
              <w:jc w:val="center"/>
              <w:rPr>
                <w:rFonts w:ascii="Times New Roman" w:hAnsi="Times New Roman"/>
                <w:b/>
                <w:sz w:val="24"/>
                <w:szCs w:val="24"/>
              </w:rPr>
            </w:pPr>
          </w:p>
          <w:p w:rsidR="00B15630" w:rsidRDefault="00B15630" w:rsidP="00F85928">
            <w:pPr>
              <w:spacing w:after="0"/>
              <w:jc w:val="center"/>
              <w:rPr>
                <w:rFonts w:ascii="Times New Roman" w:hAnsi="Times New Roman"/>
                <w:b/>
                <w:sz w:val="24"/>
                <w:szCs w:val="24"/>
              </w:rPr>
            </w:pPr>
          </w:p>
          <w:p w:rsidR="00B15630" w:rsidRDefault="00006911" w:rsidP="00F85928">
            <w:pPr>
              <w:spacing w:after="0"/>
              <w:jc w:val="center"/>
              <w:rPr>
                <w:rFonts w:ascii="Times New Roman" w:hAnsi="Times New Roman"/>
                <w:b/>
                <w:sz w:val="24"/>
                <w:szCs w:val="24"/>
              </w:rPr>
            </w:pPr>
            <w:r>
              <w:rPr>
                <w:rFonts w:ascii="Times New Roman" w:hAnsi="Times New Roman"/>
                <w:b/>
                <w:sz w:val="24"/>
                <w:szCs w:val="24"/>
              </w:rPr>
              <w:t>6</w:t>
            </w:r>
          </w:p>
          <w:p w:rsidR="00B15630" w:rsidRDefault="00B15630" w:rsidP="00F85928">
            <w:pPr>
              <w:spacing w:after="0"/>
              <w:jc w:val="center"/>
              <w:rPr>
                <w:rFonts w:ascii="Times New Roman" w:hAnsi="Times New Roman"/>
                <w:b/>
                <w:sz w:val="24"/>
                <w:szCs w:val="24"/>
              </w:rPr>
            </w:pPr>
          </w:p>
          <w:p w:rsidR="00B15630" w:rsidRDefault="00B15630" w:rsidP="00F85928">
            <w:pPr>
              <w:spacing w:after="0"/>
              <w:jc w:val="center"/>
              <w:rPr>
                <w:rFonts w:ascii="Times New Roman" w:hAnsi="Times New Roman"/>
                <w:b/>
                <w:sz w:val="24"/>
                <w:szCs w:val="24"/>
              </w:rPr>
            </w:pPr>
          </w:p>
          <w:p w:rsidR="00B15630" w:rsidRDefault="00B15630" w:rsidP="00F85928">
            <w:pPr>
              <w:spacing w:after="0"/>
              <w:jc w:val="center"/>
              <w:rPr>
                <w:rFonts w:ascii="Times New Roman" w:hAnsi="Times New Roman"/>
                <w:b/>
                <w:sz w:val="24"/>
                <w:szCs w:val="24"/>
              </w:rPr>
            </w:pPr>
          </w:p>
          <w:p w:rsidR="00B15630" w:rsidRDefault="00B15630" w:rsidP="00F85928">
            <w:pPr>
              <w:spacing w:after="0"/>
              <w:jc w:val="center"/>
              <w:rPr>
                <w:rFonts w:ascii="Times New Roman" w:hAnsi="Times New Roman"/>
                <w:b/>
                <w:sz w:val="24"/>
                <w:szCs w:val="24"/>
              </w:rPr>
            </w:pPr>
          </w:p>
          <w:p w:rsidR="00B15630" w:rsidRDefault="00B15630" w:rsidP="00F85928">
            <w:pPr>
              <w:spacing w:after="0"/>
              <w:jc w:val="center"/>
              <w:rPr>
                <w:rFonts w:ascii="Times New Roman" w:hAnsi="Times New Roman"/>
                <w:b/>
                <w:sz w:val="24"/>
                <w:szCs w:val="24"/>
              </w:rPr>
            </w:pPr>
          </w:p>
          <w:p w:rsidR="00B15630" w:rsidRDefault="00B15630" w:rsidP="00F85928">
            <w:pPr>
              <w:spacing w:after="0"/>
              <w:jc w:val="center"/>
              <w:rPr>
                <w:rFonts w:ascii="Times New Roman" w:hAnsi="Times New Roman"/>
                <w:b/>
                <w:sz w:val="24"/>
                <w:szCs w:val="24"/>
              </w:rPr>
            </w:pPr>
          </w:p>
          <w:p w:rsidR="00B15630" w:rsidRDefault="00B15630" w:rsidP="00F85928">
            <w:pPr>
              <w:spacing w:after="0"/>
              <w:jc w:val="center"/>
              <w:rPr>
                <w:rFonts w:ascii="Times New Roman" w:hAnsi="Times New Roman"/>
                <w:b/>
                <w:sz w:val="24"/>
                <w:szCs w:val="24"/>
              </w:rPr>
            </w:pPr>
          </w:p>
          <w:p w:rsidR="00B15630" w:rsidRPr="003D7543" w:rsidRDefault="00B15630" w:rsidP="00F85928">
            <w:pPr>
              <w:spacing w:after="0"/>
              <w:jc w:val="center"/>
              <w:rPr>
                <w:rFonts w:ascii="Times New Roman" w:hAnsi="Times New Roman"/>
                <w:b/>
                <w:sz w:val="24"/>
                <w:szCs w:val="24"/>
              </w:rPr>
            </w:pPr>
          </w:p>
          <w:p w:rsidR="00B15630" w:rsidRPr="003D7543" w:rsidRDefault="00B15630" w:rsidP="00F85928">
            <w:pPr>
              <w:spacing w:after="0"/>
              <w:jc w:val="center"/>
              <w:rPr>
                <w:rFonts w:ascii="Times New Roman" w:hAnsi="Times New Roman"/>
                <w:b/>
                <w:sz w:val="24"/>
                <w:szCs w:val="24"/>
              </w:rPr>
            </w:pPr>
          </w:p>
        </w:tc>
      </w:tr>
      <w:tr w:rsidR="0046001A" w:rsidTr="00F85928">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46001A" w:rsidRPr="007F02A0" w:rsidRDefault="0046001A"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7</w:t>
            </w:r>
            <w:r w:rsidRPr="007F02A0">
              <w:rPr>
                <w:rFonts w:ascii="Times New Roman" w:hAnsi="Times New Roman"/>
                <w:b/>
                <w:bCs/>
                <w:sz w:val="24"/>
                <w:szCs w:val="24"/>
              </w:rPr>
              <w:t xml:space="preserve">. </w:t>
            </w:r>
          </w:p>
          <w:p w:rsidR="0046001A" w:rsidRPr="0046001A" w:rsidRDefault="0046001A" w:rsidP="00F85928">
            <w:pPr>
              <w:spacing w:after="0"/>
              <w:jc w:val="both"/>
              <w:rPr>
                <w:rFonts w:ascii="Times New Roman" w:hAnsi="Times New Roman"/>
                <w:b/>
                <w:bCs/>
                <w:sz w:val="24"/>
                <w:szCs w:val="24"/>
              </w:rPr>
            </w:pPr>
            <w:r w:rsidRPr="0046001A">
              <w:rPr>
                <w:rFonts w:ascii="Times New Roman" w:hAnsi="Times New Roman"/>
                <w:b/>
                <w:sz w:val="24"/>
                <w:szCs w:val="24"/>
              </w:rPr>
              <w:t>Сестринский уход при заболеваниях эндокринной системы</w:t>
            </w:r>
          </w:p>
        </w:tc>
        <w:tc>
          <w:tcPr>
            <w:tcW w:w="753" w:type="pct"/>
            <w:tcBorders>
              <w:top w:val="single" w:sz="4" w:space="0" w:color="auto"/>
              <w:left w:val="single" w:sz="4" w:space="0" w:color="auto"/>
              <w:bottom w:val="single" w:sz="4" w:space="0" w:color="auto"/>
              <w:right w:val="single" w:sz="4" w:space="0" w:color="auto"/>
            </w:tcBorders>
            <w:vAlign w:val="center"/>
          </w:tcPr>
          <w:p w:rsidR="0046001A" w:rsidRDefault="0046001A" w:rsidP="0046001A">
            <w:pPr>
              <w:spacing w:after="0"/>
              <w:jc w:val="center"/>
              <w:rPr>
                <w:rFonts w:ascii="Times New Roman" w:hAnsi="Times New Roman"/>
                <w:b/>
                <w:sz w:val="24"/>
                <w:szCs w:val="24"/>
              </w:rPr>
            </w:pPr>
            <w:r>
              <w:rPr>
                <w:rFonts w:ascii="Times New Roman" w:hAnsi="Times New Roman"/>
                <w:b/>
                <w:sz w:val="24"/>
                <w:szCs w:val="24"/>
              </w:rPr>
              <w:t>16</w:t>
            </w:r>
          </w:p>
        </w:tc>
      </w:tr>
      <w:tr w:rsidR="0046001A"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6001A" w:rsidRPr="007F02A0" w:rsidRDefault="0046001A" w:rsidP="00F85928">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7</w:t>
            </w:r>
            <w:r w:rsidRPr="007F02A0">
              <w:rPr>
                <w:rFonts w:ascii="Times New Roman" w:hAnsi="Times New Roman"/>
                <w:b/>
                <w:bCs/>
                <w:sz w:val="24"/>
                <w:szCs w:val="24"/>
              </w:rPr>
              <w:t>.</w:t>
            </w:r>
            <w:r>
              <w:rPr>
                <w:rFonts w:ascii="Times New Roman" w:hAnsi="Times New Roman"/>
                <w:b/>
                <w:bCs/>
                <w:sz w:val="24"/>
                <w:szCs w:val="24"/>
              </w:rPr>
              <w:t>1.</w:t>
            </w:r>
            <w:r w:rsidRPr="007F02A0">
              <w:rPr>
                <w:rFonts w:ascii="Times New Roman" w:hAnsi="Times New Roman"/>
                <w:b/>
                <w:bCs/>
                <w:sz w:val="24"/>
                <w:szCs w:val="24"/>
              </w:rPr>
              <w:t xml:space="preserve"> </w:t>
            </w:r>
          </w:p>
          <w:p w:rsidR="0046001A" w:rsidRPr="00C8057F" w:rsidRDefault="00C8057F" w:rsidP="00F85928">
            <w:pPr>
              <w:spacing w:after="0"/>
              <w:rPr>
                <w:rFonts w:ascii="Times New Roman" w:hAnsi="Times New Roman"/>
                <w:b/>
                <w:bCs/>
                <w:sz w:val="24"/>
                <w:szCs w:val="24"/>
              </w:rPr>
            </w:pPr>
            <w:r w:rsidRPr="00C8057F">
              <w:rPr>
                <w:rFonts w:ascii="Times New Roman" w:hAnsi="Times New Roman"/>
                <w:sz w:val="24"/>
                <w:szCs w:val="24"/>
              </w:rPr>
              <w:t>Сестринский уход при заболеваниях щитовидной железы</w:t>
            </w:r>
          </w:p>
        </w:tc>
        <w:tc>
          <w:tcPr>
            <w:tcW w:w="3298" w:type="pct"/>
            <w:tcBorders>
              <w:top w:val="single" w:sz="4" w:space="0" w:color="auto"/>
              <w:left w:val="single" w:sz="4" w:space="0" w:color="auto"/>
              <w:bottom w:val="single" w:sz="4" w:space="0" w:color="auto"/>
              <w:right w:val="single" w:sz="4" w:space="0" w:color="auto"/>
            </w:tcBorders>
            <w:hideMark/>
          </w:tcPr>
          <w:p w:rsidR="0046001A" w:rsidRPr="003D7543" w:rsidRDefault="0046001A"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6001A" w:rsidRPr="00C52659" w:rsidRDefault="00C8057F" w:rsidP="00F85928">
            <w:pPr>
              <w:spacing w:after="0"/>
              <w:jc w:val="center"/>
              <w:rPr>
                <w:rFonts w:ascii="Times New Roman" w:hAnsi="Times New Roman"/>
                <w:b/>
                <w:sz w:val="24"/>
                <w:szCs w:val="24"/>
              </w:rPr>
            </w:pPr>
            <w:r>
              <w:rPr>
                <w:rFonts w:ascii="Times New Roman" w:hAnsi="Times New Roman"/>
                <w:b/>
                <w:sz w:val="24"/>
                <w:szCs w:val="24"/>
              </w:rPr>
              <w:t>8</w:t>
            </w:r>
          </w:p>
        </w:tc>
      </w:tr>
      <w:tr w:rsidR="0046001A" w:rsidRPr="003D7543" w:rsidTr="00F85928">
        <w:trPr>
          <w:trHeight w:val="6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001A" w:rsidRPr="003D7543" w:rsidRDefault="0046001A"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6001A" w:rsidRDefault="0046001A"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6B2901" w:rsidRPr="006B2901" w:rsidRDefault="006B2901" w:rsidP="006B2901">
            <w:pPr>
              <w:spacing w:after="0"/>
              <w:jc w:val="both"/>
              <w:rPr>
                <w:rFonts w:ascii="Times New Roman" w:hAnsi="Times New Roman"/>
                <w:sz w:val="24"/>
                <w:szCs w:val="24"/>
              </w:rPr>
            </w:pPr>
            <w:r w:rsidRPr="006B2901">
              <w:rPr>
                <w:rFonts w:ascii="Times New Roman" w:hAnsi="Times New Roman"/>
                <w:sz w:val="24"/>
                <w:szCs w:val="24"/>
              </w:rPr>
              <w:t>Определение понятий «гипертиреоз», «гипотиреоз», «микседема», «эндемический зоб». Причины.  Клинические проявления гипертиреоза, микседемы, эндемического зоба. Возможные осложнения при заболеваниях щитовидной железы. Методы диагностики проблем пациента. Принципы организации и способы оказания сестринской помощи. Принципы применения лекарственных средств.</w:t>
            </w:r>
          </w:p>
          <w:p w:rsidR="0046001A" w:rsidRPr="00956BC3" w:rsidRDefault="0046001A" w:rsidP="006B2901">
            <w:pPr>
              <w:spacing w:after="0"/>
              <w:jc w:val="both"/>
              <w:rPr>
                <w:rFonts w:ascii="Times New Roman" w:hAnsi="Times New Roman"/>
                <w:sz w:val="24"/>
                <w:szCs w:val="24"/>
              </w:rPr>
            </w:pPr>
            <w:r>
              <w:rPr>
                <w:rFonts w:ascii="Times New Roman" w:hAnsi="Times New Roman"/>
                <w:b/>
                <w:bCs/>
                <w:sz w:val="24"/>
                <w:szCs w:val="24"/>
              </w:rPr>
              <w:t>Семинарское</w:t>
            </w:r>
            <w:r w:rsidRPr="003D7543">
              <w:rPr>
                <w:rFonts w:ascii="Times New Roman" w:hAnsi="Times New Roman"/>
                <w:b/>
                <w:bCs/>
                <w:sz w:val="24"/>
                <w:szCs w:val="24"/>
              </w:rPr>
              <w:t xml:space="preserve"> занятие</w:t>
            </w:r>
            <w:r>
              <w:rPr>
                <w:rFonts w:ascii="Times New Roman" w:hAnsi="Times New Roman"/>
                <w:b/>
                <w:bCs/>
                <w:sz w:val="24"/>
                <w:szCs w:val="24"/>
              </w:rPr>
              <w:t xml:space="preserve"> </w:t>
            </w:r>
          </w:p>
          <w:p w:rsidR="00460C11" w:rsidRPr="00460C11" w:rsidRDefault="00460C11" w:rsidP="00460C11">
            <w:pPr>
              <w:spacing w:after="0"/>
              <w:jc w:val="both"/>
              <w:rPr>
                <w:rFonts w:ascii="Times New Roman" w:hAnsi="Times New Roman"/>
                <w:sz w:val="24"/>
                <w:szCs w:val="24"/>
              </w:rPr>
            </w:pPr>
            <w:r w:rsidRPr="00460C11">
              <w:rPr>
                <w:rFonts w:ascii="Times New Roman" w:hAnsi="Times New Roman"/>
                <w:sz w:val="24"/>
                <w:szCs w:val="24"/>
              </w:rPr>
              <w:t xml:space="preserve">Определения «диффузный токсический зоб», «гипотиреоз», «эндемический зоб». Распространённость заболеваний. Причины, клинические проявления заболеваний щитовидной железы. Осложнения. Методы диагностики проблем пациента. Методы диагностики заболеваний эндокринной системы (лабораторное исследование гормонов, </w:t>
            </w:r>
            <w:r w:rsidRPr="00460C11">
              <w:rPr>
                <w:rFonts w:ascii="Times New Roman" w:hAnsi="Times New Roman"/>
                <w:sz w:val="24"/>
                <w:szCs w:val="24"/>
              </w:rPr>
              <w:lastRenderedPageBreak/>
              <w:t>биохимическое исследование крови и мочи, УЗИ и т.д.). Правила и порядок подготовки пациента к диагностическим процедурам. Принципы организации и способы оказания сестринской помощи. Принципы применения лекарственных средств.  Особенности лечебного питания.</w:t>
            </w:r>
          </w:p>
          <w:p w:rsidR="0046001A" w:rsidRDefault="0046001A" w:rsidP="00460C11">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4F2A53" w:rsidRPr="004F2A53" w:rsidRDefault="004F2A53" w:rsidP="004F2A53">
            <w:pPr>
              <w:spacing w:after="0"/>
              <w:jc w:val="both"/>
              <w:rPr>
                <w:rFonts w:ascii="Times New Roman" w:hAnsi="Times New Roman"/>
                <w:sz w:val="24"/>
                <w:szCs w:val="24"/>
              </w:rPr>
            </w:pPr>
            <w:r w:rsidRPr="004F2A53">
              <w:rPr>
                <w:rFonts w:ascii="Times New Roman" w:hAnsi="Times New Roman"/>
                <w:sz w:val="24"/>
                <w:szCs w:val="24"/>
              </w:rPr>
              <w:t>Участие в лечебно-диагностическом процессе при заболеваниях щитовидной железы. Сестринское обследование пациентов с диффузным токсическим зобом, гипотериозом. Распознавание клинических симптомов этих заболеваний. Анализ полученной информации. Планирование сестринских вмешательств и участие в уходе за пациентом. Отработка практических манипуляций на посту и в процедурном кабинете под контролем медсестры (термометрия,</w:t>
            </w:r>
            <w:r w:rsidR="00E77D79">
              <w:rPr>
                <w:rFonts w:ascii="Times New Roman" w:hAnsi="Times New Roman"/>
                <w:sz w:val="24"/>
                <w:szCs w:val="24"/>
              </w:rPr>
              <w:t xml:space="preserve"> </w:t>
            </w:r>
            <w:r w:rsidRPr="004F2A53">
              <w:rPr>
                <w:rFonts w:ascii="Times New Roman" w:hAnsi="Times New Roman"/>
                <w:sz w:val="24"/>
                <w:szCs w:val="24"/>
              </w:rPr>
              <w:t>измерение ЧДД; исследование пульса, измерение АД, определение массы тела; взятие крови на исследование Т</w:t>
            </w:r>
            <w:r w:rsidRPr="004F2A53">
              <w:rPr>
                <w:rFonts w:ascii="Times New Roman" w:hAnsi="Times New Roman"/>
                <w:sz w:val="24"/>
                <w:szCs w:val="24"/>
                <w:vertAlign w:val="subscript"/>
              </w:rPr>
              <w:t>-3</w:t>
            </w:r>
            <w:r w:rsidRPr="004F2A53">
              <w:rPr>
                <w:rFonts w:ascii="Times New Roman" w:hAnsi="Times New Roman"/>
                <w:sz w:val="24"/>
                <w:szCs w:val="24"/>
              </w:rPr>
              <w:t>; Т</w:t>
            </w:r>
            <w:r w:rsidRPr="004F2A53">
              <w:rPr>
                <w:rFonts w:ascii="Times New Roman" w:hAnsi="Times New Roman"/>
                <w:sz w:val="24"/>
                <w:szCs w:val="24"/>
                <w:vertAlign w:val="subscript"/>
              </w:rPr>
              <w:t>-4</w:t>
            </w:r>
            <w:r w:rsidRPr="004F2A53">
              <w:rPr>
                <w:rFonts w:ascii="Times New Roman" w:hAnsi="Times New Roman"/>
                <w:sz w:val="24"/>
                <w:szCs w:val="24"/>
              </w:rPr>
              <w:t>; ТТГ и др). Проведение фармакотерапии по назначению врача. Особенности сестринского ухода за пациентами пожилого и старческого возраста при заболеваниях эндокринной системы. Решение проблемно-ситуационных задач. Осуществление тестового контроля усвоения темы занятия.</w:t>
            </w:r>
          </w:p>
          <w:p w:rsidR="0046001A" w:rsidRPr="003D7543" w:rsidRDefault="0046001A" w:rsidP="00F85928">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E77D79" w:rsidRPr="00E77D79" w:rsidRDefault="00E77D79" w:rsidP="00E77D79">
            <w:pPr>
              <w:spacing w:after="0"/>
              <w:jc w:val="both"/>
              <w:rPr>
                <w:rFonts w:ascii="Times New Roman" w:hAnsi="Times New Roman"/>
                <w:sz w:val="24"/>
                <w:szCs w:val="24"/>
              </w:rPr>
            </w:pPr>
            <w:r w:rsidRPr="00E77D79">
              <w:rPr>
                <w:rFonts w:ascii="Times New Roman" w:hAnsi="Times New Roman"/>
                <w:sz w:val="24"/>
                <w:szCs w:val="24"/>
              </w:rPr>
              <w:t>- Работа над учебным материалом;</w:t>
            </w:r>
          </w:p>
          <w:p w:rsidR="00E77D79" w:rsidRPr="00E77D79" w:rsidRDefault="00E77D79" w:rsidP="00E77D79">
            <w:pPr>
              <w:spacing w:after="0"/>
              <w:jc w:val="both"/>
              <w:rPr>
                <w:rFonts w:ascii="Times New Roman" w:hAnsi="Times New Roman"/>
                <w:sz w:val="24"/>
                <w:szCs w:val="24"/>
              </w:rPr>
            </w:pPr>
            <w:r w:rsidRPr="00E77D79">
              <w:rPr>
                <w:rFonts w:ascii="Times New Roman" w:hAnsi="Times New Roman"/>
                <w:sz w:val="24"/>
                <w:szCs w:val="24"/>
              </w:rPr>
              <w:t>- Составление плана сестринских вмешательств при возможных проблемах пациентов с заболеваниями щитовидной железы;</w:t>
            </w:r>
          </w:p>
          <w:p w:rsidR="00E77D79" w:rsidRPr="00E77D79" w:rsidRDefault="00E77D79" w:rsidP="00E77D79">
            <w:pPr>
              <w:spacing w:after="0"/>
              <w:jc w:val="both"/>
              <w:rPr>
                <w:rFonts w:ascii="Times New Roman" w:hAnsi="Times New Roman"/>
                <w:sz w:val="24"/>
                <w:szCs w:val="24"/>
              </w:rPr>
            </w:pPr>
            <w:r w:rsidRPr="00E77D79">
              <w:rPr>
                <w:rFonts w:ascii="Times New Roman" w:hAnsi="Times New Roman"/>
                <w:sz w:val="24"/>
                <w:szCs w:val="24"/>
              </w:rPr>
              <w:t>- Решение проблемно-ситуационных задач по теме;</w:t>
            </w:r>
          </w:p>
          <w:p w:rsidR="00E77D79" w:rsidRPr="00E77D79" w:rsidRDefault="00E77D79" w:rsidP="00E77D79">
            <w:pPr>
              <w:spacing w:after="0"/>
              <w:jc w:val="both"/>
              <w:rPr>
                <w:rFonts w:ascii="Times New Roman" w:hAnsi="Times New Roman"/>
                <w:sz w:val="24"/>
                <w:szCs w:val="24"/>
              </w:rPr>
            </w:pPr>
            <w:r w:rsidRPr="00E77D79">
              <w:rPr>
                <w:rFonts w:ascii="Times New Roman" w:hAnsi="Times New Roman"/>
                <w:sz w:val="24"/>
                <w:szCs w:val="24"/>
              </w:rPr>
              <w:t>- Оформление карт оценки принимаемых лекарственных препаратов;</w:t>
            </w:r>
          </w:p>
          <w:p w:rsidR="0046001A" w:rsidRPr="003D7543" w:rsidRDefault="00E77D79" w:rsidP="00E77D79">
            <w:pPr>
              <w:spacing w:after="0"/>
              <w:jc w:val="both"/>
              <w:rPr>
                <w:rFonts w:ascii="Times New Roman" w:hAnsi="Times New Roman"/>
                <w:sz w:val="24"/>
                <w:szCs w:val="24"/>
              </w:rPr>
            </w:pPr>
            <w:r w:rsidRPr="00E77D79">
              <w:rPr>
                <w:rFonts w:ascii="Times New Roman" w:hAnsi="Times New Roman"/>
                <w:sz w:val="24"/>
                <w:szCs w:val="24"/>
              </w:rPr>
              <w:t>- Составление схемы алгоритма действий медсестры при взятии крови из вены</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46001A" w:rsidRPr="003D7543" w:rsidRDefault="00C8057F"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46001A" w:rsidRPr="003D7543" w:rsidRDefault="0046001A" w:rsidP="00F85928">
            <w:pPr>
              <w:spacing w:after="0"/>
              <w:jc w:val="center"/>
              <w:rPr>
                <w:rFonts w:ascii="Times New Roman" w:hAnsi="Times New Roman"/>
                <w:b/>
                <w:sz w:val="24"/>
                <w:szCs w:val="24"/>
              </w:rPr>
            </w:pPr>
          </w:p>
          <w:p w:rsidR="0046001A" w:rsidRPr="003D7543" w:rsidRDefault="0046001A" w:rsidP="00F85928">
            <w:pPr>
              <w:spacing w:after="0"/>
              <w:jc w:val="center"/>
              <w:rPr>
                <w:rFonts w:ascii="Times New Roman" w:hAnsi="Times New Roman"/>
                <w:b/>
                <w:sz w:val="24"/>
                <w:szCs w:val="24"/>
              </w:rPr>
            </w:pPr>
          </w:p>
          <w:p w:rsidR="0046001A" w:rsidRPr="003D7543" w:rsidRDefault="0046001A" w:rsidP="00F85928">
            <w:pPr>
              <w:spacing w:after="0"/>
              <w:jc w:val="center"/>
              <w:rPr>
                <w:rFonts w:ascii="Times New Roman" w:hAnsi="Times New Roman"/>
                <w:b/>
                <w:sz w:val="24"/>
                <w:szCs w:val="24"/>
              </w:rPr>
            </w:pPr>
          </w:p>
          <w:p w:rsidR="0046001A" w:rsidRPr="003D7543" w:rsidRDefault="0046001A" w:rsidP="00F85928">
            <w:pPr>
              <w:spacing w:after="0"/>
              <w:jc w:val="center"/>
              <w:rPr>
                <w:rFonts w:ascii="Times New Roman" w:hAnsi="Times New Roman"/>
                <w:b/>
                <w:sz w:val="24"/>
                <w:szCs w:val="24"/>
              </w:rPr>
            </w:pPr>
          </w:p>
          <w:p w:rsidR="006B2901" w:rsidRDefault="006B2901"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r>
              <w:rPr>
                <w:rFonts w:ascii="Times New Roman" w:hAnsi="Times New Roman"/>
                <w:b/>
                <w:sz w:val="24"/>
                <w:szCs w:val="24"/>
              </w:rPr>
              <w:t>2</w:t>
            </w: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C11" w:rsidRDefault="00460C11"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r>
              <w:rPr>
                <w:rFonts w:ascii="Times New Roman" w:hAnsi="Times New Roman"/>
                <w:b/>
                <w:sz w:val="24"/>
                <w:szCs w:val="24"/>
              </w:rPr>
              <w:t>4</w:t>
            </w: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Default="0046001A" w:rsidP="00F85928">
            <w:pPr>
              <w:spacing w:after="0"/>
              <w:jc w:val="center"/>
              <w:rPr>
                <w:rFonts w:ascii="Times New Roman" w:hAnsi="Times New Roman"/>
                <w:b/>
                <w:sz w:val="24"/>
                <w:szCs w:val="24"/>
              </w:rPr>
            </w:pPr>
          </w:p>
          <w:p w:rsidR="0046001A" w:rsidRPr="003D7543" w:rsidRDefault="0046001A" w:rsidP="00F85928">
            <w:pPr>
              <w:spacing w:after="0"/>
              <w:jc w:val="center"/>
              <w:rPr>
                <w:rFonts w:ascii="Times New Roman" w:hAnsi="Times New Roman"/>
                <w:b/>
                <w:sz w:val="24"/>
                <w:szCs w:val="24"/>
              </w:rPr>
            </w:pPr>
          </w:p>
          <w:p w:rsidR="0046001A" w:rsidRPr="003D7543" w:rsidRDefault="0046001A" w:rsidP="00F85928">
            <w:pPr>
              <w:spacing w:after="0"/>
              <w:jc w:val="center"/>
              <w:rPr>
                <w:rFonts w:ascii="Times New Roman" w:hAnsi="Times New Roman"/>
                <w:b/>
                <w:sz w:val="24"/>
                <w:szCs w:val="24"/>
              </w:rPr>
            </w:pPr>
          </w:p>
        </w:tc>
      </w:tr>
      <w:tr w:rsidR="00194B7B"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194B7B" w:rsidRPr="007F02A0" w:rsidRDefault="00194B7B"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7</w:t>
            </w:r>
            <w:r w:rsidRPr="007F02A0">
              <w:rPr>
                <w:rFonts w:ascii="Times New Roman" w:hAnsi="Times New Roman"/>
                <w:b/>
                <w:bCs/>
                <w:sz w:val="24"/>
                <w:szCs w:val="24"/>
              </w:rPr>
              <w:t>.</w:t>
            </w:r>
            <w:r>
              <w:rPr>
                <w:rFonts w:ascii="Times New Roman" w:hAnsi="Times New Roman"/>
                <w:b/>
                <w:bCs/>
                <w:sz w:val="24"/>
                <w:szCs w:val="24"/>
              </w:rPr>
              <w:t>2.</w:t>
            </w:r>
            <w:r w:rsidRPr="007F02A0">
              <w:rPr>
                <w:rFonts w:ascii="Times New Roman" w:hAnsi="Times New Roman"/>
                <w:b/>
                <w:bCs/>
                <w:sz w:val="24"/>
                <w:szCs w:val="24"/>
              </w:rPr>
              <w:t xml:space="preserve"> </w:t>
            </w:r>
          </w:p>
          <w:p w:rsidR="00194B7B" w:rsidRPr="00194B7B" w:rsidRDefault="00194B7B" w:rsidP="00F85928">
            <w:pPr>
              <w:spacing w:after="0"/>
              <w:rPr>
                <w:rFonts w:ascii="Times New Roman" w:hAnsi="Times New Roman"/>
                <w:b/>
                <w:bCs/>
                <w:sz w:val="24"/>
                <w:szCs w:val="24"/>
              </w:rPr>
            </w:pPr>
            <w:r w:rsidRPr="00194B7B">
              <w:rPr>
                <w:rFonts w:ascii="Times New Roman" w:hAnsi="Times New Roman"/>
                <w:sz w:val="24"/>
                <w:szCs w:val="24"/>
              </w:rPr>
              <w:t>Сестринский уход при сахарном диабете, ожирении</w:t>
            </w:r>
          </w:p>
        </w:tc>
        <w:tc>
          <w:tcPr>
            <w:tcW w:w="3298" w:type="pct"/>
            <w:tcBorders>
              <w:top w:val="single" w:sz="4" w:space="0" w:color="auto"/>
              <w:left w:val="single" w:sz="4" w:space="0" w:color="auto"/>
              <w:bottom w:val="single" w:sz="4" w:space="0" w:color="auto"/>
              <w:right w:val="single" w:sz="4" w:space="0" w:color="auto"/>
            </w:tcBorders>
            <w:hideMark/>
          </w:tcPr>
          <w:p w:rsidR="00194B7B" w:rsidRPr="003D7543" w:rsidRDefault="00194B7B"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194B7B" w:rsidRPr="00C52659" w:rsidRDefault="00194B7B" w:rsidP="00F85928">
            <w:pPr>
              <w:spacing w:after="0"/>
              <w:jc w:val="center"/>
              <w:rPr>
                <w:rFonts w:ascii="Times New Roman" w:hAnsi="Times New Roman"/>
                <w:b/>
                <w:sz w:val="24"/>
                <w:szCs w:val="24"/>
              </w:rPr>
            </w:pPr>
            <w:r>
              <w:rPr>
                <w:rFonts w:ascii="Times New Roman" w:hAnsi="Times New Roman"/>
                <w:b/>
                <w:sz w:val="24"/>
                <w:szCs w:val="24"/>
              </w:rPr>
              <w:t>8</w:t>
            </w:r>
          </w:p>
        </w:tc>
      </w:tr>
      <w:tr w:rsidR="00194B7B" w:rsidRPr="003D7543" w:rsidTr="00F85928">
        <w:trPr>
          <w:trHeight w:val="6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94B7B" w:rsidRPr="003D7543" w:rsidRDefault="00194B7B"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194B7B" w:rsidRDefault="00194B7B"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194B7B" w:rsidRPr="00194B7B" w:rsidRDefault="00194B7B" w:rsidP="00194B7B">
            <w:pPr>
              <w:spacing w:after="0"/>
              <w:jc w:val="both"/>
              <w:rPr>
                <w:rFonts w:ascii="Times New Roman" w:hAnsi="Times New Roman"/>
                <w:sz w:val="24"/>
                <w:szCs w:val="24"/>
              </w:rPr>
            </w:pPr>
            <w:r w:rsidRPr="00194B7B">
              <w:rPr>
                <w:rFonts w:ascii="Times New Roman" w:hAnsi="Times New Roman"/>
                <w:sz w:val="24"/>
                <w:szCs w:val="24"/>
              </w:rPr>
              <w:t xml:space="preserve">Определение понятий «сахарный диабет», «диабет </w:t>
            </w:r>
            <w:r w:rsidRPr="00194B7B">
              <w:rPr>
                <w:rFonts w:ascii="Times New Roman" w:hAnsi="Times New Roman"/>
                <w:sz w:val="24"/>
                <w:szCs w:val="24"/>
                <w:lang w:val="en-US"/>
              </w:rPr>
              <w:t>I</w:t>
            </w:r>
            <w:r w:rsidRPr="00194B7B">
              <w:rPr>
                <w:rFonts w:ascii="Times New Roman" w:hAnsi="Times New Roman"/>
                <w:sz w:val="24"/>
                <w:szCs w:val="24"/>
              </w:rPr>
              <w:t xml:space="preserve"> типа», «диабет </w:t>
            </w:r>
            <w:r w:rsidRPr="00194B7B">
              <w:rPr>
                <w:rFonts w:ascii="Times New Roman" w:hAnsi="Times New Roman"/>
                <w:sz w:val="24"/>
                <w:szCs w:val="24"/>
                <w:lang w:val="en-US"/>
              </w:rPr>
              <w:t>II</w:t>
            </w:r>
            <w:r w:rsidRPr="00194B7B">
              <w:rPr>
                <w:rFonts w:ascii="Times New Roman" w:hAnsi="Times New Roman"/>
                <w:sz w:val="24"/>
                <w:szCs w:val="24"/>
              </w:rPr>
              <w:t xml:space="preserve"> типа». Причины возникновения. Факторы риска. Ожирение – как фактор риска сахарного диабета </w:t>
            </w:r>
            <w:r w:rsidRPr="00194B7B">
              <w:rPr>
                <w:rFonts w:ascii="Times New Roman" w:hAnsi="Times New Roman"/>
                <w:sz w:val="24"/>
                <w:szCs w:val="24"/>
              </w:rPr>
              <w:lastRenderedPageBreak/>
              <w:t>(степени ожирения). Клинические проявления сахарного диабета. Возможные острые осложнения: диабетический кетоацидоз, гипогликемическое состояние, гипогликемическая кома; хронические осложнения СД. Методы диагностики проблем пациентов. Принципы оказания и способы оказания сестринской помощи. Принципы применения лекарственных средств.</w:t>
            </w:r>
          </w:p>
          <w:p w:rsidR="00194B7B" w:rsidRPr="00956BC3" w:rsidRDefault="00194B7B" w:rsidP="00194B7B">
            <w:pPr>
              <w:spacing w:after="0"/>
              <w:jc w:val="both"/>
              <w:rPr>
                <w:rFonts w:ascii="Times New Roman" w:hAnsi="Times New Roman"/>
                <w:sz w:val="24"/>
                <w:szCs w:val="24"/>
              </w:rPr>
            </w:pPr>
            <w:r>
              <w:rPr>
                <w:rFonts w:ascii="Times New Roman" w:hAnsi="Times New Roman"/>
                <w:b/>
                <w:bCs/>
                <w:sz w:val="24"/>
                <w:szCs w:val="24"/>
              </w:rPr>
              <w:t>Семинарское</w:t>
            </w:r>
            <w:r w:rsidRPr="003D7543">
              <w:rPr>
                <w:rFonts w:ascii="Times New Roman" w:hAnsi="Times New Roman"/>
                <w:b/>
                <w:bCs/>
                <w:sz w:val="24"/>
                <w:szCs w:val="24"/>
              </w:rPr>
              <w:t xml:space="preserve"> занятие</w:t>
            </w:r>
            <w:r>
              <w:rPr>
                <w:rFonts w:ascii="Times New Roman" w:hAnsi="Times New Roman"/>
                <w:b/>
                <w:bCs/>
                <w:sz w:val="24"/>
                <w:szCs w:val="24"/>
              </w:rPr>
              <w:t xml:space="preserve"> </w:t>
            </w:r>
          </w:p>
          <w:p w:rsidR="00194B7B" w:rsidRPr="00194B7B" w:rsidRDefault="00194B7B" w:rsidP="00194B7B">
            <w:pPr>
              <w:spacing w:after="0"/>
              <w:jc w:val="both"/>
              <w:rPr>
                <w:rFonts w:ascii="Times New Roman" w:hAnsi="Times New Roman"/>
                <w:sz w:val="24"/>
                <w:szCs w:val="24"/>
              </w:rPr>
            </w:pPr>
            <w:r w:rsidRPr="00194B7B">
              <w:rPr>
                <w:rFonts w:ascii="Times New Roman" w:hAnsi="Times New Roman"/>
                <w:sz w:val="24"/>
                <w:szCs w:val="24"/>
              </w:rPr>
              <w:t xml:space="preserve">Определение понятий - «диабет </w:t>
            </w:r>
            <w:r w:rsidRPr="00194B7B">
              <w:rPr>
                <w:rFonts w:ascii="Times New Roman" w:hAnsi="Times New Roman"/>
                <w:sz w:val="24"/>
                <w:szCs w:val="24"/>
                <w:lang w:val="en-US"/>
              </w:rPr>
              <w:t>I</w:t>
            </w:r>
            <w:r w:rsidRPr="00194B7B">
              <w:rPr>
                <w:rFonts w:ascii="Times New Roman" w:hAnsi="Times New Roman"/>
                <w:sz w:val="24"/>
                <w:szCs w:val="24"/>
              </w:rPr>
              <w:t xml:space="preserve"> типа», «диабет </w:t>
            </w:r>
            <w:r w:rsidRPr="00194B7B">
              <w:rPr>
                <w:rFonts w:ascii="Times New Roman" w:hAnsi="Times New Roman"/>
                <w:sz w:val="24"/>
                <w:szCs w:val="24"/>
                <w:lang w:val="en-US"/>
              </w:rPr>
              <w:t>II</w:t>
            </w:r>
            <w:r w:rsidRPr="00194B7B">
              <w:rPr>
                <w:rFonts w:ascii="Times New Roman" w:hAnsi="Times New Roman"/>
                <w:sz w:val="24"/>
                <w:szCs w:val="24"/>
              </w:rPr>
              <w:t xml:space="preserve"> типа». Причины возникновения. Факторы риска. Ожирение – как фактор риска сахарного диабета (степени ожирения). Клинические проявления сахарного диабета. Возможные острые осложнения: диабетический кетоацидоз, гипогликемическое состояние, гипогликемическая кома. Алгоритм действия </w:t>
            </w:r>
            <w:r>
              <w:rPr>
                <w:rFonts w:ascii="Times New Roman" w:hAnsi="Times New Roman"/>
                <w:sz w:val="24"/>
                <w:szCs w:val="24"/>
              </w:rPr>
              <w:t>медсестры</w:t>
            </w:r>
            <w:r w:rsidRPr="00194B7B">
              <w:rPr>
                <w:rFonts w:ascii="Times New Roman" w:hAnsi="Times New Roman"/>
                <w:sz w:val="24"/>
                <w:szCs w:val="24"/>
              </w:rPr>
              <w:t xml:space="preserve"> при острых осложнениях сахарного диабета. Хронические осложнения СД.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194B7B" w:rsidRDefault="00194B7B" w:rsidP="00194B7B">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742CE5" w:rsidRPr="00742CE5" w:rsidRDefault="00742CE5" w:rsidP="00A829A4">
            <w:pPr>
              <w:spacing w:after="0"/>
              <w:jc w:val="both"/>
              <w:rPr>
                <w:rFonts w:ascii="Times New Roman" w:hAnsi="Times New Roman"/>
                <w:sz w:val="24"/>
                <w:szCs w:val="24"/>
              </w:rPr>
            </w:pPr>
            <w:r w:rsidRPr="00742CE5">
              <w:rPr>
                <w:rFonts w:ascii="Times New Roman" w:hAnsi="Times New Roman"/>
                <w:sz w:val="24"/>
                <w:szCs w:val="24"/>
              </w:rPr>
              <w:t xml:space="preserve">Участие в лечебно-диагностическом процессе при сахарном диабете, ожирении. Проведение сестринского обследования,       распознавание клинических симптомов заболеваний. Анализ полученной информации. Планирование сестринских вмешательств и участие в уходе за пациентом. Выполнение диагностических и лечебных процедур (объективное обследование, сбор биологического материала пациента для лабораторного исследования, использование глюкометра для определения сахара крови, применение лекарственных препаратов по назначению врача, расчет дозы инсулина, подкожное введение инсулина). Информирование пациента и родственников о возможном развитии неотложных состояний сахарного диабета. Отработка алгоритма действий медсестры по оказанию доврачебной помощи при гипогликемическом состоянии, гипогликемической коме, диабетическом кетоацидозе. Соблюдение инфекционной безопасности пациента и медсестры. Решение проблемно-ситуационных </w:t>
            </w:r>
            <w:r w:rsidRPr="00742CE5">
              <w:rPr>
                <w:rFonts w:ascii="Times New Roman" w:hAnsi="Times New Roman"/>
                <w:sz w:val="24"/>
                <w:szCs w:val="24"/>
              </w:rPr>
              <w:lastRenderedPageBreak/>
              <w:t>задач. Осуществление тестового контроля усвоения полученной информации.</w:t>
            </w:r>
          </w:p>
          <w:p w:rsidR="00194B7B" w:rsidRPr="003D7543" w:rsidRDefault="00194B7B" w:rsidP="00A829A4">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A829A4" w:rsidRPr="00A829A4" w:rsidRDefault="00A829A4" w:rsidP="00A829A4">
            <w:pPr>
              <w:spacing w:after="0"/>
              <w:jc w:val="both"/>
              <w:rPr>
                <w:rFonts w:ascii="Times New Roman" w:hAnsi="Times New Roman"/>
                <w:sz w:val="24"/>
                <w:szCs w:val="24"/>
              </w:rPr>
            </w:pPr>
            <w:r w:rsidRPr="00A829A4">
              <w:rPr>
                <w:rFonts w:ascii="Times New Roman" w:hAnsi="Times New Roman"/>
                <w:sz w:val="24"/>
                <w:szCs w:val="24"/>
              </w:rPr>
              <w:t>- Работа над учебным материалом;</w:t>
            </w:r>
          </w:p>
          <w:p w:rsidR="00A829A4" w:rsidRPr="00A829A4" w:rsidRDefault="00A829A4" w:rsidP="00A829A4">
            <w:pPr>
              <w:spacing w:after="0"/>
              <w:jc w:val="both"/>
              <w:rPr>
                <w:rFonts w:ascii="Times New Roman" w:hAnsi="Times New Roman"/>
                <w:sz w:val="24"/>
                <w:szCs w:val="24"/>
              </w:rPr>
            </w:pPr>
            <w:r w:rsidRPr="00A829A4">
              <w:rPr>
                <w:rFonts w:ascii="Times New Roman" w:hAnsi="Times New Roman"/>
                <w:sz w:val="24"/>
                <w:szCs w:val="24"/>
              </w:rPr>
              <w:t>- Решение проблемно-ситуационных задач по теме;</w:t>
            </w:r>
          </w:p>
          <w:p w:rsidR="00A829A4" w:rsidRPr="00A829A4" w:rsidRDefault="00A829A4" w:rsidP="00A829A4">
            <w:pPr>
              <w:spacing w:after="0"/>
              <w:jc w:val="both"/>
              <w:rPr>
                <w:rFonts w:ascii="Times New Roman" w:hAnsi="Times New Roman"/>
                <w:sz w:val="24"/>
                <w:szCs w:val="24"/>
              </w:rPr>
            </w:pPr>
            <w:r w:rsidRPr="00A829A4">
              <w:rPr>
                <w:rFonts w:ascii="Times New Roman" w:hAnsi="Times New Roman"/>
                <w:sz w:val="24"/>
                <w:szCs w:val="24"/>
              </w:rPr>
              <w:t>- Составление плана сестринских вмешательств при возможных проблемах пациентов, страдающих сахарным диабетом;</w:t>
            </w:r>
          </w:p>
          <w:p w:rsidR="00A829A4" w:rsidRPr="00A829A4" w:rsidRDefault="00A829A4" w:rsidP="00A829A4">
            <w:pPr>
              <w:spacing w:after="0"/>
              <w:jc w:val="both"/>
              <w:rPr>
                <w:rFonts w:ascii="Times New Roman" w:hAnsi="Times New Roman"/>
                <w:sz w:val="24"/>
                <w:szCs w:val="24"/>
              </w:rPr>
            </w:pPr>
            <w:r w:rsidRPr="00A829A4">
              <w:rPr>
                <w:rFonts w:ascii="Times New Roman" w:hAnsi="Times New Roman"/>
                <w:sz w:val="24"/>
                <w:szCs w:val="24"/>
              </w:rPr>
              <w:t>- Оформление карт оценки принимаемых лекарств;</w:t>
            </w:r>
          </w:p>
          <w:p w:rsidR="00A829A4" w:rsidRPr="00A829A4" w:rsidRDefault="00A829A4" w:rsidP="00A829A4">
            <w:pPr>
              <w:spacing w:after="0"/>
              <w:jc w:val="both"/>
              <w:rPr>
                <w:rFonts w:ascii="Times New Roman" w:hAnsi="Times New Roman"/>
                <w:sz w:val="24"/>
                <w:szCs w:val="24"/>
              </w:rPr>
            </w:pPr>
            <w:r w:rsidRPr="00A829A4">
              <w:rPr>
                <w:rFonts w:ascii="Times New Roman" w:hAnsi="Times New Roman"/>
                <w:sz w:val="24"/>
                <w:szCs w:val="24"/>
              </w:rPr>
              <w:t>- Составление плана бесед с пациентами по обучению методам самоконтроля, правил лечебного питания;</w:t>
            </w:r>
          </w:p>
          <w:p w:rsidR="00A829A4" w:rsidRPr="00A829A4" w:rsidRDefault="00A829A4" w:rsidP="00A829A4">
            <w:pPr>
              <w:spacing w:after="0"/>
              <w:jc w:val="both"/>
              <w:rPr>
                <w:rFonts w:ascii="Times New Roman" w:hAnsi="Times New Roman"/>
                <w:sz w:val="24"/>
                <w:szCs w:val="24"/>
              </w:rPr>
            </w:pPr>
            <w:r w:rsidRPr="00A829A4">
              <w:rPr>
                <w:rFonts w:ascii="Times New Roman" w:hAnsi="Times New Roman"/>
                <w:sz w:val="24"/>
                <w:szCs w:val="24"/>
              </w:rPr>
              <w:t>- Ведение дневника самонаблюдения.</w:t>
            </w:r>
          </w:p>
          <w:p w:rsidR="00A829A4" w:rsidRPr="00A829A4" w:rsidRDefault="00A829A4" w:rsidP="00A829A4">
            <w:pPr>
              <w:spacing w:after="0"/>
              <w:jc w:val="both"/>
              <w:rPr>
                <w:rFonts w:ascii="Times New Roman" w:hAnsi="Times New Roman"/>
                <w:sz w:val="24"/>
                <w:szCs w:val="24"/>
              </w:rPr>
            </w:pPr>
            <w:r w:rsidRPr="00A829A4">
              <w:rPr>
                <w:rFonts w:ascii="Times New Roman" w:hAnsi="Times New Roman"/>
                <w:sz w:val="24"/>
                <w:szCs w:val="24"/>
              </w:rPr>
              <w:t>- Составление алгоритма действий м</w:t>
            </w:r>
            <w:r w:rsidR="00D34653">
              <w:rPr>
                <w:rFonts w:ascii="Times New Roman" w:hAnsi="Times New Roman"/>
                <w:sz w:val="24"/>
                <w:szCs w:val="24"/>
              </w:rPr>
              <w:t>едсестры</w:t>
            </w:r>
            <w:r w:rsidRPr="00A829A4">
              <w:rPr>
                <w:rFonts w:ascii="Times New Roman" w:hAnsi="Times New Roman"/>
                <w:sz w:val="24"/>
                <w:szCs w:val="24"/>
              </w:rPr>
              <w:t xml:space="preserve"> по оказанию доврачебной помощи при острых осложнениях сахарного диабета (гипогликемической, диабетической комах);</w:t>
            </w:r>
          </w:p>
          <w:p w:rsidR="00A829A4" w:rsidRPr="00A829A4" w:rsidRDefault="00A829A4" w:rsidP="00A829A4">
            <w:pPr>
              <w:spacing w:after="0"/>
              <w:jc w:val="both"/>
              <w:rPr>
                <w:rFonts w:ascii="Times New Roman" w:hAnsi="Times New Roman"/>
                <w:sz w:val="24"/>
                <w:szCs w:val="24"/>
              </w:rPr>
            </w:pPr>
            <w:r w:rsidRPr="00A829A4">
              <w:rPr>
                <w:rFonts w:ascii="Times New Roman" w:hAnsi="Times New Roman"/>
                <w:sz w:val="24"/>
                <w:szCs w:val="24"/>
              </w:rPr>
              <w:t>- Выполнение тестовых заданий;</w:t>
            </w:r>
          </w:p>
          <w:p w:rsidR="00194B7B" w:rsidRPr="003D7543" w:rsidRDefault="00A829A4" w:rsidP="00A829A4">
            <w:pPr>
              <w:spacing w:after="0"/>
              <w:jc w:val="both"/>
              <w:rPr>
                <w:rFonts w:ascii="Times New Roman" w:hAnsi="Times New Roman"/>
                <w:sz w:val="24"/>
                <w:szCs w:val="24"/>
              </w:rPr>
            </w:pPr>
            <w:r w:rsidRPr="00A829A4">
              <w:rPr>
                <w:rFonts w:ascii="Times New Roman" w:hAnsi="Times New Roman"/>
                <w:sz w:val="24"/>
                <w:szCs w:val="24"/>
              </w:rPr>
              <w:t>- Подготовка информации для пациентов и родственников о возможном развитии неотложных состояний сахарного диабета, помощи при них, особенностях ухода за ногами, необходимости посещения школ сахарного диабета.</w:t>
            </w:r>
          </w:p>
        </w:tc>
        <w:tc>
          <w:tcPr>
            <w:tcW w:w="753" w:type="pct"/>
            <w:tcBorders>
              <w:top w:val="single" w:sz="4" w:space="0" w:color="auto"/>
              <w:left w:val="single" w:sz="4" w:space="0" w:color="auto"/>
              <w:bottom w:val="single" w:sz="4" w:space="0" w:color="auto"/>
              <w:right w:val="single" w:sz="4" w:space="0" w:color="auto"/>
            </w:tcBorders>
            <w:hideMark/>
          </w:tcPr>
          <w:p w:rsidR="00194B7B" w:rsidRPr="003D7543" w:rsidRDefault="00194B7B"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194B7B" w:rsidRPr="003D7543" w:rsidRDefault="00194B7B" w:rsidP="00F85928">
            <w:pPr>
              <w:spacing w:after="0"/>
              <w:jc w:val="center"/>
              <w:rPr>
                <w:rFonts w:ascii="Times New Roman" w:hAnsi="Times New Roman"/>
                <w:b/>
                <w:sz w:val="24"/>
                <w:szCs w:val="24"/>
              </w:rPr>
            </w:pPr>
          </w:p>
          <w:p w:rsidR="00194B7B" w:rsidRPr="003D7543" w:rsidRDefault="00194B7B" w:rsidP="00F85928">
            <w:pPr>
              <w:spacing w:after="0"/>
              <w:jc w:val="center"/>
              <w:rPr>
                <w:rFonts w:ascii="Times New Roman" w:hAnsi="Times New Roman"/>
                <w:b/>
                <w:sz w:val="24"/>
                <w:szCs w:val="24"/>
              </w:rPr>
            </w:pPr>
          </w:p>
          <w:p w:rsidR="00194B7B" w:rsidRPr="003D7543" w:rsidRDefault="00194B7B" w:rsidP="00F85928">
            <w:pPr>
              <w:spacing w:after="0"/>
              <w:jc w:val="center"/>
              <w:rPr>
                <w:rFonts w:ascii="Times New Roman" w:hAnsi="Times New Roman"/>
                <w:b/>
                <w:sz w:val="24"/>
                <w:szCs w:val="24"/>
              </w:rPr>
            </w:pPr>
          </w:p>
          <w:p w:rsidR="00194B7B" w:rsidRPr="003D7543"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r>
              <w:rPr>
                <w:rFonts w:ascii="Times New Roman" w:hAnsi="Times New Roman"/>
                <w:b/>
                <w:sz w:val="24"/>
                <w:szCs w:val="24"/>
              </w:rPr>
              <w:t>2</w:t>
            </w: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r>
              <w:rPr>
                <w:rFonts w:ascii="Times New Roman" w:hAnsi="Times New Roman"/>
                <w:b/>
                <w:sz w:val="24"/>
                <w:szCs w:val="24"/>
              </w:rPr>
              <w:t>4</w:t>
            </w: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Default="00194B7B" w:rsidP="00F85928">
            <w:pPr>
              <w:spacing w:after="0"/>
              <w:jc w:val="center"/>
              <w:rPr>
                <w:rFonts w:ascii="Times New Roman" w:hAnsi="Times New Roman"/>
                <w:b/>
                <w:sz w:val="24"/>
                <w:szCs w:val="24"/>
              </w:rPr>
            </w:pPr>
          </w:p>
          <w:p w:rsidR="00194B7B" w:rsidRPr="003D7543" w:rsidRDefault="00194B7B" w:rsidP="00F85928">
            <w:pPr>
              <w:spacing w:after="0"/>
              <w:jc w:val="center"/>
              <w:rPr>
                <w:rFonts w:ascii="Times New Roman" w:hAnsi="Times New Roman"/>
                <w:b/>
                <w:sz w:val="24"/>
                <w:szCs w:val="24"/>
              </w:rPr>
            </w:pPr>
          </w:p>
          <w:p w:rsidR="00194B7B" w:rsidRPr="003D7543" w:rsidRDefault="00194B7B" w:rsidP="00F85928">
            <w:pPr>
              <w:spacing w:after="0"/>
              <w:jc w:val="center"/>
              <w:rPr>
                <w:rFonts w:ascii="Times New Roman" w:hAnsi="Times New Roman"/>
                <w:b/>
                <w:sz w:val="24"/>
                <w:szCs w:val="24"/>
              </w:rPr>
            </w:pPr>
          </w:p>
        </w:tc>
      </w:tr>
      <w:tr w:rsidR="00CA0A7E" w:rsidTr="00F85928">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CA0A7E" w:rsidRPr="007F02A0" w:rsidRDefault="00CA0A7E"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8</w:t>
            </w:r>
            <w:r w:rsidRPr="007F02A0">
              <w:rPr>
                <w:rFonts w:ascii="Times New Roman" w:hAnsi="Times New Roman"/>
                <w:b/>
                <w:bCs/>
                <w:sz w:val="24"/>
                <w:szCs w:val="24"/>
              </w:rPr>
              <w:t xml:space="preserve">. </w:t>
            </w:r>
          </w:p>
          <w:p w:rsidR="00CA0A7E" w:rsidRPr="00CA0A7E" w:rsidRDefault="00CA0A7E" w:rsidP="00F85928">
            <w:pPr>
              <w:spacing w:after="0"/>
              <w:jc w:val="both"/>
              <w:rPr>
                <w:rFonts w:ascii="Times New Roman" w:hAnsi="Times New Roman"/>
                <w:b/>
                <w:bCs/>
                <w:sz w:val="24"/>
                <w:szCs w:val="24"/>
              </w:rPr>
            </w:pPr>
            <w:r w:rsidRPr="00CA0A7E">
              <w:rPr>
                <w:rFonts w:ascii="Times New Roman" w:hAnsi="Times New Roman"/>
                <w:b/>
                <w:sz w:val="24"/>
                <w:szCs w:val="24"/>
              </w:rPr>
              <w:t>Сестринский уход за пациентами при заболеваниях опорно-двигательного аппарата</w:t>
            </w:r>
          </w:p>
        </w:tc>
        <w:tc>
          <w:tcPr>
            <w:tcW w:w="753" w:type="pct"/>
            <w:tcBorders>
              <w:top w:val="single" w:sz="4" w:space="0" w:color="auto"/>
              <w:left w:val="single" w:sz="4" w:space="0" w:color="auto"/>
              <w:bottom w:val="single" w:sz="4" w:space="0" w:color="auto"/>
              <w:right w:val="single" w:sz="4" w:space="0" w:color="auto"/>
            </w:tcBorders>
            <w:vAlign w:val="center"/>
          </w:tcPr>
          <w:p w:rsidR="00CA0A7E" w:rsidRDefault="00CA0A7E" w:rsidP="00F85928">
            <w:pPr>
              <w:spacing w:after="0"/>
              <w:jc w:val="center"/>
              <w:rPr>
                <w:rFonts w:ascii="Times New Roman" w:hAnsi="Times New Roman"/>
                <w:b/>
                <w:sz w:val="24"/>
                <w:szCs w:val="24"/>
              </w:rPr>
            </w:pPr>
            <w:r>
              <w:rPr>
                <w:rFonts w:ascii="Times New Roman" w:hAnsi="Times New Roman"/>
                <w:b/>
                <w:sz w:val="24"/>
                <w:szCs w:val="24"/>
              </w:rPr>
              <w:t>8</w:t>
            </w:r>
          </w:p>
        </w:tc>
      </w:tr>
      <w:tr w:rsidR="00CA0A7E"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CA0A7E" w:rsidRPr="007F02A0" w:rsidRDefault="00CA0A7E" w:rsidP="00F85928">
            <w:pPr>
              <w:spacing w:after="0"/>
              <w:rPr>
                <w:rFonts w:ascii="Times New Roman" w:hAnsi="Times New Roman"/>
                <w:b/>
                <w:bCs/>
                <w:sz w:val="24"/>
                <w:szCs w:val="24"/>
              </w:rPr>
            </w:pPr>
            <w:r w:rsidRPr="007F02A0">
              <w:rPr>
                <w:rFonts w:ascii="Times New Roman" w:hAnsi="Times New Roman"/>
                <w:b/>
                <w:bCs/>
                <w:sz w:val="24"/>
                <w:szCs w:val="24"/>
              </w:rPr>
              <w:t>Тема 2.</w:t>
            </w:r>
            <w:r w:rsidR="003F7ED9">
              <w:rPr>
                <w:rFonts w:ascii="Times New Roman" w:hAnsi="Times New Roman"/>
                <w:b/>
                <w:bCs/>
                <w:sz w:val="24"/>
                <w:szCs w:val="24"/>
              </w:rPr>
              <w:t>8</w:t>
            </w:r>
            <w:r w:rsidRPr="007F02A0">
              <w:rPr>
                <w:rFonts w:ascii="Times New Roman" w:hAnsi="Times New Roman"/>
                <w:b/>
                <w:bCs/>
                <w:sz w:val="24"/>
                <w:szCs w:val="24"/>
              </w:rPr>
              <w:t>.</w:t>
            </w:r>
            <w:r>
              <w:rPr>
                <w:rFonts w:ascii="Times New Roman" w:hAnsi="Times New Roman"/>
                <w:b/>
                <w:bCs/>
                <w:sz w:val="24"/>
                <w:szCs w:val="24"/>
              </w:rPr>
              <w:t>1.</w:t>
            </w:r>
            <w:r w:rsidRPr="007F02A0">
              <w:rPr>
                <w:rFonts w:ascii="Times New Roman" w:hAnsi="Times New Roman"/>
                <w:b/>
                <w:bCs/>
                <w:sz w:val="24"/>
                <w:szCs w:val="24"/>
              </w:rPr>
              <w:t xml:space="preserve"> </w:t>
            </w:r>
          </w:p>
          <w:p w:rsidR="00CA0A7E" w:rsidRPr="003F7ED9" w:rsidRDefault="003F7ED9" w:rsidP="00F85928">
            <w:pPr>
              <w:spacing w:after="0"/>
              <w:rPr>
                <w:rFonts w:ascii="Times New Roman" w:hAnsi="Times New Roman"/>
                <w:b/>
                <w:bCs/>
                <w:sz w:val="24"/>
                <w:szCs w:val="24"/>
              </w:rPr>
            </w:pPr>
            <w:r w:rsidRPr="003F7ED9">
              <w:rPr>
                <w:rFonts w:ascii="Times New Roman" w:hAnsi="Times New Roman"/>
                <w:bCs/>
                <w:sz w:val="24"/>
                <w:szCs w:val="24"/>
              </w:rPr>
              <w:t xml:space="preserve">Сестринский уход при ревматоидном полиартрите и деформирующем остеоартрозе. Особенности сестринского ухода за пациентами пожилого и старческого возраста </w:t>
            </w:r>
            <w:r w:rsidRPr="003F7ED9">
              <w:rPr>
                <w:rFonts w:ascii="Times New Roman" w:hAnsi="Times New Roman"/>
                <w:bCs/>
                <w:sz w:val="24"/>
                <w:szCs w:val="24"/>
              </w:rPr>
              <w:lastRenderedPageBreak/>
              <w:t>при заболеваниях опорно-двигательного аппарата</w:t>
            </w:r>
          </w:p>
        </w:tc>
        <w:tc>
          <w:tcPr>
            <w:tcW w:w="3298" w:type="pct"/>
            <w:tcBorders>
              <w:top w:val="single" w:sz="4" w:space="0" w:color="auto"/>
              <w:left w:val="single" w:sz="4" w:space="0" w:color="auto"/>
              <w:bottom w:val="single" w:sz="4" w:space="0" w:color="auto"/>
              <w:right w:val="single" w:sz="4" w:space="0" w:color="auto"/>
            </w:tcBorders>
            <w:hideMark/>
          </w:tcPr>
          <w:p w:rsidR="00CA0A7E" w:rsidRPr="003D7543" w:rsidRDefault="00CA0A7E" w:rsidP="00F85928">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CA0A7E" w:rsidRPr="00C52659" w:rsidRDefault="00CA0A7E" w:rsidP="00F85928">
            <w:pPr>
              <w:spacing w:after="0"/>
              <w:jc w:val="center"/>
              <w:rPr>
                <w:rFonts w:ascii="Times New Roman" w:hAnsi="Times New Roman"/>
                <w:b/>
                <w:sz w:val="24"/>
                <w:szCs w:val="24"/>
              </w:rPr>
            </w:pPr>
            <w:r>
              <w:rPr>
                <w:rFonts w:ascii="Times New Roman" w:hAnsi="Times New Roman"/>
                <w:b/>
                <w:sz w:val="24"/>
                <w:szCs w:val="24"/>
              </w:rPr>
              <w:t>8</w:t>
            </w:r>
          </w:p>
        </w:tc>
      </w:tr>
      <w:tr w:rsidR="00CA0A7E" w:rsidRPr="003D7543" w:rsidTr="00F85928">
        <w:trPr>
          <w:trHeight w:val="6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0A7E" w:rsidRPr="003D7543" w:rsidRDefault="00CA0A7E"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CA0A7E" w:rsidRDefault="00CA0A7E"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D66144" w:rsidRPr="00D66144" w:rsidRDefault="00D66144" w:rsidP="00D66144">
            <w:pPr>
              <w:spacing w:after="0"/>
              <w:jc w:val="both"/>
              <w:rPr>
                <w:rFonts w:ascii="Times New Roman" w:hAnsi="Times New Roman"/>
                <w:sz w:val="24"/>
                <w:szCs w:val="24"/>
              </w:rPr>
            </w:pPr>
            <w:r w:rsidRPr="00D66144">
              <w:rPr>
                <w:rFonts w:ascii="Times New Roman" w:hAnsi="Times New Roman"/>
                <w:sz w:val="24"/>
                <w:szCs w:val="24"/>
              </w:rPr>
              <w:t>Определение понятий «ревматоидный артрит», «деформирующий остеоартроз». Причины, клинические проявления ревматоидного полиартрита, деформирующего остеоартроза.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CA0A7E" w:rsidRPr="00956BC3" w:rsidRDefault="00CA0A7E" w:rsidP="00D66144">
            <w:pPr>
              <w:spacing w:after="0"/>
              <w:jc w:val="both"/>
              <w:rPr>
                <w:rFonts w:ascii="Times New Roman" w:hAnsi="Times New Roman"/>
                <w:sz w:val="24"/>
                <w:szCs w:val="24"/>
              </w:rPr>
            </w:pPr>
            <w:r>
              <w:rPr>
                <w:rFonts w:ascii="Times New Roman" w:hAnsi="Times New Roman"/>
                <w:b/>
                <w:bCs/>
                <w:sz w:val="24"/>
                <w:szCs w:val="24"/>
              </w:rPr>
              <w:t>Семинарское</w:t>
            </w:r>
            <w:r w:rsidRPr="003D7543">
              <w:rPr>
                <w:rFonts w:ascii="Times New Roman" w:hAnsi="Times New Roman"/>
                <w:b/>
                <w:bCs/>
                <w:sz w:val="24"/>
                <w:szCs w:val="24"/>
              </w:rPr>
              <w:t xml:space="preserve"> занятие</w:t>
            </w:r>
            <w:r>
              <w:rPr>
                <w:rFonts w:ascii="Times New Roman" w:hAnsi="Times New Roman"/>
                <w:b/>
                <w:bCs/>
                <w:sz w:val="24"/>
                <w:szCs w:val="24"/>
              </w:rPr>
              <w:t xml:space="preserve"> </w:t>
            </w:r>
          </w:p>
          <w:p w:rsidR="00D66144" w:rsidRPr="00D66144" w:rsidRDefault="00D66144" w:rsidP="00082616">
            <w:pPr>
              <w:spacing w:after="0"/>
              <w:jc w:val="both"/>
              <w:rPr>
                <w:rFonts w:ascii="Times New Roman" w:hAnsi="Times New Roman"/>
                <w:sz w:val="24"/>
                <w:szCs w:val="24"/>
              </w:rPr>
            </w:pPr>
            <w:r w:rsidRPr="00D66144">
              <w:rPr>
                <w:rFonts w:ascii="Times New Roman" w:hAnsi="Times New Roman"/>
                <w:sz w:val="24"/>
                <w:szCs w:val="24"/>
              </w:rPr>
              <w:lastRenderedPageBreak/>
              <w:t>Определение понятий «ревматоидный полиартрит», «деформирующий остеоартроз». Актуальность проблемы. Причины, предрасполагающие факторы. Клинические проявления.  Возможные осложнения. Возрастные особенности опорно-двигательного аппарата, их роль в формировании патологии. Проблема остеопароза в пожилом и старческом возрасте. Причины, факторы риска, диагностика. Принципы ухода, лечение и профилактика. Понятие об остеоартрозе и остеохондрозе позвоночника у гериатрических пациентов. Причины возникновения, клинические симптомы, принципы лечения и ухода. Особенности наблюдения, ухода и реабилитации лиц пожилого и старческого возраста с нарушениями функции опорно-двигательного аппарата в амбулаторно-поликлинических и стационарных условиях. Методы диагностики проблем пациента. Принципы организации и способы оказания сестринской помощи.  Принципы применения лекарственных средств. Особенности лечебного питания.</w:t>
            </w:r>
          </w:p>
          <w:p w:rsidR="00CA0A7E" w:rsidRDefault="00CA0A7E" w:rsidP="00082616">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DB4066" w:rsidRDefault="00DB4066" w:rsidP="00F85928">
            <w:pPr>
              <w:spacing w:after="0"/>
              <w:jc w:val="both"/>
              <w:rPr>
                <w:rFonts w:ascii="Times New Roman" w:hAnsi="Times New Roman"/>
                <w:sz w:val="24"/>
                <w:szCs w:val="24"/>
              </w:rPr>
            </w:pPr>
            <w:r w:rsidRPr="00DB4066">
              <w:rPr>
                <w:rFonts w:ascii="Times New Roman" w:hAnsi="Times New Roman"/>
                <w:sz w:val="24"/>
                <w:szCs w:val="24"/>
              </w:rPr>
              <w:t>Участие в лечебно-диагностическом процессе при заболеваниях костно-мышечной системы. Сестринское обследование пациентов. Распознавание клинических симптомов ревматоидного полиартрита, деформирующего остеоартроза. Анализ полученной информации. Планирование сестринских вмешательств и участие в уходе за пациентами. Проведение сестринского обследования пациентов пожилого и старческого возраста при заболеваниях опорно-двигательного аппарата. Распознавание клинических симптомов заболеваний, участие в лечебно-диагностическом процессе. Отработка навыков по уходу за пациентами старших возрастных групп при заболеваниях опорно-двигательного аппарата (осуществление ухода за кожей, полостью рта, кормление тяжелобольных). Обучение родственников методам контроля за заболеванием и простейшим методам ухода за пациентом. Работа под контролем медсестры на посту и в процедурном кабинете. Ведение документации. Выполнение врачебных назначений. Решение проблемно-ситуационных задач. Осуществление тестового контроля усвоения темы занятия.</w:t>
            </w:r>
          </w:p>
          <w:p w:rsidR="00CA0A7E" w:rsidRPr="003D7543" w:rsidRDefault="00CA0A7E" w:rsidP="00F85928">
            <w:pPr>
              <w:spacing w:after="0"/>
              <w:jc w:val="both"/>
              <w:rPr>
                <w:rFonts w:ascii="Times New Roman" w:hAnsi="Times New Roman"/>
                <w:b/>
                <w:bCs/>
                <w:sz w:val="24"/>
                <w:szCs w:val="24"/>
              </w:rPr>
            </w:pPr>
            <w:r w:rsidRPr="003D7543">
              <w:rPr>
                <w:rFonts w:ascii="Times New Roman" w:hAnsi="Times New Roman"/>
                <w:b/>
                <w:bCs/>
                <w:sz w:val="24"/>
                <w:szCs w:val="24"/>
              </w:rPr>
              <w:lastRenderedPageBreak/>
              <w:t>Самостоятельная работа</w:t>
            </w:r>
            <w:r>
              <w:rPr>
                <w:rFonts w:ascii="Times New Roman" w:hAnsi="Times New Roman"/>
                <w:b/>
                <w:bCs/>
                <w:sz w:val="24"/>
                <w:szCs w:val="24"/>
              </w:rPr>
              <w:t>:</w:t>
            </w:r>
          </w:p>
          <w:p w:rsidR="00DB4066" w:rsidRPr="00DB4066" w:rsidRDefault="00DB4066" w:rsidP="00DB4066">
            <w:pPr>
              <w:tabs>
                <w:tab w:val="left" w:pos="7384"/>
              </w:tabs>
              <w:spacing w:after="0"/>
              <w:jc w:val="both"/>
              <w:rPr>
                <w:rFonts w:ascii="Times New Roman" w:hAnsi="Times New Roman"/>
                <w:sz w:val="24"/>
                <w:szCs w:val="24"/>
              </w:rPr>
            </w:pPr>
            <w:r w:rsidRPr="00DB4066">
              <w:rPr>
                <w:rFonts w:ascii="Times New Roman" w:hAnsi="Times New Roman"/>
                <w:sz w:val="24"/>
                <w:szCs w:val="24"/>
              </w:rPr>
              <w:t>- Работа над учебным материалом;</w:t>
            </w:r>
          </w:p>
          <w:p w:rsidR="00DB4066" w:rsidRPr="00DB4066" w:rsidRDefault="00DB4066" w:rsidP="00DB4066">
            <w:pPr>
              <w:tabs>
                <w:tab w:val="left" w:pos="7384"/>
              </w:tabs>
              <w:spacing w:after="0"/>
              <w:jc w:val="both"/>
              <w:rPr>
                <w:rFonts w:ascii="Times New Roman" w:hAnsi="Times New Roman"/>
                <w:sz w:val="24"/>
                <w:szCs w:val="24"/>
              </w:rPr>
            </w:pPr>
            <w:r w:rsidRPr="00DB4066">
              <w:rPr>
                <w:rFonts w:ascii="Times New Roman" w:hAnsi="Times New Roman"/>
                <w:sz w:val="24"/>
                <w:szCs w:val="24"/>
              </w:rPr>
              <w:t>- Составление плана сестринских вмешательств при возможных проблемах пациентов при ревматоидном полиартрите, деформирующем остеоартрозе;</w:t>
            </w:r>
          </w:p>
          <w:p w:rsidR="00DB4066" w:rsidRPr="00DB4066" w:rsidRDefault="00DB4066" w:rsidP="00DB4066">
            <w:pPr>
              <w:tabs>
                <w:tab w:val="left" w:pos="7384"/>
              </w:tabs>
              <w:spacing w:after="0"/>
              <w:jc w:val="both"/>
              <w:rPr>
                <w:rFonts w:ascii="Times New Roman" w:hAnsi="Times New Roman"/>
                <w:sz w:val="24"/>
                <w:szCs w:val="24"/>
              </w:rPr>
            </w:pPr>
            <w:r w:rsidRPr="00DB4066">
              <w:rPr>
                <w:rFonts w:ascii="Times New Roman" w:hAnsi="Times New Roman"/>
                <w:sz w:val="24"/>
                <w:szCs w:val="24"/>
              </w:rPr>
              <w:t>- Решение проблемных ситуационных задач по теме;</w:t>
            </w:r>
          </w:p>
          <w:p w:rsidR="00DB4066" w:rsidRPr="00DB4066" w:rsidRDefault="00DB4066" w:rsidP="00DB4066">
            <w:pPr>
              <w:tabs>
                <w:tab w:val="left" w:pos="7384"/>
              </w:tabs>
              <w:spacing w:after="0"/>
              <w:jc w:val="both"/>
              <w:rPr>
                <w:rFonts w:ascii="Times New Roman" w:hAnsi="Times New Roman"/>
                <w:sz w:val="24"/>
                <w:szCs w:val="24"/>
              </w:rPr>
            </w:pPr>
            <w:r w:rsidRPr="00DB4066">
              <w:rPr>
                <w:rFonts w:ascii="Times New Roman" w:hAnsi="Times New Roman"/>
                <w:sz w:val="24"/>
                <w:szCs w:val="24"/>
              </w:rPr>
              <w:t>- Составление алгоритма действий медсестры при постановке согревающего компресса;</w:t>
            </w:r>
          </w:p>
          <w:p w:rsidR="00DB4066" w:rsidRPr="00DB4066" w:rsidRDefault="00DB4066" w:rsidP="00DB4066">
            <w:pPr>
              <w:spacing w:after="0"/>
              <w:jc w:val="both"/>
              <w:rPr>
                <w:rFonts w:ascii="Times New Roman" w:hAnsi="Times New Roman"/>
                <w:sz w:val="24"/>
                <w:szCs w:val="24"/>
              </w:rPr>
            </w:pPr>
            <w:r w:rsidRPr="00DB4066">
              <w:rPr>
                <w:rFonts w:ascii="Times New Roman" w:hAnsi="Times New Roman"/>
                <w:sz w:val="24"/>
                <w:szCs w:val="24"/>
              </w:rPr>
              <w:t>- Оформление карт-оценки принимаемых лекарств.</w:t>
            </w:r>
          </w:p>
          <w:p w:rsidR="00DB4066" w:rsidRPr="00DB4066" w:rsidRDefault="00DB4066" w:rsidP="00DB4066">
            <w:pPr>
              <w:spacing w:after="0"/>
              <w:jc w:val="both"/>
              <w:rPr>
                <w:rFonts w:ascii="Times New Roman" w:hAnsi="Times New Roman"/>
                <w:sz w:val="24"/>
                <w:szCs w:val="24"/>
              </w:rPr>
            </w:pPr>
            <w:r w:rsidRPr="00DB4066">
              <w:rPr>
                <w:rFonts w:ascii="Times New Roman" w:hAnsi="Times New Roman"/>
                <w:sz w:val="24"/>
                <w:szCs w:val="24"/>
              </w:rPr>
              <w:t xml:space="preserve"> - Составление плана сестринских вмешательств при возможных проблемах пациентов пожилого и старческого возраста с заболеванием опорно-двигательного аппарата;</w:t>
            </w:r>
          </w:p>
          <w:p w:rsidR="00DB4066" w:rsidRPr="00DB4066" w:rsidRDefault="00DB4066" w:rsidP="00DB4066">
            <w:pPr>
              <w:spacing w:after="0"/>
              <w:jc w:val="both"/>
              <w:rPr>
                <w:rFonts w:ascii="Times New Roman" w:hAnsi="Times New Roman"/>
                <w:sz w:val="24"/>
                <w:szCs w:val="24"/>
              </w:rPr>
            </w:pPr>
            <w:r w:rsidRPr="00DB4066">
              <w:rPr>
                <w:rFonts w:ascii="Times New Roman" w:hAnsi="Times New Roman"/>
                <w:sz w:val="24"/>
                <w:szCs w:val="24"/>
              </w:rPr>
              <w:t>- Составление алгоритма действий медсестры при перекладывании и изменении положения в постели гериатрических пациентов;</w:t>
            </w:r>
          </w:p>
          <w:p w:rsidR="00CA0A7E" w:rsidRPr="003D7543" w:rsidRDefault="00DB4066" w:rsidP="00DB4066">
            <w:pPr>
              <w:spacing w:after="0"/>
              <w:jc w:val="both"/>
              <w:rPr>
                <w:rFonts w:ascii="Times New Roman" w:hAnsi="Times New Roman"/>
                <w:sz w:val="24"/>
                <w:szCs w:val="24"/>
              </w:rPr>
            </w:pPr>
            <w:r w:rsidRPr="00DB4066">
              <w:rPr>
                <w:rFonts w:ascii="Times New Roman" w:hAnsi="Times New Roman"/>
                <w:sz w:val="24"/>
                <w:szCs w:val="24"/>
              </w:rPr>
              <w:t>- Подготовка информации родственникам об особенностях наблюдения и ухода за пациентами старших возрастных групп.</w:t>
            </w:r>
          </w:p>
        </w:tc>
        <w:tc>
          <w:tcPr>
            <w:tcW w:w="753" w:type="pct"/>
            <w:tcBorders>
              <w:top w:val="single" w:sz="4" w:space="0" w:color="auto"/>
              <w:left w:val="single" w:sz="4" w:space="0" w:color="auto"/>
              <w:bottom w:val="single" w:sz="4" w:space="0" w:color="auto"/>
              <w:right w:val="single" w:sz="4" w:space="0" w:color="auto"/>
            </w:tcBorders>
            <w:hideMark/>
          </w:tcPr>
          <w:p w:rsidR="00CA0A7E" w:rsidRPr="003D7543" w:rsidRDefault="00CA0A7E"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CA0A7E" w:rsidRPr="003D7543" w:rsidRDefault="00CA0A7E" w:rsidP="00F85928">
            <w:pPr>
              <w:spacing w:after="0"/>
              <w:jc w:val="center"/>
              <w:rPr>
                <w:rFonts w:ascii="Times New Roman" w:hAnsi="Times New Roman"/>
                <w:b/>
                <w:sz w:val="24"/>
                <w:szCs w:val="24"/>
              </w:rPr>
            </w:pPr>
          </w:p>
          <w:p w:rsidR="00CA0A7E" w:rsidRPr="003D7543" w:rsidRDefault="00CA0A7E" w:rsidP="00F85928">
            <w:pPr>
              <w:spacing w:after="0"/>
              <w:jc w:val="center"/>
              <w:rPr>
                <w:rFonts w:ascii="Times New Roman" w:hAnsi="Times New Roman"/>
                <w:b/>
                <w:sz w:val="24"/>
                <w:szCs w:val="24"/>
              </w:rPr>
            </w:pPr>
          </w:p>
          <w:p w:rsidR="00CA0A7E" w:rsidRPr="003D7543" w:rsidRDefault="00CA0A7E" w:rsidP="00F85928">
            <w:pPr>
              <w:spacing w:after="0"/>
              <w:jc w:val="center"/>
              <w:rPr>
                <w:rFonts w:ascii="Times New Roman" w:hAnsi="Times New Roman"/>
                <w:b/>
                <w:sz w:val="24"/>
                <w:szCs w:val="24"/>
              </w:rPr>
            </w:pPr>
          </w:p>
          <w:p w:rsidR="00CA0A7E" w:rsidRPr="003D7543"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D66144" w:rsidRDefault="00D66144" w:rsidP="00F85928">
            <w:pPr>
              <w:spacing w:after="0"/>
              <w:jc w:val="center"/>
              <w:rPr>
                <w:rFonts w:ascii="Times New Roman" w:hAnsi="Times New Roman"/>
                <w:b/>
                <w:sz w:val="24"/>
                <w:szCs w:val="24"/>
              </w:rPr>
            </w:pPr>
          </w:p>
          <w:p w:rsidR="00D66144" w:rsidRDefault="00D66144"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DB4066" w:rsidRDefault="00DB4066" w:rsidP="00F85928">
            <w:pPr>
              <w:spacing w:after="0"/>
              <w:jc w:val="center"/>
              <w:rPr>
                <w:rFonts w:ascii="Times New Roman" w:hAnsi="Times New Roman"/>
                <w:b/>
                <w:sz w:val="24"/>
                <w:szCs w:val="24"/>
              </w:rPr>
            </w:pPr>
          </w:p>
          <w:p w:rsidR="00DB4066" w:rsidRDefault="00DB4066" w:rsidP="00F85928">
            <w:pPr>
              <w:spacing w:after="0"/>
              <w:jc w:val="center"/>
              <w:rPr>
                <w:rFonts w:ascii="Times New Roman" w:hAnsi="Times New Roman"/>
                <w:b/>
                <w:sz w:val="24"/>
                <w:szCs w:val="24"/>
              </w:rPr>
            </w:pPr>
          </w:p>
          <w:p w:rsidR="00DB4066" w:rsidRDefault="00DB4066"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r>
              <w:rPr>
                <w:rFonts w:ascii="Times New Roman" w:hAnsi="Times New Roman"/>
                <w:b/>
                <w:sz w:val="24"/>
                <w:szCs w:val="24"/>
              </w:rPr>
              <w:t>4</w:t>
            </w: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Default="00CA0A7E" w:rsidP="00F85928">
            <w:pPr>
              <w:spacing w:after="0"/>
              <w:jc w:val="center"/>
              <w:rPr>
                <w:rFonts w:ascii="Times New Roman" w:hAnsi="Times New Roman"/>
                <w:b/>
                <w:sz w:val="24"/>
                <w:szCs w:val="24"/>
              </w:rPr>
            </w:pPr>
          </w:p>
          <w:p w:rsidR="00CA0A7E" w:rsidRPr="003D7543" w:rsidRDefault="00CA0A7E" w:rsidP="00F85928">
            <w:pPr>
              <w:spacing w:after="0"/>
              <w:jc w:val="center"/>
              <w:rPr>
                <w:rFonts w:ascii="Times New Roman" w:hAnsi="Times New Roman"/>
                <w:b/>
                <w:sz w:val="24"/>
                <w:szCs w:val="24"/>
              </w:rPr>
            </w:pPr>
          </w:p>
          <w:p w:rsidR="00CA0A7E" w:rsidRPr="003D7543" w:rsidRDefault="00CA0A7E" w:rsidP="00F85928">
            <w:pPr>
              <w:spacing w:after="0"/>
              <w:jc w:val="center"/>
              <w:rPr>
                <w:rFonts w:ascii="Times New Roman" w:hAnsi="Times New Roman"/>
                <w:b/>
                <w:sz w:val="24"/>
                <w:szCs w:val="24"/>
              </w:rPr>
            </w:pPr>
          </w:p>
        </w:tc>
      </w:tr>
      <w:tr w:rsidR="00A95D3A" w:rsidTr="00F85928">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A95D3A" w:rsidRPr="007F02A0" w:rsidRDefault="00A95D3A"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9</w:t>
            </w:r>
            <w:r w:rsidRPr="007F02A0">
              <w:rPr>
                <w:rFonts w:ascii="Times New Roman" w:hAnsi="Times New Roman"/>
                <w:b/>
                <w:bCs/>
                <w:sz w:val="24"/>
                <w:szCs w:val="24"/>
              </w:rPr>
              <w:t xml:space="preserve">. </w:t>
            </w:r>
          </w:p>
          <w:p w:rsidR="00A95D3A" w:rsidRPr="00A95D3A" w:rsidRDefault="00A95D3A" w:rsidP="00F85928">
            <w:pPr>
              <w:spacing w:after="0"/>
              <w:jc w:val="both"/>
              <w:rPr>
                <w:rFonts w:ascii="Times New Roman" w:hAnsi="Times New Roman"/>
                <w:b/>
                <w:bCs/>
                <w:sz w:val="24"/>
                <w:szCs w:val="24"/>
              </w:rPr>
            </w:pPr>
            <w:r w:rsidRPr="00A95D3A">
              <w:rPr>
                <w:rFonts w:ascii="Times New Roman" w:hAnsi="Times New Roman"/>
                <w:b/>
                <w:sz w:val="24"/>
                <w:szCs w:val="24"/>
              </w:rPr>
              <w:t>Сестринский уход  при острых ал</w:t>
            </w:r>
            <w:r w:rsidRPr="00A95D3A">
              <w:rPr>
                <w:rFonts w:ascii="Times New Roman" w:hAnsi="Times New Roman"/>
                <w:b/>
                <w:sz w:val="24"/>
                <w:szCs w:val="24"/>
              </w:rPr>
              <w:softHyphen/>
              <w:t>лергических заболеваниях</w:t>
            </w:r>
            <w:r w:rsidR="00461108">
              <w:rPr>
                <w:rFonts w:ascii="Times New Roman" w:hAnsi="Times New Roman"/>
                <w:b/>
                <w:sz w:val="24"/>
                <w:szCs w:val="24"/>
              </w:rPr>
              <w:t>. Сестринский уход в наркологии</w:t>
            </w:r>
          </w:p>
        </w:tc>
        <w:tc>
          <w:tcPr>
            <w:tcW w:w="753" w:type="pct"/>
            <w:tcBorders>
              <w:top w:val="single" w:sz="4" w:space="0" w:color="auto"/>
              <w:left w:val="single" w:sz="4" w:space="0" w:color="auto"/>
              <w:bottom w:val="single" w:sz="4" w:space="0" w:color="auto"/>
              <w:right w:val="single" w:sz="4" w:space="0" w:color="auto"/>
            </w:tcBorders>
            <w:vAlign w:val="center"/>
          </w:tcPr>
          <w:p w:rsidR="00A95D3A" w:rsidRDefault="00A95D3A" w:rsidP="00F85928">
            <w:pPr>
              <w:spacing w:after="0"/>
              <w:jc w:val="center"/>
              <w:rPr>
                <w:rFonts w:ascii="Times New Roman" w:hAnsi="Times New Roman"/>
                <w:b/>
                <w:sz w:val="24"/>
                <w:szCs w:val="24"/>
              </w:rPr>
            </w:pPr>
            <w:r>
              <w:rPr>
                <w:rFonts w:ascii="Times New Roman" w:hAnsi="Times New Roman"/>
                <w:b/>
                <w:sz w:val="24"/>
                <w:szCs w:val="24"/>
              </w:rPr>
              <w:t>6</w:t>
            </w:r>
          </w:p>
        </w:tc>
      </w:tr>
      <w:tr w:rsidR="00A95D3A"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A95D3A" w:rsidRPr="007F02A0" w:rsidRDefault="00A95D3A" w:rsidP="00F85928">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9</w:t>
            </w:r>
            <w:r w:rsidRPr="007F02A0">
              <w:rPr>
                <w:rFonts w:ascii="Times New Roman" w:hAnsi="Times New Roman"/>
                <w:b/>
                <w:bCs/>
                <w:sz w:val="24"/>
                <w:szCs w:val="24"/>
              </w:rPr>
              <w:t>.</w:t>
            </w:r>
            <w:r>
              <w:rPr>
                <w:rFonts w:ascii="Times New Roman" w:hAnsi="Times New Roman"/>
                <w:b/>
                <w:bCs/>
                <w:sz w:val="24"/>
                <w:szCs w:val="24"/>
              </w:rPr>
              <w:t>1.</w:t>
            </w:r>
            <w:r w:rsidRPr="007F02A0">
              <w:rPr>
                <w:rFonts w:ascii="Times New Roman" w:hAnsi="Times New Roman"/>
                <w:b/>
                <w:bCs/>
                <w:sz w:val="24"/>
                <w:szCs w:val="24"/>
              </w:rPr>
              <w:t xml:space="preserve"> </w:t>
            </w:r>
          </w:p>
          <w:p w:rsidR="00A95D3A" w:rsidRPr="00A95D3A" w:rsidRDefault="00A95D3A" w:rsidP="00461108">
            <w:pPr>
              <w:spacing w:after="0"/>
              <w:rPr>
                <w:rFonts w:ascii="Times New Roman" w:hAnsi="Times New Roman"/>
                <w:b/>
                <w:bCs/>
                <w:sz w:val="24"/>
                <w:szCs w:val="24"/>
              </w:rPr>
            </w:pPr>
            <w:r w:rsidRPr="00A95D3A">
              <w:rPr>
                <w:rFonts w:ascii="Times New Roman" w:hAnsi="Times New Roman"/>
                <w:sz w:val="24"/>
                <w:szCs w:val="24"/>
              </w:rPr>
              <w:t>Сестринский уход при острых аллергических заболеваниях</w:t>
            </w:r>
            <w:r w:rsidR="00461108">
              <w:rPr>
                <w:rFonts w:ascii="Times New Roman" w:hAnsi="Times New Roman"/>
                <w:sz w:val="24"/>
                <w:szCs w:val="24"/>
              </w:rPr>
              <w:t xml:space="preserve">. </w:t>
            </w:r>
            <w:r w:rsidR="00461108" w:rsidRPr="000C37E6">
              <w:rPr>
                <w:rFonts w:ascii="Times New Roman" w:hAnsi="Times New Roman"/>
                <w:sz w:val="24"/>
                <w:szCs w:val="24"/>
              </w:rPr>
              <w:t>Сестринский уход в наркологии</w:t>
            </w:r>
          </w:p>
        </w:tc>
        <w:tc>
          <w:tcPr>
            <w:tcW w:w="3298" w:type="pct"/>
            <w:tcBorders>
              <w:top w:val="single" w:sz="4" w:space="0" w:color="auto"/>
              <w:left w:val="single" w:sz="4" w:space="0" w:color="auto"/>
              <w:bottom w:val="single" w:sz="4" w:space="0" w:color="auto"/>
              <w:right w:val="single" w:sz="4" w:space="0" w:color="auto"/>
            </w:tcBorders>
            <w:hideMark/>
          </w:tcPr>
          <w:p w:rsidR="00A95D3A" w:rsidRPr="003D7543" w:rsidRDefault="00A95D3A"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A95D3A" w:rsidRPr="00C52659" w:rsidRDefault="00A95D3A" w:rsidP="00F85928">
            <w:pPr>
              <w:spacing w:after="0"/>
              <w:jc w:val="center"/>
              <w:rPr>
                <w:rFonts w:ascii="Times New Roman" w:hAnsi="Times New Roman"/>
                <w:b/>
                <w:sz w:val="24"/>
                <w:szCs w:val="24"/>
              </w:rPr>
            </w:pPr>
            <w:r>
              <w:rPr>
                <w:rFonts w:ascii="Times New Roman" w:hAnsi="Times New Roman"/>
                <w:b/>
                <w:sz w:val="24"/>
                <w:szCs w:val="24"/>
              </w:rPr>
              <w:t>6</w:t>
            </w:r>
          </w:p>
        </w:tc>
      </w:tr>
      <w:tr w:rsidR="00A95D3A" w:rsidRPr="003D7543" w:rsidTr="00F85928">
        <w:trPr>
          <w:trHeight w:val="6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5D3A" w:rsidRPr="003D7543" w:rsidRDefault="00A95D3A"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A95D3A" w:rsidRPr="00956BC3" w:rsidRDefault="00A95D3A" w:rsidP="00F85928">
            <w:pPr>
              <w:spacing w:after="0"/>
              <w:jc w:val="both"/>
              <w:rPr>
                <w:rFonts w:ascii="Times New Roman" w:hAnsi="Times New Roman"/>
                <w:sz w:val="24"/>
                <w:szCs w:val="24"/>
              </w:rPr>
            </w:pPr>
            <w:r>
              <w:rPr>
                <w:rFonts w:ascii="Times New Roman" w:hAnsi="Times New Roman"/>
                <w:b/>
                <w:bCs/>
                <w:sz w:val="24"/>
                <w:szCs w:val="24"/>
              </w:rPr>
              <w:t>Семинарское</w:t>
            </w:r>
            <w:r w:rsidRPr="003D7543">
              <w:rPr>
                <w:rFonts w:ascii="Times New Roman" w:hAnsi="Times New Roman"/>
                <w:b/>
                <w:bCs/>
                <w:sz w:val="24"/>
                <w:szCs w:val="24"/>
              </w:rPr>
              <w:t xml:space="preserve"> занятие</w:t>
            </w:r>
            <w:r>
              <w:rPr>
                <w:rFonts w:ascii="Times New Roman" w:hAnsi="Times New Roman"/>
                <w:b/>
                <w:bCs/>
                <w:sz w:val="24"/>
                <w:szCs w:val="24"/>
              </w:rPr>
              <w:t xml:space="preserve"> </w:t>
            </w:r>
          </w:p>
          <w:p w:rsidR="00A95D3A" w:rsidRDefault="00A95D3A" w:rsidP="00A95D3A">
            <w:pPr>
              <w:spacing w:after="0"/>
              <w:jc w:val="both"/>
              <w:rPr>
                <w:rFonts w:ascii="Times New Roman" w:hAnsi="Times New Roman"/>
                <w:sz w:val="24"/>
                <w:szCs w:val="24"/>
              </w:rPr>
            </w:pPr>
            <w:r w:rsidRPr="00A95D3A">
              <w:rPr>
                <w:rFonts w:ascii="Times New Roman" w:hAnsi="Times New Roman"/>
                <w:sz w:val="24"/>
                <w:szCs w:val="24"/>
              </w:rPr>
              <w:t>Эпидемиологическая характеристика аллергозов.</w:t>
            </w:r>
            <w:r>
              <w:rPr>
                <w:rFonts w:ascii="Times New Roman" w:hAnsi="Times New Roman"/>
                <w:sz w:val="24"/>
                <w:szCs w:val="24"/>
              </w:rPr>
              <w:t xml:space="preserve"> </w:t>
            </w:r>
            <w:r w:rsidRPr="00A95D3A">
              <w:rPr>
                <w:rFonts w:ascii="Times New Roman" w:hAnsi="Times New Roman"/>
                <w:sz w:val="24"/>
                <w:szCs w:val="24"/>
              </w:rPr>
              <w:t>Виды аллергических заболеваний (респираторные аллергозы, аллергические дерматозы, аллергическая энтеропатия).</w:t>
            </w:r>
            <w:r>
              <w:rPr>
                <w:rFonts w:ascii="Times New Roman" w:hAnsi="Times New Roman"/>
                <w:sz w:val="24"/>
                <w:szCs w:val="24"/>
              </w:rPr>
              <w:t xml:space="preserve"> </w:t>
            </w:r>
            <w:r w:rsidRPr="00A95D3A">
              <w:rPr>
                <w:rFonts w:ascii="Times New Roman" w:hAnsi="Times New Roman"/>
                <w:sz w:val="24"/>
                <w:szCs w:val="24"/>
              </w:rPr>
              <w:t>Наиболее распространенные аллергические заболевания и реакции, клиническая картина (поллиноз, крапивница, отек Квинке, анафилактический шок и др.).</w:t>
            </w:r>
            <w:r>
              <w:rPr>
                <w:rFonts w:ascii="Times New Roman" w:hAnsi="Times New Roman"/>
                <w:sz w:val="24"/>
                <w:szCs w:val="24"/>
              </w:rPr>
              <w:t xml:space="preserve"> </w:t>
            </w:r>
            <w:r w:rsidRPr="00A95D3A">
              <w:rPr>
                <w:rFonts w:ascii="Times New Roman" w:hAnsi="Times New Roman"/>
                <w:sz w:val="24"/>
                <w:szCs w:val="24"/>
              </w:rPr>
              <w:t>Методы аллергологического обследования (аллергологический анамнез, лабораторные методы диагностики, аллергологические пробы (тестирование), принципы лечения аллергических заболеваний. Оказание неотложной помощи при аллергических реакциях.</w:t>
            </w:r>
          </w:p>
          <w:p w:rsidR="00461108" w:rsidRPr="000C37E6" w:rsidRDefault="00461108" w:rsidP="00461108">
            <w:pPr>
              <w:spacing w:after="0"/>
              <w:jc w:val="both"/>
              <w:rPr>
                <w:rFonts w:ascii="Times New Roman" w:hAnsi="Times New Roman"/>
                <w:bCs/>
                <w:sz w:val="24"/>
                <w:szCs w:val="24"/>
              </w:rPr>
            </w:pPr>
            <w:r w:rsidRPr="000C37E6">
              <w:rPr>
                <w:rFonts w:ascii="Times New Roman" w:hAnsi="Times New Roman"/>
                <w:bCs/>
                <w:sz w:val="24"/>
                <w:szCs w:val="24"/>
              </w:rPr>
              <w:t xml:space="preserve">Основные понятия наркологии. Общие причины зависимости. Организация наркологической помощи. Клинические признаки злоупотребления наркотическими </w:t>
            </w:r>
            <w:r w:rsidRPr="000C37E6">
              <w:rPr>
                <w:rFonts w:ascii="Times New Roman" w:hAnsi="Times New Roman"/>
                <w:bCs/>
                <w:sz w:val="24"/>
                <w:szCs w:val="24"/>
              </w:rPr>
              <w:lastRenderedPageBreak/>
              <w:t xml:space="preserve">веществами: опиатами, каннабиоидами, психостимуляторами, галлюциногенами. Психические и поведенческие расстройства при наркомании. Психические и поведенческие расстройства при злоупотреблении алкоголем. Понятие о действии алкоголя на организм и центральную нервную систему. Клиническая картина обычного алкогольного опьянения (легкая, средняя, тяжелая степени). Виды атипичного алкогольного опьянения. Алкоголизм. Стадии. Формирование психической и физической зависимости. Соматические осложнения данного заболевания. </w:t>
            </w:r>
          </w:p>
          <w:p w:rsidR="00A95D3A" w:rsidRDefault="00A95D3A" w:rsidP="00A95D3A">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461108" w:rsidRDefault="00917003" w:rsidP="00917003">
            <w:pPr>
              <w:spacing w:after="0"/>
              <w:jc w:val="both"/>
              <w:rPr>
                <w:rFonts w:ascii="Times New Roman" w:hAnsi="Times New Roman"/>
                <w:sz w:val="24"/>
                <w:szCs w:val="24"/>
              </w:rPr>
            </w:pPr>
            <w:r w:rsidRPr="00917003">
              <w:rPr>
                <w:rFonts w:ascii="Times New Roman" w:hAnsi="Times New Roman"/>
                <w:sz w:val="24"/>
                <w:szCs w:val="24"/>
              </w:rPr>
              <w:t>Сестринское обследование пациента с аллергическими заболеваниями. Решение проблемно-ситуационных задач. Распознавание клинических проявлений острых аллергических заболеваний. Планирование действий медсестры по уходу за пациентом. Информирование пациента о профилактике острых аллергических заболеваниях. Отработка алгоритма действий медсестры по оказанию доврачебной помощи при отёке Квинке, анафилактическом шоке.</w:t>
            </w:r>
          </w:p>
          <w:p w:rsidR="00461108" w:rsidRPr="001E3B5F" w:rsidRDefault="00461108" w:rsidP="001E3B5F">
            <w:pPr>
              <w:spacing w:after="0"/>
              <w:jc w:val="both"/>
              <w:rPr>
                <w:rFonts w:ascii="Times New Roman" w:hAnsi="Times New Roman"/>
                <w:sz w:val="24"/>
                <w:szCs w:val="24"/>
              </w:rPr>
            </w:pPr>
            <w:r w:rsidRPr="001E3B5F">
              <w:rPr>
                <w:rFonts w:ascii="Times New Roman" w:hAnsi="Times New Roman"/>
                <w:sz w:val="24"/>
                <w:szCs w:val="24"/>
              </w:rPr>
              <w:t xml:space="preserve">Сестринское обследование пациента с алкоголизмом. Решение проблемно-ситуационных задач. Распознавание клинических проявлений алкогольных психозов. Планирование действий медсестры по уходу за пациентом. Отработка алгоритма действий медсестры по оказанию доврачебной помощи при алкогольном делирии.  </w:t>
            </w:r>
          </w:p>
          <w:p w:rsidR="00917003" w:rsidRPr="00917003" w:rsidRDefault="00917003" w:rsidP="001E3B5F">
            <w:pPr>
              <w:spacing w:after="0"/>
              <w:jc w:val="both"/>
              <w:rPr>
                <w:rFonts w:ascii="Times New Roman" w:hAnsi="Times New Roman"/>
                <w:sz w:val="24"/>
                <w:szCs w:val="24"/>
              </w:rPr>
            </w:pPr>
            <w:r w:rsidRPr="00917003">
              <w:rPr>
                <w:rFonts w:ascii="Times New Roman" w:hAnsi="Times New Roman"/>
                <w:sz w:val="24"/>
                <w:szCs w:val="24"/>
              </w:rPr>
              <w:t>Отработка практических манипуляций и процедур по назначению врача: в\м; в\в инъекции; оксигенотерапия; измерение ЧДД; АД; исследование пульса и др. Обеспечение инфекционной безопасности медсестры и пациента. Осуществление тестового контроля усвоения темы занятия.</w:t>
            </w:r>
          </w:p>
          <w:p w:rsidR="00A95D3A" w:rsidRPr="003D7543" w:rsidRDefault="00A95D3A" w:rsidP="00917003">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p>
          <w:p w:rsidR="00917003" w:rsidRPr="00917003" w:rsidRDefault="00917003" w:rsidP="00917003">
            <w:pPr>
              <w:spacing w:after="0"/>
              <w:jc w:val="both"/>
              <w:rPr>
                <w:rFonts w:ascii="Times New Roman" w:hAnsi="Times New Roman"/>
                <w:sz w:val="24"/>
                <w:szCs w:val="24"/>
              </w:rPr>
            </w:pPr>
            <w:r w:rsidRPr="00917003">
              <w:rPr>
                <w:rFonts w:ascii="Times New Roman" w:hAnsi="Times New Roman"/>
                <w:sz w:val="24"/>
                <w:szCs w:val="24"/>
              </w:rPr>
              <w:t>- Изучение конспекта лекции, учебного материала, дополнительной литературы по теме;</w:t>
            </w:r>
          </w:p>
          <w:p w:rsidR="00917003" w:rsidRPr="00917003" w:rsidRDefault="00917003" w:rsidP="00917003">
            <w:pPr>
              <w:spacing w:after="0"/>
              <w:jc w:val="both"/>
              <w:rPr>
                <w:rFonts w:ascii="Times New Roman" w:hAnsi="Times New Roman"/>
                <w:sz w:val="24"/>
                <w:szCs w:val="24"/>
              </w:rPr>
            </w:pPr>
            <w:r w:rsidRPr="00917003">
              <w:rPr>
                <w:rFonts w:ascii="Times New Roman" w:hAnsi="Times New Roman"/>
                <w:sz w:val="24"/>
                <w:szCs w:val="24"/>
              </w:rPr>
              <w:t>- Подготовка опорного конспекта, тезисов ответа;</w:t>
            </w:r>
          </w:p>
          <w:p w:rsidR="00917003" w:rsidRPr="00917003" w:rsidRDefault="00917003" w:rsidP="00917003">
            <w:pPr>
              <w:spacing w:after="0"/>
              <w:jc w:val="both"/>
              <w:rPr>
                <w:rFonts w:ascii="Times New Roman" w:hAnsi="Times New Roman"/>
                <w:sz w:val="24"/>
                <w:szCs w:val="24"/>
              </w:rPr>
            </w:pPr>
            <w:r w:rsidRPr="00917003">
              <w:rPr>
                <w:rFonts w:ascii="Times New Roman" w:hAnsi="Times New Roman"/>
                <w:sz w:val="24"/>
                <w:szCs w:val="24"/>
              </w:rPr>
              <w:t>- Составление плана сестринских вмешательств при возможных проблемах пациентов при крапивнице;</w:t>
            </w:r>
          </w:p>
          <w:p w:rsidR="00917003" w:rsidRPr="00917003" w:rsidRDefault="00917003" w:rsidP="00917003">
            <w:pPr>
              <w:spacing w:after="0"/>
              <w:jc w:val="both"/>
              <w:rPr>
                <w:rFonts w:ascii="Times New Roman" w:hAnsi="Times New Roman"/>
                <w:sz w:val="24"/>
                <w:szCs w:val="24"/>
              </w:rPr>
            </w:pPr>
            <w:r w:rsidRPr="00917003">
              <w:rPr>
                <w:rFonts w:ascii="Times New Roman" w:hAnsi="Times New Roman"/>
                <w:sz w:val="24"/>
                <w:szCs w:val="24"/>
              </w:rPr>
              <w:lastRenderedPageBreak/>
              <w:t>- Составление алгоритма действий м</w:t>
            </w:r>
            <w:r>
              <w:rPr>
                <w:rFonts w:ascii="Times New Roman" w:hAnsi="Times New Roman"/>
                <w:sz w:val="24"/>
                <w:szCs w:val="24"/>
              </w:rPr>
              <w:t>едсестры</w:t>
            </w:r>
            <w:r w:rsidRPr="00917003">
              <w:rPr>
                <w:rFonts w:ascii="Times New Roman" w:hAnsi="Times New Roman"/>
                <w:sz w:val="24"/>
                <w:szCs w:val="24"/>
              </w:rPr>
              <w:t xml:space="preserve"> при оказании неотложной помощи при отеке Квинке, анафилактическом шоке;</w:t>
            </w:r>
          </w:p>
          <w:p w:rsidR="00917003" w:rsidRPr="00917003" w:rsidRDefault="00917003" w:rsidP="00917003">
            <w:pPr>
              <w:spacing w:after="0"/>
              <w:jc w:val="both"/>
              <w:rPr>
                <w:rFonts w:ascii="Times New Roman" w:hAnsi="Times New Roman"/>
                <w:sz w:val="24"/>
                <w:szCs w:val="24"/>
              </w:rPr>
            </w:pPr>
            <w:r w:rsidRPr="00917003">
              <w:rPr>
                <w:rFonts w:ascii="Times New Roman" w:hAnsi="Times New Roman"/>
                <w:sz w:val="24"/>
                <w:szCs w:val="24"/>
              </w:rPr>
              <w:t>- Составление карт по фармакотерапии;</w:t>
            </w:r>
          </w:p>
          <w:p w:rsidR="00917003" w:rsidRPr="00917003" w:rsidRDefault="00917003" w:rsidP="00917003">
            <w:pPr>
              <w:spacing w:after="0"/>
              <w:jc w:val="both"/>
              <w:rPr>
                <w:rFonts w:ascii="Times New Roman" w:hAnsi="Times New Roman"/>
                <w:sz w:val="24"/>
                <w:szCs w:val="24"/>
              </w:rPr>
            </w:pPr>
            <w:r w:rsidRPr="00917003">
              <w:rPr>
                <w:rFonts w:ascii="Times New Roman" w:hAnsi="Times New Roman"/>
                <w:sz w:val="24"/>
                <w:szCs w:val="24"/>
              </w:rPr>
              <w:t>- Подготовка информации для пациентов о профилактике острых аллергических заболеваний;</w:t>
            </w:r>
          </w:p>
          <w:p w:rsidR="00917003" w:rsidRPr="00917003" w:rsidRDefault="00917003" w:rsidP="00917003">
            <w:pPr>
              <w:spacing w:after="0"/>
              <w:jc w:val="both"/>
              <w:rPr>
                <w:rFonts w:ascii="Times New Roman" w:hAnsi="Times New Roman"/>
                <w:sz w:val="24"/>
                <w:szCs w:val="24"/>
              </w:rPr>
            </w:pPr>
            <w:r w:rsidRPr="00917003">
              <w:rPr>
                <w:rFonts w:ascii="Times New Roman" w:hAnsi="Times New Roman"/>
                <w:sz w:val="24"/>
                <w:szCs w:val="24"/>
              </w:rPr>
              <w:t>- Выполнение тестовых заданий;</w:t>
            </w:r>
          </w:p>
          <w:p w:rsidR="00A95D3A" w:rsidRPr="003D7543" w:rsidRDefault="00917003" w:rsidP="00917003">
            <w:pPr>
              <w:spacing w:after="0"/>
              <w:jc w:val="both"/>
              <w:rPr>
                <w:rFonts w:ascii="Times New Roman" w:hAnsi="Times New Roman"/>
                <w:sz w:val="24"/>
                <w:szCs w:val="24"/>
              </w:rPr>
            </w:pPr>
            <w:r w:rsidRPr="00917003">
              <w:rPr>
                <w:rFonts w:ascii="Times New Roman" w:hAnsi="Times New Roman"/>
                <w:sz w:val="24"/>
                <w:szCs w:val="24"/>
              </w:rPr>
              <w:t>- Решение проблемно-ситуационных задач и задач по неотложной помощи.</w:t>
            </w:r>
          </w:p>
        </w:tc>
        <w:tc>
          <w:tcPr>
            <w:tcW w:w="753" w:type="pct"/>
            <w:tcBorders>
              <w:top w:val="single" w:sz="4" w:space="0" w:color="auto"/>
              <w:left w:val="single" w:sz="4" w:space="0" w:color="auto"/>
              <w:bottom w:val="single" w:sz="4" w:space="0" w:color="auto"/>
              <w:right w:val="single" w:sz="4" w:space="0" w:color="auto"/>
            </w:tcBorders>
            <w:hideMark/>
          </w:tcPr>
          <w:p w:rsidR="00A95D3A" w:rsidRPr="003D7543" w:rsidRDefault="00A95D3A"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A95D3A" w:rsidRPr="003D7543" w:rsidRDefault="00A95D3A" w:rsidP="00F85928">
            <w:pPr>
              <w:spacing w:after="0"/>
              <w:jc w:val="center"/>
              <w:rPr>
                <w:rFonts w:ascii="Times New Roman" w:hAnsi="Times New Roman"/>
                <w:b/>
                <w:sz w:val="24"/>
                <w:szCs w:val="24"/>
              </w:rPr>
            </w:pPr>
          </w:p>
          <w:p w:rsidR="00A95D3A" w:rsidRPr="003D7543" w:rsidRDefault="00A95D3A" w:rsidP="00F85928">
            <w:pPr>
              <w:spacing w:after="0"/>
              <w:jc w:val="center"/>
              <w:rPr>
                <w:rFonts w:ascii="Times New Roman" w:hAnsi="Times New Roman"/>
                <w:b/>
                <w:sz w:val="24"/>
                <w:szCs w:val="24"/>
              </w:rPr>
            </w:pPr>
          </w:p>
          <w:p w:rsidR="00A95D3A" w:rsidRPr="003D7543" w:rsidRDefault="00A95D3A" w:rsidP="00F85928">
            <w:pPr>
              <w:spacing w:after="0"/>
              <w:jc w:val="center"/>
              <w:rPr>
                <w:rFonts w:ascii="Times New Roman" w:hAnsi="Times New Roman"/>
                <w:b/>
                <w:sz w:val="24"/>
                <w:szCs w:val="24"/>
              </w:rPr>
            </w:pPr>
          </w:p>
          <w:p w:rsidR="00A95D3A" w:rsidRPr="003D7543"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461108" w:rsidRDefault="00461108"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r>
              <w:rPr>
                <w:rFonts w:ascii="Times New Roman" w:hAnsi="Times New Roman"/>
                <w:b/>
                <w:sz w:val="24"/>
                <w:szCs w:val="24"/>
              </w:rPr>
              <w:t>6</w:t>
            </w: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Default="00A95D3A" w:rsidP="00F85928">
            <w:pPr>
              <w:spacing w:after="0"/>
              <w:jc w:val="center"/>
              <w:rPr>
                <w:rFonts w:ascii="Times New Roman" w:hAnsi="Times New Roman"/>
                <w:b/>
                <w:sz w:val="24"/>
                <w:szCs w:val="24"/>
              </w:rPr>
            </w:pPr>
          </w:p>
          <w:p w:rsidR="00A95D3A" w:rsidRPr="003D7543" w:rsidRDefault="00A95D3A" w:rsidP="00F85928">
            <w:pPr>
              <w:spacing w:after="0"/>
              <w:jc w:val="center"/>
              <w:rPr>
                <w:rFonts w:ascii="Times New Roman" w:hAnsi="Times New Roman"/>
                <w:b/>
                <w:sz w:val="24"/>
                <w:szCs w:val="24"/>
              </w:rPr>
            </w:pPr>
          </w:p>
          <w:p w:rsidR="00A95D3A" w:rsidRPr="003D7543" w:rsidRDefault="00A95D3A" w:rsidP="00F85928">
            <w:pPr>
              <w:spacing w:after="0"/>
              <w:jc w:val="center"/>
              <w:rPr>
                <w:rFonts w:ascii="Times New Roman" w:hAnsi="Times New Roman"/>
                <w:b/>
                <w:sz w:val="24"/>
                <w:szCs w:val="24"/>
              </w:rPr>
            </w:pPr>
          </w:p>
        </w:tc>
      </w:tr>
      <w:tr w:rsidR="001833AF" w:rsidTr="00F85928">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1833AF" w:rsidRPr="003D7543" w:rsidRDefault="001833AF" w:rsidP="001833AF">
            <w:pPr>
              <w:spacing w:after="0"/>
              <w:jc w:val="both"/>
              <w:rPr>
                <w:rFonts w:ascii="Times New Roman" w:hAnsi="Times New Roman"/>
                <w:b/>
                <w:bCs/>
                <w:sz w:val="24"/>
                <w:szCs w:val="24"/>
              </w:rPr>
            </w:pPr>
            <w:r>
              <w:rPr>
                <w:rFonts w:ascii="Times New Roman" w:hAnsi="Times New Roman"/>
                <w:b/>
                <w:bCs/>
                <w:sz w:val="24"/>
                <w:szCs w:val="24"/>
              </w:rPr>
              <w:lastRenderedPageBreak/>
              <w:t>Сестринский уход в педиатрии</w:t>
            </w:r>
          </w:p>
        </w:tc>
        <w:tc>
          <w:tcPr>
            <w:tcW w:w="753" w:type="pct"/>
            <w:tcBorders>
              <w:top w:val="single" w:sz="4" w:space="0" w:color="auto"/>
              <w:left w:val="single" w:sz="4" w:space="0" w:color="auto"/>
              <w:bottom w:val="single" w:sz="4" w:space="0" w:color="auto"/>
              <w:right w:val="single" w:sz="4" w:space="0" w:color="auto"/>
            </w:tcBorders>
            <w:vAlign w:val="center"/>
          </w:tcPr>
          <w:p w:rsidR="001833AF" w:rsidRDefault="001833AF" w:rsidP="001833AF">
            <w:pPr>
              <w:spacing w:after="0"/>
              <w:jc w:val="center"/>
              <w:rPr>
                <w:rFonts w:ascii="Times New Roman" w:hAnsi="Times New Roman"/>
                <w:b/>
                <w:sz w:val="24"/>
                <w:szCs w:val="24"/>
              </w:rPr>
            </w:pPr>
            <w:r>
              <w:rPr>
                <w:rFonts w:ascii="Times New Roman" w:hAnsi="Times New Roman"/>
                <w:b/>
                <w:sz w:val="24"/>
                <w:szCs w:val="24"/>
              </w:rPr>
              <w:t>156</w:t>
            </w:r>
          </w:p>
        </w:tc>
      </w:tr>
      <w:tr w:rsidR="001833AF"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1833AF" w:rsidRPr="007F02A0" w:rsidRDefault="001833AF" w:rsidP="00F85928">
            <w:pPr>
              <w:spacing w:after="0"/>
              <w:rPr>
                <w:rFonts w:ascii="Times New Roman" w:hAnsi="Times New Roman"/>
                <w:b/>
                <w:bCs/>
                <w:sz w:val="24"/>
                <w:szCs w:val="24"/>
              </w:rPr>
            </w:pPr>
            <w:r w:rsidRPr="007F02A0">
              <w:rPr>
                <w:rFonts w:ascii="Times New Roman" w:hAnsi="Times New Roman"/>
                <w:b/>
                <w:bCs/>
                <w:sz w:val="24"/>
                <w:szCs w:val="24"/>
              </w:rPr>
              <w:t xml:space="preserve">Тема 2.1. </w:t>
            </w:r>
          </w:p>
          <w:p w:rsidR="001833AF" w:rsidRPr="00D5441C" w:rsidRDefault="001833AF" w:rsidP="00F85928">
            <w:pPr>
              <w:spacing w:after="0"/>
              <w:rPr>
                <w:rFonts w:ascii="Times New Roman" w:hAnsi="Times New Roman"/>
                <w:b/>
                <w:bCs/>
                <w:sz w:val="24"/>
                <w:szCs w:val="24"/>
              </w:rPr>
            </w:pPr>
            <w:r w:rsidRPr="002B256A">
              <w:rPr>
                <w:rFonts w:ascii="Times New Roman" w:hAnsi="Times New Roman"/>
                <w:b/>
                <w:sz w:val="24"/>
                <w:szCs w:val="24"/>
              </w:rPr>
              <w:t>Доношенные новорождённые</w:t>
            </w:r>
          </w:p>
        </w:tc>
        <w:tc>
          <w:tcPr>
            <w:tcW w:w="3298" w:type="pct"/>
            <w:tcBorders>
              <w:top w:val="single" w:sz="4" w:space="0" w:color="auto"/>
              <w:left w:val="single" w:sz="4" w:space="0" w:color="auto"/>
              <w:bottom w:val="single" w:sz="4" w:space="0" w:color="auto"/>
              <w:right w:val="single" w:sz="4" w:space="0" w:color="auto"/>
            </w:tcBorders>
            <w:hideMark/>
          </w:tcPr>
          <w:p w:rsidR="001833AF" w:rsidRPr="003D7543" w:rsidRDefault="001833AF"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1833AF" w:rsidRPr="00C52659" w:rsidRDefault="001833AF" w:rsidP="00F85928">
            <w:pPr>
              <w:spacing w:after="0"/>
              <w:jc w:val="center"/>
              <w:rPr>
                <w:rFonts w:ascii="Times New Roman" w:hAnsi="Times New Roman"/>
                <w:b/>
                <w:sz w:val="24"/>
                <w:szCs w:val="24"/>
              </w:rPr>
            </w:pPr>
            <w:r>
              <w:rPr>
                <w:rFonts w:ascii="Times New Roman" w:hAnsi="Times New Roman"/>
                <w:b/>
                <w:sz w:val="24"/>
                <w:szCs w:val="24"/>
              </w:rPr>
              <w:t>8</w:t>
            </w:r>
          </w:p>
        </w:tc>
      </w:tr>
      <w:tr w:rsidR="001833AF" w:rsidRPr="003D7543" w:rsidTr="008A06E2">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33AF" w:rsidRPr="003D7543" w:rsidRDefault="001833AF"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1833AF" w:rsidRDefault="001833AF"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1833AF" w:rsidRDefault="001833AF" w:rsidP="00F859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 xml:space="preserve">АФО доношенного новорождённого ребёнка и показатели жизнедеятельности доношенного новорождённого. </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 xml:space="preserve">Правила их измерения, документирования. </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Интерпретация данных оценки по шкале Апгар, термометрии, ЧСС, ЧДД, АД.</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Особенности антропометрии новорождённого (масса тела, длина тела, окружность головы, груди, размеры родничков).</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Возможные проблемы, обусловленные АФО новорождённого, недостатком знаний и опыта матери. Риски переохлаждения, перегревания, аэрофагии, срыгиваний, аспирации, травматизма ШОП, инфицирования культи пуповины, пупочной ранки.</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Базовый уход за доношенным новорождённым.</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Важность строгого соблюдения санэпидрежима отделения.</w:t>
            </w:r>
          </w:p>
          <w:p w:rsidR="006D7CB3" w:rsidRDefault="001833AF" w:rsidP="001833AF">
            <w:pPr>
              <w:spacing w:after="0"/>
              <w:jc w:val="both"/>
              <w:rPr>
                <w:rFonts w:ascii="Times New Roman" w:hAnsi="Times New Roman"/>
                <w:sz w:val="24"/>
                <w:szCs w:val="24"/>
              </w:rPr>
            </w:pPr>
            <w:r w:rsidRPr="002B256A">
              <w:rPr>
                <w:rFonts w:ascii="Times New Roman" w:hAnsi="Times New Roman"/>
                <w:sz w:val="24"/>
                <w:szCs w:val="24"/>
              </w:rPr>
              <w:t xml:space="preserve">Первые признаки пограничных состояний, уход при пограничных состояниях новорождённых. </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 xml:space="preserve">Организация сестринского наблюдения, ухода, обучения матери уходу за младенцем в медицинской организации в палате совместного пребывания и в палате раздельного пребывания матери и ребёнка. </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lastRenderedPageBreak/>
              <w:t>Правила, режимы кормления грудью, диета кормящей матери.</w:t>
            </w:r>
          </w:p>
          <w:p w:rsidR="001833AF" w:rsidRPr="002B256A" w:rsidRDefault="001833AF" w:rsidP="001833AF">
            <w:pPr>
              <w:spacing w:after="0"/>
              <w:jc w:val="both"/>
              <w:rPr>
                <w:rFonts w:ascii="Times New Roman" w:hAnsi="Times New Roman"/>
                <w:sz w:val="24"/>
                <w:szCs w:val="24"/>
              </w:rPr>
            </w:pPr>
            <w:r w:rsidRPr="002B256A">
              <w:rPr>
                <w:rFonts w:ascii="Times New Roman" w:hAnsi="Times New Roman"/>
                <w:sz w:val="24"/>
                <w:szCs w:val="24"/>
              </w:rPr>
              <w:t>Проблемы становления лактации.</w:t>
            </w:r>
          </w:p>
          <w:p w:rsidR="001833AF" w:rsidRDefault="006D7CB3" w:rsidP="001833AF">
            <w:pPr>
              <w:suppressAutoHyphens/>
              <w:spacing w:after="0"/>
              <w:jc w:val="both"/>
              <w:rPr>
                <w:rFonts w:ascii="Times New Roman" w:hAnsi="Times New Roman"/>
                <w:sz w:val="24"/>
                <w:szCs w:val="24"/>
              </w:rPr>
            </w:pPr>
            <w:r>
              <w:rPr>
                <w:rFonts w:ascii="Times New Roman" w:hAnsi="Times New Roman"/>
                <w:sz w:val="24"/>
                <w:szCs w:val="24"/>
              </w:rPr>
              <w:t>Участие медсестры</w:t>
            </w:r>
            <w:r w:rsidR="001833AF" w:rsidRPr="002B256A">
              <w:rPr>
                <w:rFonts w:ascii="Times New Roman" w:hAnsi="Times New Roman"/>
                <w:sz w:val="24"/>
                <w:szCs w:val="24"/>
              </w:rPr>
              <w:t xml:space="preserve"> в гигиеническом воспитании,  становлении и поддержании лактации у матери, неонатальном и аудиологическом скрининге, подготовке к инструментальным исследованиям перед профосмотром в 1 мес.</w:t>
            </w:r>
          </w:p>
          <w:p w:rsidR="001833AF" w:rsidRDefault="001833AF" w:rsidP="00F85928">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новорождённого.</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 xml:space="preserve">Выполнение антропометрии новорождённого. Оценка результатов антропометрии новорождённого в динамике. </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Осуществление измерения и оценки температуры тела, ЧСС, ЧД, АД новорождённого, Бр. и документирование результатов.</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Осуществление помощи матери при становлении лактации, в решении проблем, обусловленных дефицитом информации и опыта у матери.</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Обучение (или контроль выполнения?) правилам прикладывания к груди, профилактике аэрофагии, неотложной помощи при срыгивании (отсасывания с помощью резинового баллона или электроотсоса).</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 xml:space="preserve">Осуществление грудного вскармливания.  </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Осуществление подмывания, ухода за кожей и слизистыми, туалета культи пуповины, туалета пупочной ранки, открытого пеленания, смены памперса, взятия на руки, выкладывания в кроватку.</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 xml:space="preserve">Обучение матери уходу за доношенным новорождённым. </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Составление выборки назначений из медицинской карты новорождённого. Применение лекарственных средств при уходе по назначению педиатра.</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Составление рекомендаций для матери по уходу в соответствии с универсальными потребностями и назначениями педиатра, и при пограничных состояниях.</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t>Сестринская помощь в решении проблем ухода, обусловленных дефицитом информации и опыта.</w:t>
            </w:r>
          </w:p>
          <w:p w:rsidR="00E7017B" w:rsidRPr="002B256A" w:rsidRDefault="00E7017B" w:rsidP="00E7017B">
            <w:pPr>
              <w:contextualSpacing/>
              <w:jc w:val="both"/>
              <w:rPr>
                <w:rFonts w:ascii="Times New Roman" w:hAnsi="Times New Roman"/>
                <w:sz w:val="24"/>
                <w:szCs w:val="24"/>
              </w:rPr>
            </w:pPr>
            <w:r w:rsidRPr="002B256A">
              <w:rPr>
                <w:rFonts w:ascii="Times New Roman" w:hAnsi="Times New Roman"/>
                <w:sz w:val="24"/>
                <w:szCs w:val="24"/>
              </w:rPr>
              <w:lastRenderedPageBreak/>
              <w:t>Регистрация данных антропометрии, термометрии в ф.097/у, ф.003/у и анализ записей в медицинских документах новорождённого (паспорте новорождённого и на стр. 3 родового сертификата).</w:t>
            </w:r>
          </w:p>
          <w:p w:rsidR="00B346AF" w:rsidRDefault="001833AF" w:rsidP="00B346AF">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sidR="00B346AF">
              <w:rPr>
                <w:rFonts w:ascii="Times New Roman" w:hAnsi="Times New Roman"/>
                <w:sz w:val="24"/>
                <w:szCs w:val="24"/>
              </w:rPr>
              <w:t xml:space="preserve"> </w:t>
            </w:r>
          </w:p>
          <w:p w:rsidR="001833AF" w:rsidRPr="00B346AF" w:rsidRDefault="00E7017B" w:rsidP="00B346AF">
            <w:pPr>
              <w:spacing w:after="0"/>
              <w:jc w:val="both"/>
              <w:rPr>
                <w:rFonts w:ascii="Times New Roman" w:hAnsi="Times New Roman"/>
                <w:b/>
                <w:bCs/>
                <w:sz w:val="24"/>
                <w:szCs w:val="24"/>
              </w:rPr>
            </w:pPr>
            <w:r w:rsidRPr="002B256A">
              <w:rPr>
                <w:rFonts w:ascii="Times New Roman" w:hAnsi="Times New Roman"/>
                <w:sz w:val="24"/>
                <w:szCs w:val="24"/>
              </w:rPr>
              <w:t>Работа над проблемными вопросами по теме</w:t>
            </w:r>
            <w:r w:rsidR="00B346AF">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1833AF" w:rsidRDefault="001833AF"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1833AF" w:rsidRDefault="001833AF" w:rsidP="00F85928">
            <w:pPr>
              <w:spacing w:after="0"/>
              <w:jc w:val="center"/>
              <w:rPr>
                <w:rFonts w:ascii="Times New Roman" w:hAnsi="Times New Roman"/>
                <w:b/>
                <w:sz w:val="24"/>
                <w:szCs w:val="24"/>
              </w:rPr>
            </w:pPr>
            <w:r>
              <w:rPr>
                <w:rFonts w:ascii="Times New Roman" w:hAnsi="Times New Roman"/>
                <w:b/>
                <w:sz w:val="24"/>
                <w:szCs w:val="24"/>
              </w:rPr>
              <w:t>2</w:t>
            </w: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Default="00E7017B" w:rsidP="00F85928">
            <w:pPr>
              <w:spacing w:after="0"/>
              <w:jc w:val="center"/>
              <w:rPr>
                <w:rFonts w:ascii="Times New Roman" w:hAnsi="Times New Roman"/>
                <w:b/>
                <w:sz w:val="24"/>
                <w:szCs w:val="24"/>
              </w:rPr>
            </w:pPr>
          </w:p>
          <w:p w:rsidR="00E7017B" w:rsidRPr="003D7543" w:rsidRDefault="00E7017B" w:rsidP="00F85928">
            <w:pPr>
              <w:spacing w:after="0"/>
              <w:jc w:val="center"/>
              <w:rPr>
                <w:rFonts w:ascii="Times New Roman" w:hAnsi="Times New Roman"/>
                <w:b/>
                <w:sz w:val="24"/>
                <w:szCs w:val="24"/>
              </w:rPr>
            </w:pPr>
            <w:r>
              <w:rPr>
                <w:rFonts w:ascii="Times New Roman" w:hAnsi="Times New Roman"/>
                <w:b/>
                <w:sz w:val="24"/>
                <w:szCs w:val="24"/>
              </w:rPr>
              <w:t>4</w:t>
            </w: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p w:rsidR="001833AF" w:rsidRPr="003D7543" w:rsidRDefault="001833AF" w:rsidP="00F85928">
            <w:pPr>
              <w:spacing w:after="0"/>
              <w:jc w:val="center"/>
              <w:rPr>
                <w:rFonts w:ascii="Times New Roman" w:hAnsi="Times New Roman"/>
                <w:b/>
                <w:sz w:val="24"/>
                <w:szCs w:val="24"/>
              </w:rPr>
            </w:pPr>
          </w:p>
        </w:tc>
      </w:tr>
      <w:tr w:rsidR="007C2BBF"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7C2BBF" w:rsidRPr="007F02A0" w:rsidRDefault="007C2BBF"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2</w:t>
            </w:r>
            <w:r w:rsidRPr="007F02A0">
              <w:rPr>
                <w:rFonts w:ascii="Times New Roman" w:hAnsi="Times New Roman"/>
                <w:b/>
                <w:bCs/>
                <w:sz w:val="24"/>
                <w:szCs w:val="24"/>
              </w:rPr>
              <w:t xml:space="preserve">. </w:t>
            </w:r>
          </w:p>
          <w:p w:rsidR="007C2BBF" w:rsidRPr="00D5441C" w:rsidRDefault="007C2BBF" w:rsidP="00F85928">
            <w:pPr>
              <w:spacing w:after="0"/>
              <w:rPr>
                <w:rFonts w:ascii="Times New Roman" w:hAnsi="Times New Roman"/>
                <w:b/>
                <w:bCs/>
                <w:sz w:val="24"/>
                <w:szCs w:val="24"/>
              </w:rPr>
            </w:pPr>
            <w:r w:rsidRPr="002B256A">
              <w:rPr>
                <w:rFonts w:ascii="Times New Roman" w:hAnsi="Times New Roman"/>
                <w:b/>
                <w:sz w:val="24"/>
                <w:szCs w:val="24"/>
              </w:rPr>
              <w:t>Недоношенные новорождённые</w:t>
            </w:r>
          </w:p>
        </w:tc>
        <w:tc>
          <w:tcPr>
            <w:tcW w:w="3298" w:type="pct"/>
            <w:tcBorders>
              <w:top w:val="single" w:sz="4" w:space="0" w:color="auto"/>
              <w:left w:val="single" w:sz="4" w:space="0" w:color="auto"/>
              <w:bottom w:val="single" w:sz="4" w:space="0" w:color="auto"/>
              <w:right w:val="single" w:sz="4" w:space="0" w:color="auto"/>
            </w:tcBorders>
            <w:hideMark/>
          </w:tcPr>
          <w:p w:rsidR="007C2BBF" w:rsidRPr="003D7543" w:rsidRDefault="007C2BBF"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7C2BBF" w:rsidRPr="00C52659" w:rsidRDefault="007C2BBF" w:rsidP="00F85928">
            <w:pPr>
              <w:spacing w:after="0"/>
              <w:jc w:val="center"/>
              <w:rPr>
                <w:rFonts w:ascii="Times New Roman" w:hAnsi="Times New Roman"/>
                <w:b/>
                <w:sz w:val="24"/>
                <w:szCs w:val="24"/>
              </w:rPr>
            </w:pPr>
            <w:r>
              <w:rPr>
                <w:rFonts w:ascii="Times New Roman" w:hAnsi="Times New Roman"/>
                <w:b/>
                <w:sz w:val="24"/>
                <w:szCs w:val="24"/>
              </w:rPr>
              <w:t>8</w:t>
            </w:r>
          </w:p>
        </w:tc>
      </w:tr>
      <w:tr w:rsidR="007C2BBF" w:rsidRPr="003D7543" w:rsidTr="00D039C7">
        <w:trPr>
          <w:trHeight w:val="57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2BBF" w:rsidRPr="003D7543" w:rsidRDefault="007C2BBF"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C2BBF" w:rsidRDefault="007C2BBF"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7C2BBF" w:rsidRDefault="007C2BBF" w:rsidP="00F859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 xml:space="preserve">Два критерия недоношенности ВОЗ. </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 xml:space="preserve">АФО недоношенного новорождённого и показатели жизнедеятельности, характеризующие состояние  новорождённых с НМТ, ОНМТ и ЭНМТ. Их измерение, интерпретация результатов, документирование. </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 xml:space="preserve">Особенности антропометрии, термометрии тела недоношенных. </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 xml:space="preserve">Возможные проблемы, обусловленные АФО недоношенного новорождённого, недостатком знаний и опыта у матери. </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Риски переохлаждения/перегревания, апноэ, инфицирования культи пуповины, пупочной ранки, аэрофагии, срыгиваний, аспирации, неощутимых потерь жидкости, травматизма ШОП, отставания в НПР.</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Особенности санэпидрежима. Правила использования кувеза.</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Современные технологии мониторинга состояния, выхаживания (предупреждения тепловых потерь, неощутимых потерь жидкости, метод раннего вмешательства/ позиционной поддержки физиологической позы в «гнезде» при мышечной гипотонии, ранний контакт с матерью, раннее сосание, уменьшение болевых ощущений, снижение сенсорной нагрузки, развивающий уход (метод «кенгуру», неинвазивный мониторинг).</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Уход за кожей, слизистыми, культей пуповины, пупочной ранкой.</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 xml:space="preserve">Особенности ухода за НМТ, ОНМТ и ЭНМТ (применения кожных антисептиков, лейкопластырей и т.п.). </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lastRenderedPageBreak/>
              <w:t>Особенности пограничных состояний у недоношенных. Понятие о критическом терапевтическом окне.</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Возможные проблемы, обусловленные недостатком знаний и опыта матери.</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Неотложная помощь при срыгивании.</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Понятие об особенностях оксигенотерапии, респираторной поддержки, артериального и венозного доступа, инфузионной терапии, особенностях применения лекарственных средств.</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Возможные проблемы вскармливания недоношенных новорождённых, обусловленные их АФО и недостатком знаний и опыта у матери. Признаки непереносимости кормлений. Современные технологии вскармливания недоношенных. Понятие об организации вскармливания в медицинской организации.</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Режимы и способы вскармливания недоношенных (кормление из бутылочки, через зонд порционное или непрерывное, парентеральное питание, естественное-непосредственно из груди, комбинированное). Правила кормления через зонд, из бутылочки.</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Значение сохранения лактации до разрешения прикладывания к груди. Выявление гипогалактии. Контрольное кормление. Ведение листа питания.  Способы сохранения лактации.</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Правила перевода ребёнка на смешанное и искусственное вскармливание по назначению педиатра. Правила и способы докорма. Специализированные смеси для недоношенных и маловесных детей. Понятие о фортификаторах.</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Кабинет катамнестического наблюдения. Понятие об постконцекптуальном и скорригированном возрасте.</w:t>
            </w:r>
          </w:p>
          <w:p w:rsidR="007C2BBF" w:rsidRPr="002B256A" w:rsidRDefault="007C2BBF" w:rsidP="007C2BBF">
            <w:pPr>
              <w:spacing w:after="0"/>
              <w:jc w:val="both"/>
              <w:rPr>
                <w:rFonts w:ascii="Times New Roman" w:hAnsi="Times New Roman"/>
                <w:sz w:val="24"/>
                <w:szCs w:val="24"/>
              </w:rPr>
            </w:pPr>
            <w:r w:rsidRPr="002B256A">
              <w:rPr>
                <w:rFonts w:ascii="Times New Roman" w:hAnsi="Times New Roman"/>
                <w:sz w:val="24"/>
                <w:szCs w:val="24"/>
              </w:rPr>
              <w:t xml:space="preserve">Особенности сестринских патронажей к недоношенным. </w:t>
            </w:r>
          </w:p>
          <w:p w:rsidR="007C2BBF" w:rsidRDefault="007C2BBF" w:rsidP="007C2BBF">
            <w:pPr>
              <w:spacing w:after="0"/>
              <w:jc w:val="both"/>
              <w:rPr>
                <w:rFonts w:ascii="Times New Roman" w:hAnsi="Times New Roman"/>
                <w:sz w:val="24"/>
                <w:szCs w:val="24"/>
              </w:rPr>
            </w:pPr>
            <w:r w:rsidRPr="002B256A">
              <w:rPr>
                <w:rFonts w:ascii="Times New Roman" w:hAnsi="Times New Roman"/>
                <w:sz w:val="24"/>
                <w:szCs w:val="24"/>
              </w:rPr>
              <w:t>Предназначение кабинета катамнеза.</w:t>
            </w:r>
          </w:p>
          <w:p w:rsidR="007C2BBF" w:rsidRDefault="007C2BBF" w:rsidP="007C2BBF">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новорождённого.</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 xml:space="preserve">Выполнение антропометрии новорождённого. Оценка результатов антропометрии </w:t>
            </w:r>
            <w:r w:rsidRPr="002B256A">
              <w:rPr>
                <w:rFonts w:ascii="Times New Roman" w:hAnsi="Times New Roman"/>
                <w:sz w:val="24"/>
                <w:szCs w:val="24"/>
              </w:rPr>
              <w:lastRenderedPageBreak/>
              <w:t xml:space="preserve">новорождённого в динамике. </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Осуществление измерения и оценки температуры тела, ЧСС, ЧД, АД новорождённого, Бр. и документирование результатов.</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Осуществление помощи матери при становлении лактации, в решении проблем, обусловленных дефицитом информации и опыта у матери.</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Обучение (или контроль выполнения?) правилам прикладывания к груди, профилактике аэрофагии, неотложной помощи при срыгивании (отсасывания с помощью резинового баллона или электроотсоса).</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 xml:space="preserve">Осуществление грудного вскармливания.  </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Осуществление подмывания, ухода за кожей и слизистыми, туалета культи пуповины, туалета пупочной ранки, открытого пеленания, смены памперса, взятия на руки, выкладывания в кроватку.</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 xml:space="preserve">Обучение матери уходу за доношенным новорождённым. </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Составление выборки назначений из медицинской карты новорождённого. Применение лекарственных средств при уходе по назначению педиатра.</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Составление рекомендаций для матери по уходу в соответствии с универсальными потребностями и назначениями педиатра, и при пограничных состояниях.</w:t>
            </w:r>
          </w:p>
          <w:p w:rsidR="00AD340A" w:rsidRPr="002B256A" w:rsidRDefault="00AD340A" w:rsidP="00AD340A">
            <w:pPr>
              <w:contextualSpacing/>
              <w:jc w:val="both"/>
              <w:rPr>
                <w:rFonts w:ascii="Times New Roman" w:hAnsi="Times New Roman"/>
                <w:sz w:val="24"/>
                <w:szCs w:val="24"/>
              </w:rPr>
            </w:pPr>
            <w:r w:rsidRPr="002B256A">
              <w:rPr>
                <w:rFonts w:ascii="Times New Roman" w:hAnsi="Times New Roman"/>
                <w:sz w:val="24"/>
                <w:szCs w:val="24"/>
              </w:rPr>
              <w:t>Сестринская помощь в решении проблем ухода, обусловленных дефицитом информации и опыта.</w:t>
            </w:r>
          </w:p>
          <w:p w:rsidR="007C2BBF" w:rsidRPr="002B256A" w:rsidRDefault="00AD340A" w:rsidP="00F85928">
            <w:pPr>
              <w:contextualSpacing/>
              <w:jc w:val="both"/>
              <w:rPr>
                <w:rFonts w:ascii="Times New Roman" w:hAnsi="Times New Roman"/>
                <w:sz w:val="24"/>
                <w:szCs w:val="24"/>
              </w:rPr>
            </w:pPr>
            <w:r w:rsidRPr="002B256A">
              <w:rPr>
                <w:rFonts w:ascii="Times New Roman" w:hAnsi="Times New Roman"/>
                <w:sz w:val="24"/>
                <w:szCs w:val="24"/>
              </w:rPr>
              <w:t>Регистрация данных антропометрии, термометрии в ф.097/у, ф.003/у и анализ записей в медицинских документах новорождённого (паспорте новорождённого и на стр. 3 родового сертификата).</w:t>
            </w:r>
          </w:p>
          <w:p w:rsidR="007C2BBF" w:rsidRDefault="007C2BBF" w:rsidP="00F85928">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b/>
                <w:bCs/>
                <w:sz w:val="24"/>
                <w:szCs w:val="24"/>
              </w:rPr>
              <w:t>:</w:t>
            </w:r>
            <w:r>
              <w:rPr>
                <w:rFonts w:ascii="Times New Roman" w:hAnsi="Times New Roman"/>
                <w:sz w:val="24"/>
                <w:szCs w:val="24"/>
              </w:rPr>
              <w:t xml:space="preserve"> </w:t>
            </w:r>
          </w:p>
          <w:p w:rsidR="00AD340A" w:rsidRPr="002B256A" w:rsidRDefault="00AD340A" w:rsidP="00AD340A">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по теме.</w:t>
            </w:r>
          </w:p>
          <w:p w:rsidR="00AD340A" w:rsidRDefault="00AD340A" w:rsidP="00AD340A">
            <w:pPr>
              <w:contextualSpacing/>
              <w:jc w:val="both"/>
              <w:rPr>
                <w:rFonts w:ascii="Times New Roman" w:hAnsi="Times New Roman"/>
                <w:sz w:val="24"/>
                <w:szCs w:val="24"/>
              </w:rPr>
            </w:pPr>
            <w:r w:rsidRPr="002B256A">
              <w:rPr>
                <w:rFonts w:ascii="Times New Roman" w:hAnsi="Times New Roman"/>
                <w:sz w:val="24"/>
                <w:szCs w:val="24"/>
              </w:rPr>
              <w:t>Подготовка реферативного сообщения</w:t>
            </w:r>
            <w:r w:rsidR="00377044">
              <w:rPr>
                <w:rFonts w:ascii="Times New Roman" w:hAnsi="Times New Roman"/>
                <w:sz w:val="24"/>
                <w:szCs w:val="24"/>
              </w:rPr>
              <w:t>:</w:t>
            </w:r>
            <w:r>
              <w:rPr>
                <w:rFonts w:ascii="Times New Roman" w:hAnsi="Times New Roman"/>
                <w:sz w:val="24"/>
                <w:szCs w:val="24"/>
              </w:rPr>
              <w:t xml:space="preserve">  </w:t>
            </w:r>
          </w:p>
          <w:p w:rsidR="00D039C7" w:rsidRPr="00D039C7" w:rsidRDefault="00AD340A" w:rsidP="00D039C7">
            <w:pPr>
              <w:spacing w:after="0"/>
              <w:contextualSpacing/>
              <w:jc w:val="both"/>
              <w:rPr>
                <w:rFonts w:ascii="Times New Roman" w:hAnsi="Times New Roman"/>
                <w:bCs/>
                <w:kern w:val="36"/>
                <w:sz w:val="24"/>
                <w:szCs w:val="24"/>
              </w:rPr>
            </w:pPr>
            <w:r w:rsidRPr="00AD340A">
              <w:rPr>
                <w:rFonts w:ascii="Times New Roman" w:hAnsi="Times New Roman"/>
                <w:bCs/>
                <w:kern w:val="36"/>
                <w:sz w:val="24"/>
                <w:szCs w:val="24"/>
              </w:rPr>
              <w:t>Журнал «Медицинская сестра» №7-2019г. Красницкая, О.В. «Роль м</w:t>
            </w:r>
            <w:r>
              <w:rPr>
                <w:rFonts w:ascii="Times New Roman" w:hAnsi="Times New Roman"/>
                <w:bCs/>
                <w:kern w:val="36"/>
                <w:sz w:val="24"/>
                <w:szCs w:val="24"/>
              </w:rPr>
              <w:t>едсестры</w:t>
            </w:r>
            <w:r w:rsidRPr="00AD340A">
              <w:rPr>
                <w:rFonts w:ascii="Times New Roman" w:hAnsi="Times New Roman"/>
                <w:bCs/>
                <w:kern w:val="36"/>
                <w:sz w:val="24"/>
                <w:szCs w:val="24"/>
              </w:rPr>
              <w:t xml:space="preserve"> кабинета здорового ребёнка в формировании здорового поколения», стр. 27-29.</w:t>
            </w:r>
          </w:p>
        </w:tc>
        <w:tc>
          <w:tcPr>
            <w:tcW w:w="753" w:type="pct"/>
            <w:tcBorders>
              <w:top w:val="single" w:sz="4" w:space="0" w:color="auto"/>
              <w:left w:val="single" w:sz="4" w:space="0" w:color="auto"/>
              <w:bottom w:val="single" w:sz="4" w:space="0" w:color="auto"/>
              <w:right w:val="single" w:sz="4" w:space="0" w:color="auto"/>
            </w:tcBorders>
            <w:hideMark/>
          </w:tcPr>
          <w:p w:rsidR="007C2BBF" w:rsidRDefault="007C2BBF"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7C2BBF" w:rsidRDefault="007C2BBF" w:rsidP="00F85928">
            <w:pPr>
              <w:spacing w:after="0"/>
              <w:jc w:val="center"/>
              <w:rPr>
                <w:rFonts w:ascii="Times New Roman" w:hAnsi="Times New Roman"/>
                <w:b/>
                <w:sz w:val="24"/>
                <w:szCs w:val="24"/>
              </w:rPr>
            </w:pPr>
            <w:r>
              <w:rPr>
                <w:rFonts w:ascii="Times New Roman" w:hAnsi="Times New Roman"/>
                <w:b/>
                <w:sz w:val="24"/>
                <w:szCs w:val="24"/>
              </w:rPr>
              <w:t>2</w:t>
            </w: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r>
              <w:rPr>
                <w:rFonts w:ascii="Times New Roman" w:hAnsi="Times New Roman"/>
                <w:b/>
                <w:sz w:val="24"/>
                <w:szCs w:val="24"/>
              </w:rPr>
              <w:t>4</w:t>
            </w: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Default="007C2BBF" w:rsidP="00F85928">
            <w:pPr>
              <w:spacing w:after="0"/>
              <w:jc w:val="center"/>
              <w:rPr>
                <w:rFonts w:ascii="Times New Roman" w:hAnsi="Times New Roman"/>
                <w:b/>
                <w:sz w:val="24"/>
                <w:szCs w:val="24"/>
              </w:rPr>
            </w:pPr>
          </w:p>
          <w:p w:rsidR="007C2BBF" w:rsidRPr="003D7543" w:rsidRDefault="007C2BBF" w:rsidP="00F85928">
            <w:pPr>
              <w:spacing w:after="0"/>
              <w:jc w:val="center"/>
              <w:rPr>
                <w:rFonts w:ascii="Times New Roman" w:hAnsi="Times New Roman"/>
                <w:b/>
                <w:sz w:val="24"/>
                <w:szCs w:val="24"/>
              </w:rPr>
            </w:pPr>
          </w:p>
          <w:p w:rsidR="007C2BBF" w:rsidRPr="003D7543" w:rsidRDefault="007C2BBF" w:rsidP="00F85928">
            <w:pPr>
              <w:spacing w:after="0"/>
              <w:jc w:val="center"/>
              <w:rPr>
                <w:rFonts w:ascii="Times New Roman" w:hAnsi="Times New Roman"/>
                <w:b/>
                <w:sz w:val="24"/>
                <w:szCs w:val="24"/>
              </w:rPr>
            </w:pPr>
          </w:p>
          <w:p w:rsidR="007C2BBF" w:rsidRPr="003D7543" w:rsidRDefault="007C2BBF" w:rsidP="00F85928">
            <w:pPr>
              <w:spacing w:after="0"/>
              <w:jc w:val="center"/>
              <w:rPr>
                <w:rFonts w:ascii="Times New Roman" w:hAnsi="Times New Roman"/>
                <w:b/>
                <w:sz w:val="24"/>
                <w:szCs w:val="24"/>
              </w:rPr>
            </w:pPr>
          </w:p>
          <w:p w:rsidR="007C2BBF" w:rsidRPr="003D7543" w:rsidRDefault="007C2BBF" w:rsidP="00F85928">
            <w:pPr>
              <w:spacing w:after="0"/>
              <w:jc w:val="center"/>
              <w:rPr>
                <w:rFonts w:ascii="Times New Roman" w:hAnsi="Times New Roman"/>
                <w:b/>
                <w:sz w:val="24"/>
                <w:szCs w:val="24"/>
              </w:rPr>
            </w:pPr>
          </w:p>
          <w:p w:rsidR="007C2BBF" w:rsidRPr="003D7543" w:rsidRDefault="007C2BBF" w:rsidP="00F85928">
            <w:pPr>
              <w:spacing w:after="0"/>
              <w:jc w:val="center"/>
              <w:rPr>
                <w:rFonts w:ascii="Times New Roman" w:hAnsi="Times New Roman"/>
                <w:b/>
                <w:sz w:val="24"/>
                <w:szCs w:val="24"/>
              </w:rPr>
            </w:pPr>
          </w:p>
          <w:p w:rsidR="007C2BBF" w:rsidRPr="003D7543" w:rsidRDefault="007C2BBF" w:rsidP="00F85928">
            <w:pPr>
              <w:spacing w:after="0"/>
              <w:jc w:val="center"/>
              <w:rPr>
                <w:rFonts w:ascii="Times New Roman" w:hAnsi="Times New Roman"/>
                <w:b/>
                <w:sz w:val="24"/>
                <w:szCs w:val="24"/>
              </w:rPr>
            </w:pPr>
          </w:p>
          <w:p w:rsidR="007C2BBF" w:rsidRPr="003D7543" w:rsidRDefault="007C2BBF" w:rsidP="00F85928">
            <w:pPr>
              <w:spacing w:after="0"/>
              <w:jc w:val="center"/>
              <w:rPr>
                <w:rFonts w:ascii="Times New Roman" w:hAnsi="Times New Roman"/>
                <w:b/>
                <w:sz w:val="24"/>
                <w:szCs w:val="24"/>
              </w:rPr>
            </w:pPr>
          </w:p>
          <w:p w:rsidR="007C2BBF" w:rsidRPr="003D7543" w:rsidRDefault="007C2BBF" w:rsidP="00D039C7">
            <w:pPr>
              <w:spacing w:after="0"/>
              <w:rPr>
                <w:rFonts w:ascii="Times New Roman" w:hAnsi="Times New Roman"/>
                <w:b/>
                <w:sz w:val="24"/>
                <w:szCs w:val="24"/>
              </w:rPr>
            </w:pPr>
          </w:p>
        </w:tc>
      </w:tr>
      <w:tr w:rsidR="00B113EB"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B113EB" w:rsidRPr="007F02A0" w:rsidRDefault="00B113EB"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3</w:t>
            </w:r>
            <w:r w:rsidRPr="007F02A0">
              <w:rPr>
                <w:rFonts w:ascii="Times New Roman" w:hAnsi="Times New Roman"/>
                <w:b/>
                <w:bCs/>
                <w:sz w:val="24"/>
                <w:szCs w:val="24"/>
              </w:rPr>
              <w:t xml:space="preserve">. </w:t>
            </w:r>
          </w:p>
          <w:p w:rsidR="00B113EB" w:rsidRPr="00D5441C" w:rsidRDefault="00B113EB" w:rsidP="00F85928">
            <w:pPr>
              <w:spacing w:after="0"/>
              <w:rPr>
                <w:rFonts w:ascii="Times New Roman" w:hAnsi="Times New Roman"/>
                <w:b/>
                <w:bCs/>
                <w:sz w:val="24"/>
                <w:szCs w:val="24"/>
              </w:rPr>
            </w:pPr>
            <w:r w:rsidRPr="002B256A">
              <w:rPr>
                <w:rFonts w:ascii="Times New Roman" w:hAnsi="Times New Roman"/>
                <w:b/>
                <w:sz w:val="24"/>
                <w:szCs w:val="24"/>
              </w:rPr>
              <w:t>Пациенты грудного возраста</w:t>
            </w:r>
          </w:p>
        </w:tc>
        <w:tc>
          <w:tcPr>
            <w:tcW w:w="3298" w:type="pct"/>
            <w:tcBorders>
              <w:top w:val="single" w:sz="4" w:space="0" w:color="auto"/>
              <w:left w:val="single" w:sz="4" w:space="0" w:color="auto"/>
              <w:bottom w:val="single" w:sz="4" w:space="0" w:color="auto"/>
              <w:right w:val="single" w:sz="4" w:space="0" w:color="auto"/>
            </w:tcBorders>
            <w:hideMark/>
          </w:tcPr>
          <w:p w:rsidR="00B113EB" w:rsidRPr="003D7543" w:rsidRDefault="00B113EB"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B113EB" w:rsidRPr="00C52659" w:rsidRDefault="00B113EB" w:rsidP="00F85928">
            <w:pPr>
              <w:spacing w:after="0"/>
              <w:jc w:val="center"/>
              <w:rPr>
                <w:rFonts w:ascii="Times New Roman" w:hAnsi="Times New Roman"/>
                <w:b/>
                <w:sz w:val="24"/>
                <w:szCs w:val="24"/>
              </w:rPr>
            </w:pPr>
            <w:r>
              <w:rPr>
                <w:rFonts w:ascii="Times New Roman" w:hAnsi="Times New Roman"/>
                <w:b/>
                <w:sz w:val="24"/>
                <w:szCs w:val="24"/>
              </w:rPr>
              <w:t>6</w:t>
            </w:r>
          </w:p>
        </w:tc>
      </w:tr>
      <w:tr w:rsidR="00B113EB" w:rsidRPr="003D7543" w:rsidTr="00723AD9">
        <w:trPr>
          <w:trHeight w:val="6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13EB" w:rsidRPr="003D7543" w:rsidRDefault="00B113EB"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B113EB" w:rsidRDefault="00B113EB" w:rsidP="00F859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АФО и показатели жизнедеятельности детей грудного возраста.</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Особенности и правила их измерения, документирования показателей жизнедеятельности. Интерпретация данных (термометрии, ЧСС, ЧДД, АД, мышечного тонуса, активности сосания, весовой кривой).</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Показатели, характеризующие состояние младенца, особенности наблюдения за пациентом грудного возраста.</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Возможные проблемы, обусловленные АФО пациентов данного возраста, недостатком знаний и опыта у матери.</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Особенности проведения антропометрии. Методики оценки ФР и НПР грудных детей, их интерпретация и документирование. Назначения м</w:t>
            </w:r>
            <w:r>
              <w:rPr>
                <w:rFonts w:ascii="Times New Roman" w:hAnsi="Times New Roman"/>
                <w:sz w:val="24"/>
                <w:szCs w:val="24"/>
              </w:rPr>
              <w:t>едсестры</w:t>
            </w:r>
            <w:r w:rsidRPr="002B256A">
              <w:rPr>
                <w:rFonts w:ascii="Times New Roman" w:hAnsi="Times New Roman"/>
                <w:sz w:val="24"/>
                <w:szCs w:val="24"/>
              </w:rPr>
              <w:t xml:space="preserve"> по НПР.</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Режимы дня до 1г.</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Особенности ухода за грудными детьми, организации досуга, привития гигиенических навыков в соответствии с универсальными потребностями.</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Возможные проблемы, обусловленные недостатком знаний и опыта матери, дефектами медицинского наблюдения? или отказом от медицинского наблюдения, вакцинации?? Или значение регулярного мед</w:t>
            </w:r>
            <w:r>
              <w:rPr>
                <w:rFonts w:ascii="Times New Roman" w:hAnsi="Times New Roman"/>
                <w:sz w:val="24"/>
                <w:szCs w:val="24"/>
              </w:rPr>
              <w:t>ицинского</w:t>
            </w:r>
            <w:r w:rsidRPr="002B256A">
              <w:rPr>
                <w:rFonts w:ascii="Times New Roman" w:hAnsi="Times New Roman"/>
                <w:sz w:val="24"/>
                <w:szCs w:val="24"/>
              </w:rPr>
              <w:t xml:space="preserve"> наблюдения/прохождения профосмотров, сестринских патронажей? или игнорированием медицинских рекомендаций?</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Режимы вскармливания до 1г. Правила введения прикорма по назначению педиатра. Возможные проблемы, нарушением правил введения прикорма.</w:t>
            </w:r>
          </w:p>
          <w:p w:rsidR="00B113EB" w:rsidRPr="002B256A" w:rsidRDefault="00B113EB" w:rsidP="00B113EB">
            <w:pPr>
              <w:spacing w:after="0"/>
              <w:jc w:val="both"/>
              <w:rPr>
                <w:rFonts w:ascii="Times New Roman" w:hAnsi="Times New Roman"/>
                <w:sz w:val="24"/>
                <w:szCs w:val="24"/>
              </w:rPr>
            </w:pPr>
            <w:r w:rsidRPr="002B256A">
              <w:rPr>
                <w:rFonts w:ascii="Times New Roman" w:hAnsi="Times New Roman"/>
                <w:sz w:val="24"/>
                <w:szCs w:val="24"/>
              </w:rPr>
              <w:t>Обязательные исследования до 1г.</w:t>
            </w:r>
          </w:p>
          <w:p w:rsidR="00B113EB" w:rsidRDefault="00B113EB" w:rsidP="00B113EB">
            <w:pPr>
              <w:suppressAutoHyphens/>
              <w:spacing w:after="0"/>
              <w:jc w:val="both"/>
              <w:rPr>
                <w:rFonts w:ascii="Times New Roman" w:hAnsi="Times New Roman"/>
                <w:b/>
                <w:bCs/>
                <w:sz w:val="24"/>
                <w:szCs w:val="24"/>
              </w:rPr>
            </w:pPr>
            <w:r w:rsidRPr="002B256A">
              <w:rPr>
                <w:rFonts w:ascii="Times New Roman" w:hAnsi="Times New Roman"/>
                <w:sz w:val="24"/>
                <w:szCs w:val="24"/>
              </w:rPr>
              <w:t>Участие м</w:t>
            </w:r>
            <w:r>
              <w:rPr>
                <w:rFonts w:ascii="Times New Roman" w:hAnsi="Times New Roman"/>
                <w:sz w:val="24"/>
                <w:szCs w:val="24"/>
              </w:rPr>
              <w:t>едсестры</w:t>
            </w:r>
            <w:r w:rsidRPr="002B256A">
              <w:rPr>
                <w:rFonts w:ascii="Times New Roman" w:hAnsi="Times New Roman"/>
                <w:sz w:val="24"/>
                <w:szCs w:val="24"/>
              </w:rPr>
              <w:t xml:space="preserve"> в гигиеническом воспитании, рациональном питании, НПР и ФР детей грудного возраста, обучении родителей, в подготовке к профилактическим исследованиям, профосмотрам.</w:t>
            </w:r>
          </w:p>
          <w:p w:rsidR="002C20CE" w:rsidRDefault="00B113EB" w:rsidP="00F85928">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2C20CE" w:rsidRPr="002B256A" w:rsidRDefault="002C20CE" w:rsidP="002C20CE">
            <w:pPr>
              <w:spacing w:after="0"/>
              <w:jc w:val="both"/>
              <w:rPr>
                <w:rFonts w:ascii="Times New Roman" w:hAnsi="Times New Roman"/>
                <w:sz w:val="24"/>
                <w:szCs w:val="24"/>
              </w:rPr>
            </w:pPr>
            <w:r w:rsidRPr="002B256A">
              <w:rPr>
                <w:rFonts w:ascii="Times New Roman" w:hAnsi="Times New Roman"/>
                <w:sz w:val="24"/>
                <w:szCs w:val="24"/>
              </w:rPr>
              <w:t xml:space="preserve">Подсчёт, определение, интерпретация, регистрация показателей, характеризующих </w:t>
            </w:r>
            <w:r w:rsidRPr="002B256A">
              <w:rPr>
                <w:rFonts w:ascii="Times New Roman" w:hAnsi="Times New Roman"/>
                <w:sz w:val="24"/>
                <w:szCs w:val="24"/>
              </w:rPr>
              <w:lastRenderedPageBreak/>
              <w:t>жизнедеятельность пациента грудного возраста.</w:t>
            </w:r>
          </w:p>
          <w:p w:rsidR="002C20CE" w:rsidRPr="002B256A" w:rsidRDefault="002C20CE" w:rsidP="002C20CE">
            <w:pPr>
              <w:spacing w:after="0"/>
              <w:jc w:val="both"/>
              <w:rPr>
                <w:rFonts w:ascii="Times New Roman" w:hAnsi="Times New Roman"/>
                <w:sz w:val="24"/>
                <w:szCs w:val="24"/>
              </w:rPr>
            </w:pPr>
            <w:r w:rsidRPr="002B256A">
              <w:rPr>
                <w:rFonts w:ascii="Times New Roman" w:hAnsi="Times New Roman"/>
                <w:sz w:val="24"/>
                <w:szCs w:val="24"/>
              </w:rPr>
              <w:t>Осуществление антропометрии, оценки ФР, НПР по таблицам, ухода за кожей, слизистыми.</w:t>
            </w:r>
          </w:p>
          <w:p w:rsidR="002C20CE" w:rsidRPr="002B256A" w:rsidRDefault="002C20CE" w:rsidP="002C20CE">
            <w:pPr>
              <w:spacing w:after="0"/>
              <w:jc w:val="both"/>
              <w:rPr>
                <w:rFonts w:ascii="Times New Roman" w:hAnsi="Times New Roman"/>
                <w:sz w:val="24"/>
                <w:szCs w:val="24"/>
              </w:rPr>
            </w:pPr>
            <w:r w:rsidRPr="002B256A">
              <w:rPr>
                <w:rFonts w:ascii="Times New Roman" w:hAnsi="Times New Roman"/>
                <w:sz w:val="24"/>
                <w:szCs w:val="24"/>
              </w:rPr>
              <w:t>Оценка режима дня, вскармливания.</w:t>
            </w:r>
          </w:p>
          <w:p w:rsidR="002C20CE" w:rsidRPr="002B256A" w:rsidRDefault="002C20CE" w:rsidP="002C20CE">
            <w:pPr>
              <w:spacing w:after="0"/>
              <w:rPr>
                <w:rFonts w:ascii="Times New Roman" w:hAnsi="Times New Roman"/>
                <w:sz w:val="24"/>
                <w:szCs w:val="24"/>
              </w:rPr>
            </w:pPr>
            <w:r w:rsidRPr="002B256A">
              <w:rPr>
                <w:rFonts w:ascii="Times New Roman" w:hAnsi="Times New Roman"/>
                <w:sz w:val="24"/>
                <w:szCs w:val="24"/>
              </w:rPr>
              <w:t>Выявление проблем пациентов.</w:t>
            </w:r>
          </w:p>
          <w:p w:rsidR="002C20CE" w:rsidRPr="002B256A" w:rsidRDefault="002C20CE" w:rsidP="002C20CE">
            <w:pPr>
              <w:spacing w:after="0"/>
              <w:jc w:val="both"/>
              <w:rPr>
                <w:rFonts w:ascii="Times New Roman" w:hAnsi="Times New Roman"/>
                <w:sz w:val="24"/>
                <w:szCs w:val="24"/>
              </w:rPr>
            </w:pPr>
            <w:r w:rsidRPr="002B256A">
              <w:rPr>
                <w:rFonts w:ascii="Times New Roman" w:hAnsi="Times New Roman"/>
                <w:sz w:val="24"/>
                <w:szCs w:val="24"/>
              </w:rPr>
              <w:t>Составление рекомендаций матери по режиму, уходу, наблюдению, вскармливанию, НПР и ФР в соответствии с универсальными потребностями пациента грудного возраста и назначениями педиатра, её обучение.</w:t>
            </w:r>
          </w:p>
          <w:p w:rsidR="00B113EB" w:rsidRDefault="002C20CE" w:rsidP="00F85928">
            <w:pPr>
              <w:spacing w:after="0"/>
              <w:jc w:val="both"/>
              <w:rPr>
                <w:rFonts w:ascii="Times New Roman" w:hAnsi="Times New Roman"/>
                <w:sz w:val="24"/>
                <w:szCs w:val="24"/>
              </w:rPr>
            </w:pPr>
            <w:r w:rsidRPr="002B256A">
              <w:rPr>
                <w:rFonts w:ascii="Times New Roman" w:hAnsi="Times New Roman"/>
                <w:sz w:val="24"/>
                <w:szCs w:val="24"/>
                <w:lang w:eastAsia="en-US"/>
              </w:rPr>
              <w:t>Осуществление подготовки</w:t>
            </w:r>
            <w:r w:rsidRPr="002B256A">
              <w:rPr>
                <w:rFonts w:ascii="Times New Roman" w:hAnsi="Times New Roman"/>
                <w:sz w:val="24"/>
                <w:szCs w:val="24"/>
              </w:rPr>
              <w:t xml:space="preserve"> и проведения диагностических процедур</w:t>
            </w:r>
            <w:r w:rsidRPr="002B256A">
              <w:rPr>
                <w:rFonts w:ascii="Times New Roman" w:hAnsi="Times New Roman"/>
                <w:sz w:val="24"/>
                <w:szCs w:val="24"/>
                <w:lang w:eastAsia="en-US"/>
              </w:rPr>
              <w:t>,</w:t>
            </w:r>
            <w:r w:rsidRPr="002B256A">
              <w:rPr>
                <w:rFonts w:ascii="Times New Roman" w:hAnsi="Times New Roman"/>
                <w:sz w:val="24"/>
                <w:szCs w:val="24"/>
              </w:rPr>
              <w:t xml:space="preserve"> </w:t>
            </w:r>
            <w:r w:rsidRPr="002B256A">
              <w:rPr>
                <w:rFonts w:ascii="Times New Roman" w:hAnsi="Times New Roman"/>
                <w:sz w:val="24"/>
                <w:szCs w:val="24"/>
                <w:lang w:eastAsia="en-US"/>
              </w:rPr>
              <w:t>забора материала для исследования при подготовке к профосмотрам.</w:t>
            </w:r>
          </w:p>
          <w:p w:rsidR="00B113EB" w:rsidRDefault="00B113EB" w:rsidP="00F85928">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2C20CE" w:rsidRPr="002C20CE" w:rsidRDefault="002C20CE" w:rsidP="002C20CE">
            <w:pPr>
              <w:contextualSpacing/>
              <w:rPr>
                <w:rFonts w:ascii="Times New Roman" w:hAnsi="Times New Roman"/>
                <w:sz w:val="24"/>
                <w:szCs w:val="24"/>
              </w:rPr>
            </w:pPr>
            <w:r w:rsidRPr="002C20CE">
              <w:rPr>
                <w:rFonts w:ascii="Times New Roman" w:hAnsi="Times New Roman"/>
                <w:sz w:val="24"/>
                <w:szCs w:val="24"/>
              </w:rPr>
              <w:t>Работа над проблемными вопросами темы.</w:t>
            </w:r>
          </w:p>
          <w:p w:rsidR="002C20CE" w:rsidRPr="002C20CE" w:rsidRDefault="002C20CE" w:rsidP="002C20CE">
            <w:pPr>
              <w:contextualSpacing/>
              <w:rPr>
                <w:rFonts w:ascii="Times New Roman" w:hAnsi="Times New Roman"/>
                <w:sz w:val="24"/>
                <w:szCs w:val="24"/>
              </w:rPr>
            </w:pPr>
            <w:r w:rsidRPr="002C20CE">
              <w:rPr>
                <w:rFonts w:ascii="Times New Roman" w:hAnsi="Times New Roman"/>
                <w:sz w:val="24"/>
                <w:szCs w:val="24"/>
              </w:rPr>
              <w:t>Подготовка реферативного сообщения</w:t>
            </w:r>
            <w:r w:rsidR="00377044">
              <w:rPr>
                <w:rFonts w:ascii="Times New Roman" w:hAnsi="Times New Roman"/>
                <w:sz w:val="24"/>
                <w:szCs w:val="24"/>
              </w:rPr>
              <w:t>:</w:t>
            </w:r>
          </w:p>
          <w:p w:rsidR="00B113EB" w:rsidRPr="00723AD9" w:rsidRDefault="002C20CE" w:rsidP="00723AD9">
            <w:pPr>
              <w:contextualSpacing/>
              <w:jc w:val="both"/>
              <w:rPr>
                <w:rFonts w:ascii="Times New Roman" w:eastAsiaTheme="minorHAnsi" w:hAnsi="Times New Roman"/>
                <w:sz w:val="24"/>
                <w:szCs w:val="24"/>
                <w:lang w:eastAsia="en-US"/>
              </w:rPr>
            </w:pPr>
            <w:r w:rsidRPr="002C20CE">
              <w:rPr>
                <w:rFonts w:ascii="Times New Roman" w:hAnsi="Times New Roman"/>
                <w:sz w:val="24"/>
                <w:szCs w:val="24"/>
              </w:rPr>
              <w:t>Журнал «Медицинская сестра» №2-2020г. Захаров Р.И., Уваров И.А., Иванов Г.Р. «Формирование ЗОЖ от рождения до 3 лет», стр. 12-13.</w:t>
            </w:r>
          </w:p>
        </w:tc>
        <w:tc>
          <w:tcPr>
            <w:tcW w:w="753" w:type="pct"/>
            <w:tcBorders>
              <w:top w:val="single" w:sz="4" w:space="0" w:color="auto"/>
              <w:left w:val="single" w:sz="4" w:space="0" w:color="auto"/>
              <w:bottom w:val="single" w:sz="4" w:space="0" w:color="auto"/>
              <w:right w:val="single" w:sz="4" w:space="0" w:color="auto"/>
            </w:tcBorders>
            <w:hideMark/>
          </w:tcPr>
          <w:p w:rsidR="00B113EB" w:rsidRDefault="00B113EB"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r>
              <w:rPr>
                <w:rFonts w:ascii="Times New Roman" w:hAnsi="Times New Roman"/>
                <w:b/>
                <w:sz w:val="24"/>
                <w:szCs w:val="24"/>
              </w:rPr>
              <w:t>4</w:t>
            </w:r>
          </w:p>
          <w:p w:rsidR="00B113EB" w:rsidRPr="003D7543"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p>
          <w:p w:rsidR="00B113EB" w:rsidRPr="003D7543" w:rsidRDefault="00B113EB" w:rsidP="00F85928">
            <w:pPr>
              <w:spacing w:after="0"/>
              <w:jc w:val="center"/>
              <w:rPr>
                <w:rFonts w:ascii="Times New Roman" w:hAnsi="Times New Roman"/>
                <w:b/>
                <w:sz w:val="24"/>
                <w:szCs w:val="24"/>
              </w:rPr>
            </w:pPr>
          </w:p>
          <w:p w:rsidR="00B113EB" w:rsidRDefault="00B113EB" w:rsidP="00F85928">
            <w:pPr>
              <w:spacing w:after="0"/>
              <w:jc w:val="center"/>
              <w:rPr>
                <w:rFonts w:ascii="Times New Roman" w:hAnsi="Times New Roman"/>
                <w:b/>
                <w:sz w:val="24"/>
                <w:szCs w:val="24"/>
              </w:rPr>
            </w:pPr>
          </w:p>
          <w:p w:rsidR="00723AD9" w:rsidRDefault="00723AD9" w:rsidP="00F85928">
            <w:pPr>
              <w:spacing w:after="0"/>
              <w:jc w:val="center"/>
              <w:rPr>
                <w:rFonts w:ascii="Times New Roman" w:hAnsi="Times New Roman"/>
                <w:b/>
                <w:sz w:val="24"/>
                <w:szCs w:val="24"/>
              </w:rPr>
            </w:pPr>
          </w:p>
          <w:p w:rsidR="00723AD9" w:rsidRDefault="00723AD9" w:rsidP="00F85928">
            <w:pPr>
              <w:spacing w:after="0"/>
              <w:jc w:val="center"/>
              <w:rPr>
                <w:rFonts w:ascii="Times New Roman" w:hAnsi="Times New Roman"/>
                <w:b/>
                <w:sz w:val="24"/>
                <w:szCs w:val="24"/>
              </w:rPr>
            </w:pPr>
          </w:p>
          <w:p w:rsidR="00723AD9" w:rsidRDefault="00723AD9" w:rsidP="00F85928">
            <w:pPr>
              <w:spacing w:after="0"/>
              <w:jc w:val="center"/>
              <w:rPr>
                <w:rFonts w:ascii="Times New Roman" w:hAnsi="Times New Roman"/>
                <w:b/>
                <w:sz w:val="24"/>
                <w:szCs w:val="24"/>
              </w:rPr>
            </w:pPr>
          </w:p>
          <w:p w:rsidR="00723AD9" w:rsidRDefault="00723AD9" w:rsidP="00F85928">
            <w:pPr>
              <w:spacing w:after="0"/>
              <w:jc w:val="center"/>
              <w:rPr>
                <w:rFonts w:ascii="Times New Roman" w:hAnsi="Times New Roman"/>
                <w:b/>
                <w:sz w:val="24"/>
                <w:szCs w:val="24"/>
              </w:rPr>
            </w:pPr>
          </w:p>
          <w:p w:rsidR="00723AD9" w:rsidRDefault="00723AD9" w:rsidP="00F85928">
            <w:pPr>
              <w:spacing w:after="0"/>
              <w:jc w:val="center"/>
              <w:rPr>
                <w:rFonts w:ascii="Times New Roman" w:hAnsi="Times New Roman"/>
                <w:b/>
                <w:sz w:val="24"/>
                <w:szCs w:val="24"/>
              </w:rPr>
            </w:pPr>
          </w:p>
          <w:p w:rsidR="00723AD9" w:rsidRPr="003D7543" w:rsidRDefault="00723AD9" w:rsidP="00723AD9">
            <w:pPr>
              <w:spacing w:after="0"/>
              <w:rPr>
                <w:rFonts w:ascii="Times New Roman" w:hAnsi="Times New Roman"/>
                <w:b/>
                <w:sz w:val="24"/>
                <w:szCs w:val="24"/>
              </w:rPr>
            </w:pPr>
          </w:p>
        </w:tc>
      </w:tr>
      <w:tr w:rsidR="00726DA0"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726DA0" w:rsidRPr="007F02A0" w:rsidRDefault="00726DA0"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4</w:t>
            </w:r>
            <w:r w:rsidRPr="007F02A0">
              <w:rPr>
                <w:rFonts w:ascii="Times New Roman" w:hAnsi="Times New Roman"/>
                <w:b/>
                <w:bCs/>
                <w:sz w:val="24"/>
                <w:szCs w:val="24"/>
              </w:rPr>
              <w:t xml:space="preserve">. </w:t>
            </w:r>
          </w:p>
          <w:p w:rsidR="00726DA0" w:rsidRPr="00D5441C" w:rsidRDefault="00726DA0" w:rsidP="00F85928">
            <w:pPr>
              <w:spacing w:after="0"/>
              <w:rPr>
                <w:rFonts w:ascii="Times New Roman" w:hAnsi="Times New Roman"/>
                <w:b/>
                <w:bCs/>
                <w:sz w:val="24"/>
                <w:szCs w:val="24"/>
              </w:rPr>
            </w:pPr>
            <w:r w:rsidRPr="002B256A">
              <w:rPr>
                <w:rFonts w:ascii="Times New Roman" w:hAnsi="Times New Roman"/>
                <w:b/>
                <w:sz w:val="24"/>
                <w:szCs w:val="24"/>
              </w:rPr>
              <w:t>Пациенты раннего и дошкольного возраста</w:t>
            </w:r>
          </w:p>
        </w:tc>
        <w:tc>
          <w:tcPr>
            <w:tcW w:w="3298" w:type="pct"/>
            <w:tcBorders>
              <w:top w:val="single" w:sz="4" w:space="0" w:color="auto"/>
              <w:left w:val="single" w:sz="4" w:space="0" w:color="auto"/>
              <w:bottom w:val="single" w:sz="4" w:space="0" w:color="auto"/>
              <w:right w:val="single" w:sz="4" w:space="0" w:color="auto"/>
            </w:tcBorders>
            <w:hideMark/>
          </w:tcPr>
          <w:p w:rsidR="00726DA0" w:rsidRPr="003D7543" w:rsidRDefault="00726DA0"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726DA0" w:rsidRPr="00C52659" w:rsidRDefault="00726DA0" w:rsidP="00F85928">
            <w:pPr>
              <w:spacing w:after="0"/>
              <w:jc w:val="center"/>
              <w:rPr>
                <w:rFonts w:ascii="Times New Roman" w:hAnsi="Times New Roman"/>
                <w:b/>
                <w:sz w:val="24"/>
                <w:szCs w:val="24"/>
              </w:rPr>
            </w:pPr>
            <w:r>
              <w:rPr>
                <w:rFonts w:ascii="Times New Roman" w:hAnsi="Times New Roman"/>
                <w:b/>
                <w:sz w:val="24"/>
                <w:szCs w:val="24"/>
              </w:rPr>
              <w:t>6</w:t>
            </w:r>
          </w:p>
        </w:tc>
      </w:tr>
      <w:tr w:rsidR="00726DA0" w:rsidRPr="003D7543" w:rsidTr="00F85928">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6DA0" w:rsidRPr="003D7543" w:rsidRDefault="00726DA0"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26DA0" w:rsidRDefault="00726DA0" w:rsidP="00F859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 xml:space="preserve">АФО и показатели жизнедеятельности детей </w:t>
            </w:r>
            <w:r>
              <w:rPr>
                <w:rFonts w:ascii="Times New Roman" w:hAnsi="Times New Roman"/>
                <w:sz w:val="24"/>
                <w:szCs w:val="24"/>
              </w:rPr>
              <w:t>раннего и дошкольного возраста.</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Правила их измерения, документирования. Интерпретация данных (термометрии, ЧСС, ЧДД, АД).</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Особенности антропометрии</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 xml:space="preserve">        Режим дня, питание, оценка ФР и НПР пациентов раннего возраста.</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Возможные проблемы, обусловленные АФО пациентов раннего возраста.</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Подготовка к поступлению в ДОО.</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Особенности ухода за детьми раннего возраста, организации досуга, привития гигиенических навыков в соответствии с универсальными потребностями.</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 xml:space="preserve">       Режим дня, питание, оценка ФР и НПР пациентов дошкольного периода детства.</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lastRenderedPageBreak/>
              <w:t>Возможные проблемы, обусловленные АФО пациентов дошкольного возраста.</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Особенности ухода за детьми дошкольного возраста, организации досуга, привития гигиенических навыков в соответствии с универсальными потребностями.</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Обязательные обследования детей с 1 до 7 лет.</w:t>
            </w:r>
          </w:p>
          <w:p w:rsidR="00726DA0" w:rsidRDefault="00726DA0" w:rsidP="00726DA0">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 xml:space="preserve">едицинских </w:t>
            </w:r>
            <w:r w:rsidRPr="002B256A">
              <w:rPr>
                <w:rFonts w:ascii="Times New Roman" w:hAnsi="Times New Roman"/>
                <w:sz w:val="24"/>
                <w:szCs w:val="24"/>
              </w:rPr>
              <w:t>сестёр в гигиеническом воспитании, рациональном питании, НПР и ФР детей раннего и дошкольного возраста, обучении родителей, в подготовке к профилактическим исследованиям, профосмотрам</w:t>
            </w:r>
            <w:r>
              <w:rPr>
                <w:rFonts w:ascii="Times New Roman" w:hAnsi="Times New Roman"/>
                <w:sz w:val="24"/>
                <w:szCs w:val="24"/>
              </w:rPr>
              <w:t>.</w:t>
            </w:r>
          </w:p>
          <w:p w:rsidR="00726DA0" w:rsidRDefault="00726DA0" w:rsidP="00726DA0">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 xml:space="preserve">Подсчёт, определение, интерпретация, регистрация показателей, характеризующих жизнедеятельность пациента раннего и дошкольного возраста. </w:t>
            </w:r>
          </w:p>
          <w:p w:rsidR="00726DA0" w:rsidRPr="002B256A" w:rsidRDefault="00726DA0" w:rsidP="00726DA0">
            <w:pPr>
              <w:spacing w:after="0"/>
              <w:jc w:val="both"/>
              <w:rPr>
                <w:rFonts w:ascii="Times New Roman" w:hAnsi="Times New Roman"/>
                <w:sz w:val="24"/>
                <w:szCs w:val="24"/>
              </w:rPr>
            </w:pPr>
            <w:r w:rsidRPr="002B256A">
              <w:rPr>
                <w:rFonts w:ascii="Times New Roman" w:hAnsi="Times New Roman"/>
                <w:sz w:val="24"/>
                <w:szCs w:val="24"/>
              </w:rPr>
              <w:t>Осуществление антропометрии, оценки ФР, НПР по таблицам.</w:t>
            </w:r>
          </w:p>
          <w:p w:rsidR="00726DA0" w:rsidRPr="00726DA0" w:rsidRDefault="00726DA0" w:rsidP="00726DA0">
            <w:pPr>
              <w:spacing w:after="0"/>
              <w:jc w:val="both"/>
              <w:rPr>
                <w:rFonts w:ascii="Times New Roman" w:hAnsi="Times New Roman"/>
                <w:sz w:val="24"/>
                <w:szCs w:val="24"/>
              </w:rPr>
            </w:pPr>
            <w:r w:rsidRPr="002B256A">
              <w:rPr>
                <w:rFonts w:ascii="Times New Roman" w:hAnsi="Times New Roman"/>
                <w:sz w:val="24"/>
                <w:szCs w:val="24"/>
                <w:lang w:eastAsia="en-US"/>
              </w:rPr>
              <w:t>Осуществление подготовки</w:t>
            </w:r>
            <w:r w:rsidRPr="002B256A">
              <w:rPr>
                <w:rFonts w:ascii="Times New Roman" w:hAnsi="Times New Roman"/>
                <w:sz w:val="24"/>
                <w:szCs w:val="24"/>
              </w:rPr>
              <w:t xml:space="preserve"> и проведения диагностических процедур</w:t>
            </w:r>
            <w:r w:rsidRPr="002B256A">
              <w:rPr>
                <w:rFonts w:ascii="Times New Roman" w:hAnsi="Times New Roman"/>
                <w:sz w:val="24"/>
                <w:szCs w:val="24"/>
                <w:lang w:eastAsia="en-US"/>
              </w:rPr>
              <w:t>,</w:t>
            </w:r>
            <w:r w:rsidRPr="002B256A">
              <w:rPr>
                <w:rFonts w:ascii="Times New Roman" w:hAnsi="Times New Roman"/>
                <w:sz w:val="24"/>
                <w:szCs w:val="24"/>
              </w:rPr>
              <w:t xml:space="preserve"> </w:t>
            </w:r>
            <w:r w:rsidRPr="002B256A">
              <w:rPr>
                <w:rFonts w:ascii="Times New Roman" w:hAnsi="Times New Roman"/>
                <w:sz w:val="24"/>
                <w:szCs w:val="24"/>
                <w:lang w:eastAsia="en-US"/>
              </w:rPr>
              <w:t>забора материала для исследования при подготовке к профосмотрам.</w:t>
            </w:r>
          </w:p>
          <w:p w:rsidR="00726DA0" w:rsidRDefault="00726DA0" w:rsidP="00726DA0">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726DA0" w:rsidRPr="00726DA0" w:rsidRDefault="00726DA0" w:rsidP="00726DA0">
            <w:pPr>
              <w:spacing w:after="0"/>
              <w:contextualSpacing/>
              <w:rPr>
                <w:rFonts w:ascii="Times New Roman" w:hAnsi="Times New Roman"/>
                <w:sz w:val="24"/>
                <w:szCs w:val="24"/>
              </w:rPr>
            </w:pPr>
            <w:r w:rsidRPr="00726DA0">
              <w:rPr>
                <w:rFonts w:ascii="Times New Roman" w:hAnsi="Times New Roman"/>
                <w:sz w:val="24"/>
                <w:szCs w:val="24"/>
              </w:rPr>
              <w:t>Работа над проблемными вопросами темы.</w:t>
            </w:r>
          </w:p>
          <w:p w:rsidR="00726DA0" w:rsidRPr="00726DA0" w:rsidRDefault="00726DA0" w:rsidP="00726DA0">
            <w:pPr>
              <w:spacing w:after="0"/>
              <w:contextualSpacing/>
              <w:rPr>
                <w:rFonts w:ascii="Times New Roman" w:hAnsi="Times New Roman"/>
                <w:sz w:val="24"/>
                <w:szCs w:val="24"/>
              </w:rPr>
            </w:pPr>
            <w:r w:rsidRPr="00726DA0">
              <w:rPr>
                <w:rFonts w:ascii="Times New Roman" w:hAnsi="Times New Roman"/>
                <w:sz w:val="24"/>
                <w:szCs w:val="24"/>
              </w:rPr>
              <w:t>Подготовка реферат</w:t>
            </w:r>
            <w:r w:rsidR="00377044">
              <w:rPr>
                <w:rFonts w:ascii="Times New Roman" w:hAnsi="Times New Roman"/>
                <w:sz w:val="24"/>
                <w:szCs w:val="24"/>
              </w:rPr>
              <w:t>ов:</w:t>
            </w:r>
          </w:p>
          <w:p w:rsidR="00726DA0" w:rsidRPr="00726DA0" w:rsidRDefault="00726DA0" w:rsidP="00726DA0">
            <w:pPr>
              <w:spacing w:after="0"/>
              <w:jc w:val="both"/>
              <w:rPr>
                <w:rFonts w:ascii="Times New Roman" w:hAnsi="Times New Roman"/>
                <w:sz w:val="24"/>
                <w:szCs w:val="24"/>
              </w:rPr>
            </w:pPr>
            <w:r>
              <w:rPr>
                <w:rFonts w:ascii="Times New Roman" w:hAnsi="Times New Roman"/>
                <w:sz w:val="24"/>
                <w:szCs w:val="24"/>
              </w:rPr>
              <w:t xml:space="preserve">Журнал </w:t>
            </w:r>
            <w:r w:rsidRPr="00726DA0">
              <w:rPr>
                <w:rFonts w:ascii="Times New Roman" w:hAnsi="Times New Roman"/>
                <w:sz w:val="24"/>
                <w:szCs w:val="24"/>
              </w:rPr>
              <w:t>«Сестринское дело» №2-15 стр.6-11,21.«Учиться работать по-новому. На пятом форуме детских медицинских сестёр».</w:t>
            </w:r>
          </w:p>
          <w:p w:rsidR="00726DA0" w:rsidRPr="00726DA0" w:rsidRDefault="00726DA0" w:rsidP="00F85928">
            <w:pPr>
              <w:spacing w:after="0"/>
              <w:contextualSpacing/>
              <w:jc w:val="both"/>
              <w:rPr>
                <w:rFonts w:ascii="Times New Roman" w:hAnsi="Times New Roman"/>
                <w:sz w:val="24"/>
                <w:szCs w:val="24"/>
              </w:rPr>
            </w:pPr>
            <w:r w:rsidRPr="00726DA0">
              <w:rPr>
                <w:rFonts w:ascii="Times New Roman" w:hAnsi="Times New Roman"/>
                <w:sz w:val="24"/>
                <w:szCs w:val="24"/>
              </w:rPr>
              <w:t>Журнал «Медицинская сестра» №5-2020г. Копырина С.А. «Трудовая мотивация м</w:t>
            </w:r>
            <w:r>
              <w:rPr>
                <w:rFonts w:ascii="Times New Roman" w:hAnsi="Times New Roman"/>
                <w:sz w:val="24"/>
                <w:szCs w:val="24"/>
              </w:rPr>
              <w:t>едицинской сестры</w:t>
            </w:r>
            <w:r w:rsidRPr="00726DA0">
              <w:rPr>
                <w:rFonts w:ascii="Times New Roman" w:hAnsi="Times New Roman"/>
                <w:sz w:val="24"/>
                <w:szCs w:val="24"/>
              </w:rPr>
              <w:t xml:space="preserve"> как один из факторов оптимизации работы поликлиники», стр. 23-25.</w:t>
            </w:r>
          </w:p>
        </w:tc>
        <w:tc>
          <w:tcPr>
            <w:tcW w:w="753" w:type="pct"/>
            <w:tcBorders>
              <w:top w:val="single" w:sz="4" w:space="0" w:color="auto"/>
              <w:left w:val="single" w:sz="4" w:space="0" w:color="auto"/>
              <w:bottom w:val="single" w:sz="4" w:space="0" w:color="auto"/>
              <w:right w:val="single" w:sz="4" w:space="0" w:color="auto"/>
            </w:tcBorders>
            <w:hideMark/>
          </w:tcPr>
          <w:p w:rsidR="00726DA0" w:rsidRDefault="00726DA0"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r>
              <w:rPr>
                <w:rFonts w:ascii="Times New Roman" w:hAnsi="Times New Roman"/>
                <w:b/>
                <w:sz w:val="24"/>
                <w:szCs w:val="24"/>
              </w:rPr>
              <w:t>4</w:t>
            </w: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p w:rsidR="00726DA0" w:rsidRPr="003D7543" w:rsidRDefault="00726DA0" w:rsidP="00F85928">
            <w:pPr>
              <w:spacing w:after="0"/>
              <w:jc w:val="center"/>
              <w:rPr>
                <w:rFonts w:ascii="Times New Roman" w:hAnsi="Times New Roman"/>
                <w:b/>
                <w:sz w:val="24"/>
                <w:szCs w:val="24"/>
              </w:rPr>
            </w:pPr>
          </w:p>
        </w:tc>
      </w:tr>
      <w:tr w:rsidR="00F35920"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F35920" w:rsidRPr="007F02A0" w:rsidRDefault="00F35920"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5</w:t>
            </w:r>
            <w:r w:rsidRPr="007F02A0">
              <w:rPr>
                <w:rFonts w:ascii="Times New Roman" w:hAnsi="Times New Roman"/>
                <w:b/>
                <w:bCs/>
                <w:sz w:val="24"/>
                <w:szCs w:val="24"/>
              </w:rPr>
              <w:t xml:space="preserve">. </w:t>
            </w:r>
          </w:p>
          <w:p w:rsidR="00F35920" w:rsidRPr="00D5441C" w:rsidRDefault="00F35920" w:rsidP="00F85928">
            <w:pPr>
              <w:spacing w:after="0"/>
              <w:rPr>
                <w:rFonts w:ascii="Times New Roman" w:hAnsi="Times New Roman"/>
                <w:b/>
                <w:bCs/>
                <w:sz w:val="24"/>
                <w:szCs w:val="24"/>
              </w:rPr>
            </w:pPr>
            <w:r w:rsidRPr="002B256A">
              <w:rPr>
                <w:rFonts w:ascii="Times New Roman" w:hAnsi="Times New Roman"/>
                <w:b/>
                <w:sz w:val="24"/>
                <w:szCs w:val="24"/>
              </w:rPr>
              <w:t>Пациенты школьного возраста</w:t>
            </w:r>
          </w:p>
        </w:tc>
        <w:tc>
          <w:tcPr>
            <w:tcW w:w="3298" w:type="pct"/>
            <w:tcBorders>
              <w:top w:val="single" w:sz="4" w:space="0" w:color="auto"/>
              <w:left w:val="single" w:sz="4" w:space="0" w:color="auto"/>
              <w:bottom w:val="single" w:sz="4" w:space="0" w:color="auto"/>
              <w:right w:val="single" w:sz="4" w:space="0" w:color="auto"/>
            </w:tcBorders>
            <w:hideMark/>
          </w:tcPr>
          <w:p w:rsidR="00F35920" w:rsidRPr="003D7543" w:rsidRDefault="00F35920"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F35920" w:rsidRPr="00C52659" w:rsidRDefault="00540371" w:rsidP="00F85928">
            <w:pPr>
              <w:spacing w:after="0"/>
              <w:jc w:val="center"/>
              <w:rPr>
                <w:rFonts w:ascii="Times New Roman" w:hAnsi="Times New Roman"/>
                <w:b/>
                <w:sz w:val="24"/>
                <w:szCs w:val="24"/>
              </w:rPr>
            </w:pPr>
            <w:r>
              <w:rPr>
                <w:rFonts w:ascii="Times New Roman" w:hAnsi="Times New Roman"/>
                <w:b/>
                <w:sz w:val="24"/>
                <w:szCs w:val="24"/>
              </w:rPr>
              <w:t>6</w:t>
            </w:r>
          </w:p>
        </w:tc>
      </w:tr>
      <w:tr w:rsidR="00F35920" w:rsidRPr="003D7543" w:rsidTr="00F85928">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5920" w:rsidRPr="003D7543" w:rsidRDefault="00F35920"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F35920" w:rsidRDefault="00F35920" w:rsidP="00F85928">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F35920" w:rsidRPr="002B256A" w:rsidRDefault="00F35920" w:rsidP="00F35920">
            <w:pPr>
              <w:spacing w:after="0"/>
              <w:jc w:val="both"/>
              <w:rPr>
                <w:rFonts w:ascii="Times New Roman" w:hAnsi="Times New Roman"/>
                <w:sz w:val="24"/>
                <w:szCs w:val="24"/>
              </w:rPr>
            </w:pPr>
            <w:r w:rsidRPr="002B256A">
              <w:rPr>
                <w:rFonts w:ascii="Times New Roman" w:hAnsi="Times New Roman"/>
                <w:sz w:val="24"/>
                <w:szCs w:val="24"/>
              </w:rPr>
              <w:t>Анатомо-физиологические особенности и показатели жизнедеятельности детей школьного возраста, правила измерения и интерпретации, документирования показателей. Интерпретация данных (термометрии, ЧСС, ЧДД, АД).</w:t>
            </w:r>
          </w:p>
          <w:p w:rsidR="00F35920" w:rsidRPr="002B256A" w:rsidRDefault="00F35920" w:rsidP="00F35920">
            <w:pPr>
              <w:spacing w:after="0"/>
              <w:jc w:val="both"/>
              <w:rPr>
                <w:rFonts w:ascii="Times New Roman" w:hAnsi="Times New Roman"/>
                <w:sz w:val="24"/>
                <w:szCs w:val="24"/>
              </w:rPr>
            </w:pPr>
            <w:r w:rsidRPr="002B256A">
              <w:rPr>
                <w:rFonts w:ascii="Times New Roman" w:hAnsi="Times New Roman"/>
                <w:sz w:val="24"/>
                <w:szCs w:val="24"/>
              </w:rPr>
              <w:t>Обязательные обследования детей школьного возраста.</w:t>
            </w:r>
          </w:p>
          <w:p w:rsidR="00F35920" w:rsidRPr="002B256A" w:rsidRDefault="00F35920" w:rsidP="00F35920">
            <w:pPr>
              <w:spacing w:after="0"/>
              <w:jc w:val="both"/>
              <w:rPr>
                <w:rFonts w:ascii="Times New Roman" w:hAnsi="Times New Roman"/>
                <w:sz w:val="24"/>
                <w:szCs w:val="24"/>
              </w:rPr>
            </w:pPr>
            <w:r w:rsidRPr="002B256A">
              <w:rPr>
                <w:rFonts w:ascii="Times New Roman" w:hAnsi="Times New Roman"/>
                <w:sz w:val="24"/>
                <w:szCs w:val="24"/>
              </w:rPr>
              <w:lastRenderedPageBreak/>
              <w:t>Режим дня, питание, ФР, ПР и НПР пациентов младшего и старшего школьного возраста.</w:t>
            </w:r>
          </w:p>
          <w:p w:rsidR="00F35920" w:rsidRPr="002B256A" w:rsidRDefault="00F35920" w:rsidP="00F35920">
            <w:pPr>
              <w:spacing w:after="0"/>
              <w:jc w:val="both"/>
              <w:rPr>
                <w:rFonts w:ascii="Times New Roman" w:hAnsi="Times New Roman"/>
                <w:sz w:val="24"/>
                <w:szCs w:val="24"/>
              </w:rPr>
            </w:pPr>
            <w:r w:rsidRPr="002B256A">
              <w:rPr>
                <w:rFonts w:ascii="Times New Roman" w:hAnsi="Times New Roman"/>
                <w:sz w:val="24"/>
                <w:szCs w:val="24"/>
              </w:rPr>
              <w:t>Проблемы, обусловленные АФО пациентов младшего и старшего школьного возраста.</w:t>
            </w:r>
          </w:p>
          <w:p w:rsidR="00F35920" w:rsidRPr="002B256A" w:rsidRDefault="00F35920" w:rsidP="00F35920">
            <w:pPr>
              <w:spacing w:after="0"/>
              <w:jc w:val="both"/>
              <w:rPr>
                <w:rFonts w:ascii="Times New Roman" w:hAnsi="Times New Roman"/>
                <w:sz w:val="24"/>
                <w:szCs w:val="24"/>
              </w:rPr>
            </w:pPr>
            <w:r w:rsidRPr="002B256A">
              <w:rPr>
                <w:rFonts w:ascii="Times New Roman" w:hAnsi="Times New Roman"/>
                <w:sz w:val="24"/>
                <w:szCs w:val="24"/>
              </w:rPr>
              <w:t>АФО пациентов школьного о возраста, показатели, характеризующие состояние, особенности наблюдения, оценки ФР и ПР.</w:t>
            </w:r>
          </w:p>
          <w:p w:rsidR="00F35920" w:rsidRPr="002B256A" w:rsidRDefault="00F35920" w:rsidP="00F35920">
            <w:pPr>
              <w:spacing w:after="0"/>
              <w:jc w:val="both"/>
              <w:rPr>
                <w:rFonts w:ascii="Times New Roman" w:hAnsi="Times New Roman"/>
                <w:sz w:val="24"/>
                <w:szCs w:val="24"/>
              </w:rPr>
            </w:pPr>
            <w:r>
              <w:rPr>
                <w:rFonts w:ascii="Times New Roman" w:hAnsi="Times New Roman"/>
                <w:sz w:val="24"/>
                <w:szCs w:val="24"/>
              </w:rPr>
              <w:t>Уход</w:t>
            </w:r>
            <w:r w:rsidRPr="002B256A">
              <w:rPr>
                <w:rFonts w:ascii="Times New Roman" w:hAnsi="Times New Roman"/>
                <w:sz w:val="24"/>
                <w:szCs w:val="24"/>
              </w:rPr>
              <w:t>, питание</w:t>
            </w:r>
            <w:r>
              <w:rPr>
                <w:rFonts w:ascii="Times New Roman" w:hAnsi="Times New Roman"/>
                <w:sz w:val="24"/>
                <w:szCs w:val="24"/>
              </w:rPr>
              <w:t>.</w:t>
            </w:r>
          </w:p>
          <w:p w:rsidR="00F35920" w:rsidRPr="002B256A" w:rsidRDefault="00F35920" w:rsidP="00F35920">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 xml:space="preserve">едицинских </w:t>
            </w:r>
            <w:r w:rsidRPr="002B256A">
              <w:rPr>
                <w:rFonts w:ascii="Times New Roman" w:hAnsi="Times New Roman"/>
                <w:sz w:val="24"/>
                <w:szCs w:val="24"/>
              </w:rPr>
              <w:t>сестёр в гигиеническом воспитании, рациональном питании, НПР и ФР детей грудного возраста, обучении родителей, в подготовке к профилактическим исследованиям, профосмотрам</w:t>
            </w:r>
          </w:p>
          <w:p w:rsidR="00F35920" w:rsidRPr="002B256A" w:rsidRDefault="00F35920" w:rsidP="00F35920">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пациента школьного возраста.</w:t>
            </w:r>
          </w:p>
          <w:p w:rsidR="00F35920" w:rsidRPr="002B256A" w:rsidRDefault="00F35920" w:rsidP="00F35920">
            <w:pPr>
              <w:spacing w:after="0"/>
              <w:jc w:val="both"/>
              <w:rPr>
                <w:rFonts w:ascii="Times New Roman" w:hAnsi="Times New Roman"/>
                <w:sz w:val="24"/>
                <w:szCs w:val="24"/>
              </w:rPr>
            </w:pPr>
            <w:r w:rsidRPr="002B256A">
              <w:rPr>
                <w:rFonts w:ascii="Times New Roman" w:hAnsi="Times New Roman"/>
                <w:sz w:val="24"/>
                <w:szCs w:val="24"/>
                <w:lang w:eastAsia="en-US"/>
              </w:rPr>
              <w:t>Осуществление подготовки</w:t>
            </w:r>
            <w:r w:rsidRPr="002B256A">
              <w:rPr>
                <w:rFonts w:ascii="Times New Roman" w:hAnsi="Times New Roman"/>
                <w:sz w:val="24"/>
                <w:szCs w:val="24"/>
              </w:rPr>
              <w:t xml:space="preserve"> и проведения диагностических процедур, </w:t>
            </w:r>
            <w:r w:rsidRPr="002B256A">
              <w:rPr>
                <w:rFonts w:ascii="Times New Roman" w:hAnsi="Times New Roman"/>
                <w:sz w:val="24"/>
                <w:szCs w:val="24"/>
                <w:lang w:eastAsia="en-US"/>
              </w:rPr>
              <w:t>забора материала для исследования при подготовке к профосмотрам.</w:t>
            </w:r>
          </w:p>
          <w:p w:rsidR="00F35920" w:rsidRDefault="00F35920" w:rsidP="00F85928">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F35920" w:rsidRPr="00F35920" w:rsidRDefault="00F35920" w:rsidP="00F85928">
            <w:pPr>
              <w:spacing w:after="0"/>
              <w:jc w:val="both"/>
              <w:rPr>
                <w:rFonts w:ascii="Times New Roman" w:hAnsi="Times New Roman"/>
                <w:sz w:val="24"/>
                <w:szCs w:val="24"/>
              </w:rPr>
            </w:pPr>
            <w:r w:rsidRPr="002B256A">
              <w:rPr>
                <w:rFonts w:ascii="Times New Roman" w:hAnsi="Times New Roman"/>
                <w:sz w:val="24"/>
                <w:szCs w:val="24"/>
              </w:rPr>
              <w:t>Работа над проблемными вопросами темы</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F35920" w:rsidRDefault="00F35920" w:rsidP="00F85928">
            <w:pPr>
              <w:spacing w:after="0"/>
              <w:jc w:val="center"/>
              <w:rPr>
                <w:rFonts w:ascii="Times New Roman" w:hAnsi="Times New Roman"/>
                <w:b/>
                <w:sz w:val="24"/>
                <w:szCs w:val="24"/>
              </w:rPr>
            </w:pPr>
            <w:r>
              <w:rPr>
                <w:rFonts w:ascii="Times New Roman" w:hAnsi="Times New Roman"/>
                <w:b/>
                <w:sz w:val="24"/>
                <w:szCs w:val="24"/>
              </w:rPr>
              <w:lastRenderedPageBreak/>
              <w:t>6</w:t>
            </w: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Default="00F35920" w:rsidP="00F85928">
            <w:pPr>
              <w:spacing w:after="0"/>
              <w:jc w:val="center"/>
              <w:rPr>
                <w:rFonts w:ascii="Times New Roman" w:hAnsi="Times New Roman"/>
                <w:b/>
                <w:sz w:val="24"/>
                <w:szCs w:val="24"/>
              </w:rPr>
            </w:pPr>
          </w:p>
          <w:p w:rsidR="00F35920" w:rsidRPr="003D7543" w:rsidRDefault="00F35920" w:rsidP="00F35920">
            <w:pPr>
              <w:spacing w:after="0"/>
              <w:rPr>
                <w:rFonts w:ascii="Times New Roman" w:hAnsi="Times New Roman"/>
                <w:b/>
                <w:sz w:val="24"/>
                <w:szCs w:val="24"/>
              </w:rPr>
            </w:pPr>
          </w:p>
          <w:p w:rsidR="00F35920" w:rsidRPr="003D7543" w:rsidRDefault="00F35920" w:rsidP="00F35920">
            <w:pPr>
              <w:spacing w:after="0"/>
              <w:rPr>
                <w:rFonts w:ascii="Times New Roman" w:hAnsi="Times New Roman"/>
                <w:b/>
                <w:sz w:val="24"/>
                <w:szCs w:val="24"/>
              </w:rPr>
            </w:pPr>
          </w:p>
        </w:tc>
      </w:tr>
      <w:tr w:rsidR="00F35920"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F35920" w:rsidRPr="007F02A0" w:rsidRDefault="00F35920"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6</w:t>
            </w:r>
            <w:r w:rsidRPr="007F02A0">
              <w:rPr>
                <w:rFonts w:ascii="Times New Roman" w:hAnsi="Times New Roman"/>
                <w:b/>
                <w:bCs/>
                <w:sz w:val="24"/>
                <w:szCs w:val="24"/>
              </w:rPr>
              <w:t xml:space="preserve">. </w:t>
            </w:r>
          </w:p>
          <w:p w:rsidR="00F35920" w:rsidRPr="00D5441C" w:rsidRDefault="00F35920" w:rsidP="00F85928">
            <w:pPr>
              <w:spacing w:after="0"/>
              <w:rPr>
                <w:rFonts w:ascii="Times New Roman" w:hAnsi="Times New Roman"/>
                <w:b/>
                <w:bCs/>
                <w:sz w:val="24"/>
                <w:szCs w:val="24"/>
              </w:rPr>
            </w:pPr>
            <w:r w:rsidRPr="002B256A">
              <w:rPr>
                <w:rFonts w:ascii="Times New Roman" w:hAnsi="Times New Roman"/>
                <w:b/>
                <w:sz w:val="24"/>
                <w:szCs w:val="24"/>
              </w:rPr>
              <w:t>Особенности манипуляций у детей</w:t>
            </w:r>
          </w:p>
        </w:tc>
        <w:tc>
          <w:tcPr>
            <w:tcW w:w="3298" w:type="pct"/>
            <w:tcBorders>
              <w:top w:val="single" w:sz="4" w:space="0" w:color="auto"/>
              <w:left w:val="single" w:sz="4" w:space="0" w:color="auto"/>
              <w:bottom w:val="single" w:sz="4" w:space="0" w:color="auto"/>
              <w:right w:val="single" w:sz="4" w:space="0" w:color="auto"/>
            </w:tcBorders>
            <w:hideMark/>
          </w:tcPr>
          <w:p w:rsidR="00F35920" w:rsidRPr="003D7543" w:rsidRDefault="00F35920"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F35920" w:rsidRPr="00C52659" w:rsidRDefault="00F35920" w:rsidP="00F85928">
            <w:pPr>
              <w:spacing w:after="0"/>
              <w:jc w:val="center"/>
              <w:rPr>
                <w:rFonts w:ascii="Times New Roman" w:hAnsi="Times New Roman"/>
                <w:b/>
                <w:sz w:val="24"/>
                <w:szCs w:val="24"/>
              </w:rPr>
            </w:pPr>
            <w:r>
              <w:rPr>
                <w:rFonts w:ascii="Times New Roman" w:hAnsi="Times New Roman"/>
                <w:b/>
                <w:sz w:val="24"/>
                <w:szCs w:val="24"/>
              </w:rPr>
              <w:t>6</w:t>
            </w:r>
          </w:p>
        </w:tc>
      </w:tr>
      <w:tr w:rsidR="00F35920" w:rsidRPr="003D7543" w:rsidTr="008A06E2">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5920" w:rsidRPr="003D7543" w:rsidRDefault="00F35920"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F35920" w:rsidRDefault="00F35920" w:rsidP="00F85928">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F35920" w:rsidRPr="002B256A" w:rsidRDefault="00F35920" w:rsidP="00F35920">
            <w:pPr>
              <w:spacing w:after="0"/>
              <w:jc w:val="both"/>
              <w:rPr>
                <w:rFonts w:ascii="Times New Roman" w:hAnsi="Times New Roman"/>
                <w:sz w:val="24"/>
                <w:szCs w:val="24"/>
                <w:lang w:eastAsia="en-US"/>
              </w:rPr>
            </w:pPr>
            <w:r w:rsidRPr="002B256A">
              <w:rPr>
                <w:rFonts w:ascii="Times New Roman" w:hAnsi="Times New Roman"/>
                <w:sz w:val="24"/>
                <w:szCs w:val="24"/>
                <w:lang w:eastAsia="en-US"/>
              </w:rPr>
              <w:t xml:space="preserve">Дача лекарств внутрь, разведение </w:t>
            </w:r>
            <w:r w:rsidR="009558CC">
              <w:rPr>
                <w:rFonts w:ascii="Times New Roman" w:hAnsi="Times New Roman"/>
                <w:sz w:val="24"/>
                <w:szCs w:val="24"/>
                <w:lang w:eastAsia="en-US"/>
              </w:rPr>
              <w:t>антибиотиков,</w:t>
            </w:r>
            <w:r w:rsidRPr="002B256A">
              <w:rPr>
                <w:rFonts w:ascii="Times New Roman" w:hAnsi="Times New Roman"/>
                <w:sz w:val="24"/>
                <w:szCs w:val="24"/>
                <w:lang w:eastAsia="en-US"/>
              </w:rPr>
              <w:t xml:space="preserve"> в/м, п/к, в/к</w:t>
            </w:r>
            <w:r w:rsidR="009558CC">
              <w:rPr>
                <w:rFonts w:ascii="Times New Roman" w:hAnsi="Times New Roman"/>
                <w:sz w:val="24"/>
                <w:szCs w:val="24"/>
                <w:lang w:eastAsia="en-US"/>
              </w:rPr>
              <w:t xml:space="preserve"> инъекции</w:t>
            </w:r>
            <w:r w:rsidRPr="002B256A">
              <w:rPr>
                <w:rFonts w:ascii="Times New Roman" w:hAnsi="Times New Roman"/>
                <w:sz w:val="24"/>
                <w:szCs w:val="24"/>
                <w:lang w:eastAsia="en-US"/>
              </w:rPr>
              <w:t>, наблюдение за детьми, получающими медикаментозное лечение, обраб</w:t>
            </w:r>
            <w:r w:rsidR="009558CC">
              <w:rPr>
                <w:rFonts w:ascii="Times New Roman" w:hAnsi="Times New Roman"/>
                <w:sz w:val="24"/>
                <w:szCs w:val="24"/>
                <w:lang w:eastAsia="en-US"/>
              </w:rPr>
              <w:t>отка</w:t>
            </w:r>
            <w:r w:rsidRPr="002B256A">
              <w:rPr>
                <w:rFonts w:ascii="Times New Roman" w:hAnsi="Times New Roman"/>
                <w:sz w:val="24"/>
                <w:szCs w:val="24"/>
                <w:lang w:eastAsia="en-US"/>
              </w:rPr>
              <w:t xml:space="preserve"> слиз</w:t>
            </w:r>
            <w:r w:rsidR="009558CC">
              <w:rPr>
                <w:rFonts w:ascii="Times New Roman" w:hAnsi="Times New Roman"/>
                <w:sz w:val="24"/>
                <w:szCs w:val="24"/>
                <w:lang w:eastAsia="en-US"/>
              </w:rPr>
              <w:t>истой</w:t>
            </w:r>
            <w:r w:rsidRPr="002B256A">
              <w:rPr>
                <w:rFonts w:ascii="Times New Roman" w:hAnsi="Times New Roman"/>
                <w:sz w:val="24"/>
                <w:szCs w:val="24"/>
                <w:lang w:eastAsia="en-US"/>
              </w:rPr>
              <w:t xml:space="preserve"> рта при молочнице?, постановка газоотводной трубки, оч</w:t>
            </w:r>
            <w:r w:rsidR="009558CC">
              <w:rPr>
                <w:rFonts w:ascii="Times New Roman" w:hAnsi="Times New Roman"/>
                <w:sz w:val="24"/>
                <w:szCs w:val="24"/>
                <w:lang w:eastAsia="en-US"/>
              </w:rPr>
              <w:t>истительная</w:t>
            </w:r>
            <w:r w:rsidRPr="002B256A">
              <w:rPr>
                <w:rFonts w:ascii="Times New Roman" w:hAnsi="Times New Roman"/>
                <w:sz w:val="24"/>
                <w:szCs w:val="24"/>
                <w:lang w:eastAsia="en-US"/>
              </w:rPr>
              <w:t xml:space="preserve"> и лек</w:t>
            </w:r>
            <w:r w:rsidR="009558CC">
              <w:rPr>
                <w:rFonts w:ascii="Times New Roman" w:hAnsi="Times New Roman"/>
                <w:sz w:val="24"/>
                <w:szCs w:val="24"/>
                <w:lang w:eastAsia="en-US"/>
              </w:rPr>
              <w:t>арственные</w:t>
            </w:r>
            <w:r w:rsidRPr="002B256A">
              <w:rPr>
                <w:rFonts w:ascii="Times New Roman" w:hAnsi="Times New Roman"/>
                <w:sz w:val="24"/>
                <w:szCs w:val="24"/>
                <w:lang w:eastAsia="en-US"/>
              </w:rPr>
              <w:t xml:space="preserve">  клизмы, промывания желудка у детей. Документирование.</w:t>
            </w:r>
          </w:p>
          <w:p w:rsidR="00F35920" w:rsidRPr="002B256A" w:rsidRDefault="00F35920" w:rsidP="00F35920">
            <w:pPr>
              <w:spacing w:after="0"/>
              <w:jc w:val="both"/>
              <w:rPr>
                <w:rFonts w:ascii="Times New Roman" w:hAnsi="Times New Roman"/>
                <w:sz w:val="24"/>
                <w:szCs w:val="24"/>
                <w:lang w:eastAsia="en-US"/>
              </w:rPr>
            </w:pPr>
            <w:r w:rsidRPr="002B256A">
              <w:rPr>
                <w:rFonts w:ascii="Times New Roman" w:hAnsi="Times New Roman"/>
                <w:sz w:val="24"/>
                <w:szCs w:val="24"/>
                <w:lang w:eastAsia="en-US"/>
              </w:rPr>
              <w:t>Цели и особенности терапевтической игры с детьми в разном возрасте.</w:t>
            </w:r>
          </w:p>
          <w:p w:rsidR="00F35920" w:rsidRPr="002B256A" w:rsidRDefault="00F35920" w:rsidP="00F35920">
            <w:pPr>
              <w:spacing w:after="0"/>
              <w:jc w:val="both"/>
              <w:rPr>
                <w:rFonts w:ascii="Times New Roman" w:eastAsiaTheme="minorHAnsi" w:hAnsi="Times New Roman"/>
                <w:sz w:val="24"/>
                <w:szCs w:val="24"/>
                <w:lang w:eastAsia="en-US"/>
              </w:rPr>
            </w:pPr>
            <w:r w:rsidRPr="002B256A">
              <w:rPr>
                <w:rFonts w:ascii="Times New Roman" w:hAnsi="Times New Roman"/>
                <w:sz w:val="24"/>
                <w:szCs w:val="24"/>
                <w:lang w:eastAsia="en-US"/>
              </w:rPr>
              <w:t>Осуществление</w:t>
            </w:r>
            <w:r w:rsidRPr="002B256A">
              <w:rPr>
                <w:rFonts w:ascii="Times New Roman" w:eastAsiaTheme="minorHAnsi" w:hAnsi="Times New Roman"/>
                <w:sz w:val="24"/>
                <w:szCs w:val="24"/>
                <w:lang w:eastAsia="en-US"/>
              </w:rPr>
              <w:t xml:space="preserve"> медицинских манипуляций и терапевтической игры с детьми разного возраста. </w:t>
            </w:r>
          </w:p>
          <w:p w:rsidR="00F35920" w:rsidRPr="002B256A" w:rsidRDefault="00F35920" w:rsidP="00F35920">
            <w:pPr>
              <w:spacing w:after="0"/>
              <w:jc w:val="both"/>
              <w:rPr>
                <w:rFonts w:ascii="Times New Roman" w:eastAsiaTheme="minorHAnsi" w:hAnsi="Times New Roman"/>
                <w:sz w:val="24"/>
                <w:szCs w:val="24"/>
                <w:lang w:eastAsia="en-US"/>
              </w:rPr>
            </w:pPr>
            <w:r w:rsidRPr="002B256A">
              <w:rPr>
                <w:rFonts w:ascii="Times New Roman" w:eastAsiaTheme="minorHAnsi" w:hAnsi="Times New Roman"/>
                <w:sz w:val="24"/>
                <w:szCs w:val="24"/>
                <w:lang w:eastAsia="en-US"/>
              </w:rPr>
              <w:t>Осуществление контроля состояния ребёнка во время введения лекарственных средств и др. манипуляций, документирование.</w:t>
            </w:r>
          </w:p>
          <w:p w:rsidR="00F35920" w:rsidRDefault="00F35920" w:rsidP="00F85928">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sidR="009558CC">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F35920" w:rsidRDefault="00F35920" w:rsidP="00F85928">
            <w:pPr>
              <w:spacing w:after="0"/>
              <w:jc w:val="both"/>
              <w:rPr>
                <w:rFonts w:ascii="Times New Roman" w:hAnsi="Times New Roman"/>
                <w:sz w:val="24"/>
                <w:szCs w:val="24"/>
              </w:rPr>
            </w:pPr>
            <w:r w:rsidRPr="003D7543">
              <w:rPr>
                <w:rFonts w:ascii="Times New Roman" w:hAnsi="Times New Roman"/>
                <w:b/>
                <w:bCs/>
                <w:sz w:val="24"/>
                <w:szCs w:val="24"/>
              </w:rPr>
              <w:lastRenderedPageBreak/>
              <w:t>Самостоятельная работа</w:t>
            </w:r>
            <w:r>
              <w:rPr>
                <w:rFonts w:ascii="Times New Roman" w:hAnsi="Times New Roman"/>
                <w:sz w:val="24"/>
                <w:szCs w:val="24"/>
              </w:rPr>
              <w:t xml:space="preserve"> </w:t>
            </w:r>
          </w:p>
          <w:p w:rsidR="009558CC" w:rsidRPr="009558CC" w:rsidRDefault="009558CC" w:rsidP="009558CC">
            <w:pPr>
              <w:contextualSpacing/>
              <w:jc w:val="both"/>
              <w:rPr>
                <w:rFonts w:ascii="Times New Roman" w:hAnsi="Times New Roman"/>
                <w:sz w:val="24"/>
                <w:szCs w:val="24"/>
              </w:rPr>
            </w:pPr>
            <w:r w:rsidRPr="009558CC">
              <w:rPr>
                <w:rFonts w:ascii="Times New Roman" w:hAnsi="Times New Roman"/>
                <w:sz w:val="24"/>
                <w:szCs w:val="24"/>
              </w:rPr>
              <w:t>Работа над проблемными вопросами темы.</w:t>
            </w:r>
          </w:p>
          <w:p w:rsidR="009558CC" w:rsidRPr="009558CC" w:rsidRDefault="009558CC" w:rsidP="009558CC">
            <w:pPr>
              <w:contextualSpacing/>
              <w:jc w:val="both"/>
              <w:rPr>
                <w:rFonts w:ascii="Times New Roman" w:hAnsi="Times New Roman"/>
                <w:sz w:val="24"/>
                <w:szCs w:val="24"/>
              </w:rPr>
            </w:pPr>
            <w:r w:rsidRPr="009558CC">
              <w:rPr>
                <w:rFonts w:ascii="Times New Roman" w:hAnsi="Times New Roman"/>
                <w:sz w:val="24"/>
                <w:szCs w:val="24"/>
              </w:rPr>
              <w:t>Подготовка реферативного сообщения:</w:t>
            </w:r>
          </w:p>
          <w:p w:rsidR="00F35920" w:rsidRPr="009558CC" w:rsidRDefault="009558CC" w:rsidP="009558CC">
            <w:pPr>
              <w:contextualSpacing/>
              <w:jc w:val="both"/>
              <w:textAlignment w:val="baseline"/>
              <w:outlineLvl w:val="0"/>
              <w:rPr>
                <w:rFonts w:ascii="Times New Roman" w:hAnsi="Times New Roman"/>
                <w:bCs/>
                <w:kern w:val="36"/>
                <w:sz w:val="24"/>
                <w:szCs w:val="24"/>
              </w:rPr>
            </w:pPr>
            <w:r w:rsidRPr="009558CC">
              <w:rPr>
                <w:rFonts w:ascii="Times New Roman" w:hAnsi="Times New Roman"/>
                <w:bCs/>
                <w:kern w:val="36"/>
                <w:sz w:val="24"/>
                <w:szCs w:val="24"/>
              </w:rPr>
              <w:t xml:space="preserve">Журнал «Сестринское дело» №7-2021г. </w:t>
            </w:r>
            <w:r>
              <w:rPr>
                <w:rFonts w:ascii="Times New Roman" w:hAnsi="Times New Roman"/>
                <w:bCs/>
                <w:kern w:val="36"/>
                <w:sz w:val="24"/>
                <w:szCs w:val="24"/>
              </w:rPr>
              <w:t>О</w:t>
            </w:r>
            <w:r w:rsidRPr="009558CC">
              <w:rPr>
                <w:rFonts w:ascii="Times New Roman" w:hAnsi="Times New Roman"/>
                <w:bCs/>
                <w:kern w:val="36"/>
                <w:sz w:val="24"/>
                <w:szCs w:val="24"/>
              </w:rPr>
              <w:t>рганизация внутреннего контроля качества и безопасности медицинской деятельности. Стр. 9-12.</w:t>
            </w:r>
          </w:p>
        </w:tc>
        <w:tc>
          <w:tcPr>
            <w:tcW w:w="753" w:type="pct"/>
            <w:tcBorders>
              <w:top w:val="single" w:sz="4" w:space="0" w:color="auto"/>
              <w:left w:val="single" w:sz="4" w:space="0" w:color="auto"/>
              <w:bottom w:val="single" w:sz="4" w:space="0" w:color="auto"/>
              <w:right w:val="single" w:sz="4" w:space="0" w:color="auto"/>
            </w:tcBorders>
            <w:hideMark/>
          </w:tcPr>
          <w:p w:rsidR="00F35920" w:rsidRPr="003D7543" w:rsidRDefault="00F35920" w:rsidP="00F85928">
            <w:pPr>
              <w:spacing w:after="0"/>
              <w:jc w:val="center"/>
              <w:rPr>
                <w:rFonts w:ascii="Times New Roman" w:hAnsi="Times New Roman"/>
                <w:b/>
                <w:sz w:val="24"/>
                <w:szCs w:val="24"/>
              </w:rPr>
            </w:pPr>
            <w:r>
              <w:rPr>
                <w:rFonts w:ascii="Times New Roman" w:hAnsi="Times New Roman"/>
                <w:b/>
                <w:sz w:val="24"/>
                <w:szCs w:val="24"/>
              </w:rPr>
              <w:lastRenderedPageBreak/>
              <w:t>6</w:t>
            </w:r>
          </w:p>
          <w:p w:rsidR="00F35920" w:rsidRPr="003D7543" w:rsidRDefault="00F35920" w:rsidP="00F85928">
            <w:pPr>
              <w:spacing w:after="0"/>
              <w:jc w:val="center"/>
              <w:rPr>
                <w:rFonts w:ascii="Times New Roman" w:hAnsi="Times New Roman"/>
                <w:b/>
                <w:sz w:val="24"/>
                <w:szCs w:val="24"/>
              </w:rPr>
            </w:pPr>
          </w:p>
          <w:p w:rsidR="00F35920" w:rsidRPr="003D7543" w:rsidRDefault="00F35920" w:rsidP="00F85928">
            <w:pPr>
              <w:spacing w:after="0"/>
              <w:jc w:val="center"/>
              <w:rPr>
                <w:rFonts w:ascii="Times New Roman" w:hAnsi="Times New Roman"/>
                <w:b/>
                <w:sz w:val="24"/>
                <w:szCs w:val="24"/>
              </w:rPr>
            </w:pPr>
          </w:p>
          <w:p w:rsidR="00F35920" w:rsidRPr="003D7543" w:rsidRDefault="00F35920" w:rsidP="00F85928">
            <w:pPr>
              <w:spacing w:after="0"/>
              <w:jc w:val="center"/>
              <w:rPr>
                <w:rFonts w:ascii="Times New Roman" w:hAnsi="Times New Roman"/>
                <w:b/>
                <w:sz w:val="24"/>
                <w:szCs w:val="24"/>
              </w:rPr>
            </w:pPr>
          </w:p>
          <w:p w:rsidR="00F35920" w:rsidRPr="003D7543" w:rsidRDefault="00F35920" w:rsidP="00F85928">
            <w:pPr>
              <w:spacing w:after="0"/>
              <w:jc w:val="center"/>
              <w:rPr>
                <w:rFonts w:ascii="Times New Roman" w:hAnsi="Times New Roman"/>
                <w:b/>
                <w:sz w:val="24"/>
                <w:szCs w:val="24"/>
              </w:rPr>
            </w:pPr>
          </w:p>
          <w:p w:rsidR="00F35920" w:rsidRPr="003D7543" w:rsidRDefault="00F35920" w:rsidP="00F85928">
            <w:pPr>
              <w:spacing w:after="0"/>
              <w:jc w:val="center"/>
              <w:rPr>
                <w:rFonts w:ascii="Times New Roman" w:hAnsi="Times New Roman"/>
                <w:b/>
                <w:sz w:val="24"/>
                <w:szCs w:val="24"/>
              </w:rPr>
            </w:pPr>
          </w:p>
          <w:p w:rsidR="00F35920" w:rsidRPr="003D7543" w:rsidRDefault="00F35920" w:rsidP="00F85928">
            <w:pPr>
              <w:spacing w:after="0"/>
              <w:jc w:val="center"/>
              <w:rPr>
                <w:rFonts w:ascii="Times New Roman" w:hAnsi="Times New Roman"/>
                <w:b/>
                <w:sz w:val="24"/>
                <w:szCs w:val="24"/>
              </w:rPr>
            </w:pPr>
          </w:p>
          <w:p w:rsidR="00F35920" w:rsidRPr="003D7543" w:rsidRDefault="00F35920" w:rsidP="00F85928">
            <w:pPr>
              <w:spacing w:after="0"/>
              <w:jc w:val="center"/>
              <w:rPr>
                <w:rFonts w:ascii="Times New Roman" w:hAnsi="Times New Roman"/>
                <w:b/>
                <w:sz w:val="24"/>
                <w:szCs w:val="24"/>
              </w:rPr>
            </w:pPr>
          </w:p>
          <w:p w:rsidR="00F35920" w:rsidRPr="003D7543" w:rsidRDefault="00F35920" w:rsidP="00F85928">
            <w:pPr>
              <w:spacing w:after="0"/>
              <w:jc w:val="center"/>
              <w:rPr>
                <w:rFonts w:ascii="Times New Roman" w:hAnsi="Times New Roman"/>
                <w:b/>
                <w:sz w:val="24"/>
                <w:szCs w:val="24"/>
              </w:rPr>
            </w:pPr>
          </w:p>
          <w:p w:rsidR="00F35920" w:rsidRPr="003D7543" w:rsidRDefault="00F35920" w:rsidP="00F85928">
            <w:pPr>
              <w:spacing w:after="0"/>
              <w:jc w:val="center"/>
              <w:rPr>
                <w:rFonts w:ascii="Times New Roman" w:hAnsi="Times New Roman"/>
                <w:b/>
                <w:sz w:val="24"/>
                <w:szCs w:val="24"/>
              </w:rPr>
            </w:pPr>
          </w:p>
        </w:tc>
      </w:tr>
      <w:tr w:rsidR="007065B4"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7065B4" w:rsidRPr="007F02A0" w:rsidRDefault="007065B4" w:rsidP="00F85928">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7</w:t>
            </w:r>
            <w:r w:rsidRPr="007F02A0">
              <w:rPr>
                <w:rFonts w:ascii="Times New Roman" w:hAnsi="Times New Roman"/>
                <w:b/>
                <w:bCs/>
                <w:sz w:val="24"/>
                <w:szCs w:val="24"/>
              </w:rPr>
              <w:t xml:space="preserve">. </w:t>
            </w:r>
          </w:p>
          <w:p w:rsidR="007065B4" w:rsidRPr="00D5441C" w:rsidRDefault="007065B4" w:rsidP="00F85928">
            <w:pPr>
              <w:spacing w:after="0"/>
              <w:rPr>
                <w:rFonts w:ascii="Times New Roman" w:hAnsi="Times New Roman"/>
                <w:b/>
                <w:bCs/>
                <w:sz w:val="24"/>
                <w:szCs w:val="24"/>
              </w:rPr>
            </w:pPr>
            <w:r w:rsidRPr="002B256A">
              <w:rPr>
                <w:rFonts w:ascii="Times New Roman" w:eastAsiaTheme="minorHAnsi" w:hAnsi="Times New Roman"/>
                <w:b/>
                <w:sz w:val="24"/>
                <w:szCs w:val="24"/>
                <w:lang w:eastAsia="en-US"/>
              </w:rPr>
              <w:t>Перинатальные поражения ЦНС. ГБН.</w:t>
            </w:r>
          </w:p>
        </w:tc>
        <w:tc>
          <w:tcPr>
            <w:tcW w:w="3298" w:type="pct"/>
            <w:tcBorders>
              <w:top w:val="single" w:sz="4" w:space="0" w:color="auto"/>
              <w:left w:val="single" w:sz="4" w:space="0" w:color="auto"/>
              <w:bottom w:val="single" w:sz="4" w:space="0" w:color="auto"/>
              <w:right w:val="single" w:sz="4" w:space="0" w:color="auto"/>
            </w:tcBorders>
            <w:hideMark/>
          </w:tcPr>
          <w:p w:rsidR="007065B4" w:rsidRPr="003D7543" w:rsidRDefault="007065B4"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7065B4" w:rsidRPr="00C52659" w:rsidRDefault="007065B4" w:rsidP="00F85928">
            <w:pPr>
              <w:spacing w:after="0"/>
              <w:jc w:val="center"/>
              <w:rPr>
                <w:rFonts w:ascii="Times New Roman" w:hAnsi="Times New Roman"/>
                <w:b/>
                <w:sz w:val="24"/>
                <w:szCs w:val="24"/>
              </w:rPr>
            </w:pPr>
            <w:r>
              <w:rPr>
                <w:rFonts w:ascii="Times New Roman" w:hAnsi="Times New Roman"/>
                <w:b/>
                <w:sz w:val="24"/>
                <w:szCs w:val="24"/>
              </w:rPr>
              <w:t>8</w:t>
            </w:r>
          </w:p>
        </w:tc>
      </w:tr>
      <w:tr w:rsidR="007065B4" w:rsidRPr="003D7543" w:rsidTr="00B275BF">
        <w:trPr>
          <w:trHeight w:val="9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65B4" w:rsidRPr="003D7543" w:rsidRDefault="007065B4"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065B4" w:rsidRDefault="007065B4"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7065B4" w:rsidRDefault="007065B4" w:rsidP="00F859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7065B4" w:rsidRPr="002B256A" w:rsidRDefault="007065B4" w:rsidP="007065B4">
            <w:pPr>
              <w:spacing w:after="0"/>
              <w:jc w:val="both"/>
              <w:rPr>
                <w:rFonts w:ascii="Times New Roman" w:hAnsi="Times New Roman"/>
                <w:sz w:val="24"/>
                <w:szCs w:val="24"/>
              </w:rPr>
            </w:pPr>
            <w:r w:rsidRPr="002B256A">
              <w:rPr>
                <w:rFonts w:ascii="Times New Roman" w:hAnsi="Times New Roman"/>
                <w:sz w:val="24"/>
                <w:szCs w:val="24"/>
              </w:rPr>
              <w:t>Асфиксия новорождённых.</w:t>
            </w:r>
            <w:r w:rsidR="00B1456B">
              <w:rPr>
                <w:rFonts w:ascii="Times New Roman" w:hAnsi="Times New Roman"/>
                <w:sz w:val="24"/>
                <w:szCs w:val="24"/>
              </w:rPr>
              <w:t xml:space="preserve"> О</w:t>
            </w:r>
            <w:r w:rsidRPr="002B256A">
              <w:rPr>
                <w:rFonts w:ascii="Times New Roman" w:hAnsi="Times New Roman"/>
                <w:sz w:val="24"/>
                <w:szCs w:val="24"/>
              </w:rPr>
              <w:t>пределение, факторы риска, формы? болезни, ранние признаки. Неотложные состояния. Подсчёт, определение, интерпретация, регистрация показателей, характеризующих жизнедеятельность пациента с перинатальным поражением ЦНС.</w:t>
            </w:r>
          </w:p>
          <w:p w:rsidR="007065B4" w:rsidRPr="002B256A" w:rsidRDefault="007065B4" w:rsidP="007065B4">
            <w:pPr>
              <w:spacing w:after="0"/>
              <w:rPr>
                <w:rFonts w:ascii="Times New Roman" w:hAnsi="Times New Roman"/>
                <w:sz w:val="24"/>
                <w:szCs w:val="24"/>
              </w:rPr>
            </w:pPr>
            <w:r w:rsidRPr="002B256A">
              <w:rPr>
                <w:rFonts w:ascii="Times New Roman" w:hAnsi="Times New Roman"/>
                <w:sz w:val="24"/>
                <w:szCs w:val="24"/>
              </w:rPr>
              <w:t>Проблемы пациента при ГТП ЦНС.</w:t>
            </w:r>
          </w:p>
          <w:p w:rsidR="007065B4" w:rsidRPr="002B256A" w:rsidRDefault="007065B4" w:rsidP="007065B4">
            <w:pPr>
              <w:spacing w:after="0"/>
              <w:rPr>
                <w:rFonts w:ascii="Times New Roman" w:hAnsi="Times New Roman"/>
                <w:sz w:val="24"/>
                <w:szCs w:val="24"/>
              </w:rPr>
            </w:pPr>
            <w:r w:rsidRPr="002B256A">
              <w:rPr>
                <w:rFonts w:ascii="Times New Roman" w:hAnsi="Times New Roman"/>
                <w:sz w:val="24"/>
                <w:szCs w:val="24"/>
              </w:rPr>
              <w:t>Методы диагностики.</w:t>
            </w:r>
          </w:p>
          <w:p w:rsidR="007065B4" w:rsidRPr="002B256A" w:rsidRDefault="007065B4" w:rsidP="00B1456B">
            <w:pPr>
              <w:spacing w:after="0"/>
              <w:jc w:val="both"/>
              <w:rPr>
                <w:rFonts w:ascii="Times New Roman" w:hAnsi="Times New Roman"/>
                <w:sz w:val="24"/>
                <w:szCs w:val="24"/>
              </w:rPr>
            </w:pPr>
            <w:r w:rsidRPr="002B256A">
              <w:rPr>
                <w:rFonts w:ascii="Times New Roman" w:hAnsi="Times New Roman"/>
                <w:sz w:val="24"/>
                <w:szCs w:val="24"/>
              </w:rPr>
              <w:t>Организация вскармливания, наблюдения и  сестринского ухода. Применяемые лекарственные препараты.</w:t>
            </w:r>
          </w:p>
          <w:p w:rsidR="007065B4" w:rsidRPr="002B256A" w:rsidRDefault="007065B4" w:rsidP="00B1456B">
            <w:pPr>
              <w:spacing w:after="0"/>
              <w:jc w:val="both"/>
              <w:rPr>
                <w:rFonts w:ascii="Times New Roman" w:hAnsi="Times New Roman"/>
                <w:sz w:val="24"/>
                <w:szCs w:val="24"/>
              </w:rPr>
            </w:pPr>
            <w:r w:rsidRPr="002B256A">
              <w:rPr>
                <w:rFonts w:ascii="Times New Roman" w:hAnsi="Times New Roman"/>
                <w:sz w:val="24"/>
                <w:szCs w:val="24"/>
              </w:rPr>
              <w:t>Участие м</w:t>
            </w:r>
            <w:r w:rsidR="00B1456B">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ГТП ЦНС режима, питания, лечения, ухода, обучения родителей.</w:t>
            </w:r>
          </w:p>
          <w:p w:rsidR="007065B4" w:rsidRPr="002B256A" w:rsidRDefault="007065B4" w:rsidP="00B1456B">
            <w:pPr>
              <w:spacing w:after="0"/>
              <w:jc w:val="both"/>
              <w:rPr>
                <w:rFonts w:ascii="Times New Roman" w:hAnsi="Times New Roman"/>
                <w:sz w:val="24"/>
                <w:szCs w:val="24"/>
              </w:rPr>
            </w:pPr>
            <w:r w:rsidRPr="002B256A">
              <w:rPr>
                <w:rFonts w:ascii="Times New Roman" w:hAnsi="Times New Roman"/>
                <w:b/>
                <w:sz w:val="24"/>
                <w:szCs w:val="24"/>
              </w:rPr>
              <w:t>ГБН</w:t>
            </w:r>
            <w:r w:rsidRPr="002B256A">
              <w:rPr>
                <w:rFonts w:ascii="Times New Roman" w:hAnsi="Times New Roman"/>
                <w:sz w:val="24"/>
                <w:szCs w:val="24"/>
              </w:rPr>
              <w:t>, определение, факторы риска, формы болезни, ранние признаки. Неотложные состояния.</w:t>
            </w:r>
          </w:p>
          <w:p w:rsidR="007065B4" w:rsidRPr="002B256A" w:rsidRDefault="007065B4" w:rsidP="00B1456B">
            <w:pPr>
              <w:spacing w:after="0"/>
              <w:jc w:val="both"/>
              <w:rPr>
                <w:rFonts w:ascii="Times New Roman" w:hAnsi="Times New Roman"/>
                <w:sz w:val="24"/>
                <w:szCs w:val="24"/>
              </w:rPr>
            </w:pPr>
            <w:r w:rsidRPr="002B256A">
              <w:rPr>
                <w:rFonts w:ascii="Times New Roman" w:hAnsi="Times New Roman"/>
                <w:sz w:val="24"/>
                <w:szCs w:val="24"/>
              </w:rPr>
              <w:t>Проблемы пациента, обусловленные билирубиновой интоксикацией. Подсчёт, определение, интерпретация, регистрация показателей, характеризующих жизнедеятельность пациента с ГБН.</w:t>
            </w:r>
          </w:p>
          <w:p w:rsidR="007065B4" w:rsidRPr="002B256A" w:rsidRDefault="007065B4" w:rsidP="00B1456B">
            <w:pPr>
              <w:spacing w:after="0"/>
              <w:jc w:val="both"/>
              <w:rPr>
                <w:rFonts w:ascii="Times New Roman" w:hAnsi="Times New Roman"/>
                <w:sz w:val="24"/>
                <w:szCs w:val="24"/>
              </w:rPr>
            </w:pPr>
            <w:r w:rsidRPr="002B256A">
              <w:rPr>
                <w:rFonts w:ascii="Times New Roman" w:hAnsi="Times New Roman"/>
                <w:sz w:val="24"/>
                <w:szCs w:val="24"/>
              </w:rPr>
              <w:t>Методы диагностики, Принципы лечения. Выполнение процедур и манипуляций.</w:t>
            </w:r>
          </w:p>
          <w:p w:rsidR="007065B4" w:rsidRPr="002B256A" w:rsidRDefault="007065B4" w:rsidP="00B1456B">
            <w:pPr>
              <w:spacing w:after="0"/>
              <w:jc w:val="both"/>
              <w:rPr>
                <w:rFonts w:ascii="Times New Roman" w:hAnsi="Times New Roman"/>
                <w:sz w:val="24"/>
                <w:szCs w:val="24"/>
              </w:rPr>
            </w:pPr>
            <w:r w:rsidRPr="002B256A">
              <w:rPr>
                <w:rFonts w:ascii="Times New Roman" w:hAnsi="Times New Roman"/>
                <w:sz w:val="24"/>
                <w:szCs w:val="24"/>
              </w:rPr>
              <w:t>Организация вскармливания, наблюдения и сестринского ухода. Правила фототерапии.</w:t>
            </w:r>
          </w:p>
          <w:p w:rsidR="007065B4" w:rsidRPr="002B256A" w:rsidRDefault="007065B4" w:rsidP="00B1456B">
            <w:pPr>
              <w:spacing w:after="0"/>
              <w:jc w:val="both"/>
              <w:rPr>
                <w:rFonts w:ascii="Times New Roman" w:hAnsi="Times New Roman"/>
                <w:sz w:val="24"/>
                <w:szCs w:val="24"/>
              </w:rPr>
            </w:pPr>
            <w:r w:rsidRPr="002B256A">
              <w:rPr>
                <w:rFonts w:ascii="Times New Roman" w:hAnsi="Times New Roman"/>
                <w:sz w:val="24"/>
                <w:szCs w:val="24"/>
              </w:rPr>
              <w:t>Участие м</w:t>
            </w:r>
            <w:r w:rsidR="00B1456B">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ГБН режима, питания, лечения, ухода, обучения родителей.</w:t>
            </w:r>
          </w:p>
          <w:p w:rsidR="007065B4" w:rsidRDefault="007065B4" w:rsidP="00F85928">
            <w:pPr>
              <w:spacing w:after="0"/>
              <w:jc w:val="both"/>
              <w:rPr>
                <w:rFonts w:ascii="Times New Roman" w:hAnsi="Times New Roman"/>
                <w:b/>
                <w:bCs/>
                <w:sz w:val="24"/>
                <w:szCs w:val="24"/>
              </w:rPr>
            </w:pPr>
            <w:r w:rsidRPr="003D7543">
              <w:rPr>
                <w:rFonts w:ascii="Times New Roman" w:hAnsi="Times New Roman"/>
                <w:b/>
                <w:bCs/>
                <w:sz w:val="24"/>
                <w:szCs w:val="24"/>
              </w:rPr>
              <w:lastRenderedPageBreak/>
              <w:t>Практическое занятие</w:t>
            </w:r>
            <w:r>
              <w:rPr>
                <w:rFonts w:ascii="Times New Roman" w:hAnsi="Times New Roman"/>
                <w:b/>
                <w:bCs/>
                <w:sz w:val="24"/>
                <w:szCs w:val="24"/>
              </w:rPr>
              <w:t xml:space="preserve"> </w:t>
            </w:r>
          </w:p>
          <w:p w:rsidR="00EA727C" w:rsidRPr="002B256A" w:rsidRDefault="00EA727C" w:rsidP="00EA727C">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пациента с перинатальным поражением ЦНС.</w:t>
            </w:r>
          </w:p>
          <w:p w:rsidR="00EA727C" w:rsidRPr="002B256A" w:rsidRDefault="00EA727C" w:rsidP="00EA727C">
            <w:pPr>
              <w:spacing w:after="0"/>
              <w:jc w:val="both"/>
              <w:rPr>
                <w:rFonts w:ascii="Times New Roman" w:hAnsi="Times New Roman"/>
                <w:sz w:val="24"/>
                <w:szCs w:val="24"/>
              </w:rPr>
            </w:pPr>
            <w:r w:rsidRPr="002B256A">
              <w:rPr>
                <w:rFonts w:ascii="Times New Roman" w:hAnsi="Times New Roman"/>
                <w:sz w:val="24"/>
                <w:szCs w:val="24"/>
              </w:rPr>
              <w:t>Осуществление</w:t>
            </w:r>
            <w:r>
              <w:rPr>
                <w:rFonts w:ascii="Times New Roman" w:hAnsi="Times New Roman"/>
                <w:sz w:val="24"/>
                <w:szCs w:val="24"/>
              </w:rPr>
              <w:t xml:space="preserve"> </w:t>
            </w:r>
            <w:r w:rsidRPr="002B256A">
              <w:rPr>
                <w:rFonts w:ascii="Times New Roman" w:hAnsi="Times New Roman"/>
                <w:sz w:val="24"/>
                <w:szCs w:val="24"/>
              </w:rPr>
              <w:t xml:space="preserve"> вскармливания, наблюдения и  сестринского ухода за детьми при ГБН.</w:t>
            </w:r>
          </w:p>
          <w:p w:rsidR="00EA727C" w:rsidRPr="002B256A" w:rsidRDefault="00EA727C" w:rsidP="00EA727C">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EA727C" w:rsidRPr="002B256A" w:rsidRDefault="00EA727C" w:rsidP="00EA727C">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пациента с ГБН.</w:t>
            </w:r>
          </w:p>
          <w:p w:rsidR="00EA727C" w:rsidRPr="002B256A" w:rsidRDefault="00EA727C" w:rsidP="00EA727C">
            <w:pPr>
              <w:spacing w:after="0"/>
              <w:jc w:val="both"/>
              <w:rPr>
                <w:rFonts w:ascii="Times New Roman" w:hAnsi="Times New Roman"/>
                <w:sz w:val="24"/>
                <w:szCs w:val="24"/>
              </w:rPr>
            </w:pPr>
            <w:r w:rsidRPr="002B256A">
              <w:rPr>
                <w:rFonts w:ascii="Times New Roman" w:hAnsi="Times New Roman"/>
                <w:sz w:val="24"/>
                <w:szCs w:val="24"/>
              </w:rPr>
              <w:t>Осуществление вскармливания, наблюдения и  сестринского ухода за детьми при ГТПЦН.</w:t>
            </w:r>
          </w:p>
          <w:p w:rsidR="00EA727C" w:rsidRPr="002B256A" w:rsidRDefault="00EA727C" w:rsidP="00EA727C">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EA727C" w:rsidRPr="002B256A" w:rsidRDefault="00EA727C" w:rsidP="00EA727C">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подготовки</w:t>
            </w:r>
            <w:r w:rsidRPr="002B256A">
              <w:rPr>
                <w:rFonts w:ascii="Times New Roman" w:hAnsi="Times New Roman"/>
                <w:sz w:val="24"/>
                <w:szCs w:val="24"/>
              </w:rPr>
              <w:t xml:space="preserve"> и проведения диагностических процедур</w:t>
            </w:r>
            <w:r w:rsidRPr="002B256A">
              <w:rPr>
                <w:rFonts w:ascii="Times New Roman" w:hAnsi="Times New Roman"/>
                <w:sz w:val="24"/>
                <w:szCs w:val="24"/>
                <w:lang w:eastAsia="en-US"/>
              </w:rPr>
              <w:t>,</w:t>
            </w:r>
            <w:r w:rsidRPr="002B256A">
              <w:rPr>
                <w:rFonts w:ascii="Times New Roman" w:hAnsi="Times New Roman"/>
                <w:sz w:val="24"/>
                <w:szCs w:val="24"/>
              </w:rPr>
              <w:t xml:space="preserve"> </w:t>
            </w:r>
            <w:r w:rsidRPr="002B256A">
              <w:rPr>
                <w:rFonts w:ascii="Times New Roman" w:hAnsi="Times New Roman"/>
                <w:sz w:val="24"/>
                <w:szCs w:val="24"/>
                <w:lang w:eastAsia="en-US"/>
              </w:rPr>
              <w:t>забора материала для исследования.</w:t>
            </w:r>
          </w:p>
          <w:p w:rsidR="00EA727C" w:rsidRPr="002B256A" w:rsidRDefault="00EA727C" w:rsidP="00EA727C">
            <w:pPr>
              <w:spacing w:after="0"/>
              <w:jc w:val="both"/>
              <w:rPr>
                <w:rFonts w:ascii="Times New Roman" w:hAnsi="Times New Roman"/>
                <w:sz w:val="24"/>
                <w:szCs w:val="24"/>
              </w:rPr>
            </w:pPr>
            <w:r w:rsidRPr="002B256A">
              <w:rPr>
                <w:rFonts w:ascii="Times New Roman" w:hAnsi="Times New Roman"/>
                <w:sz w:val="24"/>
                <w:szCs w:val="24"/>
              </w:rPr>
              <w:t>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назначенных исследований, процеду</w:t>
            </w:r>
            <w:r>
              <w:rPr>
                <w:rFonts w:ascii="Times New Roman" w:hAnsi="Times New Roman"/>
                <w:sz w:val="24"/>
                <w:szCs w:val="24"/>
              </w:rPr>
              <w:t>р</w:t>
            </w:r>
            <w:r w:rsidRPr="002B256A">
              <w:rPr>
                <w:rFonts w:ascii="Times New Roman" w:hAnsi="Times New Roman"/>
                <w:sz w:val="24"/>
                <w:szCs w:val="24"/>
              </w:rPr>
              <w:t xml:space="preserve"> и манипуляций.</w:t>
            </w:r>
          </w:p>
          <w:p w:rsidR="00EA727C" w:rsidRDefault="00EA727C" w:rsidP="00F85928">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7065B4" w:rsidRDefault="007065B4" w:rsidP="007065B4">
            <w:pPr>
              <w:contextualSpacing/>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B275BF" w:rsidRPr="002B256A" w:rsidRDefault="00B275BF" w:rsidP="00B275BF">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p w:rsidR="00B275BF" w:rsidRPr="002B256A" w:rsidRDefault="00B275BF" w:rsidP="00B275BF">
            <w:pPr>
              <w:contextualSpacing/>
              <w:rPr>
                <w:rFonts w:ascii="Times New Roman" w:hAnsi="Times New Roman"/>
                <w:sz w:val="24"/>
                <w:szCs w:val="24"/>
              </w:rPr>
            </w:pPr>
            <w:r w:rsidRPr="002B256A">
              <w:rPr>
                <w:rFonts w:ascii="Times New Roman" w:hAnsi="Times New Roman"/>
                <w:sz w:val="24"/>
                <w:szCs w:val="24"/>
              </w:rPr>
              <w:t>Подготовка реферативного сообщения:</w:t>
            </w:r>
          </w:p>
          <w:p w:rsidR="00B275BF" w:rsidRPr="007065B4" w:rsidRDefault="00B275BF" w:rsidP="007065B4">
            <w:pPr>
              <w:contextualSpacing/>
              <w:jc w:val="both"/>
              <w:rPr>
                <w:rFonts w:ascii="Times New Roman" w:hAnsi="Times New Roman"/>
                <w:sz w:val="24"/>
                <w:szCs w:val="24"/>
              </w:rPr>
            </w:pPr>
            <w:r w:rsidRPr="002B256A">
              <w:rPr>
                <w:rFonts w:ascii="Times New Roman" w:hAnsi="Times New Roman"/>
                <w:sz w:val="24"/>
                <w:szCs w:val="24"/>
              </w:rPr>
              <w:t>Журнал «Старшая медицинская сестра» №1-2021г. стр. 16. Новые аспекты деятельности м</w:t>
            </w:r>
            <w:r>
              <w:rPr>
                <w:rFonts w:ascii="Times New Roman" w:hAnsi="Times New Roman"/>
                <w:sz w:val="24"/>
                <w:szCs w:val="24"/>
              </w:rPr>
              <w:t>едицинской сестры</w:t>
            </w:r>
            <w:r w:rsidRPr="002B256A">
              <w:rPr>
                <w:rFonts w:ascii="Times New Roman" w:hAnsi="Times New Roman"/>
                <w:sz w:val="24"/>
                <w:szCs w:val="24"/>
              </w:rPr>
              <w:t xml:space="preserve"> отделения реабилитации</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7065B4" w:rsidRDefault="007065B4"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7065B4" w:rsidRDefault="007065B4" w:rsidP="00F85928">
            <w:pPr>
              <w:spacing w:after="0"/>
              <w:jc w:val="center"/>
              <w:rPr>
                <w:rFonts w:ascii="Times New Roman" w:hAnsi="Times New Roman"/>
                <w:b/>
                <w:sz w:val="24"/>
                <w:szCs w:val="24"/>
              </w:rPr>
            </w:pPr>
            <w:r>
              <w:rPr>
                <w:rFonts w:ascii="Times New Roman" w:hAnsi="Times New Roman"/>
                <w:b/>
                <w:sz w:val="24"/>
                <w:szCs w:val="24"/>
              </w:rPr>
              <w:t>2</w:t>
            </w: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EA727C" w:rsidRDefault="00EA727C" w:rsidP="00F85928">
            <w:pPr>
              <w:spacing w:after="0"/>
              <w:jc w:val="center"/>
              <w:rPr>
                <w:rFonts w:ascii="Times New Roman" w:hAnsi="Times New Roman"/>
                <w:b/>
                <w:sz w:val="24"/>
                <w:szCs w:val="24"/>
              </w:rPr>
            </w:pPr>
          </w:p>
          <w:p w:rsidR="00EA727C" w:rsidRDefault="00EA727C" w:rsidP="00F85928">
            <w:pPr>
              <w:spacing w:after="0"/>
              <w:jc w:val="center"/>
              <w:rPr>
                <w:rFonts w:ascii="Times New Roman" w:hAnsi="Times New Roman"/>
                <w:b/>
                <w:sz w:val="24"/>
                <w:szCs w:val="24"/>
              </w:rPr>
            </w:pPr>
          </w:p>
          <w:p w:rsidR="00EA727C" w:rsidRDefault="00EA727C" w:rsidP="00F85928">
            <w:pPr>
              <w:spacing w:after="0"/>
              <w:jc w:val="center"/>
              <w:rPr>
                <w:rFonts w:ascii="Times New Roman" w:hAnsi="Times New Roman"/>
                <w:b/>
                <w:sz w:val="24"/>
                <w:szCs w:val="24"/>
              </w:rPr>
            </w:pPr>
            <w:r>
              <w:rPr>
                <w:rFonts w:ascii="Times New Roman" w:hAnsi="Times New Roman"/>
                <w:b/>
                <w:sz w:val="24"/>
                <w:szCs w:val="24"/>
              </w:rPr>
              <w:lastRenderedPageBreak/>
              <w:t>4</w:t>
            </w: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Pr="003D7543" w:rsidRDefault="007065B4" w:rsidP="00F85928">
            <w:pPr>
              <w:spacing w:after="0"/>
              <w:jc w:val="center"/>
              <w:rPr>
                <w:rFonts w:ascii="Times New Roman" w:hAnsi="Times New Roman"/>
                <w:b/>
                <w:sz w:val="24"/>
                <w:szCs w:val="24"/>
              </w:rPr>
            </w:pPr>
          </w:p>
          <w:p w:rsidR="007065B4" w:rsidRDefault="007065B4" w:rsidP="00F85928">
            <w:pPr>
              <w:spacing w:after="0"/>
              <w:jc w:val="center"/>
              <w:rPr>
                <w:rFonts w:ascii="Times New Roman" w:hAnsi="Times New Roman"/>
                <w:b/>
                <w:sz w:val="24"/>
                <w:szCs w:val="24"/>
              </w:rPr>
            </w:pPr>
          </w:p>
          <w:p w:rsidR="00B275BF" w:rsidRDefault="00B275BF" w:rsidP="00F85928">
            <w:pPr>
              <w:spacing w:after="0"/>
              <w:jc w:val="center"/>
              <w:rPr>
                <w:rFonts w:ascii="Times New Roman" w:hAnsi="Times New Roman"/>
                <w:b/>
                <w:sz w:val="24"/>
                <w:szCs w:val="24"/>
              </w:rPr>
            </w:pPr>
          </w:p>
          <w:p w:rsidR="00B275BF" w:rsidRDefault="00B275BF" w:rsidP="00F85928">
            <w:pPr>
              <w:spacing w:after="0"/>
              <w:jc w:val="center"/>
              <w:rPr>
                <w:rFonts w:ascii="Times New Roman" w:hAnsi="Times New Roman"/>
                <w:b/>
                <w:sz w:val="24"/>
                <w:szCs w:val="24"/>
              </w:rPr>
            </w:pPr>
          </w:p>
          <w:p w:rsidR="00B275BF" w:rsidRDefault="00B275BF" w:rsidP="00F85928">
            <w:pPr>
              <w:spacing w:after="0"/>
              <w:jc w:val="center"/>
              <w:rPr>
                <w:rFonts w:ascii="Times New Roman" w:hAnsi="Times New Roman"/>
                <w:b/>
                <w:sz w:val="24"/>
                <w:szCs w:val="24"/>
              </w:rPr>
            </w:pPr>
          </w:p>
          <w:p w:rsidR="00B275BF" w:rsidRDefault="00B275BF" w:rsidP="00F85928">
            <w:pPr>
              <w:spacing w:after="0"/>
              <w:jc w:val="center"/>
              <w:rPr>
                <w:rFonts w:ascii="Times New Roman" w:hAnsi="Times New Roman"/>
                <w:b/>
                <w:sz w:val="24"/>
                <w:szCs w:val="24"/>
              </w:rPr>
            </w:pPr>
          </w:p>
          <w:p w:rsidR="00B275BF" w:rsidRPr="003D7543" w:rsidRDefault="00B275BF" w:rsidP="00B275BF">
            <w:pPr>
              <w:spacing w:after="0"/>
              <w:rPr>
                <w:rFonts w:ascii="Times New Roman" w:hAnsi="Times New Roman"/>
                <w:b/>
                <w:sz w:val="24"/>
                <w:szCs w:val="24"/>
              </w:rPr>
            </w:pPr>
          </w:p>
        </w:tc>
      </w:tr>
      <w:tr w:rsidR="0005711B"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05711B" w:rsidRPr="007F02A0" w:rsidRDefault="0005711B"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8</w:t>
            </w:r>
            <w:r w:rsidRPr="007F02A0">
              <w:rPr>
                <w:rFonts w:ascii="Times New Roman" w:hAnsi="Times New Roman"/>
                <w:b/>
                <w:bCs/>
                <w:sz w:val="24"/>
                <w:szCs w:val="24"/>
              </w:rPr>
              <w:t xml:space="preserve">. </w:t>
            </w:r>
          </w:p>
          <w:p w:rsidR="0005711B" w:rsidRPr="00D5441C" w:rsidRDefault="0005711B" w:rsidP="00F85928">
            <w:pPr>
              <w:spacing w:after="0"/>
              <w:rPr>
                <w:rFonts w:ascii="Times New Roman" w:hAnsi="Times New Roman"/>
                <w:b/>
                <w:bCs/>
                <w:sz w:val="24"/>
                <w:szCs w:val="24"/>
              </w:rPr>
            </w:pPr>
            <w:r w:rsidRPr="002B256A">
              <w:rPr>
                <w:rFonts w:ascii="Times New Roman" w:hAnsi="Times New Roman"/>
                <w:b/>
                <w:sz w:val="24"/>
                <w:szCs w:val="24"/>
              </w:rPr>
              <w:lastRenderedPageBreak/>
              <w:t>Потница, опрелости, гнойно-воспалительные заболевания кожи, пупочной ранки</w:t>
            </w:r>
          </w:p>
        </w:tc>
        <w:tc>
          <w:tcPr>
            <w:tcW w:w="3298" w:type="pct"/>
            <w:tcBorders>
              <w:top w:val="single" w:sz="4" w:space="0" w:color="auto"/>
              <w:left w:val="single" w:sz="4" w:space="0" w:color="auto"/>
              <w:bottom w:val="single" w:sz="4" w:space="0" w:color="auto"/>
              <w:right w:val="single" w:sz="4" w:space="0" w:color="auto"/>
            </w:tcBorders>
            <w:hideMark/>
          </w:tcPr>
          <w:p w:rsidR="0005711B" w:rsidRPr="003D7543" w:rsidRDefault="0005711B" w:rsidP="00F85928">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05711B" w:rsidRPr="00C52659" w:rsidRDefault="0005711B" w:rsidP="00F85928">
            <w:pPr>
              <w:spacing w:after="0"/>
              <w:jc w:val="center"/>
              <w:rPr>
                <w:rFonts w:ascii="Times New Roman" w:hAnsi="Times New Roman"/>
                <w:b/>
                <w:sz w:val="24"/>
                <w:szCs w:val="24"/>
              </w:rPr>
            </w:pPr>
            <w:r>
              <w:rPr>
                <w:rFonts w:ascii="Times New Roman" w:hAnsi="Times New Roman"/>
                <w:b/>
                <w:sz w:val="24"/>
                <w:szCs w:val="24"/>
              </w:rPr>
              <w:t>8</w:t>
            </w:r>
          </w:p>
        </w:tc>
      </w:tr>
      <w:tr w:rsidR="0005711B" w:rsidRPr="003D7543" w:rsidTr="00F85928">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711B" w:rsidRPr="003D7543" w:rsidRDefault="0005711B"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05711B" w:rsidRDefault="0005711B"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АФО кожи и п</w:t>
            </w:r>
            <w:r>
              <w:rPr>
                <w:rFonts w:ascii="Times New Roman" w:hAnsi="Times New Roman"/>
                <w:sz w:val="24"/>
                <w:szCs w:val="24"/>
              </w:rPr>
              <w:t>одкожной</w:t>
            </w:r>
            <w:r w:rsidRPr="002B256A">
              <w:rPr>
                <w:rFonts w:ascii="Times New Roman" w:hAnsi="Times New Roman"/>
                <w:sz w:val="24"/>
                <w:szCs w:val="24"/>
              </w:rPr>
              <w:t xml:space="preserve"> клетчатки, иммунитета у младенцев.</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Заболевания кожи у детей раннего возраста: потница, опрелости, гнойничковые заболевания. Причины, факторы риска, клинические признаки, ранние признаки,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Подсчёт, определение, интерпретация, регистрация показателей, характеризующих жизнедеятельность младенца поражениями кожи (….).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Возможные проблемы пациента, обусловленные заболеваниями кожи.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Организация ухода, санэпидрежима, принципы лечения, профилактика.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Приме</w:t>
            </w:r>
            <w:r>
              <w:rPr>
                <w:rFonts w:ascii="Times New Roman" w:hAnsi="Times New Roman"/>
                <w:sz w:val="24"/>
                <w:szCs w:val="24"/>
              </w:rPr>
              <w:t>няемые лекарственные препараты.</w:t>
            </w:r>
          </w:p>
          <w:p w:rsidR="0005711B" w:rsidRDefault="0005711B" w:rsidP="0005711B">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данными заболеваниями режима, питания, лечения, эпидрежима наблюдения, ухода, обучения родителей, выполнение манипуляций,</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Гнойно-воспалительные заболевания у детей раннего возраста (везикулопустулез, пузырчатка, псевдофурункулез, омфалит).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Причины, факторы риска, ранние признаки, </w:t>
            </w:r>
            <w:r>
              <w:rPr>
                <w:rFonts w:ascii="Times New Roman" w:hAnsi="Times New Roman"/>
                <w:sz w:val="24"/>
                <w:szCs w:val="24"/>
              </w:rPr>
              <w:t>п</w:t>
            </w:r>
            <w:r w:rsidRPr="002B256A">
              <w:rPr>
                <w:rFonts w:ascii="Times New Roman" w:hAnsi="Times New Roman"/>
                <w:sz w:val="24"/>
                <w:szCs w:val="24"/>
              </w:rPr>
              <w:t xml:space="preserve">одсчёт, определение, интерпретация, регистрация показателей, характеризующих жизнедеятельность младенца с гнойно-воспалительными заболеваниями (везикулопустулезе, пузырчатке, псевдофурункулезе, омфалите).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Возможные проблемы пациента, обусловленные этими заболеваниями. Организация ухода, санэпидрежима,</w:t>
            </w:r>
            <w:r>
              <w:rPr>
                <w:rFonts w:ascii="Times New Roman" w:hAnsi="Times New Roman"/>
                <w:sz w:val="24"/>
                <w:szCs w:val="24"/>
              </w:rPr>
              <w:t xml:space="preserve"> </w:t>
            </w:r>
            <w:r w:rsidRPr="002B256A">
              <w:rPr>
                <w:rFonts w:ascii="Times New Roman" w:hAnsi="Times New Roman"/>
                <w:sz w:val="24"/>
                <w:szCs w:val="24"/>
              </w:rPr>
              <w:t>принципы лечения, профилактика.</w:t>
            </w:r>
          </w:p>
          <w:p w:rsidR="0005711B" w:rsidRPr="002B256A" w:rsidRDefault="0005711B" w:rsidP="0005711B">
            <w:pPr>
              <w:spacing w:after="0"/>
              <w:rPr>
                <w:rFonts w:ascii="Times New Roman" w:hAnsi="Times New Roman"/>
                <w:sz w:val="24"/>
                <w:szCs w:val="24"/>
              </w:rPr>
            </w:pPr>
            <w:r w:rsidRPr="002B256A">
              <w:rPr>
                <w:rFonts w:ascii="Times New Roman" w:hAnsi="Times New Roman"/>
                <w:sz w:val="24"/>
                <w:szCs w:val="24"/>
              </w:rPr>
              <w:t>Приме</w:t>
            </w:r>
            <w:r>
              <w:rPr>
                <w:rFonts w:ascii="Times New Roman" w:hAnsi="Times New Roman"/>
                <w:sz w:val="24"/>
                <w:szCs w:val="24"/>
              </w:rPr>
              <w:t>няемые лекарственные препараты.</w:t>
            </w:r>
          </w:p>
          <w:p w:rsidR="0005711B" w:rsidRPr="0005711B"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Участие </w:t>
            </w:r>
            <w:r>
              <w:rPr>
                <w:rFonts w:ascii="Times New Roman" w:hAnsi="Times New Roman"/>
                <w:sz w:val="24"/>
                <w:szCs w:val="24"/>
              </w:rPr>
              <w:t>медицинской сестры</w:t>
            </w:r>
            <w:r w:rsidRPr="002B256A">
              <w:rPr>
                <w:rFonts w:ascii="Times New Roman" w:hAnsi="Times New Roman"/>
                <w:sz w:val="24"/>
                <w:szCs w:val="24"/>
              </w:rPr>
              <w:t xml:space="preserve"> в организации назначенного пациенту с …. режима, питания, лечения, наблюдения, ухода, помощи при неотл. сост. (лихорадка?) обучения родителей.</w:t>
            </w:r>
          </w:p>
          <w:p w:rsidR="0005711B" w:rsidRDefault="0005711B" w:rsidP="00F85928">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Подсчёт, определение, интерпретация, регистрация показателей, характеризующих жизнедеятельность младенца поражениями кожи.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Подсчёт, определение, интерпретация, регистрация показателей, характеризующих </w:t>
            </w:r>
            <w:r w:rsidRPr="002B256A">
              <w:rPr>
                <w:rFonts w:ascii="Times New Roman" w:hAnsi="Times New Roman"/>
                <w:sz w:val="24"/>
                <w:szCs w:val="24"/>
              </w:rPr>
              <w:lastRenderedPageBreak/>
              <w:t>жизнедеятельность гнойно-воспалительными заболеваниями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Осуществление сестринского ухода за детьми раннего возраста  при гнойно-септических заболеваниях кожи, пупочной ранки.</w:t>
            </w:r>
            <w:r w:rsidR="00125693">
              <w:rPr>
                <w:rFonts w:ascii="Times New Roman" w:hAnsi="Times New Roman"/>
                <w:sz w:val="24"/>
                <w:szCs w:val="24"/>
              </w:rPr>
              <w:t xml:space="preserve"> </w:t>
            </w:r>
            <w:r w:rsidRPr="002B256A">
              <w:rPr>
                <w:rFonts w:ascii="Times New Roman" w:hAnsi="Times New Roman"/>
                <w:sz w:val="24"/>
                <w:szCs w:val="24"/>
              </w:rPr>
              <w:t>Обработка кожи и кожных складок при потнице, опрелостях, гнойничковых поражениях, обработка слизистых оболочек, пупочной ранки. Применение лекарственных препаратов.</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Методы диагностики.</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 xml:space="preserve">Осуществление вскармливания, наблюдения и  сестринского ухода. </w:t>
            </w:r>
          </w:p>
          <w:p w:rsidR="0005711B" w:rsidRPr="002B256A" w:rsidRDefault="0005711B" w:rsidP="0005711B">
            <w:pPr>
              <w:spacing w:after="0"/>
              <w:jc w:val="both"/>
              <w:rPr>
                <w:rFonts w:ascii="Times New Roman" w:hAnsi="Times New Roman"/>
                <w:sz w:val="24"/>
                <w:szCs w:val="24"/>
              </w:rPr>
            </w:pPr>
            <w:r w:rsidRPr="002B256A">
              <w:rPr>
                <w:rFonts w:ascii="Times New Roman" w:hAnsi="Times New Roman"/>
                <w:sz w:val="24"/>
                <w:szCs w:val="24"/>
              </w:rPr>
              <w:t>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назначенных исследований, процеду</w:t>
            </w:r>
            <w:r w:rsidR="00125693">
              <w:rPr>
                <w:rFonts w:ascii="Times New Roman" w:hAnsi="Times New Roman"/>
                <w:sz w:val="24"/>
                <w:szCs w:val="24"/>
              </w:rPr>
              <w:t>р</w:t>
            </w:r>
            <w:r w:rsidRPr="002B256A">
              <w:rPr>
                <w:rFonts w:ascii="Times New Roman" w:hAnsi="Times New Roman"/>
                <w:sz w:val="24"/>
                <w:szCs w:val="24"/>
              </w:rPr>
              <w:t xml:space="preserve"> и манипуляций.</w:t>
            </w:r>
          </w:p>
          <w:p w:rsidR="0005711B" w:rsidRPr="002B256A" w:rsidRDefault="0005711B" w:rsidP="0005711B">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sidR="00125693">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05711B" w:rsidRDefault="0005711B" w:rsidP="00F85928">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05711B" w:rsidRPr="00125693" w:rsidRDefault="00125693" w:rsidP="00125693">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tc>
        <w:tc>
          <w:tcPr>
            <w:tcW w:w="753" w:type="pct"/>
            <w:tcBorders>
              <w:top w:val="single" w:sz="4" w:space="0" w:color="auto"/>
              <w:left w:val="single" w:sz="4" w:space="0" w:color="auto"/>
              <w:bottom w:val="single" w:sz="4" w:space="0" w:color="auto"/>
              <w:right w:val="single" w:sz="4" w:space="0" w:color="auto"/>
            </w:tcBorders>
            <w:hideMark/>
          </w:tcPr>
          <w:p w:rsidR="0005711B" w:rsidRDefault="0005711B"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p>
          <w:p w:rsidR="0005711B" w:rsidRDefault="0005711B" w:rsidP="00F85928">
            <w:pPr>
              <w:spacing w:after="0"/>
              <w:jc w:val="center"/>
              <w:rPr>
                <w:rFonts w:ascii="Times New Roman" w:hAnsi="Times New Roman"/>
                <w:b/>
                <w:sz w:val="24"/>
                <w:szCs w:val="24"/>
              </w:rPr>
            </w:pPr>
            <w:r>
              <w:rPr>
                <w:rFonts w:ascii="Times New Roman" w:hAnsi="Times New Roman"/>
                <w:b/>
                <w:sz w:val="24"/>
                <w:szCs w:val="24"/>
              </w:rPr>
              <w:t>6</w:t>
            </w: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p w:rsidR="0005711B" w:rsidRPr="003D7543" w:rsidRDefault="0005711B" w:rsidP="00F85928">
            <w:pPr>
              <w:spacing w:after="0"/>
              <w:jc w:val="center"/>
              <w:rPr>
                <w:rFonts w:ascii="Times New Roman" w:hAnsi="Times New Roman"/>
                <w:b/>
                <w:sz w:val="24"/>
                <w:szCs w:val="24"/>
              </w:rPr>
            </w:pPr>
          </w:p>
        </w:tc>
      </w:tr>
      <w:tr w:rsidR="001661B1"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1661B1" w:rsidRPr="007F02A0" w:rsidRDefault="001661B1"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9</w:t>
            </w:r>
            <w:r w:rsidRPr="007F02A0">
              <w:rPr>
                <w:rFonts w:ascii="Times New Roman" w:hAnsi="Times New Roman"/>
                <w:b/>
                <w:bCs/>
                <w:sz w:val="24"/>
                <w:szCs w:val="24"/>
              </w:rPr>
              <w:t xml:space="preserve">. </w:t>
            </w:r>
          </w:p>
          <w:p w:rsidR="001661B1" w:rsidRPr="00D5441C" w:rsidRDefault="001661B1" w:rsidP="00F85928">
            <w:pPr>
              <w:spacing w:after="0"/>
              <w:rPr>
                <w:rFonts w:ascii="Times New Roman" w:hAnsi="Times New Roman"/>
                <w:b/>
                <w:bCs/>
                <w:sz w:val="24"/>
                <w:szCs w:val="24"/>
              </w:rPr>
            </w:pPr>
            <w:r w:rsidRPr="002B256A">
              <w:rPr>
                <w:rFonts w:ascii="Times New Roman" w:hAnsi="Times New Roman"/>
                <w:b/>
                <w:sz w:val="24"/>
                <w:szCs w:val="24"/>
              </w:rPr>
              <w:t>Атопический дерматит у детей</w:t>
            </w:r>
          </w:p>
        </w:tc>
        <w:tc>
          <w:tcPr>
            <w:tcW w:w="3298" w:type="pct"/>
            <w:tcBorders>
              <w:top w:val="single" w:sz="4" w:space="0" w:color="auto"/>
              <w:left w:val="single" w:sz="4" w:space="0" w:color="auto"/>
              <w:bottom w:val="single" w:sz="4" w:space="0" w:color="auto"/>
              <w:right w:val="single" w:sz="4" w:space="0" w:color="auto"/>
            </w:tcBorders>
            <w:hideMark/>
          </w:tcPr>
          <w:p w:rsidR="001661B1" w:rsidRPr="003D7543" w:rsidRDefault="001661B1"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1661B1" w:rsidRPr="00C52659" w:rsidRDefault="001661B1" w:rsidP="00F85928">
            <w:pPr>
              <w:spacing w:after="0"/>
              <w:jc w:val="center"/>
              <w:rPr>
                <w:rFonts w:ascii="Times New Roman" w:hAnsi="Times New Roman"/>
                <w:b/>
                <w:sz w:val="24"/>
                <w:szCs w:val="24"/>
              </w:rPr>
            </w:pPr>
            <w:r>
              <w:rPr>
                <w:rFonts w:ascii="Times New Roman" w:hAnsi="Times New Roman"/>
                <w:b/>
                <w:sz w:val="24"/>
                <w:szCs w:val="24"/>
              </w:rPr>
              <w:t>8</w:t>
            </w:r>
          </w:p>
        </w:tc>
      </w:tr>
      <w:tr w:rsidR="001661B1" w:rsidRPr="003D7543" w:rsidTr="00F85928">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61B1" w:rsidRPr="003D7543" w:rsidRDefault="001661B1"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1661B1" w:rsidRDefault="001661B1" w:rsidP="00F85928">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1661B1" w:rsidRDefault="001661B1" w:rsidP="00F859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Атопический дерматит (АД), факторы риска, ранние признаки, Возможные проблемы пациента, обусловленные …. .</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с АД.</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Методы диагностики.</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принципы лечения и ухода, неотложные состояния при АД.</w:t>
            </w:r>
          </w:p>
          <w:p w:rsidR="001661B1" w:rsidRPr="002B256A" w:rsidRDefault="001661B1" w:rsidP="001661B1">
            <w:pPr>
              <w:spacing w:after="0"/>
              <w:jc w:val="both"/>
              <w:rPr>
                <w:rFonts w:ascii="Times New Roman" w:hAnsi="Times New Roman"/>
                <w:sz w:val="24"/>
                <w:szCs w:val="24"/>
              </w:rPr>
            </w:pPr>
            <w:r>
              <w:rPr>
                <w:rFonts w:ascii="Times New Roman" w:hAnsi="Times New Roman"/>
                <w:sz w:val="24"/>
                <w:szCs w:val="24"/>
              </w:rPr>
              <w:t>П</w:t>
            </w:r>
            <w:r w:rsidRPr="002B256A">
              <w:rPr>
                <w:rFonts w:ascii="Times New Roman" w:hAnsi="Times New Roman"/>
                <w:sz w:val="24"/>
                <w:szCs w:val="24"/>
              </w:rPr>
              <w:t>рофилактика.</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Применяемые лекарственные препараты.</w:t>
            </w:r>
          </w:p>
          <w:p w:rsidR="001661B1" w:rsidRDefault="001661B1" w:rsidP="001661B1">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АД режима, </w:t>
            </w:r>
            <w:r w:rsidRPr="002B256A">
              <w:rPr>
                <w:rFonts w:ascii="Times New Roman" w:hAnsi="Times New Roman"/>
                <w:sz w:val="24"/>
                <w:szCs w:val="24"/>
              </w:rPr>
              <w:lastRenderedPageBreak/>
              <w:t>питания, лечения, наблюдения, ухода, обучения родителей</w:t>
            </w:r>
            <w:r>
              <w:rPr>
                <w:rFonts w:ascii="Times New Roman" w:hAnsi="Times New Roman"/>
                <w:sz w:val="24"/>
                <w:szCs w:val="24"/>
              </w:rPr>
              <w:t>.</w:t>
            </w:r>
            <w:r w:rsidRPr="002B256A">
              <w:rPr>
                <w:rFonts w:ascii="Times New Roman" w:hAnsi="Times New Roman"/>
                <w:sz w:val="24"/>
                <w:szCs w:val="24"/>
              </w:rPr>
              <w:t xml:space="preserve"> </w:t>
            </w:r>
          </w:p>
          <w:p w:rsidR="001661B1" w:rsidRDefault="001661B1" w:rsidP="001661B1">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с АД.</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 xml:space="preserve">Организация вскармливания, наблюдения и  сестринского ухода при АД. </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Обработка кожи и кожных складок при АД. Применение лекарственных препаратов.</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Осуществление сестринского ухода за детьми при АД.</w:t>
            </w:r>
          </w:p>
          <w:p w:rsidR="001661B1" w:rsidRPr="002B256A" w:rsidRDefault="001661B1" w:rsidP="001661B1">
            <w:pPr>
              <w:spacing w:after="0"/>
              <w:jc w:val="both"/>
              <w:rPr>
                <w:rFonts w:ascii="Times New Roman" w:hAnsi="Times New Roman"/>
                <w:sz w:val="24"/>
                <w:szCs w:val="24"/>
              </w:rPr>
            </w:pPr>
            <w:r w:rsidRPr="002B256A">
              <w:rPr>
                <w:rFonts w:ascii="Times New Roman" w:hAnsi="Times New Roman"/>
                <w:sz w:val="24"/>
                <w:szCs w:val="24"/>
              </w:rPr>
              <w:t>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назначенных исследований, процедур и манипуляций.</w:t>
            </w:r>
          </w:p>
          <w:p w:rsidR="001661B1" w:rsidRDefault="001661B1" w:rsidP="00F925A6">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sidR="00F925A6">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1661B1" w:rsidRDefault="001661B1" w:rsidP="00F85928">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1661B1" w:rsidRPr="00F925A6" w:rsidRDefault="00F925A6" w:rsidP="00F925A6">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tc>
        <w:tc>
          <w:tcPr>
            <w:tcW w:w="753" w:type="pct"/>
            <w:tcBorders>
              <w:top w:val="single" w:sz="4" w:space="0" w:color="auto"/>
              <w:left w:val="single" w:sz="4" w:space="0" w:color="auto"/>
              <w:bottom w:val="single" w:sz="4" w:space="0" w:color="auto"/>
              <w:right w:val="single" w:sz="4" w:space="0" w:color="auto"/>
            </w:tcBorders>
            <w:hideMark/>
          </w:tcPr>
          <w:p w:rsidR="001661B1" w:rsidRDefault="001661B1"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1661B1" w:rsidRDefault="001661B1" w:rsidP="00F85928">
            <w:pPr>
              <w:spacing w:after="0"/>
              <w:jc w:val="center"/>
              <w:rPr>
                <w:rFonts w:ascii="Times New Roman" w:hAnsi="Times New Roman"/>
                <w:b/>
                <w:sz w:val="24"/>
                <w:szCs w:val="24"/>
              </w:rPr>
            </w:pPr>
            <w:r>
              <w:rPr>
                <w:rFonts w:ascii="Times New Roman" w:hAnsi="Times New Roman"/>
                <w:b/>
                <w:sz w:val="24"/>
                <w:szCs w:val="24"/>
              </w:rPr>
              <w:t>2</w:t>
            </w: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r>
              <w:rPr>
                <w:rFonts w:ascii="Times New Roman" w:hAnsi="Times New Roman"/>
                <w:b/>
                <w:sz w:val="24"/>
                <w:szCs w:val="24"/>
              </w:rPr>
              <w:t>4</w:t>
            </w: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p w:rsidR="001661B1" w:rsidRPr="003D7543" w:rsidRDefault="001661B1" w:rsidP="00F85928">
            <w:pPr>
              <w:spacing w:after="0"/>
              <w:jc w:val="center"/>
              <w:rPr>
                <w:rFonts w:ascii="Times New Roman" w:hAnsi="Times New Roman"/>
                <w:b/>
                <w:sz w:val="24"/>
                <w:szCs w:val="24"/>
              </w:rPr>
            </w:pPr>
          </w:p>
        </w:tc>
      </w:tr>
      <w:tr w:rsidR="00F85928" w:rsidRPr="00C52659" w:rsidTr="00F85928">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F85928" w:rsidRPr="007F02A0" w:rsidRDefault="00F85928" w:rsidP="00F85928">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Pr>
                <w:rFonts w:ascii="Times New Roman" w:hAnsi="Times New Roman"/>
                <w:b/>
                <w:bCs/>
                <w:sz w:val="24"/>
                <w:szCs w:val="24"/>
              </w:rPr>
              <w:t>0</w:t>
            </w:r>
            <w:r w:rsidRPr="007F02A0">
              <w:rPr>
                <w:rFonts w:ascii="Times New Roman" w:hAnsi="Times New Roman"/>
                <w:b/>
                <w:bCs/>
                <w:sz w:val="24"/>
                <w:szCs w:val="24"/>
              </w:rPr>
              <w:t xml:space="preserve">. </w:t>
            </w:r>
          </w:p>
          <w:p w:rsidR="00F85928" w:rsidRPr="00D5441C" w:rsidRDefault="009219B1" w:rsidP="00F85928">
            <w:pPr>
              <w:spacing w:after="0"/>
              <w:rPr>
                <w:rFonts w:ascii="Times New Roman" w:hAnsi="Times New Roman"/>
                <w:b/>
                <w:bCs/>
                <w:sz w:val="24"/>
                <w:szCs w:val="24"/>
              </w:rPr>
            </w:pPr>
            <w:r w:rsidRPr="002B256A">
              <w:rPr>
                <w:rFonts w:ascii="Times New Roman" w:hAnsi="Times New Roman"/>
                <w:b/>
                <w:sz w:val="24"/>
                <w:szCs w:val="24"/>
              </w:rPr>
              <w:t>Болезни крови</w:t>
            </w:r>
          </w:p>
        </w:tc>
        <w:tc>
          <w:tcPr>
            <w:tcW w:w="3298" w:type="pct"/>
            <w:tcBorders>
              <w:top w:val="single" w:sz="4" w:space="0" w:color="auto"/>
              <w:left w:val="single" w:sz="4" w:space="0" w:color="auto"/>
              <w:bottom w:val="single" w:sz="4" w:space="0" w:color="auto"/>
              <w:right w:val="single" w:sz="4" w:space="0" w:color="auto"/>
            </w:tcBorders>
            <w:hideMark/>
          </w:tcPr>
          <w:p w:rsidR="00F85928" w:rsidRPr="003D7543" w:rsidRDefault="00F85928" w:rsidP="00F85928">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F85928" w:rsidRPr="00C52659" w:rsidRDefault="009219B1" w:rsidP="00F85928">
            <w:pPr>
              <w:spacing w:after="0"/>
              <w:jc w:val="center"/>
              <w:rPr>
                <w:rFonts w:ascii="Times New Roman" w:hAnsi="Times New Roman"/>
                <w:b/>
                <w:sz w:val="24"/>
                <w:szCs w:val="24"/>
              </w:rPr>
            </w:pPr>
            <w:r>
              <w:rPr>
                <w:rFonts w:ascii="Times New Roman" w:hAnsi="Times New Roman"/>
                <w:b/>
                <w:sz w:val="24"/>
                <w:szCs w:val="24"/>
              </w:rPr>
              <w:t>6</w:t>
            </w:r>
          </w:p>
        </w:tc>
      </w:tr>
      <w:tr w:rsidR="00F85928" w:rsidRPr="003D7543" w:rsidTr="009971E6">
        <w:trPr>
          <w:trHeight w:val="28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5928" w:rsidRPr="003D7543" w:rsidRDefault="00F85928" w:rsidP="00F85928">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F85928" w:rsidRDefault="00F85928" w:rsidP="00F85928">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 xml:space="preserve">Анатомо-физиологические особенности органов кроветворения у детей разного возраста. </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Причины, факторы риска, ранние признаки, возможные проблемы пациента при заболеваниях органов кроветворения у детей (ЖДА, ГВ). Особенности течения заболеваний. Неотложные состояния.</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с заболеванием крови.</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Методы обследования</w:t>
            </w:r>
            <w:r>
              <w:rPr>
                <w:rFonts w:ascii="Times New Roman" w:hAnsi="Times New Roman"/>
                <w:sz w:val="24"/>
                <w:szCs w:val="24"/>
              </w:rPr>
              <w:t xml:space="preserve">. </w:t>
            </w:r>
            <w:r w:rsidRPr="002B256A">
              <w:rPr>
                <w:rFonts w:ascii="Times New Roman" w:hAnsi="Times New Roman"/>
                <w:sz w:val="24"/>
                <w:szCs w:val="24"/>
              </w:rPr>
              <w:t>Принципы лечения.  Методы диагностики.</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 xml:space="preserve">Организация вскармливания, наблюдения и  сестринского ухода </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Применяемые лекарственные препараты.</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lastRenderedPageBreak/>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болезнями крови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обучении родителей.</w:t>
            </w:r>
          </w:p>
          <w:p w:rsidR="009219B1" w:rsidRPr="002B256A" w:rsidRDefault="009219B1" w:rsidP="009219B1">
            <w:pPr>
              <w:spacing w:after="0"/>
              <w:jc w:val="both"/>
              <w:rPr>
                <w:rFonts w:ascii="Times New Roman" w:hAnsi="Times New Roman"/>
                <w:sz w:val="24"/>
                <w:szCs w:val="24"/>
                <w:lang w:eastAsia="en-US"/>
              </w:rPr>
            </w:pPr>
            <w:r w:rsidRPr="002B256A">
              <w:rPr>
                <w:rFonts w:ascii="Times New Roman" w:hAnsi="Times New Roman"/>
                <w:sz w:val="24"/>
                <w:szCs w:val="24"/>
                <w:lang w:eastAsia="en-US"/>
              </w:rPr>
              <w:t>Причины, факторы риска, ранние признаки,  возможные проблемы пациентов при лейкозах. Особенности течения, неотложные состояния при лейкозах.</w:t>
            </w:r>
          </w:p>
          <w:p w:rsidR="009219B1" w:rsidRPr="002B256A" w:rsidRDefault="009219B1" w:rsidP="009219B1">
            <w:pPr>
              <w:spacing w:after="0"/>
              <w:jc w:val="both"/>
              <w:rPr>
                <w:rFonts w:ascii="Times New Roman" w:hAnsi="Times New Roman"/>
                <w:sz w:val="24"/>
                <w:szCs w:val="24"/>
                <w:lang w:eastAsia="en-US"/>
              </w:rPr>
            </w:pPr>
            <w:r w:rsidRPr="002B256A">
              <w:rPr>
                <w:rFonts w:ascii="Times New Roman" w:hAnsi="Times New Roman"/>
                <w:sz w:val="24"/>
                <w:szCs w:val="24"/>
                <w:lang w:eastAsia="en-US"/>
              </w:rPr>
              <w:t>Методы обследования, принципы лечения и особенности ухода при лейкозах у детей. Охрана труда м</w:t>
            </w:r>
            <w:r>
              <w:rPr>
                <w:rFonts w:ascii="Times New Roman" w:hAnsi="Times New Roman"/>
                <w:sz w:val="24"/>
                <w:szCs w:val="24"/>
                <w:lang w:eastAsia="en-US"/>
              </w:rPr>
              <w:t>едсестры</w:t>
            </w:r>
            <w:r w:rsidRPr="002B256A">
              <w:rPr>
                <w:rFonts w:ascii="Times New Roman" w:hAnsi="Times New Roman"/>
                <w:sz w:val="24"/>
                <w:szCs w:val="24"/>
                <w:lang w:eastAsia="en-US"/>
              </w:rPr>
              <w:t xml:space="preserve"> в отделении химиотерапии.</w:t>
            </w:r>
          </w:p>
          <w:p w:rsidR="009219B1" w:rsidRDefault="009219B1" w:rsidP="009219B1">
            <w:pPr>
              <w:suppressAutoHyphens/>
              <w:spacing w:after="0"/>
              <w:jc w:val="both"/>
              <w:rPr>
                <w:rFonts w:ascii="Times New Roman" w:hAnsi="Times New Roman"/>
                <w:b/>
                <w:bCs/>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лейкозом режима, питания, лечения, наблюдения, ухода, обучения родителей.</w:t>
            </w:r>
          </w:p>
          <w:p w:rsidR="00F85928" w:rsidRDefault="00F85928" w:rsidP="00F85928">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с заболеванием крови.</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заболеваниях крови.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уход за кожей и кожными складками, применение лекарственных препаратов по назначению врача). </w:t>
            </w:r>
          </w:p>
          <w:p w:rsidR="009219B1" w:rsidRPr="002B256A" w:rsidRDefault="009219B1" w:rsidP="009219B1">
            <w:pPr>
              <w:spacing w:after="0"/>
              <w:jc w:val="both"/>
              <w:rPr>
                <w:rFonts w:ascii="Times New Roman" w:hAnsi="Times New Roman"/>
                <w:sz w:val="24"/>
                <w:szCs w:val="24"/>
              </w:rPr>
            </w:pPr>
            <w:r w:rsidRPr="002B256A">
              <w:rPr>
                <w:rFonts w:ascii="Times New Roman" w:hAnsi="Times New Roman"/>
                <w:sz w:val="24"/>
                <w:szCs w:val="24"/>
              </w:rPr>
              <w:t>Осуществление вскармливания, наблюдения и  сестринского ухода при болезнях крови.</w:t>
            </w:r>
          </w:p>
          <w:p w:rsidR="009219B1" w:rsidRPr="002B256A" w:rsidRDefault="009219B1" w:rsidP="009219B1">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F85928" w:rsidRDefault="00F85928" w:rsidP="00F85928">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9219B1" w:rsidRPr="002B256A" w:rsidRDefault="009219B1" w:rsidP="009219B1">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p w:rsidR="009219B1" w:rsidRPr="002B256A" w:rsidRDefault="009219B1" w:rsidP="009219B1">
            <w:pPr>
              <w:contextualSpacing/>
              <w:rPr>
                <w:rFonts w:ascii="Times New Roman" w:hAnsi="Times New Roman"/>
                <w:sz w:val="24"/>
                <w:szCs w:val="24"/>
              </w:rPr>
            </w:pPr>
            <w:r w:rsidRPr="002B256A">
              <w:rPr>
                <w:rFonts w:ascii="Times New Roman" w:hAnsi="Times New Roman"/>
                <w:sz w:val="24"/>
                <w:szCs w:val="24"/>
              </w:rPr>
              <w:t>Подготовка реферативного сообщения:</w:t>
            </w:r>
          </w:p>
          <w:p w:rsidR="009219B1" w:rsidRPr="009219B1" w:rsidRDefault="009219B1" w:rsidP="009219B1">
            <w:pPr>
              <w:jc w:val="both"/>
              <w:textAlignment w:val="baseline"/>
              <w:outlineLvl w:val="0"/>
              <w:rPr>
                <w:rFonts w:ascii="Times New Roman" w:hAnsi="Times New Roman"/>
                <w:bCs/>
                <w:kern w:val="36"/>
                <w:sz w:val="24"/>
                <w:szCs w:val="24"/>
              </w:rPr>
            </w:pPr>
            <w:r w:rsidRPr="009219B1">
              <w:rPr>
                <w:rFonts w:ascii="Times New Roman" w:hAnsi="Times New Roman"/>
                <w:bCs/>
                <w:kern w:val="36"/>
                <w:sz w:val="24"/>
                <w:szCs w:val="24"/>
              </w:rPr>
              <w:t>Журнал «Сестринское дело» №8-2020г. Непрерывная подготовка и обучающая функция медсестёр химиотерапевтического отделения. Стр. 31-32.</w:t>
            </w:r>
          </w:p>
        </w:tc>
        <w:tc>
          <w:tcPr>
            <w:tcW w:w="753" w:type="pct"/>
            <w:tcBorders>
              <w:top w:val="single" w:sz="4" w:space="0" w:color="auto"/>
              <w:left w:val="single" w:sz="4" w:space="0" w:color="auto"/>
              <w:bottom w:val="single" w:sz="4" w:space="0" w:color="auto"/>
              <w:right w:val="single" w:sz="4" w:space="0" w:color="auto"/>
            </w:tcBorders>
            <w:hideMark/>
          </w:tcPr>
          <w:p w:rsidR="00F85928" w:rsidRDefault="00F85928" w:rsidP="00F85928">
            <w:pPr>
              <w:spacing w:after="0"/>
              <w:jc w:val="center"/>
              <w:rPr>
                <w:rFonts w:ascii="Times New Roman" w:hAnsi="Times New Roman"/>
                <w:b/>
                <w:sz w:val="24"/>
                <w:szCs w:val="24"/>
              </w:rPr>
            </w:pPr>
            <w:r>
              <w:rPr>
                <w:rFonts w:ascii="Times New Roman" w:hAnsi="Times New Roman"/>
                <w:b/>
                <w:sz w:val="24"/>
                <w:szCs w:val="24"/>
              </w:rPr>
              <w:lastRenderedPageBreak/>
              <w:t>2</w:t>
            </w: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r>
              <w:rPr>
                <w:rFonts w:ascii="Times New Roman" w:hAnsi="Times New Roman"/>
                <w:b/>
                <w:sz w:val="24"/>
                <w:szCs w:val="24"/>
              </w:rPr>
              <w:t>4</w:t>
            </w:r>
          </w:p>
          <w:p w:rsidR="009219B1" w:rsidRDefault="009219B1" w:rsidP="00F85928">
            <w:pPr>
              <w:spacing w:after="0"/>
              <w:jc w:val="center"/>
              <w:rPr>
                <w:rFonts w:ascii="Times New Roman" w:hAnsi="Times New Roman"/>
                <w:b/>
                <w:sz w:val="24"/>
                <w:szCs w:val="24"/>
              </w:rPr>
            </w:pPr>
          </w:p>
          <w:p w:rsidR="009219B1" w:rsidRPr="003D7543" w:rsidRDefault="009219B1" w:rsidP="00F85928">
            <w:pPr>
              <w:spacing w:after="0"/>
              <w:jc w:val="center"/>
              <w:rPr>
                <w:rFonts w:ascii="Times New Roman" w:hAnsi="Times New Roman"/>
                <w:b/>
                <w:sz w:val="24"/>
                <w:szCs w:val="24"/>
              </w:rPr>
            </w:pPr>
          </w:p>
          <w:p w:rsidR="00F85928" w:rsidRPr="003D7543" w:rsidRDefault="00F85928" w:rsidP="00F85928">
            <w:pPr>
              <w:spacing w:after="0"/>
              <w:jc w:val="center"/>
              <w:rPr>
                <w:rFonts w:ascii="Times New Roman" w:hAnsi="Times New Roman"/>
                <w:b/>
                <w:sz w:val="24"/>
                <w:szCs w:val="24"/>
              </w:rPr>
            </w:pPr>
          </w:p>
          <w:p w:rsidR="00F85928" w:rsidRPr="003D7543" w:rsidRDefault="00F85928" w:rsidP="00F85928">
            <w:pPr>
              <w:spacing w:after="0"/>
              <w:jc w:val="center"/>
              <w:rPr>
                <w:rFonts w:ascii="Times New Roman" w:hAnsi="Times New Roman"/>
                <w:b/>
                <w:sz w:val="24"/>
                <w:szCs w:val="24"/>
              </w:rPr>
            </w:pPr>
          </w:p>
          <w:p w:rsidR="00F85928" w:rsidRPr="003D7543" w:rsidRDefault="00F85928" w:rsidP="00F85928">
            <w:pPr>
              <w:spacing w:after="0"/>
              <w:jc w:val="center"/>
              <w:rPr>
                <w:rFonts w:ascii="Times New Roman" w:hAnsi="Times New Roman"/>
                <w:b/>
                <w:sz w:val="24"/>
                <w:szCs w:val="24"/>
              </w:rPr>
            </w:pPr>
          </w:p>
          <w:p w:rsidR="00F85928" w:rsidRPr="003D7543" w:rsidRDefault="00F85928" w:rsidP="00F85928">
            <w:pPr>
              <w:spacing w:after="0"/>
              <w:jc w:val="center"/>
              <w:rPr>
                <w:rFonts w:ascii="Times New Roman" w:hAnsi="Times New Roman"/>
                <w:b/>
                <w:sz w:val="24"/>
                <w:szCs w:val="24"/>
              </w:rPr>
            </w:pPr>
          </w:p>
          <w:p w:rsidR="00F85928" w:rsidRDefault="00F85928" w:rsidP="00F85928">
            <w:pPr>
              <w:spacing w:after="0"/>
              <w:jc w:val="center"/>
              <w:rPr>
                <w:rFonts w:ascii="Times New Roman" w:hAnsi="Times New Roman"/>
                <w:b/>
                <w:sz w:val="24"/>
                <w:szCs w:val="24"/>
              </w:rPr>
            </w:pPr>
          </w:p>
          <w:p w:rsidR="009219B1" w:rsidRDefault="009219B1" w:rsidP="00F85928">
            <w:pPr>
              <w:spacing w:after="0"/>
              <w:jc w:val="center"/>
              <w:rPr>
                <w:rFonts w:ascii="Times New Roman" w:hAnsi="Times New Roman"/>
                <w:b/>
                <w:sz w:val="24"/>
                <w:szCs w:val="24"/>
              </w:rPr>
            </w:pPr>
          </w:p>
          <w:p w:rsidR="009219B1" w:rsidRDefault="009219B1" w:rsidP="00F85928">
            <w:pPr>
              <w:spacing w:after="0"/>
              <w:jc w:val="center"/>
              <w:rPr>
                <w:rFonts w:ascii="Times New Roman" w:hAnsi="Times New Roman"/>
                <w:b/>
                <w:sz w:val="24"/>
                <w:szCs w:val="24"/>
              </w:rPr>
            </w:pPr>
          </w:p>
          <w:p w:rsidR="009219B1" w:rsidRDefault="009219B1" w:rsidP="00F85928">
            <w:pPr>
              <w:spacing w:after="0"/>
              <w:jc w:val="center"/>
              <w:rPr>
                <w:rFonts w:ascii="Times New Roman" w:hAnsi="Times New Roman"/>
                <w:b/>
                <w:sz w:val="24"/>
                <w:szCs w:val="24"/>
              </w:rPr>
            </w:pPr>
          </w:p>
          <w:p w:rsidR="009219B1" w:rsidRDefault="009219B1" w:rsidP="00F85928">
            <w:pPr>
              <w:spacing w:after="0"/>
              <w:jc w:val="center"/>
              <w:rPr>
                <w:rFonts w:ascii="Times New Roman" w:hAnsi="Times New Roman"/>
                <w:b/>
                <w:sz w:val="24"/>
                <w:szCs w:val="24"/>
              </w:rPr>
            </w:pPr>
          </w:p>
          <w:p w:rsidR="009219B1" w:rsidRDefault="009219B1" w:rsidP="00F85928">
            <w:pPr>
              <w:spacing w:after="0"/>
              <w:jc w:val="center"/>
              <w:rPr>
                <w:rFonts w:ascii="Times New Roman" w:hAnsi="Times New Roman"/>
                <w:b/>
                <w:sz w:val="24"/>
                <w:szCs w:val="24"/>
              </w:rPr>
            </w:pPr>
          </w:p>
          <w:p w:rsidR="009219B1" w:rsidRDefault="009219B1" w:rsidP="00F85928">
            <w:pPr>
              <w:spacing w:after="0"/>
              <w:jc w:val="center"/>
              <w:rPr>
                <w:rFonts w:ascii="Times New Roman" w:hAnsi="Times New Roman"/>
                <w:b/>
                <w:sz w:val="24"/>
                <w:szCs w:val="24"/>
              </w:rPr>
            </w:pPr>
          </w:p>
          <w:p w:rsidR="009219B1" w:rsidRPr="003D7543" w:rsidRDefault="009219B1" w:rsidP="00F85928">
            <w:pPr>
              <w:spacing w:after="0"/>
              <w:jc w:val="center"/>
              <w:rPr>
                <w:rFonts w:ascii="Times New Roman" w:hAnsi="Times New Roman"/>
                <w:b/>
                <w:sz w:val="24"/>
                <w:szCs w:val="24"/>
              </w:rPr>
            </w:pPr>
          </w:p>
          <w:p w:rsidR="00F85928" w:rsidRPr="003D7543" w:rsidRDefault="00F85928" w:rsidP="009219B1">
            <w:pPr>
              <w:spacing w:after="0"/>
              <w:rPr>
                <w:rFonts w:ascii="Times New Roman" w:hAnsi="Times New Roman"/>
                <w:b/>
                <w:sz w:val="24"/>
                <w:szCs w:val="24"/>
              </w:rPr>
            </w:pPr>
          </w:p>
        </w:tc>
      </w:tr>
      <w:tr w:rsidR="00DE7859" w:rsidRPr="00C52659" w:rsidTr="00DE7859">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DE7859" w:rsidRPr="007F02A0" w:rsidRDefault="00DE7859" w:rsidP="00DE7859">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Pr>
                <w:rFonts w:ascii="Times New Roman" w:hAnsi="Times New Roman"/>
                <w:b/>
                <w:bCs/>
                <w:sz w:val="24"/>
                <w:szCs w:val="24"/>
              </w:rPr>
              <w:t>1</w:t>
            </w:r>
            <w:r w:rsidRPr="007F02A0">
              <w:rPr>
                <w:rFonts w:ascii="Times New Roman" w:hAnsi="Times New Roman"/>
                <w:b/>
                <w:bCs/>
                <w:sz w:val="24"/>
                <w:szCs w:val="24"/>
              </w:rPr>
              <w:t xml:space="preserve">. </w:t>
            </w:r>
          </w:p>
          <w:p w:rsidR="00DE7859" w:rsidRPr="00D5441C" w:rsidRDefault="00DE7859" w:rsidP="00DE7859">
            <w:pPr>
              <w:spacing w:after="0"/>
              <w:rPr>
                <w:rFonts w:ascii="Times New Roman" w:hAnsi="Times New Roman"/>
                <w:b/>
                <w:bCs/>
                <w:sz w:val="24"/>
                <w:szCs w:val="24"/>
              </w:rPr>
            </w:pPr>
            <w:r w:rsidRPr="002B256A">
              <w:rPr>
                <w:rFonts w:ascii="Times New Roman" w:hAnsi="Times New Roman"/>
                <w:b/>
                <w:sz w:val="24"/>
                <w:szCs w:val="24"/>
              </w:rPr>
              <w:lastRenderedPageBreak/>
              <w:t>Рахит</w:t>
            </w:r>
          </w:p>
        </w:tc>
        <w:tc>
          <w:tcPr>
            <w:tcW w:w="3298" w:type="pct"/>
            <w:tcBorders>
              <w:top w:val="single" w:sz="4" w:space="0" w:color="auto"/>
              <w:left w:val="single" w:sz="4" w:space="0" w:color="auto"/>
              <w:bottom w:val="single" w:sz="4" w:space="0" w:color="auto"/>
              <w:right w:val="single" w:sz="4" w:space="0" w:color="auto"/>
            </w:tcBorders>
            <w:hideMark/>
          </w:tcPr>
          <w:p w:rsidR="00DE7859" w:rsidRPr="003D7543" w:rsidRDefault="00DE7859" w:rsidP="00DE7859">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DE7859" w:rsidRPr="00C52659" w:rsidRDefault="00DE7859" w:rsidP="00DE7859">
            <w:pPr>
              <w:spacing w:after="0"/>
              <w:jc w:val="center"/>
              <w:rPr>
                <w:rFonts w:ascii="Times New Roman" w:hAnsi="Times New Roman"/>
                <w:b/>
                <w:sz w:val="24"/>
                <w:szCs w:val="24"/>
              </w:rPr>
            </w:pPr>
            <w:r>
              <w:rPr>
                <w:rFonts w:ascii="Times New Roman" w:hAnsi="Times New Roman"/>
                <w:b/>
                <w:sz w:val="24"/>
                <w:szCs w:val="24"/>
              </w:rPr>
              <w:t>8</w:t>
            </w:r>
          </w:p>
        </w:tc>
      </w:tr>
      <w:tr w:rsidR="00DE7859" w:rsidRPr="003D7543" w:rsidTr="00DE7859">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859" w:rsidRPr="003D7543" w:rsidRDefault="00DE7859" w:rsidP="00DE7859">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DE7859" w:rsidRDefault="00DE7859" w:rsidP="00DE7859">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DE7859" w:rsidRDefault="00DE7859" w:rsidP="00DE7859">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 xml:space="preserve">Анатомо-физиологические особенности опорно-двигательной  системы у детей разного возраста. </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Причины, факторы риска, ранние признаки, возможные проблемы пациента при рахите.</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Особенности течения заболевания. Неотложные состояния.</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рахите.</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Методы обследования.</w:t>
            </w:r>
            <w:r>
              <w:rPr>
                <w:rFonts w:ascii="Times New Roman" w:hAnsi="Times New Roman"/>
                <w:sz w:val="24"/>
                <w:szCs w:val="24"/>
              </w:rPr>
              <w:t xml:space="preserve"> </w:t>
            </w:r>
            <w:r w:rsidRPr="002B256A">
              <w:rPr>
                <w:rFonts w:ascii="Times New Roman" w:hAnsi="Times New Roman"/>
                <w:sz w:val="24"/>
                <w:szCs w:val="24"/>
              </w:rPr>
              <w:t xml:space="preserve"> Принципы лечения.</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Организация вскармливания, наблюдения и  сестринского ухода при рахите. Применяемые лекарственные препараты.</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DE7859" w:rsidRDefault="00DE7859" w:rsidP="00DE7859">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рахите.</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рахите.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уход за кожей и кожными складками, применение лекарственных препаратов по назначению врача).  </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Осуществление сестринского ухода за детьми при рахите</w:t>
            </w:r>
          </w:p>
          <w:p w:rsidR="00DE7859" w:rsidRPr="002B256A" w:rsidRDefault="00DE7859" w:rsidP="00DE7859">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DE7859" w:rsidRPr="002B256A" w:rsidRDefault="00DE7859" w:rsidP="00DE7859">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DE7859" w:rsidRDefault="00DE7859" w:rsidP="00DE7859">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DE7859" w:rsidRPr="00DE7859" w:rsidRDefault="00DE7859" w:rsidP="00DE7859">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tc>
        <w:tc>
          <w:tcPr>
            <w:tcW w:w="753" w:type="pct"/>
            <w:tcBorders>
              <w:top w:val="single" w:sz="4" w:space="0" w:color="auto"/>
              <w:left w:val="single" w:sz="4" w:space="0" w:color="auto"/>
              <w:bottom w:val="single" w:sz="4" w:space="0" w:color="auto"/>
              <w:right w:val="single" w:sz="4" w:space="0" w:color="auto"/>
            </w:tcBorders>
            <w:hideMark/>
          </w:tcPr>
          <w:p w:rsidR="00DE7859" w:rsidRDefault="00DE7859" w:rsidP="00DE7859">
            <w:pPr>
              <w:spacing w:after="0"/>
              <w:jc w:val="center"/>
              <w:rPr>
                <w:rFonts w:ascii="Times New Roman" w:hAnsi="Times New Roman"/>
                <w:b/>
                <w:sz w:val="24"/>
                <w:szCs w:val="24"/>
              </w:rPr>
            </w:pPr>
            <w:r>
              <w:rPr>
                <w:rFonts w:ascii="Times New Roman" w:hAnsi="Times New Roman"/>
                <w:b/>
                <w:sz w:val="24"/>
                <w:szCs w:val="24"/>
              </w:rPr>
              <w:t>2</w:t>
            </w:r>
          </w:p>
          <w:p w:rsidR="00DE7859" w:rsidRDefault="00DE7859" w:rsidP="00DE7859">
            <w:pPr>
              <w:spacing w:after="0"/>
              <w:jc w:val="center"/>
              <w:rPr>
                <w:rFonts w:ascii="Times New Roman" w:hAnsi="Times New Roman"/>
                <w:b/>
                <w:sz w:val="24"/>
                <w:szCs w:val="24"/>
              </w:rPr>
            </w:pPr>
            <w:r>
              <w:rPr>
                <w:rFonts w:ascii="Times New Roman" w:hAnsi="Times New Roman"/>
                <w:b/>
                <w:sz w:val="24"/>
                <w:szCs w:val="24"/>
              </w:rPr>
              <w:t>2</w:t>
            </w: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r>
              <w:rPr>
                <w:rFonts w:ascii="Times New Roman" w:hAnsi="Times New Roman"/>
                <w:b/>
                <w:sz w:val="24"/>
                <w:szCs w:val="24"/>
              </w:rPr>
              <w:t>4</w:t>
            </w: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p w:rsidR="00DE7859" w:rsidRPr="003D7543" w:rsidRDefault="00DE7859" w:rsidP="00DE7859">
            <w:pPr>
              <w:spacing w:after="0"/>
              <w:jc w:val="center"/>
              <w:rPr>
                <w:rFonts w:ascii="Times New Roman" w:hAnsi="Times New Roman"/>
                <w:b/>
                <w:sz w:val="24"/>
                <w:szCs w:val="24"/>
              </w:rPr>
            </w:pPr>
          </w:p>
        </w:tc>
      </w:tr>
      <w:tr w:rsidR="00A8566D"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A8566D" w:rsidRPr="007F02A0" w:rsidRDefault="00A8566D"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Pr>
                <w:rFonts w:ascii="Times New Roman" w:hAnsi="Times New Roman"/>
                <w:b/>
                <w:bCs/>
                <w:sz w:val="24"/>
                <w:szCs w:val="24"/>
              </w:rPr>
              <w:t>2</w:t>
            </w:r>
            <w:r w:rsidRPr="007F02A0">
              <w:rPr>
                <w:rFonts w:ascii="Times New Roman" w:hAnsi="Times New Roman"/>
                <w:b/>
                <w:bCs/>
                <w:sz w:val="24"/>
                <w:szCs w:val="24"/>
              </w:rPr>
              <w:t xml:space="preserve">. </w:t>
            </w:r>
          </w:p>
          <w:p w:rsidR="00A8566D" w:rsidRPr="00D5441C" w:rsidRDefault="00A8566D" w:rsidP="00473604">
            <w:pPr>
              <w:spacing w:after="0"/>
              <w:rPr>
                <w:rFonts w:ascii="Times New Roman" w:hAnsi="Times New Roman"/>
                <w:b/>
                <w:bCs/>
                <w:sz w:val="24"/>
                <w:szCs w:val="24"/>
              </w:rPr>
            </w:pPr>
            <w:r w:rsidRPr="002B256A">
              <w:rPr>
                <w:rFonts w:ascii="Times New Roman" w:hAnsi="Times New Roman"/>
                <w:b/>
                <w:sz w:val="24"/>
                <w:szCs w:val="24"/>
              </w:rPr>
              <w:t>Пилороспазм, пилоростеноз. Синдром кишечных колик</w:t>
            </w:r>
          </w:p>
        </w:tc>
        <w:tc>
          <w:tcPr>
            <w:tcW w:w="3298" w:type="pct"/>
            <w:tcBorders>
              <w:top w:val="single" w:sz="4" w:space="0" w:color="auto"/>
              <w:left w:val="single" w:sz="4" w:space="0" w:color="auto"/>
              <w:bottom w:val="single" w:sz="4" w:space="0" w:color="auto"/>
              <w:right w:val="single" w:sz="4" w:space="0" w:color="auto"/>
            </w:tcBorders>
            <w:hideMark/>
          </w:tcPr>
          <w:p w:rsidR="00A8566D" w:rsidRPr="003D7543" w:rsidRDefault="00A8566D" w:rsidP="00473604">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A8566D" w:rsidRPr="00C52659" w:rsidRDefault="00A8566D" w:rsidP="00473604">
            <w:pPr>
              <w:spacing w:after="0"/>
              <w:jc w:val="center"/>
              <w:rPr>
                <w:rFonts w:ascii="Times New Roman" w:hAnsi="Times New Roman"/>
                <w:b/>
                <w:sz w:val="24"/>
                <w:szCs w:val="24"/>
              </w:rPr>
            </w:pPr>
            <w:r>
              <w:rPr>
                <w:rFonts w:ascii="Times New Roman" w:hAnsi="Times New Roman"/>
                <w:b/>
                <w:sz w:val="24"/>
                <w:szCs w:val="24"/>
              </w:rPr>
              <w:t>7</w:t>
            </w:r>
          </w:p>
        </w:tc>
      </w:tr>
      <w:tr w:rsidR="00A8566D" w:rsidRPr="003D7543" w:rsidTr="00A8566D">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566D" w:rsidRPr="003D7543" w:rsidRDefault="00A8566D"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A8566D" w:rsidRDefault="00A8566D" w:rsidP="00473604">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A8566D" w:rsidRDefault="00A8566D" w:rsidP="00473604">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 xml:space="preserve">Анатомо-физиологические особенности органов пищеварительной системы  у детей разного возраста. </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Причины, факторы риска, ранние признаки, клинические проявления пилороспазма, пилоростеноза, СКК.  Особенности течения заболеваний. Тактика м</w:t>
            </w:r>
            <w:r>
              <w:rPr>
                <w:rFonts w:ascii="Times New Roman" w:hAnsi="Times New Roman"/>
                <w:sz w:val="24"/>
                <w:szCs w:val="24"/>
              </w:rPr>
              <w:t>едицинской сестры</w:t>
            </w:r>
            <w:r w:rsidRPr="002B256A">
              <w:rPr>
                <w:rFonts w:ascii="Times New Roman" w:hAnsi="Times New Roman"/>
                <w:sz w:val="24"/>
                <w:szCs w:val="24"/>
              </w:rPr>
              <w:t xml:space="preserve"> при подозрении на пилоростеноз, пилороспазм у новорождённого.</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пилороспазме, пилоростенозе, СКК.</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Возможные проблемы пациента при пилороспазме, пилоростенозе,  СКК.</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Методы диагностики, принципы лечения.</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Применяемы лекарственные препараты.</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пилороспазмом, СКК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A8566D" w:rsidRDefault="00A8566D" w:rsidP="00473604">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пилороспазме, пилоростенозе, СКК.</w:t>
            </w:r>
          </w:p>
          <w:p w:rsidR="00A8566D" w:rsidRPr="002B256A" w:rsidRDefault="00A8566D" w:rsidP="00A8566D">
            <w:pPr>
              <w:spacing w:after="0"/>
              <w:jc w:val="both"/>
              <w:rPr>
                <w:rFonts w:ascii="Times New Roman" w:hAnsi="Times New Roman"/>
                <w:sz w:val="24"/>
                <w:szCs w:val="24"/>
              </w:rPr>
            </w:pPr>
            <w:r w:rsidRPr="002B256A">
              <w:rPr>
                <w:rFonts w:ascii="Times New Roman" w:hAnsi="Times New Roman"/>
                <w:sz w:val="24"/>
                <w:szCs w:val="24"/>
              </w:rPr>
              <w:t>Осуществление сестринского ухода за детьми при пилороспазме, пилоростенозе, СКК.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применение лекарственных п</w:t>
            </w:r>
            <w:r w:rsidR="00767C33">
              <w:rPr>
                <w:rFonts w:ascii="Times New Roman" w:hAnsi="Times New Roman"/>
                <w:sz w:val="24"/>
                <w:szCs w:val="24"/>
              </w:rPr>
              <w:t>репаратов по назначению врача).</w:t>
            </w:r>
            <w:r w:rsidRPr="002B256A">
              <w:rPr>
                <w:rFonts w:ascii="Times New Roman" w:hAnsi="Times New Roman"/>
                <w:sz w:val="24"/>
                <w:szCs w:val="24"/>
              </w:rPr>
              <w:t xml:space="preserve">  </w:t>
            </w:r>
          </w:p>
          <w:p w:rsidR="00A8566D" w:rsidRPr="002B256A" w:rsidRDefault="00A8566D" w:rsidP="00A8566D">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A8566D" w:rsidRDefault="00A8566D"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A8566D" w:rsidRPr="00B346AF" w:rsidRDefault="00A8566D" w:rsidP="00473604">
            <w:pPr>
              <w:spacing w:after="0"/>
              <w:jc w:val="both"/>
              <w:rPr>
                <w:rFonts w:ascii="Times New Roman" w:hAnsi="Times New Roman"/>
                <w:b/>
                <w:bCs/>
                <w:sz w:val="24"/>
                <w:szCs w:val="24"/>
              </w:rPr>
            </w:pPr>
            <w:r w:rsidRPr="002B256A">
              <w:rPr>
                <w:rFonts w:ascii="Times New Roman" w:hAnsi="Times New Roman"/>
                <w:sz w:val="24"/>
                <w:szCs w:val="24"/>
              </w:rPr>
              <w:lastRenderedPageBreak/>
              <w:t>Работа над проблемными вопросами темы</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A8566D" w:rsidRDefault="00A8566D" w:rsidP="00473604">
            <w:pPr>
              <w:spacing w:after="0"/>
              <w:jc w:val="center"/>
              <w:rPr>
                <w:rFonts w:ascii="Times New Roman" w:hAnsi="Times New Roman"/>
                <w:b/>
                <w:sz w:val="24"/>
                <w:szCs w:val="24"/>
              </w:rPr>
            </w:pPr>
            <w:r>
              <w:rPr>
                <w:rFonts w:ascii="Times New Roman" w:hAnsi="Times New Roman"/>
                <w:b/>
                <w:sz w:val="24"/>
                <w:szCs w:val="24"/>
              </w:rPr>
              <w:lastRenderedPageBreak/>
              <w:t>1</w:t>
            </w:r>
          </w:p>
          <w:p w:rsidR="00A8566D" w:rsidRDefault="00A8566D" w:rsidP="00473604">
            <w:pPr>
              <w:spacing w:after="0"/>
              <w:jc w:val="center"/>
              <w:rPr>
                <w:rFonts w:ascii="Times New Roman" w:hAnsi="Times New Roman"/>
                <w:b/>
                <w:sz w:val="24"/>
                <w:szCs w:val="24"/>
              </w:rPr>
            </w:pPr>
            <w:r>
              <w:rPr>
                <w:rFonts w:ascii="Times New Roman" w:hAnsi="Times New Roman"/>
                <w:b/>
                <w:sz w:val="24"/>
                <w:szCs w:val="24"/>
              </w:rPr>
              <w:t>2</w:t>
            </w: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r>
              <w:rPr>
                <w:rFonts w:ascii="Times New Roman" w:hAnsi="Times New Roman"/>
                <w:b/>
                <w:sz w:val="24"/>
                <w:szCs w:val="24"/>
              </w:rPr>
              <w:t>4</w:t>
            </w: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Default="00A8566D" w:rsidP="00473604">
            <w:pPr>
              <w:spacing w:after="0"/>
              <w:jc w:val="center"/>
              <w:rPr>
                <w:rFonts w:ascii="Times New Roman" w:hAnsi="Times New Roman"/>
                <w:b/>
                <w:sz w:val="24"/>
                <w:szCs w:val="24"/>
              </w:rPr>
            </w:pPr>
          </w:p>
          <w:p w:rsidR="00A8566D" w:rsidRPr="003D7543" w:rsidRDefault="00A8566D" w:rsidP="00473604">
            <w:pPr>
              <w:spacing w:after="0"/>
              <w:jc w:val="center"/>
              <w:rPr>
                <w:rFonts w:ascii="Times New Roman" w:hAnsi="Times New Roman"/>
                <w:b/>
                <w:sz w:val="24"/>
                <w:szCs w:val="24"/>
              </w:rPr>
            </w:pPr>
          </w:p>
          <w:p w:rsidR="00A8566D" w:rsidRPr="003D7543" w:rsidRDefault="00A8566D" w:rsidP="00473604">
            <w:pPr>
              <w:spacing w:after="0"/>
              <w:jc w:val="center"/>
              <w:rPr>
                <w:rFonts w:ascii="Times New Roman" w:hAnsi="Times New Roman"/>
                <w:b/>
                <w:sz w:val="24"/>
                <w:szCs w:val="24"/>
              </w:rPr>
            </w:pPr>
          </w:p>
          <w:p w:rsidR="00A8566D" w:rsidRPr="003D7543" w:rsidRDefault="00A8566D" w:rsidP="00473604">
            <w:pPr>
              <w:spacing w:after="0"/>
              <w:jc w:val="center"/>
              <w:rPr>
                <w:rFonts w:ascii="Times New Roman" w:hAnsi="Times New Roman"/>
                <w:b/>
                <w:sz w:val="24"/>
                <w:szCs w:val="24"/>
              </w:rPr>
            </w:pPr>
          </w:p>
          <w:p w:rsidR="00A8566D" w:rsidRPr="003D7543" w:rsidRDefault="00A8566D" w:rsidP="00A8566D">
            <w:pPr>
              <w:spacing w:after="0"/>
              <w:rPr>
                <w:rFonts w:ascii="Times New Roman" w:hAnsi="Times New Roman"/>
                <w:b/>
                <w:sz w:val="24"/>
                <w:szCs w:val="24"/>
              </w:rPr>
            </w:pPr>
          </w:p>
        </w:tc>
      </w:tr>
      <w:tr w:rsidR="001F57A0"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1F57A0" w:rsidRPr="007F02A0" w:rsidRDefault="001F57A0"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sidR="003C1BF6">
              <w:rPr>
                <w:rFonts w:ascii="Times New Roman" w:hAnsi="Times New Roman"/>
                <w:b/>
                <w:bCs/>
                <w:sz w:val="24"/>
                <w:szCs w:val="24"/>
              </w:rPr>
              <w:t>3</w:t>
            </w:r>
            <w:r w:rsidRPr="007F02A0">
              <w:rPr>
                <w:rFonts w:ascii="Times New Roman" w:hAnsi="Times New Roman"/>
                <w:b/>
                <w:bCs/>
                <w:sz w:val="24"/>
                <w:szCs w:val="24"/>
              </w:rPr>
              <w:t xml:space="preserve">. </w:t>
            </w:r>
          </w:p>
          <w:p w:rsidR="001F57A0" w:rsidRPr="00D5441C" w:rsidRDefault="003C1BF6" w:rsidP="00473604">
            <w:pPr>
              <w:spacing w:after="0"/>
              <w:rPr>
                <w:rFonts w:ascii="Times New Roman" w:hAnsi="Times New Roman"/>
                <w:b/>
                <w:bCs/>
                <w:sz w:val="24"/>
                <w:szCs w:val="24"/>
              </w:rPr>
            </w:pPr>
            <w:r w:rsidRPr="002B256A">
              <w:rPr>
                <w:rFonts w:ascii="Times New Roman" w:hAnsi="Times New Roman"/>
                <w:b/>
                <w:sz w:val="24"/>
                <w:szCs w:val="24"/>
              </w:rPr>
              <w:t>Расстройства питания</w:t>
            </w:r>
          </w:p>
        </w:tc>
        <w:tc>
          <w:tcPr>
            <w:tcW w:w="3298" w:type="pct"/>
            <w:tcBorders>
              <w:top w:val="single" w:sz="4" w:space="0" w:color="auto"/>
              <w:left w:val="single" w:sz="4" w:space="0" w:color="auto"/>
              <w:bottom w:val="single" w:sz="4" w:space="0" w:color="auto"/>
              <w:right w:val="single" w:sz="4" w:space="0" w:color="auto"/>
            </w:tcBorders>
            <w:hideMark/>
          </w:tcPr>
          <w:p w:rsidR="001F57A0" w:rsidRPr="003D7543" w:rsidRDefault="001F57A0" w:rsidP="00473604">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1F57A0" w:rsidRPr="00C52659" w:rsidRDefault="003C1BF6" w:rsidP="00473604">
            <w:pPr>
              <w:spacing w:after="0"/>
              <w:jc w:val="center"/>
              <w:rPr>
                <w:rFonts w:ascii="Times New Roman" w:hAnsi="Times New Roman"/>
                <w:b/>
                <w:sz w:val="24"/>
                <w:szCs w:val="24"/>
              </w:rPr>
            </w:pPr>
            <w:r>
              <w:rPr>
                <w:rFonts w:ascii="Times New Roman" w:hAnsi="Times New Roman"/>
                <w:b/>
                <w:sz w:val="24"/>
                <w:szCs w:val="24"/>
              </w:rPr>
              <w:t>7</w:t>
            </w:r>
          </w:p>
        </w:tc>
      </w:tr>
      <w:tr w:rsidR="001F57A0" w:rsidRPr="003D7543" w:rsidTr="00AE1742">
        <w:trPr>
          <w:trHeight w:val="19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57A0" w:rsidRPr="003D7543" w:rsidRDefault="001F57A0"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1F57A0" w:rsidRDefault="001F57A0" w:rsidP="00473604">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1F57A0" w:rsidRDefault="001F57A0" w:rsidP="00473604">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3C1BF6" w:rsidRPr="002B256A" w:rsidRDefault="003C1BF6" w:rsidP="003C1BF6">
            <w:pPr>
              <w:spacing w:after="0"/>
              <w:jc w:val="both"/>
              <w:rPr>
                <w:rFonts w:ascii="Times New Roman" w:hAnsi="Times New Roman"/>
                <w:sz w:val="24"/>
                <w:szCs w:val="24"/>
              </w:rPr>
            </w:pPr>
            <w:r w:rsidRPr="002B256A">
              <w:rPr>
                <w:rFonts w:ascii="Times New Roman" w:hAnsi="Times New Roman"/>
                <w:sz w:val="24"/>
                <w:szCs w:val="24"/>
              </w:rPr>
              <w:t>Причины, факторы риска, ранние признаки, клинические проявления нарушений нутритивного статуса (о и хр. расстройств питания). Ранние признаки. Неотложные состояния.</w:t>
            </w:r>
          </w:p>
          <w:p w:rsidR="003C1BF6" w:rsidRPr="002B256A" w:rsidRDefault="003C1BF6" w:rsidP="003C1BF6">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о. и хр. расстройствах питания.</w:t>
            </w:r>
          </w:p>
          <w:p w:rsidR="003C1BF6" w:rsidRPr="002B256A" w:rsidRDefault="003C1BF6" w:rsidP="00A605F5">
            <w:pPr>
              <w:spacing w:after="0"/>
              <w:jc w:val="both"/>
              <w:rPr>
                <w:rFonts w:ascii="Times New Roman" w:hAnsi="Times New Roman"/>
                <w:sz w:val="24"/>
                <w:szCs w:val="24"/>
              </w:rPr>
            </w:pPr>
            <w:r w:rsidRPr="002B256A">
              <w:rPr>
                <w:rFonts w:ascii="Times New Roman" w:hAnsi="Times New Roman"/>
                <w:sz w:val="24"/>
                <w:szCs w:val="24"/>
              </w:rPr>
              <w:t>Возможные проблемы при нарушении нутритивного статуса у детей до года.</w:t>
            </w:r>
          </w:p>
          <w:p w:rsidR="003C1BF6" w:rsidRPr="002B256A" w:rsidRDefault="003C1BF6" w:rsidP="00A605F5">
            <w:pPr>
              <w:spacing w:after="0"/>
              <w:ind w:right="2011"/>
              <w:jc w:val="both"/>
              <w:rPr>
                <w:rFonts w:ascii="Times New Roman" w:hAnsi="Times New Roman"/>
                <w:sz w:val="24"/>
                <w:szCs w:val="24"/>
              </w:rPr>
            </w:pPr>
            <w:r w:rsidRPr="002B256A">
              <w:rPr>
                <w:rFonts w:ascii="Times New Roman" w:hAnsi="Times New Roman"/>
                <w:sz w:val="24"/>
                <w:szCs w:val="24"/>
              </w:rPr>
              <w:t>Методы обследования</w:t>
            </w:r>
            <w:r>
              <w:rPr>
                <w:rFonts w:ascii="Times New Roman" w:hAnsi="Times New Roman"/>
                <w:sz w:val="24"/>
                <w:szCs w:val="24"/>
              </w:rPr>
              <w:t xml:space="preserve">. </w:t>
            </w:r>
            <w:r w:rsidRPr="002B256A">
              <w:rPr>
                <w:sz w:val="24"/>
                <w:szCs w:val="24"/>
              </w:rPr>
              <w:t xml:space="preserve"> </w:t>
            </w:r>
            <w:r w:rsidRPr="002B256A">
              <w:rPr>
                <w:rFonts w:ascii="Times New Roman" w:hAnsi="Times New Roman"/>
                <w:sz w:val="24"/>
                <w:szCs w:val="24"/>
              </w:rPr>
              <w:t xml:space="preserve">Острые и хронические расстройства питания </w:t>
            </w:r>
            <w:r>
              <w:rPr>
                <w:rFonts w:ascii="Times New Roman" w:hAnsi="Times New Roman"/>
                <w:sz w:val="24"/>
                <w:szCs w:val="24"/>
              </w:rPr>
              <w:t xml:space="preserve">у </w:t>
            </w:r>
            <w:r w:rsidRPr="002B256A">
              <w:rPr>
                <w:rFonts w:ascii="Times New Roman" w:hAnsi="Times New Roman"/>
                <w:sz w:val="24"/>
                <w:szCs w:val="24"/>
              </w:rPr>
              <w:t xml:space="preserve">детей. </w:t>
            </w:r>
          </w:p>
          <w:p w:rsidR="003C1BF6" w:rsidRPr="002B256A" w:rsidRDefault="003C1BF6" w:rsidP="003C1BF6">
            <w:pPr>
              <w:spacing w:after="0"/>
              <w:jc w:val="both"/>
              <w:rPr>
                <w:rFonts w:ascii="Times New Roman" w:hAnsi="Times New Roman"/>
                <w:sz w:val="24"/>
                <w:szCs w:val="24"/>
              </w:rPr>
            </w:pPr>
            <w:r w:rsidRPr="002B256A">
              <w:rPr>
                <w:rFonts w:ascii="Times New Roman" w:hAnsi="Times New Roman"/>
                <w:sz w:val="24"/>
                <w:szCs w:val="24"/>
              </w:rPr>
              <w:t xml:space="preserve">Лабораторные и инструментальные методы исследования, применяемые в детской практике.  </w:t>
            </w:r>
          </w:p>
          <w:p w:rsidR="003C1BF6" w:rsidRPr="002B256A" w:rsidRDefault="003C1BF6" w:rsidP="003C1BF6">
            <w:pPr>
              <w:spacing w:after="0"/>
              <w:jc w:val="both"/>
              <w:rPr>
                <w:rFonts w:ascii="Times New Roman" w:hAnsi="Times New Roman"/>
                <w:sz w:val="24"/>
                <w:szCs w:val="24"/>
              </w:rPr>
            </w:pPr>
            <w:r w:rsidRPr="002B256A">
              <w:rPr>
                <w:rFonts w:ascii="Times New Roman" w:hAnsi="Times New Roman"/>
                <w:sz w:val="24"/>
                <w:szCs w:val="24"/>
              </w:rPr>
              <w:t>Принципы лечения.</w:t>
            </w:r>
            <w:r>
              <w:rPr>
                <w:rFonts w:ascii="Times New Roman" w:hAnsi="Times New Roman"/>
                <w:sz w:val="24"/>
                <w:szCs w:val="24"/>
              </w:rPr>
              <w:t xml:space="preserve"> </w:t>
            </w:r>
            <w:r w:rsidRPr="002B256A">
              <w:rPr>
                <w:rFonts w:ascii="Times New Roman" w:hAnsi="Times New Roman"/>
                <w:sz w:val="24"/>
                <w:szCs w:val="24"/>
              </w:rPr>
              <w:t>Методы диагностики.</w:t>
            </w:r>
          </w:p>
          <w:p w:rsidR="003C1BF6" w:rsidRPr="002B256A" w:rsidRDefault="003C1BF6" w:rsidP="003C1BF6">
            <w:pPr>
              <w:spacing w:after="0"/>
              <w:jc w:val="both"/>
              <w:rPr>
                <w:rFonts w:ascii="Times New Roman" w:hAnsi="Times New Roman"/>
                <w:sz w:val="24"/>
                <w:szCs w:val="24"/>
              </w:rPr>
            </w:pPr>
            <w:r w:rsidRPr="002B256A">
              <w:rPr>
                <w:rFonts w:ascii="Times New Roman" w:hAnsi="Times New Roman"/>
                <w:sz w:val="24"/>
                <w:szCs w:val="24"/>
              </w:rPr>
              <w:t>Организация вскармливания, наблюдения и  сестринского ухода Применяемы</w:t>
            </w:r>
            <w:r w:rsidR="0054508D">
              <w:rPr>
                <w:rFonts w:ascii="Times New Roman" w:hAnsi="Times New Roman"/>
                <w:sz w:val="24"/>
                <w:szCs w:val="24"/>
              </w:rPr>
              <w:t>е</w:t>
            </w:r>
            <w:r w:rsidRPr="002B256A">
              <w:rPr>
                <w:rFonts w:ascii="Times New Roman" w:hAnsi="Times New Roman"/>
                <w:sz w:val="24"/>
                <w:szCs w:val="24"/>
              </w:rPr>
              <w:t xml:space="preserve"> лекарственные препараты?</w:t>
            </w:r>
          </w:p>
          <w:p w:rsidR="003C1BF6" w:rsidRPr="002B256A" w:rsidRDefault="003C1BF6" w:rsidP="003C1BF6">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данными заболеваниями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1F57A0" w:rsidRDefault="001F57A0" w:rsidP="00473604">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9D78DA" w:rsidRPr="002B256A" w:rsidRDefault="009D78DA" w:rsidP="009D78DA">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о. и хр. расстройствах питания.</w:t>
            </w:r>
          </w:p>
          <w:p w:rsidR="009D78DA" w:rsidRPr="002B256A" w:rsidRDefault="009D78DA" w:rsidP="009D78DA">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заболеваниях внутренних органов терапевтического профиля.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w:t>
            </w:r>
            <w:r w:rsidRPr="002B256A">
              <w:rPr>
                <w:rFonts w:ascii="Times New Roman" w:hAnsi="Times New Roman"/>
                <w:sz w:val="24"/>
                <w:szCs w:val="24"/>
              </w:rPr>
              <w:lastRenderedPageBreak/>
              <w:t xml:space="preserve">вмешательствам, сбор биологического материала пациента для лабораторного исследования, проведение оксигенотерапии, закапывание капель в нос, глаза и уши, уход за кожей и кожными складками, применение лекарственных препаратов по назначению врача).  </w:t>
            </w:r>
          </w:p>
          <w:p w:rsidR="009D78DA" w:rsidRPr="002B256A" w:rsidRDefault="009D78DA" w:rsidP="009D78DA">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sidR="00AE1742">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1F57A0" w:rsidRDefault="001F57A0"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AE1742" w:rsidRPr="00AE1742" w:rsidRDefault="00AE1742" w:rsidP="00AE1742">
            <w:pPr>
              <w:contextualSpacing/>
              <w:rPr>
                <w:rFonts w:ascii="Times New Roman" w:hAnsi="Times New Roman"/>
                <w:sz w:val="24"/>
                <w:szCs w:val="24"/>
              </w:rPr>
            </w:pPr>
            <w:r w:rsidRPr="00AE1742">
              <w:rPr>
                <w:rFonts w:ascii="Times New Roman" w:hAnsi="Times New Roman"/>
                <w:sz w:val="24"/>
                <w:szCs w:val="24"/>
              </w:rPr>
              <w:t>Работа над проблемными вопросами темы.</w:t>
            </w:r>
          </w:p>
          <w:p w:rsidR="00AE1742" w:rsidRPr="00AE1742" w:rsidRDefault="00AE1742" w:rsidP="00AE1742">
            <w:pPr>
              <w:contextualSpacing/>
              <w:rPr>
                <w:rFonts w:ascii="Times New Roman" w:hAnsi="Times New Roman"/>
                <w:sz w:val="24"/>
                <w:szCs w:val="24"/>
              </w:rPr>
            </w:pPr>
            <w:r w:rsidRPr="00AE1742">
              <w:rPr>
                <w:rFonts w:ascii="Times New Roman" w:hAnsi="Times New Roman"/>
                <w:sz w:val="24"/>
                <w:szCs w:val="24"/>
              </w:rPr>
              <w:t>Подготовка реферативного сообщения:</w:t>
            </w:r>
          </w:p>
          <w:p w:rsidR="001F57A0" w:rsidRPr="00AE1742" w:rsidRDefault="00AE1742" w:rsidP="00AE1742">
            <w:pPr>
              <w:jc w:val="both"/>
              <w:textAlignment w:val="baseline"/>
              <w:outlineLvl w:val="0"/>
              <w:rPr>
                <w:rFonts w:ascii="Times New Roman" w:hAnsi="Times New Roman"/>
                <w:bCs/>
                <w:kern w:val="36"/>
                <w:sz w:val="24"/>
                <w:szCs w:val="24"/>
              </w:rPr>
            </w:pPr>
            <w:r w:rsidRPr="00AE1742">
              <w:rPr>
                <w:rFonts w:ascii="Times New Roman" w:hAnsi="Times New Roman"/>
                <w:bCs/>
                <w:kern w:val="36"/>
                <w:sz w:val="24"/>
                <w:szCs w:val="24"/>
              </w:rPr>
              <w:t>Журнал «Сестринское дело» №2-2020г. Актуальные проблемы педиатрии. Стр. 4-6, 21-23.</w:t>
            </w:r>
          </w:p>
        </w:tc>
        <w:tc>
          <w:tcPr>
            <w:tcW w:w="753" w:type="pct"/>
            <w:tcBorders>
              <w:top w:val="single" w:sz="4" w:space="0" w:color="auto"/>
              <w:left w:val="single" w:sz="4" w:space="0" w:color="auto"/>
              <w:bottom w:val="single" w:sz="4" w:space="0" w:color="auto"/>
              <w:right w:val="single" w:sz="4" w:space="0" w:color="auto"/>
            </w:tcBorders>
            <w:hideMark/>
          </w:tcPr>
          <w:p w:rsidR="001F57A0" w:rsidRDefault="003C1BF6" w:rsidP="00473604">
            <w:pPr>
              <w:spacing w:after="0"/>
              <w:jc w:val="center"/>
              <w:rPr>
                <w:rFonts w:ascii="Times New Roman" w:hAnsi="Times New Roman"/>
                <w:b/>
                <w:sz w:val="24"/>
                <w:szCs w:val="24"/>
              </w:rPr>
            </w:pPr>
            <w:r>
              <w:rPr>
                <w:rFonts w:ascii="Times New Roman" w:hAnsi="Times New Roman"/>
                <w:b/>
                <w:sz w:val="24"/>
                <w:szCs w:val="24"/>
              </w:rPr>
              <w:lastRenderedPageBreak/>
              <w:t>1</w:t>
            </w:r>
          </w:p>
          <w:p w:rsidR="001F57A0" w:rsidRDefault="001F57A0" w:rsidP="00473604">
            <w:pPr>
              <w:spacing w:after="0"/>
              <w:jc w:val="center"/>
              <w:rPr>
                <w:rFonts w:ascii="Times New Roman" w:hAnsi="Times New Roman"/>
                <w:b/>
                <w:sz w:val="24"/>
                <w:szCs w:val="24"/>
              </w:rPr>
            </w:pPr>
            <w:r>
              <w:rPr>
                <w:rFonts w:ascii="Times New Roman" w:hAnsi="Times New Roman"/>
                <w:b/>
                <w:sz w:val="24"/>
                <w:szCs w:val="24"/>
              </w:rPr>
              <w:t>2</w:t>
            </w: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p>
          <w:p w:rsidR="001F57A0" w:rsidRDefault="001F57A0" w:rsidP="00473604">
            <w:pPr>
              <w:spacing w:after="0"/>
              <w:jc w:val="center"/>
              <w:rPr>
                <w:rFonts w:ascii="Times New Roman" w:hAnsi="Times New Roman"/>
                <w:b/>
                <w:sz w:val="24"/>
                <w:szCs w:val="24"/>
              </w:rPr>
            </w:pPr>
            <w:r>
              <w:rPr>
                <w:rFonts w:ascii="Times New Roman" w:hAnsi="Times New Roman"/>
                <w:b/>
                <w:sz w:val="24"/>
                <w:szCs w:val="24"/>
              </w:rPr>
              <w:t>4</w:t>
            </w:r>
          </w:p>
          <w:p w:rsidR="00AE1742" w:rsidRDefault="00AE1742" w:rsidP="00473604">
            <w:pPr>
              <w:spacing w:after="0"/>
              <w:jc w:val="center"/>
              <w:rPr>
                <w:rFonts w:ascii="Times New Roman" w:hAnsi="Times New Roman"/>
                <w:b/>
                <w:sz w:val="24"/>
                <w:szCs w:val="24"/>
              </w:rPr>
            </w:pPr>
          </w:p>
          <w:p w:rsidR="00AE1742" w:rsidRDefault="00AE1742" w:rsidP="00473604">
            <w:pPr>
              <w:spacing w:after="0"/>
              <w:jc w:val="center"/>
              <w:rPr>
                <w:rFonts w:ascii="Times New Roman" w:hAnsi="Times New Roman"/>
                <w:b/>
                <w:sz w:val="24"/>
                <w:szCs w:val="24"/>
              </w:rPr>
            </w:pPr>
          </w:p>
          <w:p w:rsidR="00AE1742" w:rsidRDefault="00AE1742" w:rsidP="00473604">
            <w:pPr>
              <w:spacing w:after="0"/>
              <w:jc w:val="center"/>
              <w:rPr>
                <w:rFonts w:ascii="Times New Roman" w:hAnsi="Times New Roman"/>
                <w:b/>
                <w:sz w:val="24"/>
                <w:szCs w:val="24"/>
              </w:rPr>
            </w:pPr>
          </w:p>
          <w:p w:rsidR="00AE1742" w:rsidRDefault="00AE1742" w:rsidP="00473604">
            <w:pPr>
              <w:spacing w:after="0"/>
              <w:jc w:val="center"/>
              <w:rPr>
                <w:rFonts w:ascii="Times New Roman" w:hAnsi="Times New Roman"/>
                <w:b/>
                <w:sz w:val="24"/>
                <w:szCs w:val="24"/>
              </w:rPr>
            </w:pPr>
          </w:p>
          <w:p w:rsidR="00AE1742" w:rsidRDefault="00AE1742" w:rsidP="00473604">
            <w:pPr>
              <w:spacing w:after="0"/>
              <w:jc w:val="center"/>
              <w:rPr>
                <w:rFonts w:ascii="Times New Roman" w:hAnsi="Times New Roman"/>
                <w:b/>
                <w:sz w:val="24"/>
                <w:szCs w:val="24"/>
              </w:rPr>
            </w:pPr>
          </w:p>
          <w:p w:rsidR="00AE1742" w:rsidRDefault="00AE1742" w:rsidP="00473604">
            <w:pPr>
              <w:spacing w:after="0"/>
              <w:jc w:val="center"/>
              <w:rPr>
                <w:rFonts w:ascii="Times New Roman" w:hAnsi="Times New Roman"/>
                <w:b/>
                <w:sz w:val="24"/>
                <w:szCs w:val="24"/>
              </w:rPr>
            </w:pPr>
          </w:p>
          <w:p w:rsidR="00AE1742" w:rsidRDefault="00AE1742" w:rsidP="00473604">
            <w:pPr>
              <w:spacing w:after="0"/>
              <w:jc w:val="center"/>
              <w:rPr>
                <w:rFonts w:ascii="Times New Roman" w:hAnsi="Times New Roman"/>
                <w:b/>
                <w:sz w:val="24"/>
                <w:szCs w:val="24"/>
              </w:rPr>
            </w:pPr>
          </w:p>
          <w:p w:rsidR="00AE1742" w:rsidRDefault="00AE1742" w:rsidP="00473604">
            <w:pPr>
              <w:spacing w:after="0"/>
              <w:jc w:val="center"/>
              <w:rPr>
                <w:rFonts w:ascii="Times New Roman" w:hAnsi="Times New Roman"/>
                <w:b/>
                <w:sz w:val="24"/>
                <w:szCs w:val="24"/>
              </w:rPr>
            </w:pPr>
          </w:p>
          <w:p w:rsidR="00AE1742" w:rsidRDefault="00AE1742" w:rsidP="00473604">
            <w:pPr>
              <w:spacing w:after="0"/>
              <w:jc w:val="center"/>
              <w:rPr>
                <w:rFonts w:ascii="Times New Roman" w:hAnsi="Times New Roman"/>
                <w:b/>
                <w:sz w:val="24"/>
                <w:szCs w:val="24"/>
              </w:rPr>
            </w:pPr>
          </w:p>
          <w:p w:rsidR="00AE1742" w:rsidRPr="003D7543" w:rsidRDefault="00AE1742" w:rsidP="00473604">
            <w:pPr>
              <w:spacing w:after="0"/>
              <w:jc w:val="center"/>
              <w:rPr>
                <w:rFonts w:ascii="Times New Roman" w:hAnsi="Times New Roman"/>
                <w:b/>
                <w:sz w:val="24"/>
                <w:szCs w:val="24"/>
              </w:rPr>
            </w:pPr>
          </w:p>
          <w:p w:rsidR="001F57A0" w:rsidRPr="003D7543" w:rsidRDefault="001F57A0" w:rsidP="00473604">
            <w:pPr>
              <w:spacing w:after="0"/>
              <w:jc w:val="center"/>
              <w:rPr>
                <w:rFonts w:ascii="Times New Roman" w:hAnsi="Times New Roman"/>
                <w:b/>
                <w:sz w:val="24"/>
                <w:szCs w:val="24"/>
              </w:rPr>
            </w:pPr>
          </w:p>
          <w:p w:rsidR="001F57A0" w:rsidRPr="003D7543" w:rsidRDefault="001F57A0" w:rsidP="00473604">
            <w:pPr>
              <w:spacing w:after="0"/>
              <w:jc w:val="center"/>
              <w:rPr>
                <w:rFonts w:ascii="Times New Roman" w:hAnsi="Times New Roman"/>
                <w:b/>
                <w:sz w:val="24"/>
                <w:szCs w:val="24"/>
              </w:rPr>
            </w:pPr>
          </w:p>
          <w:p w:rsidR="001F57A0" w:rsidRPr="003D7543" w:rsidRDefault="001F57A0" w:rsidP="00473604">
            <w:pPr>
              <w:spacing w:after="0"/>
              <w:jc w:val="center"/>
              <w:rPr>
                <w:rFonts w:ascii="Times New Roman" w:hAnsi="Times New Roman"/>
                <w:b/>
                <w:sz w:val="24"/>
                <w:szCs w:val="24"/>
              </w:rPr>
            </w:pPr>
          </w:p>
          <w:p w:rsidR="001F57A0" w:rsidRPr="003D7543" w:rsidRDefault="001F57A0" w:rsidP="00473604">
            <w:pPr>
              <w:spacing w:after="0"/>
              <w:jc w:val="center"/>
              <w:rPr>
                <w:rFonts w:ascii="Times New Roman" w:hAnsi="Times New Roman"/>
                <w:b/>
                <w:sz w:val="24"/>
                <w:szCs w:val="24"/>
              </w:rPr>
            </w:pPr>
          </w:p>
          <w:p w:rsidR="001F57A0" w:rsidRPr="003D7543" w:rsidRDefault="001F57A0" w:rsidP="00AE1742">
            <w:pPr>
              <w:spacing w:after="0"/>
              <w:rPr>
                <w:rFonts w:ascii="Times New Roman" w:hAnsi="Times New Roman"/>
                <w:b/>
                <w:sz w:val="24"/>
                <w:szCs w:val="24"/>
              </w:rPr>
            </w:pPr>
          </w:p>
        </w:tc>
      </w:tr>
      <w:tr w:rsidR="005D7D4D"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5D7D4D" w:rsidRPr="007F02A0" w:rsidRDefault="005D7D4D"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Pr>
                <w:rFonts w:ascii="Times New Roman" w:hAnsi="Times New Roman"/>
                <w:b/>
                <w:bCs/>
                <w:sz w:val="24"/>
                <w:szCs w:val="24"/>
              </w:rPr>
              <w:t>4</w:t>
            </w:r>
            <w:r w:rsidRPr="007F02A0">
              <w:rPr>
                <w:rFonts w:ascii="Times New Roman" w:hAnsi="Times New Roman"/>
                <w:b/>
                <w:bCs/>
                <w:sz w:val="24"/>
                <w:szCs w:val="24"/>
              </w:rPr>
              <w:t xml:space="preserve">. </w:t>
            </w:r>
          </w:p>
          <w:p w:rsidR="005D7D4D" w:rsidRPr="00D5441C" w:rsidRDefault="005D7D4D" w:rsidP="00473604">
            <w:pPr>
              <w:spacing w:after="0"/>
              <w:rPr>
                <w:rFonts w:ascii="Times New Roman" w:hAnsi="Times New Roman"/>
                <w:b/>
                <w:bCs/>
                <w:sz w:val="24"/>
                <w:szCs w:val="24"/>
              </w:rPr>
            </w:pPr>
            <w:r w:rsidRPr="002B256A">
              <w:rPr>
                <w:rFonts w:ascii="Times New Roman" w:hAnsi="Times New Roman"/>
                <w:b/>
                <w:sz w:val="24"/>
                <w:szCs w:val="24"/>
              </w:rPr>
              <w:t>Острые и хронические  заболевания органов пищеварения у детей</w:t>
            </w:r>
          </w:p>
        </w:tc>
        <w:tc>
          <w:tcPr>
            <w:tcW w:w="3298" w:type="pct"/>
            <w:tcBorders>
              <w:top w:val="single" w:sz="4" w:space="0" w:color="auto"/>
              <w:left w:val="single" w:sz="4" w:space="0" w:color="auto"/>
              <w:bottom w:val="single" w:sz="4" w:space="0" w:color="auto"/>
              <w:right w:val="single" w:sz="4" w:space="0" w:color="auto"/>
            </w:tcBorders>
            <w:hideMark/>
          </w:tcPr>
          <w:p w:rsidR="005D7D4D" w:rsidRPr="003D7543" w:rsidRDefault="005D7D4D" w:rsidP="00473604">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5D7D4D" w:rsidRPr="00C52659" w:rsidRDefault="005D7D4D" w:rsidP="00473604">
            <w:pPr>
              <w:spacing w:after="0"/>
              <w:jc w:val="center"/>
              <w:rPr>
                <w:rFonts w:ascii="Times New Roman" w:hAnsi="Times New Roman"/>
                <w:b/>
                <w:sz w:val="24"/>
                <w:szCs w:val="24"/>
              </w:rPr>
            </w:pPr>
            <w:r>
              <w:rPr>
                <w:rFonts w:ascii="Times New Roman" w:hAnsi="Times New Roman"/>
                <w:b/>
                <w:sz w:val="24"/>
                <w:szCs w:val="24"/>
              </w:rPr>
              <w:t>8</w:t>
            </w:r>
          </w:p>
        </w:tc>
      </w:tr>
      <w:tr w:rsidR="005D7D4D" w:rsidRPr="003D7543" w:rsidTr="00473604">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7D4D" w:rsidRPr="003D7543" w:rsidRDefault="005D7D4D"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5D7D4D" w:rsidRDefault="005D7D4D" w:rsidP="00473604">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 xml:space="preserve">Анатомо-физиологические особенности пищеварительной системы у детей разного возраста. </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 xml:space="preserve">Причины о. и хр. заболеваний органов пищеварения, факторы риска, ранние признаки возможные проблемы пациентов при заболеваниях пищеварительной системы. Особенности течения заболеваний. </w:t>
            </w:r>
          </w:p>
          <w:p w:rsidR="005D7D4D" w:rsidRPr="002B256A" w:rsidRDefault="005D7D4D" w:rsidP="005D7D4D">
            <w:pPr>
              <w:spacing w:after="0"/>
              <w:ind w:right="2011"/>
              <w:jc w:val="both"/>
              <w:rPr>
                <w:rFonts w:ascii="Times New Roman" w:hAnsi="Times New Roman"/>
                <w:sz w:val="24"/>
                <w:szCs w:val="24"/>
              </w:rPr>
            </w:pPr>
            <w:r w:rsidRPr="002B256A">
              <w:rPr>
                <w:rFonts w:ascii="Times New Roman" w:hAnsi="Times New Roman"/>
                <w:sz w:val="24"/>
                <w:szCs w:val="24"/>
              </w:rPr>
              <w:t xml:space="preserve">Лабораторные и инструментальные методы исследования, применяемые в детской практике.  </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Принципы лечения и особенности ухода при заболеваниях у детей. неотложные состояния при данной патологии.</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о. и хр. заболеваниями органов пищеварения</w:t>
            </w:r>
            <w:r w:rsidR="00540371">
              <w:rPr>
                <w:rFonts w:ascii="Times New Roman" w:hAnsi="Times New Roman"/>
                <w:sz w:val="24"/>
                <w:szCs w:val="24"/>
              </w:rPr>
              <w:t>,</w:t>
            </w:r>
            <w:r w:rsidRPr="002B256A">
              <w:rPr>
                <w:rFonts w:ascii="Times New Roman" w:hAnsi="Times New Roman"/>
                <w:sz w:val="24"/>
                <w:szCs w:val="24"/>
              </w:rPr>
              <w:t xml:space="preserve">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о. и хр. заболеваниях органов пищеварения.</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Выбрать</w:t>
            </w:r>
            <w:r>
              <w:rPr>
                <w:rFonts w:ascii="Times New Roman" w:hAnsi="Times New Roman"/>
                <w:sz w:val="24"/>
                <w:szCs w:val="24"/>
              </w:rPr>
              <w:t xml:space="preserve"> а</w:t>
            </w:r>
            <w:r w:rsidRPr="002B256A">
              <w:rPr>
                <w:rFonts w:ascii="Times New Roman" w:hAnsi="Times New Roman"/>
                <w:sz w:val="24"/>
                <w:szCs w:val="24"/>
              </w:rPr>
              <w:t xml:space="preserve">натомо-физиологические особенности органов пищеварительной системы  у </w:t>
            </w:r>
            <w:r w:rsidRPr="002B256A">
              <w:rPr>
                <w:rFonts w:ascii="Times New Roman" w:hAnsi="Times New Roman"/>
                <w:sz w:val="24"/>
                <w:szCs w:val="24"/>
              </w:rPr>
              <w:lastRenderedPageBreak/>
              <w:t xml:space="preserve">детей старше года. </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Причины, факторы риска, ранние признаки, возможные проблемы при заболеваниях органов пищеварительной  системы у детей. Особенности течения заболеваний, неотложные состояния при…</w:t>
            </w:r>
          </w:p>
          <w:p w:rsidR="005D7D4D" w:rsidRDefault="005D7D4D" w:rsidP="005D7D4D">
            <w:pPr>
              <w:spacing w:after="0"/>
              <w:jc w:val="both"/>
              <w:rPr>
                <w:rFonts w:ascii="Times New Roman" w:hAnsi="Times New Roman"/>
                <w:sz w:val="24"/>
                <w:szCs w:val="24"/>
              </w:rPr>
            </w:pPr>
            <w:r w:rsidRPr="002B256A">
              <w:rPr>
                <w:rFonts w:ascii="Times New Roman" w:hAnsi="Times New Roman"/>
                <w:sz w:val="24"/>
                <w:szCs w:val="24"/>
              </w:rPr>
              <w:t>Методы обследования, принципы лечения и особенности ухода при заболеваниях у детей</w:t>
            </w:r>
            <w:r>
              <w:rPr>
                <w:rFonts w:ascii="Times New Roman" w:hAnsi="Times New Roman"/>
                <w:sz w:val="24"/>
                <w:szCs w:val="24"/>
              </w:rPr>
              <w:t>.</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Организация лечебного питания, наблюдения и  сестринского ухода.</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5D7D4D" w:rsidRDefault="005D7D4D" w:rsidP="00473604">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о. и хр. заболеваниях органов пищеварения.</w:t>
            </w:r>
          </w:p>
          <w:p w:rsidR="005D7D4D" w:rsidRPr="002B256A" w:rsidRDefault="005D7D4D" w:rsidP="005D7D4D">
            <w:pPr>
              <w:spacing w:after="0"/>
              <w:jc w:val="both"/>
              <w:rPr>
                <w:rFonts w:ascii="Times New Roman" w:hAnsi="Times New Roman"/>
                <w:b/>
                <w:sz w:val="24"/>
                <w:szCs w:val="24"/>
              </w:rPr>
            </w:pPr>
            <w:r w:rsidRPr="002B256A">
              <w:rPr>
                <w:rFonts w:ascii="Times New Roman" w:hAnsi="Times New Roman"/>
                <w:sz w:val="24"/>
                <w:szCs w:val="24"/>
              </w:rPr>
              <w:t>Осуществление питания, наблюдения и  сестринского ухода</w:t>
            </w:r>
            <w:r w:rsidRPr="002B256A">
              <w:rPr>
                <w:rFonts w:ascii="Times New Roman" w:hAnsi="Times New Roman"/>
                <w:b/>
                <w:sz w:val="24"/>
                <w:szCs w:val="24"/>
              </w:rPr>
              <w:t xml:space="preserve"> </w:t>
            </w:r>
            <w:r w:rsidRPr="002B256A">
              <w:rPr>
                <w:rFonts w:ascii="Times New Roman" w:hAnsi="Times New Roman"/>
                <w:sz w:val="24"/>
                <w:szCs w:val="24"/>
              </w:rPr>
              <w:t>при о. гастрите.</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r>
              <w:rPr>
                <w:rFonts w:ascii="Times New Roman" w:hAnsi="Times New Roman"/>
                <w:sz w:val="24"/>
                <w:szCs w:val="24"/>
              </w:rPr>
              <w:t>.</w:t>
            </w:r>
          </w:p>
          <w:p w:rsidR="005D7D4D" w:rsidRPr="002B256A" w:rsidRDefault="005D7D4D" w:rsidP="005D7D4D">
            <w:pPr>
              <w:spacing w:after="0"/>
              <w:jc w:val="both"/>
              <w:rPr>
                <w:rFonts w:ascii="Times New Roman" w:hAnsi="Times New Roman"/>
                <w:b/>
                <w:sz w:val="24"/>
                <w:szCs w:val="24"/>
              </w:rPr>
            </w:pPr>
            <w:r w:rsidRPr="002B256A">
              <w:rPr>
                <w:rFonts w:ascii="Times New Roman" w:hAnsi="Times New Roman"/>
                <w:sz w:val="24"/>
                <w:szCs w:val="24"/>
              </w:rPr>
              <w:t>Осуществление питания, наблюдения и  сестринского ухода</w:t>
            </w:r>
            <w:r w:rsidRPr="002B256A">
              <w:rPr>
                <w:rFonts w:ascii="Times New Roman" w:hAnsi="Times New Roman"/>
                <w:b/>
                <w:sz w:val="24"/>
                <w:szCs w:val="24"/>
              </w:rPr>
              <w:t xml:space="preserve"> </w:t>
            </w:r>
            <w:r w:rsidRPr="002B256A">
              <w:rPr>
                <w:rFonts w:ascii="Times New Roman" w:hAnsi="Times New Roman"/>
                <w:sz w:val="24"/>
                <w:szCs w:val="24"/>
              </w:rPr>
              <w:t>при  хр. заболеваниях органов пищеварения.</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5D7D4D" w:rsidRPr="002B256A" w:rsidRDefault="005D7D4D" w:rsidP="005D7D4D">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о и хр. заболеваниях органов пищеварения..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уход за кожей и кожными складками, применение лекарственных препаратов по назначению врача).  </w:t>
            </w:r>
          </w:p>
          <w:p w:rsidR="005D7D4D" w:rsidRPr="002B256A" w:rsidRDefault="005D7D4D" w:rsidP="005D7D4D">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sidR="00037A1F">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5D7D4D" w:rsidRDefault="005D7D4D"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5D7D4D" w:rsidRPr="00037A1F" w:rsidRDefault="00037A1F" w:rsidP="00037A1F">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tc>
        <w:tc>
          <w:tcPr>
            <w:tcW w:w="753" w:type="pct"/>
            <w:tcBorders>
              <w:top w:val="single" w:sz="4" w:space="0" w:color="auto"/>
              <w:left w:val="single" w:sz="4" w:space="0" w:color="auto"/>
              <w:bottom w:val="single" w:sz="4" w:space="0" w:color="auto"/>
              <w:right w:val="single" w:sz="4" w:space="0" w:color="auto"/>
            </w:tcBorders>
            <w:hideMark/>
          </w:tcPr>
          <w:p w:rsidR="005D7D4D" w:rsidRDefault="005D7D4D" w:rsidP="00473604">
            <w:pPr>
              <w:spacing w:after="0"/>
              <w:jc w:val="center"/>
              <w:rPr>
                <w:rFonts w:ascii="Times New Roman" w:hAnsi="Times New Roman"/>
                <w:b/>
                <w:sz w:val="24"/>
                <w:szCs w:val="24"/>
              </w:rPr>
            </w:pPr>
            <w:r>
              <w:rPr>
                <w:rFonts w:ascii="Times New Roman" w:hAnsi="Times New Roman"/>
                <w:b/>
                <w:sz w:val="24"/>
                <w:szCs w:val="24"/>
              </w:rPr>
              <w:lastRenderedPageBreak/>
              <w:t>2</w:t>
            </w: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r>
              <w:rPr>
                <w:rFonts w:ascii="Times New Roman" w:hAnsi="Times New Roman"/>
                <w:b/>
                <w:sz w:val="24"/>
                <w:szCs w:val="24"/>
              </w:rPr>
              <w:t>6</w:t>
            </w: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p w:rsidR="005D7D4D" w:rsidRPr="003D7543" w:rsidRDefault="005D7D4D" w:rsidP="00473604">
            <w:pPr>
              <w:spacing w:after="0"/>
              <w:jc w:val="center"/>
              <w:rPr>
                <w:rFonts w:ascii="Times New Roman" w:hAnsi="Times New Roman"/>
                <w:b/>
                <w:sz w:val="24"/>
                <w:szCs w:val="24"/>
              </w:rPr>
            </w:pPr>
          </w:p>
        </w:tc>
      </w:tr>
      <w:tr w:rsidR="009132D3"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9132D3" w:rsidRPr="007F02A0" w:rsidRDefault="009132D3"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Pr>
                <w:rFonts w:ascii="Times New Roman" w:hAnsi="Times New Roman"/>
                <w:b/>
                <w:bCs/>
                <w:sz w:val="24"/>
                <w:szCs w:val="24"/>
              </w:rPr>
              <w:t>5</w:t>
            </w:r>
            <w:r w:rsidRPr="007F02A0">
              <w:rPr>
                <w:rFonts w:ascii="Times New Roman" w:hAnsi="Times New Roman"/>
                <w:b/>
                <w:bCs/>
                <w:sz w:val="24"/>
                <w:szCs w:val="24"/>
              </w:rPr>
              <w:t xml:space="preserve">. </w:t>
            </w:r>
          </w:p>
          <w:p w:rsidR="009132D3" w:rsidRPr="00D5441C" w:rsidRDefault="009132D3" w:rsidP="00473604">
            <w:pPr>
              <w:spacing w:after="0"/>
              <w:rPr>
                <w:rFonts w:ascii="Times New Roman" w:hAnsi="Times New Roman"/>
                <w:b/>
                <w:bCs/>
                <w:sz w:val="24"/>
                <w:szCs w:val="24"/>
              </w:rPr>
            </w:pPr>
            <w:r w:rsidRPr="002B256A">
              <w:rPr>
                <w:rFonts w:ascii="Times New Roman" w:hAnsi="Times New Roman"/>
                <w:b/>
                <w:sz w:val="24"/>
                <w:szCs w:val="24"/>
              </w:rPr>
              <w:t>Заболевания сердечно-сосудистой системы у детей</w:t>
            </w:r>
          </w:p>
        </w:tc>
        <w:tc>
          <w:tcPr>
            <w:tcW w:w="3298" w:type="pct"/>
            <w:tcBorders>
              <w:top w:val="single" w:sz="4" w:space="0" w:color="auto"/>
              <w:left w:val="single" w:sz="4" w:space="0" w:color="auto"/>
              <w:bottom w:val="single" w:sz="4" w:space="0" w:color="auto"/>
              <w:right w:val="single" w:sz="4" w:space="0" w:color="auto"/>
            </w:tcBorders>
            <w:hideMark/>
          </w:tcPr>
          <w:p w:rsidR="009132D3" w:rsidRPr="003D7543" w:rsidRDefault="009132D3" w:rsidP="00473604">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9132D3" w:rsidRPr="00C52659" w:rsidRDefault="009132D3" w:rsidP="00473604">
            <w:pPr>
              <w:spacing w:after="0"/>
              <w:jc w:val="center"/>
              <w:rPr>
                <w:rFonts w:ascii="Times New Roman" w:hAnsi="Times New Roman"/>
                <w:b/>
                <w:sz w:val="24"/>
                <w:szCs w:val="24"/>
              </w:rPr>
            </w:pPr>
            <w:r>
              <w:rPr>
                <w:rFonts w:ascii="Times New Roman" w:hAnsi="Times New Roman"/>
                <w:b/>
                <w:sz w:val="24"/>
                <w:szCs w:val="24"/>
              </w:rPr>
              <w:t>8</w:t>
            </w:r>
          </w:p>
        </w:tc>
      </w:tr>
      <w:tr w:rsidR="009132D3" w:rsidRPr="003D7543" w:rsidTr="00473604">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132D3" w:rsidRPr="003D7543" w:rsidRDefault="009132D3"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9132D3" w:rsidRDefault="009132D3" w:rsidP="00473604">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9132D3" w:rsidRDefault="009132D3" w:rsidP="00473604">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 xml:space="preserve">Анатомо-физиологические особенности сердечно-сосудистой систем у детей разного возраста. </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 xml:space="preserve">Причины, факторы риска, ранние признаки, возможные проблемы пациента  при заболеваниях сердечно-сосудистой  системы у детей. Особенности течения заболеваний. </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заболевании сердечно-сосудистой системы.</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Методы обследования, принципы лечения и особенности ухода при заболеваниях у детей, неотложные состояния при данных заболеваниях.</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Организация лечебного питания, наблюдения и  сестринского ухода.</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данными заболеваниями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(обморок, коллапс),  обучения родителей.</w:t>
            </w:r>
          </w:p>
          <w:p w:rsidR="009132D3" w:rsidRDefault="009132D3" w:rsidP="00473604">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заболевании сердечно-сосудистой системы.</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заболеваниях внутренних органов терапевтического профиля.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оксигенотерапии, закапывание капель в нос, глаза и уши, уход за кожей и кожными складками, применение лекарственных препаратов по назначению врача).  </w:t>
            </w:r>
          </w:p>
          <w:p w:rsidR="009132D3" w:rsidRPr="002B256A" w:rsidRDefault="009132D3" w:rsidP="009132D3">
            <w:pPr>
              <w:spacing w:after="0"/>
              <w:jc w:val="both"/>
              <w:rPr>
                <w:rFonts w:ascii="Times New Roman" w:hAnsi="Times New Roman"/>
                <w:b/>
                <w:sz w:val="24"/>
                <w:szCs w:val="24"/>
              </w:rPr>
            </w:pPr>
            <w:r w:rsidRPr="002B256A">
              <w:rPr>
                <w:rFonts w:ascii="Times New Roman" w:hAnsi="Times New Roman"/>
                <w:sz w:val="24"/>
                <w:szCs w:val="24"/>
              </w:rPr>
              <w:lastRenderedPageBreak/>
              <w:t>Применение лекарственных препаратов</w:t>
            </w:r>
          </w:p>
          <w:p w:rsidR="009132D3" w:rsidRPr="002B256A" w:rsidRDefault="009132D3" w:rsidP="009132D3">
            <w:pPr>
              <w:spacing w:after="0"/>
              <w:jc w:val="both"/>
              <w:rPr>
                <w:rFonts w:ascii="Times New Roman" w:hAnsi="Times New Roman"/>
                <w:b/>
                <w:sz w:val="24"/>
                <w:szCs w:val="24"/>
              </w:rPr>
            </w:pPr>
            <w:r w:rsidRPr="002B256A">
              <w:rPr>
                <w:rFonts w:ascii="Times New Roman" w:hAnsi="Times New Roman"/>
                <w:sz w:val="24"/>
                <w:szCs w:val="24"/>
              </w:rPr>
              <w:t xml:space="preserve">Осуществление вскармливания, наблюдения и  сестринского ухода при заболеваниях </w:t>
            </w:r>
            <w:r>
              <w:rPr>
                <w:rFonts w:ascii="Times New Roman" w:hAnsi="Times New Roman"/>
                <w:sz w:val="24"/>
                <w:szCs w:val="24"/>
              </w:rPr>
              <w:t>сердечно-сосудистой системы.</w:t>
            </w:r>
          </w:p>
          <w:p w:rsidR="009132D3" w:rsidRPr="002B256A" w:rsidRDefault="009132D3" w:rsidP="009132D3">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9132D3" w:rsidRPr="002B256A" w:rsidRDefault="009132D3" w:rsidP="009132D3">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9132D3" w:rsidRDefault="009132D3"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sidR="00AD4746">
              <w:rPr>
                <w:rFonts w:ascii="Times New Roman" w:hAnsi="Times New Roman"/>
                <w:sz w:val="24"/>
                <w:szCs w:val="24"/>
              </w:rPr>
              <w:t xml:space="preserve"> </w:t>
            </w:r>
          </w:p>
          <w:p w:rsidR="00AD4746" w:rsidRPr="00AD4746" w:rsidRDefault="00AD4746" w:rsidP="00473604">
            <w:pPr>
              <w:spacing w:after="0"/>
              <w:jc w:val="both"/>
              <w:rPr>
                <w:rFonts w:ascii="Times New Roman" w:hAnsi="Times New Roman"/>
                <w:sz w:val="24"/>
                <w:szCs w:val="24"/>
              </w:rPr>
            </w:pPr>
            <w:r w:rsidRPr="002B256A">
              <w:rPr>
                <w:rFonts w:ascii="Times New Roman" w:hAnsi="Times New Roman"/>
                <w:sz w:val="24"/>
                <w:szCs w:val="24"/>
              </w:rPr>
              <w:t>Работа над проблемными вопросами темы</w:t>
            </w:r>
            <w:r w:rsidR="003C2165">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9132D3" w:rsidRDefault="009132D3" w:rsidP="00473604">
            <w:pPr>
              <w:spacing w:after="0"/>
              <w:jc w:val="center"/>
              <w:rPr>
                <w:rFonts w:ascii="Times New Roman" w:hAnsi="Times New Roman"/>
                <w:b/>
                <w:sz w:val="24"/>
                <w:szCs w:val="24"/>
              </w:rPr>
            </w:pPr>
            <w:r>
              <w:rPr>
                <w:rFonts w:ascii="Times New Roman" w:hAnsi="Times New Roman"/>
                <w:b/>
                <w:sz w:val="24"/>
                <w:szCs w:val="24"/>
              </w:rPr>
              <w:lastRenderedPageBreak/>
              <w:t>2</w:t>
            </w:r>
          </w:p>
          <w:p w:rsidR="009132D3" w:rsidRDefault="009132D3" w:rsidP="00473604">
            <w:pPr>
              <w:spacing w:after="0"/>
              <w:jc w:val="center"/>
              <w:rPr>
                <w:rFonts w:ascii="Times New Roman" w:hAnsi="Times New Roman"/>
                <w:b/>
                <w:sz w:val="24"/>
                <w:szCs w:val="24"/>
              </w:rPr>
            </w:pPr>
            <w:r>
              <w:rPr>
                <w:rFonts w:ascii="Times New Roman" w:hAnsi="Times New Roman"/>
                <w:b/>
                <w:sz w:val="24"/>
                <w:szCs w:val="24"/>
              </w:rPr>
              <w:t>2</w:t>
            </w: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r>
              <w:rPr>
                <w:rFonts w:ascii="Times New Roman" w:hAnsi="Times New Roman"/>
                <w:b/>
                <w:sz w:val="24"/>
                <w:szCs w:val="24"/>
              </w:rPr>
              <w:t>4</w:t>
            </w: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Default="009132D3" w:rsidP="00473604">
            <w:pPr>
              <w:spacing w:after="0"/>
              <w:jc w:val="center"/>
              <w:rPr>
                <w:rFonts w:ascii="Times New Roman" w:hAnsi="Times New Roman"/>
                <w:b/>
                <w:sz w:val="24"/>
                <w:szCs w:val="24"/>
              </w:rPr>
            </w:pPr>
          </w:p>
          <w:p w:rsidR="009132D3" w:rsidRPr="003D7543" w:rsidRDefault="009132D3" w:rsidP="003C2165">
            <w:pPr>
              <w:spacing w:after="0"/>
              <w:rPr>
                <w:rFonts w:ascii="Times New Roman" w:hAnsi="Times New Roman"/>
                <w:b/>
                <w:sz w:val="24"/>
                <w:szCs w:val="24"/>
              </w:rPr>
            </w:pPr>
          </w:p>
        </w:tc>
      </w:tr>
      <w:tr w:rsidR="00A8769A"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A8769A" w:rsidRPr="007F02A0" w:rsidRDefault="00A8769A"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Pr>
                <w:rFonts w:ascii="Times New Roman" w:hAnsi="Times New Roman"/>
                <w:b/>
                <w:bCs/>
                <w:sz w:val="24"/>
                <w:szCs w:val="24"/>
              </w:rPr>
              <w:t>6</w:t>
            </w:r>
            <w:r w:rsidRPr="007F02A0">
              <w:rPr>
                <w:rFonts w:ascii="Times New Roman" w:hAnsi="Times New Roman"/>
                <w:b/>
                <w:bCs/>
                <w:sz w:val="24"/>
                <w:szCs w:val="24"/>
              </w:rPr>
              <w:t xml:space="preserve">. </w:t>
            </w:r>
          </w:p>
          <w:p w:rsidR="00A8769A" w:rsidRPr="00D5441C" w:rsidRDefault="00A8769A" w:rsidP="00473604">
            <w:pPr>
              <w:spacing w:after="0"/>
              <w:rPr>
                <w:rFonts w:ascii="Times New Roman" w:hAnsi="Times New Roman"/>
                <w:b/>
                <w:bCs/>
                <w:sz w:val="24"/>
                <w:szCs w:val="24"/>
              </w:rPr>
            </w:pPr>
            <w:r w:rsidRPr="002B256A">
              <w:rPr>
                <w:rFonts w:ascii="Times New Roman" w:hAnsi="Times New Roman"/>
                <w:b/>
                <w:sz w:val="24"/>
                <w:szCs w:val="24"/>
              </w:rPr>
              <w:t>Заболевания органов мочевыделения у детей</w:t>
            </w:r>
          </w:p>
        </w:tc>
        <w:tc>
          <w:tcPr>
            <w:tcW w:w="3298" w:type="pct"/>
            <w:tcBorders>
              <w:top w:val="single" w:sz="4" w:space="0" w:color="auto"/>
              <w:left w:val="single" w:sz="4" w:space="0" w:color="auto"/>
              <w:bottom w:val="single" w:sz="4" w:space="0" w:color="auto"/>
              <w:right w:val="single" w:sz="4" w:space="0" w:color="auto"/>
            </w:tcBorders>
            <w:hideMark/>
          </w:tcPr>
          <w:p w:rsidR="00A8769A" w:rsidRPr="003D7543" w:rsidRDefault="00A8769A" w:rsidP="00473604">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A8769A" w:rsidRPr="00C52659" w:rsidRDefault="00A8769A" w:rsidP="00473604">
            <w:pPr>
              <w:spacing w:after="0"/>
              <w:jc w:val="center"/>
              <w:rPr>
                <w:rFonts w:ascii="Times New Roman" w:hAnsi="Times New Roman"/>
                <w:b/>
                <w:sz w:val="24"/>
                <w:szCs w:val="24"/>
              </w:rPr>
            </w:pPr>
            <w:r>
              <w:rPr>
                <w:rFonts w:ascii="Times New Roman" w:hAnsi="Times New Roman"/>
                <w:b/>
                <w:sz w:val="24"/>
                <w:szCs w:val="24"/>
              </w:rPr>
              <w:t>8</w:t>
            </w:r>
          </w:p>
        </w:tc>
      </w:tr>
      <w:tr w:rsidR="00A8769A" w:rsidRPr="003D7543" w:rsidTr="00473604">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69A" w:rsidRPr="003D7543" w:rsidRDefault="00A8769A"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A8769A" w:rsidRDefault="00A8769A" w:rsidP="00473604">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A8769A" w:rsidRDefault="00A8769A" w:rsidP="00473604">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A8769A" w:rsidRPr="002B256A" w:rsidRDefault="00A8769A" w:rsidP="00A8769A">
            <w:pPr>
              <w:spacing w:after="0"/>
              <w:rPr>
                <w:rFonts w:ascii="Times New Roman" w:hAnsi="Times New Roman"/>
                <w:sz w:val="24"/>
                <w:szCs w:val="24"/>
              </w:rPr>
            </w:pPr>
            <w:r w:rsidRPr="002B256A">
              <w:rPr>
                <w:rFonts w:ascii="Times New Roman" w:hAnsi="Times New Roman"/>
                <w:sz w:val="24"/>
                <w:szCs w:val="24"/>
              </w:rPr>
              <w:t xml:space="preserve">Анатомо-физиологические особенности мочевыделительной систем у детей разного возраста. </w:t>
            </w:r>
          </w:p>
          <w:p w:rsidR="00A8769A" w:rsidRPr="002B256A" w:rsidRDefault="00A8769A" w:rsidP="00A8769A">
            <w:pPr>
              <w:spacing w:after="0"/>
              <w:jc w:val="both"/>
              <w:rPr>
                <w:rFonts w:ascii="Times New Roman" w:hAnsi="Times New Roman"/>
                <w:sz w:val="24"/>
                <w:szCs w:val="24"/>
              </w:rPr>
            </w:pPr>
            <w:r w:rsidRPr="002B256A">
              <w:rPr>
                <w:rFonts w:ascii="Times New Roman" w:hAnsi="Times New Roman"/>
                <w:sz w:val="24"/>
                <w:szCs w:val="24"/>
              </w:rPr>
              <w:t>Причины, факторы риска, ранние признаки, возможные проблемы пациента  при заболеваниях мочевыделительной системы у детей. Особенности течения заболеваний, неотложные состояния при пиелонефрите и гломерулонефрите.</w:t>
            </w:r>
          </w:p>
          <w:p w:rsidR="00A8769A" w:rsidRPr="002B256A" w:rsidRDefault="00A8769A" w:rsidP="00A8769A">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заболеваниях органов мочевыделения.</w:t>
            </w:r>
          </w:p>
          <w:p w:rsidR="00A8769A" w:rsidRDefault="00A8769A" w:rsidP="00A8769A">
            <w:pPr>
              <w:spacing w:after="0"/>
              <w:jc w:val="both"/>
              <w:rPr>
                <w:rFonts w:ascii="Times New Roman" w:hAnsi="Times New Roman"/>
                <w:sz w:val="24"/>
                <w:szCs w:val="24"/>
              </w:rPr>
            </w:pPr>
            <w:r w:rsidRPr="002B256A">
              <w:rPr>
                <w:rFonts w:ascii="Times New Roman" w:hAnsi="Times New Roman"/>
                <w:sz w:val="24"/>
                <w:szCs w:val="24"/>
              </w:rPr>
              <w:t>Методы обследования, принципы лечения и особенности ухода при пиелонефрите и гломерулонефрите у детей.</w:t>
            </w:r>
            <w:r>
              <w:rPr>
                <w:rFonts w:ascii="Times New Roman" w:hAnsi="Times New Roman"/>
                <w:sz w:val="24"/>
                <w:szCs w:val="24"/>
              </w:rPr>
              <w:t xml:space="preserve"> </w:t>
            </w:r>
          </w:p>
          <w:p w:rsidR="00A8769A" w:rsidRPr="002B256A" w:rsidRDefault="00A8769A" w:rsidP="00A8769A">
            <w:pPr>
              <w:spacing w:after="0"/>
              <w:jc w:val="both"/>
              <w:rPr>
                <w:rFonts w:ascii="Times New Roman" w:hAnsi="Times New Roman"/>
                <w:sz w:val="24"/>
                <w:szCs w:val="24"/>
              </w:rPr>
            </w:pPr>
            <w:r w:rsidRPr="002B256A">
              <w:rPr>
                <w:rFonts w:ascii="Times New Roman" w:hAnsi="Times New Roman"/>
                <w:sz w:val="24"/>
                <w:szCs w:val="24"/>
              </w:rPr>
              <w:t>Организация питания, наблюдения и  сестринского ухода.</w:t>
            </w:r>
          </w:p>
          <w:p w:rsidR="00A8769A" w:rsidRDefault="00A8769A" w:rsidP="00A8769A">
            <w:pPr>
              <w:suppressAutoHyphens/>
              <w:spacing w:after="0"/>
              <w:jc w:val="both"/>
              <w:rPr>
                <w:rFonts w:ascii="Times New Roman" w:hAnsi="Times New Roman"/>
                <w:b/>
                <w:bCs/>
                <w:sz w:val="24"/>
                <w:szCs w:val="24"/>
              </w:rPr>
            </w:pPr>
            <w:r w:rsidRPr="002B256A">
              <w:rPr>
                <w:rFonts w:ascii="Times New Roman" w:hAnsi="Times New Roman"/>
                <w:sz w:val="24"/>
                <w:szCs w:val="24"/>
              </w:rPr>
              <w:t xml:space="preserve">Участие </w:t>
            </w:r>
            <w:r>
              <w:rPr>
                <w:rFonts w:ascii="Times New Roman" w:hAnsi="Times New Roman"/>
                <w:sz w:val="24"/>
                <w:szCs w:val="24"/>
              </w:rPr>
              <w:t>медицинской сестры</w:t>
            </w:r>
            <w:r w:rsidRPr="002B256A">
              <w:rPr>
                <w:rFonts w:ascii="Times New Roman" w:hAnsi="Times New Roman"/>
                <w:sz w:val="24"/>
                <w:szCs w:val="24"/>
              </w:rPr>
              <w:t xml:space="preserve"> в организации назначенного пациенту при патологии органов мочевыделения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A8769A" w:rsidRDefault="00A8769A" w:rsidP="00473604">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1A54BD" w:rsidRPr="002B256A" w:rsidRDefault="001A54BD" w:rsidP="00E23D1C">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заболеваниях органов мочевыделения.</w:t>
            </w:r>
          </w:p>
          <w:p w:rsidR="001A54BD" w:rsidRPr="002B256A" w:rsidRDefault="001A54BD" w:rsidP="00E23D1C">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заболеваниях органов </w:t>
            </w:r>
            <w:r w:rsidRPr="002B256A">
              <w:rPr>
                <w:rFonts w:ascii="Times New Roman" w:hAnsi="Times New Roman"/>
                <w:sz w:val="24"/>
                <w:szCs w:val="24"/>
              </w:rPr>
              <w:lastRenderedPageBreak/>
              <w:t>мочевыделения.</w:t>
            </w:r>
          </w:p>
          <w:p w:rsidR="001A54BD" w:rsidRPr="002B256A" w:rsidRDefault="001A54BD" w:rsidP="00E23D1C">
            <w:pPr>
              <w:spacing w:after="0"/>
              <w:jc w:val="both"/>
              <w:rPr>
                <w:rFonts w:ascii="Times New Roman" w:hAnsi="Times New Roman"/>
                <w:sz w:val="24"/>
                <w:szCs w:val="24"/>
              </w:rPr>
            </w:pPr>
            <w:r w:rsidRPr="002B256A">
              <w:rPr>
                <w:rFonts w:ascii="Times New Roman" w:hAnsi="Times New Roman"/>
                <w:sz w:val="24"/>
                <w:szCs w:val="24"/>
              </w:rPr>
              <w:t xml:space="preserve">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определение водного баланса, сбор биологического материала пациента для лабораторного исследования, уход за кожей и кожными складками, применение лекарственных препаратов по назначению врача).  </w:t>
            </w:r>
          </w:p>
          <w:p w:rsidR="001A54BD" w:rsidRPr="002B256A" w:rsidRDefault="001A54BD" w:rsidP="00E23D1C">
            <w:pPr>
              <w:spacing w:after="0"/>
              <w:jc w:val="both"/>
              <w:rPr>
                <w:rFonts w:ascii="Times New Roman" w:hAnsi="Times New Roman"/>
                <w:b/>
                <w:sz w:val="24"/>
                <w:szCs w:val="24"/>
              </w:rPr>
            </w:pPr>
            <w:r w:rsidRPr="002B256A">
              <w:rPr>
                <w:rFonts w:ascii="Times New Roman" w:hAnsi="Times New Roman"/>
                <w:sz w:val="24"/>
                <w:szCs w:val="24"/>
              </w:rPr>
              <w:t>Осуществление вскармливания, наблюдения и  сестринского ухода при пиелонефрите.</w:t>
            </w:r>
          </w:p>
          <w:p w:rsidR="001A54BD" w:rsidRPr="002B256A" w:rsidRDefault="001A54BD" w:rsidP="00E23D1C">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1A54BD" w:rsidRPr="002B256A" w:rsidRDefault="001A54BD" w:rsidP="00E23D1C">
            <w:pPr>
              <w:spacing w:after="0"/>
              <w:jc w:val="both"/>
              <w:rPr>
                <w:rFonts w:ascii="Times New Roman" w:hAnsi="Times New Roman"/>
                <w:sz w:val="24"/>
                <w:szCs w:val="24"/>
              </w:rPr>
            </w:pPr>
            <w:r w:rsidRPr="002B256A">
              <w:rPr>
                <w:rFonts w:ascii="Times New Roman" w:hAnsi="Times New Roman"/>
                <w:sz w:val="24"/>
                <w:szCs w:val="24"/>
              </w:rPr>
              <w:t>Осуществление вскармливания, наблюдения и  сестринского ухода при гломерулонефрите.</w:t>
            </w:r>
          </w:p>
          <w:p w:rsidR="001A54BD" w:rsidRPr="002B256A" w:rsidRDefault="001A54BD" w:rsidP="00E23D1C">
            <w:pPr>
              <w:spacing w:after="0"/>
              <w:jc w:val="both"/>
              <w:rPr>
                <w:rFonts w:ascii="Times New Roman" w:hAnsi="Times New Roman"/>
                <w:b/>
                <w:sz w:val="24"/>
                <w:szCs w:val="24"/>
              </w:rPr>
            </w:pPr>
            <w:r w:rsidRPr="002B256A">
              <w:rPr>
                <w:rFonts w:ascii="Times New Roman" w:hAnsi="Times New Roman"/>
                <w:sz w:val="24"/>
                <w:szCs w:val="24"/>
              </w:rPr>
              <w:t>Применение лекарственных препаратов</w:t>
            </w:r>
          </w:p>
          <w:p w:rsidR="001A54BD" w:rsidRPr="002B256A" w:rsidRDefault="001A54BD" w:rsidP="00E23D1C">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sidR="00E23D1C">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A8769A" w:rsidRDefault="00A8769A"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A8769A" w:rsidRPr="00D35FFC" w:rsidRDefault="00D35FFC" w:rsidP="00D35FFC">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tc>
        <w:tc>
          <w:tcPr>
            <w:tcW w:w="753" w:type="pct"/>
            <w:tcBorders>
              <w:top w:val="single" w:sz="4" w:space="0" w:color="auto"/>
              <w:left w:val="single" w:sz="4" w:space="0" w:color="auto"/>
              <w:bottom w:val="single" w:sz="4" w:space="0" w:color="auto"/>
              <w:right w:val="single" w:sz="4" w:space="0" w:color="auto"/>
            </w:tcBorders>
            <w:hideMark/>
          </w:tcPr>
          <w:p w:rsidR="00A8769A" w:rsidRDefault="00A8769A" w:rsidP="00473604">
            <w:pPr>
              <w:spacing w:after="0"/>
              <w:jc w:val="center"/>
              <w:rPr>
                <w:rFonts w:ascii="Times New Roman" w:hAnsi="Times New Roman"/>
                <w:b/>
                <w:sz w:val="24"/>
                <w:szCs w:val="24"/>
              </w:rPr>
            </w:pPr>
            <w:r>
              <w:rPr>
                <w:rFonts w:ascii="Times New Roman" w:hAnsi="Times New Roman"/>
                <w:b/>
                <w:sz w:val="24"/>
                <w:szCs w:val="24"/>
              </w:rPr>
              <w:lastRenderedPageBreak/>
              <w:t>2</w:t>
            </w:r>
          </w:p>
          <w:p w:rsidR="00A8769A" w:rsidRDefault="00A8769A" w:rsidP="00473604">
            <w:pPr>
              <w:spacing w:after="0"/>
              <w:jc w:val="center"/>
              <w:rPr>
                <w:rFonts w:ascii="Times New Roman" w:hAnsi="Times New Roman"/>
                <w:b/>
                <w:sz w:val="24"/>
                <w:szCs w:val="24"/>
              </w:rPr>
            </w:pPr>
            <w:r>
              <w:rPr>
                <w:rFonts w:ascii="Times New Roman" w:hAnsi="Times New Roman"/>
                <w:b/>
                <w:sz w:val="24"/>
                <w:szCs w:val="24"/>
              </w:rPr>
              <w:t>2</w:t>
            </w: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p>
          <w:p w:rsidR="001A54BD" w:rsidRDefault="001A54BD" w:rsidP="00473604">
            <w:pPr>
              <w:spacing w:after="0"/>
              <w:jc w:val="center"/>
              <w:rPr>
                <w:rFonts w:ascii="Times New Roman" w:hAnsi="Times New Roman"/>
                <w:b/>
                <w:sz w:val="24"/>
                <w:szCs w:val="24"/>
              </w:rPr>
            </w:pPr>
            <w:r>
              <w:rPr>
                <w:rFonts w:ascii="Times New Roman" w:hAnsi="Times New Roman"/>
                <w:b/>
                <w:sz w:val="24"/>
                <w:szCs w:val="24"/>
              </w:rPr>
              <w:t>4</w:t>
            </w:r>
          </w:p>
          <w:p w:rsidR="00A8769A" w:rsidRDefault="00A8769A" w:rsidP="00473604">
            <w:pPr>
              <w:spacing w:after="0"/>
              <w:jc w:val="center"/>
              <w:rPr>
                <w:rFonts w:ascii="Times New Roman" w:hAnsi="Times New Roman"/>
                <w:b/>
                <w:sz w:val="24"/>
                <w:szCs w:val="24"/>
              </w:rPr>
            </w:pPr>
          </w:p>
          <w:p w:rsidR="00A8769A" w:rsidRDefault="00A8769A" w:rsidP="00473604">
            <w:pPr>
              <w:spacing w:after="0"/>
              <w:jc w:val="center"/>
              <w:rPr>
                <w:rFonts w:ascii="Times New Roman" w:hAnsi="Times New Roman"/>
                <w:b/>
                <w:sz w:val="24"/>
                <w:szCs w:val="24"/>
              </w:rPr>
            </w:pPr>
          </w:p>
          <w:p w:rsidR="00A8769A" w:rsidRDefault="00A8769A" w:rsidP="00473604">
            <w:pPr>
              <w:spacing w:after="0"/>
              <w:jc w:val="center"/>
              <w:rPr>
                <w:rFonts w:ascii="Times New Roman" w:hAnsi="Times New Roman"/>
                <w:b/>
                <w:sz w:val="24"/>
                <w:szCs w:val="24"/>
              </w:rPr>
            </w:pPr>
          </w:p>
          <w:p w:rsidR="00A8769A" w:rsidRDefault="00A8769A" w:rsidP="00473604">
            <w:pPr>
              <w:spacing w:after="0"/>
              <w:jc w:val="center"/>
              <w:rPr>
                <w:rFonts w:ascii="Times New Roman" w:hAnsi="Times New Roman"/>
                <w:b/>
                <w:sz w:val="24"/>
                <w:szCs w:val="24"/>
              </w:rPr>
            </w:pPr>
          </w:p>
          <w:p w:rsidR="00A8769A" w:rsidRDefault="00A8769A" w:rsidP="00473604">
            <w:pPr>
              <w:spacing w:after="0"/>
              <w:jc w:val="center"/>
              <w:rPr>
                <w:rFonts w:ascii="Times New Roman" w:hAnsi="Times New Roman"/>
                <w:b/>
                <w:sz w:val="24"/>
                <w:szCs w:val="24"/>
              </w:rPr>
            </w:pPr>
          </w:p>
          <w:p w:rsidR="00A8769A" w:rsidRDefault="00A8769A" w:rsidP="00473604">
            <w:pPr>
              <w:spacing w:after="0"/>
              <w:jc w:val="center"/>
              <w:rPr>
                <w:rFonts w:ascii="Times New Roman" w:hAnsi="Times New Roman"/>
                <w:b/>
                <w:sz w:val="24"/>
                <w:szCs w:val="24"/>
              </w:rPr>
            </w:pPr>
          </w:p>
          <w:p w:rsidR="00A8769A" w:rsidRDefault="00A8769A" w:rsidP="00473604">
            <w:pPr>
              <w:spacing w:after="0"/>
              <w:jc w:val="center"/>
              <w:rPr>
                <w:rFonts w:ascii="Times New Roman" w:hAnsi="Times New Roman"/>
                <w:b/>
                <w:sz w:val="24"/>
                <w:szCs w:val="24"/>
              </w:rPr>
            </w:pPr>
          </w:p>
          <w:p w:rsidR="00A8769A" w:rsidRPr="003D7543" w:rsidRDefault="00A8769A" w:rsidP="00A8769A">
            <w:pPr>
              <w:spacing w:after="0"/>
              <w:rPr>
                <w:rFonts w:ascii="Times New Roman" w:hAnsi="Times New Roman"/>
                <w:b/>
                <w:sz w:val="24"/>
                <w:szCs w:val="24"/>
              </w:rPr>
            </w:pPr>
          </w:p>
        </w:tc>
      </w:tr>
      <w:tr w:rsidR="004E3EF5"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E3EF5" w:rsidRPr="007F02A0" w:rsidRDefault="004E3EF5"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Pr>
                <w:rFonts w:ascii="Times New Roman" w:hAnsi="Times New Roman"/>
                <w:b/>
                <w:bCs/>
                <w:sz w:val="24"/>
                <w:szCs w:val="24"/>
              </w:rPr>
              <w:t>7</w:t>
            </w:r>
            <w:r w:rsidRPr="007F02A0">
              <w:rPr>
                <w:rFonts w:ascii="Times New Roman" w:hAnsi="Times New Roman"/>
                <w:b/>
                <w:bCs/>
                <w:sz w:val="24"/>
                <w:szCs w:val="24"/>
              </w:rPr>
              <w:t xml:space="preserve">. </w:t>
            </w:r>
          </w:p>
          <w:p w:rsidR="004E3EF5" w:rsidRPr="00D5441C" w:rsidRDefault="004E3EF5" w:rsidP="00473604">
            <w:pPr>
              <w:spacing w:after="0"/>
              <w:rPr>
                <w:rFonts w:ascii="Times New Roman" w:hAnsi="Times New Roman"/>
                <w:b/>
                <w:bCs/>
                <w:sz w:val="24"/>
                <w:szCs w:val="24"/>
              </w:rPr>
            </w:pPr>
            <w:r w:rsidRPr="002B256A">
              <w:rPr>
                <w:rFonts w:ascii="Times New Roman" w:hAnsi="Times New Roman"/>
                <w:b/>
                <w:sz w:val="24"/>
                <w:szCs w:val="24"/>
              </w:rPr>
              <w:lastRenderedPageBreak/>
              <w:t>Сахарный диабет у детей</w:t>
            </w:r>
          </w:p>
        </w:tc>
        <w:tc>
          <w:tcPr>
            <w:tcW w:w="3298" w:type="pct"/>
            <w:tcBorders>
              <w:top w:val="single" w:sz="4" w:space="0" w:color="auto"/>
              <w:left w:val="single" w:sz="4" w:space="0" w:color="auto"/>
              <w:bottom w:val="single" w:sz="4" w:space="0" w:color="auto"/>
              <w:right w:val="single" w:sz="4" w:space="0" w:color="auto"/>
            </w:tcBorders>
            <w:hideMark/>
          </w:tcPr>
          <w:p w:rsidR="004E3EF5" w:rsidRPr="003D7543" w:rsidRDefault="004E3EF5" w:rsidP="00473604">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E3EF5" w:rsidRPr="00C52659" w:rsidRDefault="004E3EF5" w:rsidP="00473604">
            <w:pPr>
              <w:spacing w:after="0"/>
              <w:jc w:val="center"/>
              <w:rPr>
                <w:rFonts w:ascii="Times New Roman" w:hAnsi="Times New Roman"/>
                <w:b/>
                <w:sz w:val="24"/>
                <w:szCs w:val="24"/>
              </w:rPr>
            </w:pPr>
            <w:r>
              <w:rPr>
                <w:rFonts w:ascii="Times New Roman" w:hAnsi="Times New Roman"/>
                <w:b/>
                <w:sz w:val="24"/>
                <w:szCs w:val="24"/>
              </w:rPr>
              <w:t>8</w:t>
            </w:r>
          </w:p>
        </w:tc>
      </w:tr>
      <w:tr w:rsidR="004E3EF5" w:rsidRPr="003D7543" w:rsidTr="00EC41AB">
        <w:trPr>
          <w:trHeight w:val="38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3EF5" w:rsidRPr="003D7543" w:rsidRDefault="004E3EF5"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E3EF5" w:rsidRDefault="004E3EF5" w:rsidP="00473604">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E3EF5" w:rsidRDefault="004E3EF5" w:rsidP="00473604">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4E3EF5" w:rsidRPr="002B256A" w:rsidRDefault="004E3EF5" w:rsidP="004E3EF5">
            <w:pPr>
              <w:spacing w:after="0"/>
              <w:jc w:val="both"/>
              <w:rPr>
                <w:rFonts w:ascii="Times New Roman" w:hAnsi="Times New Roman"/>
                <w:sz w:val="24"/>
                <w:szCs w:val="24"/>
              </w:rPr>
            </w:pPr>
            <w:r w:rsidRPr="002B256A">
              <w:rPr>
                <w:rFonts w:ascii="Times New Roman" w:hAnsi="Times New Roman"/>
                <w:sz w:val="24"/>
                <w:szCs w:val="24"/>
              </w:rPr>
              <w:t>Анатомо-физиологические особенности эндокринной системы у детей.</w:t>
            </w:r>
          </w:p>
          <w:p w:rsidR="004E3EF5" w:rsidRPr="002B256A" w:rsidRDefault="004E3EF5" w:rsidP="004E3EF5">
            <w:pPr>
              <w:spacing w:after="0"/>
              <w:jc w:val="both"/>
              <w:rPr>
                <w:rFonts w:ascii="Times New Roman" w:hAnsi="Times New Roman"/>
                <w:sz w:val="24"/>
                <w:szCs w:val="24"/>
              </w:rPr>
            </w:pPr>
            <w:r w:rsidRPr="002B256A">
              <w:rPr>
                <w:rFonts w:ascii="Times New Roman" w:hAnsi="Times New Roman"/>
                <w:sz w:val="24"/>
                <w:szCs w:val="24"/>
              </w:rPr>
              <w:t xml:space="preserve">Причины, факторы риска, ранние признаки, возможные проблемы пациента при сахарном диабете. Особенности течения. </w:t>
            </w:r>
          </w:p>
          <w:p w:rsidR="004E3EF5" w:rsidRPr="002B256A" w:rsidRDefault="004E3EF5" w:rsidP="004E3EF5">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сахарном диабете.</w:t>
            </w:r>
          </w:p>
          <w:p w:rsidR="004E3EF5" w:rsidRPr="002B256A" w:rsidRDefault="004E3EF5" w:rsidP="004E3EF5">
            <w:pPr>
              <w:spacing w:after="0"/>
              <w:jc w:val="both"/>
              <w:rPr>
                <w:rFonts w:ascii="Times New Roman" w:hAnsi="Times New Roman"/>
                <w:sz w:val="24"/>
                <w:szCs w:val="24"/>
              </w:rPr>
            </w:pPr>
            <w:r w:rsidRPr="002B256A">
              <w:rPr>
                <w:rFonts w:ascii="Times New Roman" w:hAnsi="Times New Roman"/>
                <w:sz w:val="24"/>
                <w:szCs w:val="24"/>
              </w:rPr>
              <w:t>Методы обследования,</w:t>
            </w:r>
            <w:r>
              <w:rPr>
                <w:rFonts w:ascii="Times New Roman" w:hAnsi="Times New Roman"/>
                <w:sz w:val="24"/>
                <w:szCs w:val="24"/>
              </w:rPr>
              <w:t xml:space="preserve"> п</w:t>
            </w:r>
            <w:r w:rsidRPr="002B256A">
              <w:rPr>
                <w:rFonts w:ascii="Times New Roman" w:hAnsi="Times New Roman"/>
                <w:sz w:val="24"/>
                <w:szCs w:val="24"/>
              </w:rPr>
              <w:t>ринципы лечения и контроля состояния пациента, ранние признаки, неотложные состояния при СД.</w:t>
            </w:r>
          </w:p>
          <w:p w:rsidR="004E3EF5" w:rsidRPr="002B256A" w:rsidRDefault="004E3EF5" w:rsidP="004E3EF5">
            <w:pPr>
              <w:spacing w:after="0"/>
              <w:jc w:val="both"/>
              <w:rPr>
                <w:rFonts w:ascii="Times New Roman" w:hAnsi="Times New Roman"/>
                <w:sz w:val="24"/>
                <w:szCs w:val="24"/>
              </w:rPr>
            </w:pPr>
            <w:r w:rsidRPr="002B256A">
              <w:rPr>
                <w:rFonts w:ascii="Times New Roman" w:hAnsi="Times New Roman"/>
                <w:sz w:val="24"/>
                <w:szCs w:val="24"/>
              </w:rPr>
              <w:t>Организация лечебного питания, дозированной физической активности, контроля гликемии, наблюдения, и особенности сестринского ухода при сахарном диабете у детей.</w:t>
            </w:r>
          </w:p>
          <w:p w:rsidR="004E3EF5" w:rsidRDefault="004E3EF5" w:rsidP="004E3EF5">
            <w:pPr>
              <w:spacing w:after="0"/>
              <w:jc w:val="both"/>
              <w:rPr>
                <w:rFonts w:ascii="Times New Roman" w:hAnsi="Times New Roman"/>
                <w:sz w:val="24"/>
                <w:szCs w:val="24"/>
              </w:rPr>
            </w:pPr>
            <w:r w:rsidRPr="002B256A">
              <w:rPr>
                <w:rFonts w:ascii="Times New Roman" w:hAnsi="Times New Roman"/>
                <w:sz w:val="24"/>
                <w:szCs w:val="24"/>
              </w:rPr>
              <w:t xml:space="preserve">Участие </w:t>
            </w:r>
            <w:r>
              <w:rPr>
                <w:rFonts w:ascii="Times New Roman" w:hAnsi="Times New Roman"/>
                <w:sz w:val="24"/>
                <w:szCs w:val="24"/>
              </w:rPr>
              <w:t>медицинской сестры</w:t>
            </w:r>
            <w:r w:rsidRPr="002B256A">
              <w:rPr>
                <w:rFonts w:ascii="Times New Roman" w:hAnsi="Times New Roman"/>
                <w:sz w:val="24"/>
                <w:szCs w:val="24"/>
              </w:rPr>
              <w:t xml:space="preserve"> в организации назначенного пациенту с ….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4E3EF5" w:rsidRDefault="004E3EF5" w:rsidP="004E3EF5">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9217AF" w:rsidRPr="002B256A" w:rsidRDefault="009217AF" w:rsidP="009217AF">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сахарном диабете.</w:t>
            </w:r>
          </w:p>
          <w:p w:rsidR="009217AF" w:rsidRPr="002B256A" w:rsidRDefault="009217AF" w:rsidP="009217AF">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заболеваниях внутренних органов терапевтического профиля.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оксигенотерапии, закапывание капель в нос, глаза и уши, уход за кожей и кожными складками, применение лекарственных препаратов по назначению врача).  </w:t>
            </w:r>
          </w:p>
          <w:p w:rsidR="009217AF" w:rsidRPr="002B256A" w:rsidRDefault="009217AF" w:rsidP="009217AF">
            <w:pPr>
              <w:spacing w:after="0"/>
              <w:jc w:val="both"/>
              <w:rPr>
                <w:rFonts w:ascii="Times New Roman" w:hAnsi="Times New Roman"/>
                <w:sz w:val="24"/>
                <w:szCs w:val="24"/>
              </w:rPr>
            </w:pPr>
            <w:r w:rsidRPr="002B256A">
              <w:rPr>
                <w:rFonts w:ascii="Times New Roman" w:hAnsi="Times New Roman"/>
                <w:sz w:val="24"/>
                <w:szCs w:val="24"/>
              </w:rPr>
              <w:t xml:space="preserve">Осуществление лечебного питания, наблюдения, и особенности сестринского ухода при СД. </w:t>
            </w:r>
          </w:p>
          <w:p w:rsidR="009217AF" w:rsidRPr="002B256A" w:rsidRDefault="009217AF" w:rsidP="009217AF">
            <w:pPr>
              <w:spacing w:after="0"/>
              <w:jc w:val="both"/>
              <w:rPr>
                <w:rFonts w:ascii="Times New Roman" w:hAnsi="Times New Roman"/>
                <w:sz w:val="24"/>
                <w:szCs w:val="24"/>
              </w:rPr>
            </w:pPr>
            <w:r w:rsidRPr="002B256A">
              <w:rPr>
                <w:rFonts w:ascii="Times New Roman" w:hAnsi="Times New Roman"/>
                <w:sz w:val="24"/>
                <w:szCs w:val="24"/>
              </w:rPr>
              <w:lastRenderedPageBreak/>
              <w:t>Применение лекарственных препаратов под контролем состояния пациента.</w:t>
            </w:r>
          </w:p>
          <w:p w:rsidR="009217AF" w:rsidRDefault="009217AF" w:rsidP="004E3EF5">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4E3EF5" w:rsidRDefault="004E3EF5"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9217AF" w:rsidRPr="00EC41AB" w:rsidRDefault="009217AF" w:rsidP="00EC41AB">
            <w:pPr>
              <w:contextualSpacing/>
              <w:jc w:val="both"/>
              <w:rPr>
                <w:rFonts w:ascii="Times New Roman" w:hAnsi="Times New Roman"/>
                <w:sz w:val="24"/>
                <w:szCs w:val="24"/>
              </w:rPr>
            </w:pPr>
            <w:r w:rsidRPr="00EC41AB">
              <w:rPr>
                <w:rFonts w:ascii="Times New Roman" w:hAnsi="Times New Roman"/>
                <w:sz w:val="24"/>
                <w:szCs w:val="24"/>
              </w:rPr>
              <w:t>Работа над проблемными вопросами темы.</w:t>
            </w:r>
          </w:p>
          <w:p w:rsidR="009217AF" w:rsidRPr="00EC41AB" w:rsidRDefault="009217AF" w:rsidP="00EC41AB">
            <w:pPr>
              <w:contextualSpacing/>
              <w:jc w:val="both"/>
              <w:rPr>
                <w:rFonts w:ascii="Times New Roman" w:hAnsi="Times New Roman"/>
                <w:sz w:val="24"/>
                <w:szCs w:val="24"/>
              </w:rPr>
            </w:pPr>
            <w:r w:rsidRPr="00EC41AB">
              <w:rPr>
                <w:rFonts w:ascii="Times New Roman" w:hAnsi="Times New Roman"/>
                <w:sz w:val="24"/>
                <w:szCs w:val="24"/>
              </w:rPr>
              <w:t>Подготовка реферативного сообщения:</w:t>
            </w:r>
          </w:p>
          <w:p w:rsidR="004E3EF5" w:rsidRPr="009217AF" w:rsidRDefault="009217AF" w:rsidP="00EC41AB">
            <w:pPr>
              <w:jc w:val="both"/>
              <w:textAlignment w:val="baseline"/>
              <w:outlineLvl w:val="0"/>
              <w:rPr>
                <w:rFonts w:ascii="Times New Roman" w:hAnsi="Times New Roman"/>
                <w:bCs/>
                <w:kern w:val="36"/>
                <w:sz w:val="28"/>
                <w:szCs w:val="28"/>
              </w:rPr>
            </w:pPr>
            <w:r w:rsidRPr="00EC41AB">
              <w:rPr>
                <w:rFonts w:ascii="Times New Roman" w:hAnsi="Times New Roman"/>
                <w:bCs/>
                <w:kern w:val="36"/>
                <w:sz w:val="24"/>
                <w:szCs w:val="24"/>
              </w:rPr>
              <w:t>Журнал «Сестринское дело» №3-2021г. Приёмы и тактики вербального убеждения. Стр.  41-43.</w:t>
            </w:r>
          </w:p>
        </w:tc>
        <w:tc>
          <w:tcPr>
            <w:tcW w:w="753" w:type="pct"/>
            <w:tcBorders>
              <w:top w:val="single" w:sz="4" w:space="0" w:color="auto"/>
              <w:left w:val="single" w:sz="4" w:space="0" w:color="auto"/>
              <w:bottom w:val="single" w:sz="4" w:space="0" w:color="auto"/>
              <w:right w:val="single" w:sz="4" w:space="0" w:color="auto"/>
            </w:tcBorders>
            <w:hideMark/>
          </w:tcPr>
          <w:p w:rsidR="004E3EF5" w:rsidRDefault="004E3EF5" w:rsidP="00473604">
            <w:pPr>
              <w:spacing w:after="0"/>
              <w:jc w:val="center"/>
              <w:rPr>
                <w:rFonts w:ascii="Times New Roman" w:hAnsi="Times New Roman"/>
                <w:b/>
                <w:sz w:val="24"/>
                <w:szCs w:val="24"/>
              </w:rPr>
            </w:pPr>
            <w:r>
              <w:rPr>
                <w:rFonts w:ascii="Times New Roman" w:hAnsi="Times New Roman"/>
                <w:b/>
                <w:sz w:val="24"/>
                <w:szCs w:val="24"/>
              </w:rPr>
              <w:lastRenderedPageBreak/>
              <w:t>2</w:t>
            </w:r>
          </w:p>
          <w:p w:rsidR="004E3EF5" w:rsidRDefault="004E3EF5" w:rsidP="00473604">
            <w:pPr>
              <w:spacing w:after="0"/>
              <w:jc w:val="center"/>
              <w:rPr>
                <w:rFonts w:ascii="Times New Roman" w:hAnsi="Times New Roman"/>
                <w:b/>
                <w:sz w:val="24"/>
                <w:szCs w:val="24"/>
              </w:rPr>
            </w:pPr>
            <w:r>
              <w:rPr>
                <w:rFonts w:ascii="Times New Roman" w:hAnsi="Times New Roman"/>
                <w:b/>
                <w:sz w:val="24"/>
                <w:szCs w:val="24"/>
              </w:rPr>
              <w:t>2</w:t>
            </w: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p>
          <w:p w:rsidR="009217AF" w:rsidRDefault="009217AF" w:rsidP="00473604">
            <w:pPr>
              <w:spacing w:after="0"/>
              <w:jc w:val="center"/>
              <w:rPr>
                <w:rFonts w:ascii="Times New Roman" w:hAnsi="Times New Roman"/>
                <w:b/>
                <w:sz w:val="24"/>
                <w:szCs w:val="24"/>
              </w:rPr>
            </w:pPr>
            <w:r>
              <w:rPr>
                <w:rFonts w:ascii="Times New Roman" w:hAnsi="Times New Roman"/>
                <w:b/>
                <w:sz w:val="24"/>
                <w:szCs w:val="24"/>
              </w:rPr>
              <w:t>4</w:t>
            </w: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Default="004E3EF5" w:rsidP="00473604">
            <w:pPr>
              <w:spacing w:after="0"/>
              <w:jc w:val="center"/>
              <w:rPr>
                <w:rFonts w:ascii="Times New Roman" w:hAnsi="Times New Roman"/>
                <w:b/>
                <w:sz w:val="24"/>
                <w:szCs w:val="24"/>
              </w:rPr>
            </w:pPr>
          </w:p>
          <w:p w:rsidR="004E3EF5" w:rsidRPr="003D7543" w:rsidRDefault="004E3EF5" w:rsidP="009217AF">
            <w:pPr>
              <w:spacing w:after="0"/>
              <w:rPr>
                <w:rFonts w:ascii="Times New Roman" w:hAnsi="Times New Roman"/>
                <w:b/>
                <w:sz w:val="24"/>
                <w:szCs w:val="24"/>
              </w:rPr>
            </w:pPr>
          </w:p>
        </w:tc>
      </w:tr>
      <w:tr w:rsidR="00F901DE"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F901DE" w:rsidRPr="007F02A0" w:rsidRDefault="00F901DE"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Pr>
                <w:rFonts w:ascii="Times New Roman" w:hAnsi="Times New Roman"/>
                <w:b/>
                <w:bCs/>
                <w:sz w:val="24"/>
                <w:szCs w:val="24"/>
              </w:rPr>
              <w:t>8</w:t>
            </w:r>
            <w:r w:rsidRPr="007F02A0">
              <w:rPr>
                <w:rFonts w:ascii="Times New Roman" w:hAnsi="Times New Roman"/>
                <w:b/>
                <w:bCs/>
                <w:sz w:val="24"/>
                <w:szCs w:val="24"/>
              </w:rPr>
              <w:t xml:space="preserve">. </w:t>
            </w:r>
          </w:p>
          <w:p w:rsidR="00F901DE" w:rsidRPr="00D5441C" w:rsidRDefault="00F901DE" w:rsidP="00473604">
            <w:pPr>
              <w:spacing w:after="0"/>
              <w:rPr>
                <w:rFonts w:ascii="Times New Roman" w:hAnsi="Times New Roman"/>
                <w:b/>
                <w:bCs/>
                <w:sz w:val="24"/>
                <w:szCs w:val="24"/>
              </w:rPr>
            </w:pPr>
            <w:r w:rsidRPr="002B256A">
              <w:rPr>
                <w:rFonts w:ascii="Times New Roman" w:hAnsi="Times New Roman"/>
                <w:b/>
                <w:sz w:val="24"/>
                <w:szCs w:val="24"/>
              </w:rPr>
              <w:t>ОРИ, бронхит, пневмония</w:t>
            </w:r>
          </w:p>
        </w:tc>
        <w:tc>
          <w:tcPr>
            <w:tcW w:w="3298" w:type="pct"/>
            <w:tcBorders>
              <w:top w:val="single" w:sz="4" w:space="0" w:color="auto"/>
              <w:left w:val="single" w:sz="4" w:space="0" w:color="auto"/>
              <w:bottom w:val="single" w:sz="4" w:space="0" w:color="auto"/>
              <w:right w:val="single" w:sz="4" w:space="0" w:color="auto"/>
            </w:tcBorders>
            <w:hideMark/>
          </w:tcPr>
          <w:p w:rsidR="00F901DE" w:rsidRPr="003D7543" w:rsidRDefault="00F901DE" w:rsidP="00473604">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F901DE" w:rsidRPr="00C52659" w:rsidRDefault="00F901DE" w:rsidP="00473604">
            <w:pPr>
              <w:spacing w:after="0"/>
              <w:jc w:val="center"/>
              <w:rPr>
                <w:rFonts w:ascii="Times New Roman" w:hAnsi="Times New Roman"/>
                <w:b/>
                <w:sz w:val="24"/>
                <w:szCs w:val="24"/>
              </w:rPr>
            </w:pPr>
            <w:r>
              <w:rPr>
                <w:rFonts w:ascii="Times New Roman" w:hAnsi="Times New Roman"/>
                <w:b/>
                <w:sz w:val="24"/>
                <w:szCs w:val="24"/>
              </w:rPr>
              <w:t>6</w:t>
            </w:r>
          </w:p>
        </w:tc>
      </w:tr>
      <w:tr w:rsidR="00F901DE" w:rsidRPr="003D7543" w:rsidTr="005C0BA0">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901DE" w:rsidRPr="003D7543" w:rsidRDefault="00F901DE"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F901DE" w:rsidRDefault="00F901DE" w:rsidP="00473604">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p>
          <w:p w:rsidR="00F901DE" w:rsidRPr="002B256A" w:rsidRDefault="00F901DE" w:rsidP="00F901DE">
            <w:pPr>
              <w:spacing w:after="0"/>
              <w:jc w:val="both"/>
              <w:rPr>
                <w:rFonts w:ascii="Times New Roman" w:hAnsi="Times New Roman"/>
                <w:b/>
                <w:sz w:val="24"/>
                <w:szCs w:val="24"/>
              </w:rPr>
            </w:pPr>
            <w:r w:rsidRPr="002B256A">
              <w:rPr>
                <w:rFonts w:ascii="Times New Roman" w:hAnsi="Times New Roman"/>
                <w:sz w:val="24"/>
                <w:szCs w:val="24"/>
              </w:rPr>
              <w:t>Анатомо-физиологические особенности органов дыхательной системы у детей разного возраста.</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Причины, факторы риска, ранние признаки ОРИ, бронхита, пневмонии.</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заболевании органов дыхания.</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 xml:space="preserve"> возможные проблемы пациентов при заболеваниях органов дыхания у детей. Особенности течения заболеваний, неотложные состояния при ОРИ, бронхите, пневмонии</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 xml:space="preserve">Методы обследования, принципы лечения и особенности ухода при заболеваниях органов дыхания у детей. </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Правила работы м</w:t>
            </w:r>
            <w:r>
              <w:rPr>
                <w:rFonts w:ascii="Times New Roman" w:hAnsi="Times New Roman"/>
                <w:sz w:val="24"/>
                <w:szCs w:val="24"/>
              </w:rPr>
              <w:t>едицинской сестры</w:t>
            </w:r>
            <w:r w:rsidRPr="002B256A">
              <w:rPr>
                <w:rFonts w:ascii="Times New Roman" w:hAnsi="Times New Roman"/>
                <w:sz w:val="24"/>
                <w:szCs w:val="24"/>
              </w:rPr>
              <w:t xml:space="preserve"> в детском пульмонологическом и в инфекционном отделениях (охрана труда). </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Правила поведения пациентов в инфекционном отделении.</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lastRenderedPageBreak/>
              <w:t>Особенности организации лечения на дому.</w:t>
            </w:r>
          </w:p>
          <w:p w:rsidR="00F901DE" w:rsidRDefault="00F901DE" w:rsidP="00F901DE">
            <w:pPr>
              <w:suppressAutoHyphens/>
              <w:spacing w:after="0"/>
              <w:jc w:val="both"/>
              <w:rPr>
                <w:rFonts w:ascii="Times New Roman" w:hAnsi="Times New Roman"/>
                <w:b/>
                <w:bCs/>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данными заболеваниями режима, питания, лечения, наблюдения, ухода, помощи при неотл. состояниях,  обучения родителей.</w:t>
            </w:r>
            <w:r>
              <w:rPr>
                <w:rFonts w:ascii="Times New Roman" w:hAnsi="Times New Roman"/>
                <w:b/>
                <w:bCs/>
                <w:sz w:val="24"/>
                <w:szCs w:val="24"/>
              </w:rPr>
              <w:t xml:space="preserve"> </w:t>
            </w:r>
          </w:p>
          <w:p w:rsidR="00F901DE" w:rsidRDefault="00F901DE" w:rsidP="00473604">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заболевании органов дыхания.</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ОРИ, бронхите, пневмонии.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пульсоксиметрии, оксигенотерапии, закапывание капель в нос, глаза и уши, уход за кожей и кожными складками, применение лекарственных препаратов по назначению врача).  </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Выполнение сестринской работы м/с в палате/боксе при лечении пациентов с ОРВИ, бронхитом, пневмонией.</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Разъяснение правил поведения пациентов с ОРВИ, бронхитом, пневмонией в палате/боксе инфекционного отделения.</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при ОРИ. </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Осуществление сестринского ухода за детьми при бронхите и пневмонии.</w:t>
            </w:r>
          </w:p>
          <w:p w:rsidR="00F901DE" w:rsidRPr="002B256A" w:rsidRDefault="00F901DE" w:rsidP="00F901DE">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F901DE" w:rsidRPr="002B256A" w:rsidRDefault="00F901DE" w:rsidP="00F901DE">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F901DE" w:rsidRDefault="00F901DE"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F901DE" w:rsidRPr="002B256A" w:rsidRDefault="00F901DE" w:rsidP="00F901DE">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p w:rsidR="00F901DE" w:rsidRPr="00F901DE" w:rsidRDefault="00F901DE" w:rsidP="00F901DE">
            <w:pPr>
              <w:contextualSpacing/>
              <w:rPr>
                <w:rFonts w:ascii="Times New Roman" w:hAnsi="Times New Roman"/>
                <w:sz w:val="24"/>
                <w:szCs w:val="24"/>
              </w:rPr>
            </w:pPr>
            <w:r w:rsidRPr="002B256A">
              <w:rPr>
                <w:rFonts w:ascii="Times New Roman" w:hAnsi="Times New Roman"/>
                <w:sz w:val="24"/>
                <w:szCs w:val="24"/>
              </w:rPr>
              <w:t>Под</w:t>
            </w:r>
            <w:r>
              <w:rPr>
                <w:rFonts w:ascii="Times New Roman" w:hAnsi="Times New Roman"/>
                <w:sz w:val="24"/>
                <w:szCs w:val="24"/>
              </w:rPr>
              <w:t>готовка реферативного сообщения.</w:t>
            </w:r>
          </w:p>
        </w:tc>
        <w:tc>
          <w:tcPr>
            <w:tcW w:w="753" w:type="pct"/>
            <w:tcBorders>
              <w:top w:val="single" w:sz="4" w:space="0" w:color="auto"/>
              <w:left w:val="single" w:sz="4" w:space="0" w:color="auto"/>
              <w:bottom w:val="single" w:sz="4" w:space="0" w:color="auto"/>
              <w:right w:val="single" w:sz="4" w:space="0" w:color="auto"/>
            </w:tcBorders>
            <w:hideMark/>
          </w:tcPr>
          <w:p w:rsidR="00F901DE" w:rsidRDefault="00F901DE" w:rsidP="00473604">
            <w:pPr>
              <w:spacing w:after="0"/>
              <w:jc w:val="center"/>
              <w:rPr>
                <w:rFonts w:ascii="Times New Roman" w:hAnsi="Times New Roman"/>
                <w:b/>
                <w:sz w:val="24"/>
                <w:szCs w:val="24"/>
              </w:rPr>
            </w:pPr>
            <w:r>
              <w:rPr>
                <w:rFonts w:ascii="Times New Roman" w:hAnsi="Times New Roman"/>
                <w:b/>
                <w:sz w:val="24"/>
                <w:szCs w:val="24"/>
              </w:rPr>
              <w:lastRenderedPageBreak/>
              <w:t>2</w:t>
            </w: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F901DE" w:rsidRDefault="00F901DE" w:rsidP="00473604">
            <w:pPr>
              <w:spacing w:after="0"/>
              <w:jc w:val="center"/>
              <w:rPr>
                <w:rFonts w:ascii="Times New Roman" w:hAnsi="Times New Roman"/>
                <w:b/>
                <w:sz w:val="24"/>
                <w:szCs w:val="24"/>
              </w:rPr>
            </w:pPr>
          </w:p>
          <w:p w:rsidR="0001598F" w:rsidRDefault="0001598F" w:rsidP="00473604">
            <w:pPr>
              <w:spacing w:after="0"/>
              <w:jc w:val="center"/>
              <w:rPr>
                <w:rFonts w:ascii="Times New Roman" w:hAnsi="Times New Roman"/>
                <w:b/>
                <w:sz w:val="24"/>
                <w:szCs w:val="24"/>
              </w:rPr>
            </w:pPr>
          </w:p>
          <w:p w:rsidR="0001598F" w:rsidRDefault="0001598F" w:rsidP="00473604">
            <w:pPr>
              <w:spacing w:after="0"/>
              <w:jc w:val="center"/>
              <w:rPr>
                <w:rFonts w:ascii="Times New Roman" w:hAnsi="Times New Roman"/>
                <w:b/>
                <w:sz w:val="24"/>
                <w:szCs w:val="24"/>
              </w:rPr>
            </w:pPr>
          </w:p>
          <w:p w:rsidR="0001598F" w:rsidRDefault="0001598F" w:rsidP="00473604">
            <w:pPr>
              <w:spacing w:after="0"/>
              <w:jc w:val="center"/>
              <w:rPr>
                <w:rFonts w:ascii="Times New Roman" w:hAnsi="Times New Roman"/>
                <w:b/>
                <w:sz w:val="24"/>
                <w:szCs w:val="24"/>
              </w:rPr>
            </w:pPr>
          </w:p>
          <w:p w:rsidR="0001598F" w:rsidRDefault="0001598F"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r>
              <w:rPr>
                <w:rFonts w:ascii="Times New Roman" w:hAnsi="Times New Roman"/>
                <w:b/>
                <w:sz w:val="24"/>
                <w:szCs w:val="24"/>
              </w:rPr>
              <w:t>4</w:t>
            </w: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p w:rsidR="00F901DE" w:rsidRPr="003D7543" w:rsidRDefault="00F901DE" w:rsidP="00473604">
            <w:pPr>
              <w:spacing w:after="0"/>
              <w:jc w:val="center"/>
              <w:rPr>
                <w:rFonts w:ascii="Times New Roman" w:hAnsi="Times New Roman"/>
                <w:b/>
                <w:sz w:val="24"/>
                <w:szCs w:val="24"/>
              </w:rPr>
            </w:pPr>
          </w:p>
        </w:tc>
      </w:tr>
      <w:tr w:rsidR="00DF037C"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DF037C" w:rsidRPr="007F02A0" w:rsidRDefault="00DF037C"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2.1</w:t>
            </w:r>
            <w:r w:rsidR="002B3572">
              <w:rPr>
                <w:rFonts w:ascii="Times New Roman" w:hAnsi="Times New Roman"/>
                <w:b/>
                <w:bCs/>
                <w:sz w:val="24"/>
                <w:szCs w:val="24"/>
              </w:rPr>
              <w:t>9</w:t>
            </w:r>
            <w:r w:rsidRPr="007F02A0">
              <w:rPr>
                <w:rFonts w:ascii="Times New Roman" w:hAnsi="Times New Roman"/>
                <w:b/>
                <w:bCs/>
                <w:sz w:val="24"/>
                <w:szCs w:val="24"/>
              </w:rPr>
              <w:t xml:space="preserve">. </w:t>
            </w:r>
          </w:p>
          <w:p w:rsidR="00DF037C" w:rsidRPr="00D5441C" w:rsidRDefault="002B3572" w:rsidP="00473604">
            <w:pPr>
              <w:spacing w:after="0"/>
              <w:rPr>
                <w:rFonts w:ascii="Times New Roman" w:hAnsi="Times New Roman"/>
                <w:b/>
                <w:bCs/>
                <w:sz w:val="24"/>
                <w:szCs w:val="24"/>
              </w:rPr>
            </w:pPr>
            <w:r w:rsidRPr="002B256A">
              <w:rPr>
                <w:rFonts w:ascii="Times New Roman" w:hAnsi="Times New Roman"/>
                <w:b/>
                <w:sz w:val="24"/>
                <w:szCs w:val="24"/>
              </w:rPr>
              <w:lastRenderedPageBreak/>
              <w:t>Бронхиальная астма у детей</w:t>
            </w:r>
          </w:p>
        </w:tc>
        <w:tc>
          <w:tcPr>
            <w:tcW w:w="3298" w:type="pct"/>
            <w:tcBorders>
              <w:top w:val="single" w:sz="4" w:space="0" w:color="auto"/>
              <w:left w:val="single" w:sz="4" w:space="0" w:color="auto"/>
              <w:bottom w:val="single" w:sz="4" w:space="0" w:color="auto"/>
              <w:right w:val="single" w:sz="4" w:space="0" w:color="auto"/>
            </w:tcBorders>
            <w:hideMark/>
          </w:tcPr>
          <w:p w:rsidR="00DF037C" w:rsidRPr="003D7543" w:rsidRDefault="00DF037C" w:rsidP="00473604">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DF037C" w:rsidRPr="00C52659" w:rsidRDefault="002B3572" w:rsidP="00473604">
            <w:pPr>
              <w:spacing w:after="0"/>
              <w:jc w:val="center"/>
              <w:rPr>
                <w:rFonts w:ascii="Times New Roman" w:hAnsi="Times New Roman"/>
                <w:b/>
                <w:sz w:val="24"/>
                <w:szCs w:val="24"/>
              </w:rPr>
            </w:pPr>
            <w:r>
              <w:rPr>
                <w:rFonts w:ascii="Times New Roman" w:hAnsi="Times New Roman"/>
                <w:b/>
                <w:sz w:val="24"/>
                <w:szCs w:val="24"/>
              </w:rPr>
              <w:t>6</w:t>
            </w:r>
          </w:p>
        </w:tc>
      </w:tr>
      <w:tr w:rsidR="00DF037C" w:rsidRPr="003D7543" w:rsidTr="00473604">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F037C" w:rsidRPr="003D7543" w:rsidRDefault="00DF037C"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DF037C" w:rsidRDefault="00DF037C" w:rsidP="00473604">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2B3572" w:rsidRPr="002B256A" w:rsidRDefault="002B3572" w:rsidP="002B3572">
            <w:pPr>
              <w:spacing w:after="0"/>
              <w:jc w:val="both"/>
              <w:rPr>
                <w:rFonts w:ascii="Times New Roman" w:hAnsi="Times New Roman"/>
                <w:sz w:val="24"/>
                <w:szCs w:val="24"/>
              </w:rPr>
            </w:pPr>
            <w:r w:rsidRPr="002B256A">
              <w:rPr>
                <w:rFonts w:ascii="Times New Roman" w:hAnsi="Times New Roman"/>
                <w:sz w:val="24"/>
                <w:szCs w:val="24"/>
              </w:rPr>
              <w:t xml:space="preserve">Причины, факторы риска, ранние признаки, возможные проблемы при БА у детей. Особенности течения заболеваний, </w:t>
            </w:r>
          </w:p>
          <w:p w:rsidR="002B3572" w:rsidRPr="002B256A" w:rsidRDefault="002B3572" w:rsidP="002B3572">
            <w:pPr>
              <w:spacing w:after="0"/>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с БА.</w:t>
            </w:r>
          </w:p>
          <w:p w:rsidR="002B3572" w:rsidRPr="002B256A" w:rsidRDefault="002B3572" w:rsidP="002B3572">
            <w:pPr>
              <w:spacing w:after="0"/>
              <w:jc w:val="both"/>
              <w:rPr>
                <w:rFonts w:ascii="Times New Roman" w:hAnsi="Times New Roman"/>
                <w:sz w:val="24"/>
                <w:szCs w:val="24"/>
              </w:rPr>
            </w:pPr>
            <w:r>
              <w:rPr>
                <w:rFonts w:ascii="Times New Roman" w:hAnsi="Times New Roman"/>
                <w:sz w:val="24"/>
                <w:szCs w:val="24"/>
              </w:rPr>
              <w:t>Н</w:t>
            </w:r>
            <w:r w:rsidRPr="002B256A">
              <w:rPr>
                <w:rFonts w:ascii="Times New Roman" w:hAnsi="Times New Roman"/>
                <w:sz w:val="24"/>
                <w:szCs w:val="24"/>
              </w:rPr>
              <w:t>еотложные состояния при БА.</w:t>
            </w:r>
          </w:p>
          <w:p w:rsidR="002B3572" w:rsidRPr="002B256A" w:rsidRDefault="002B3572" w:rsidP="002B3572">
            <w:pPr>
              <w:spacing w:after="0"/>
              <w:jc w:val="both"/>
              <w:rPr>
                <w:rFonts w:ascii="Times New Roman" w:hAnsi="Times New Roman"/>
                <w:sz w:val="24"/>
                <w:szCs w:val="24"/>
              </w:rPr>
            </w:pPr>
            <w:r w:rsidRPr="002B256A">
              <w:rPr>
                <w:rFonts w:ascii="Times New Roman" w:hAnsi="Times New Roman"/>
                <w:sz w:val="24"/>
                <w:szCs w:val="24"/>
              </w:rPr>
              <w:t>Методы обследования, принципы лечения и особенности ухода при БА у детей. 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БА режима, питания, лечения, наблюдения, ухода, помощи при неотложных состояниях,  обучение родителей.</w:t>
            </w:r>
          </w:p>
          <w:p w:rsidR="002B3572" w:rsidRPr="002B256A" w:rsidRDefault="002B3572" w:rsidP="002B3572">
            <w:pPr>
              <w:spacing w:after="0"/>
              <w:jc w:val="both"/>
              <w:rPr>
                <w:rFonts w:ascii="Times New Roman" w:hAnsi="Times New Roman"/>
                <w:sz w:val="24"/>
                <w:szCs w:val="24"/>
              </w:rPr>
            </w:pPr>
            <w:r w:rsidRPr="002B256A">
              <w:rPr>
                <w:rFonts w:ascii="Times New Roman" w:hAnsi="Times New Roman"/>
                <w:sz w:val="24"/>
                <w:szCs w:val="24"/>
              </w:rPr>
              <w:t>Особенности организации лечения на дому и в стационаре.</w:t>
            </w:r>
          </w:p>
          <w:p w:rsidR="002B3572" w:rsidRPr="002B256A" w:rsidRDefault="002B3572" w:rsidP="002B3572">
            <w:pPr>
              <w:spacing w:after="0"/>
              <w:jc w:val="both"/>
              <w:rPr>
                <w:rFonts w:ascii="Times New Roman" w:hAnsi="Times New Roman"/>
                <w:sz w:val="24"/>
                <w:szCs w:val="24"/>
              </w:rPr>
            </w:pPr>
            <w:r w:rsidRPr="002B256A">
              <w:rPr>
                <w:rFonts w:ascii="Times New Roman" w:hAnsi="Times New Roman"/>
                <w:sz w:val="24"/>
                <w:szCs w:val="24"/>
              </w:rPr>
              <w:t>Осуществление сестринского ухода за детьми при БА. Выборка назначений из медицинской карты пациента. 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w:t>
            </w:r>
            <w:r>
              <w:rPr>
                <w:rFonts w:ascii="Times New Roman" w:hAnsi="Times New Roman"/>
                <w:sz w:val="24"/>
                <w:szCs w:val="24"/>
              </w:rPr>
              <w:t>ания, проведение пикфлоуметрии,</w:t>
            </w:r>
            <w:r w:rsidRPr="002B256A">
              <w:rPr>
                <w:rFonts w:ascii="Times New Roman" w:hAnsi="Times New Roman"/>
                <w:sz w:val="24"/>
                <w:szCs w:val="24"/>
              </w:rPr>
              <w:t xml:space="preserve"> оксигенотерапии, применение лекарственных препаратов по назначению врача, небулайзера).  </w:t>
            </w:r>
          </w:p>
          <w:p w:rsidR="002B3572" w:rsidRPr="002B256A" w:rsidRDefault="002B3572" w:rsidP="002B3572">
            <w:pPr>
              <w:spacing w:after="0"/>
              <w:jc w:val="both"/>
              <w:rPr>
                <w:rFonts w:ascii="Times New Roman" w:hAnsi="Times New Roman"/>
                <w:sz w:val="24"/>
                <w:szCs w:val="24"/>
              </w:rPr>
            </w:pPr>
            <w:r w:rsidRPr="002B256A">
              <w:rPr>
                <w:rFonts w:ascii="Times New Roman" w:hAnsi="Times New Roman"/>
                <w:sz w:val="24"/>
                <w:szCs w:val="24"/>
              </w:rPr>
              <w:t>Осуществление сестринского ухода за детьми при БА.</w:t>
            </w:r>
          </w:p>
          <w:p w:rsidR="002B3572" w:rsidRPr="002B256A" w:rsidRDefault="002B3572" w:rsidP="002B3572">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 дневника пикфлоуметрии.</w:t>
            </w:r>
          </w:p>
          <w:p w:rsidR="00DF037C" w:rsidRDefault="00DF037C"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2B3572" w:rsidRPr="002B256A" w:rsidRDefault="002B3572" w:rsidP="002B3572">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p w:rsidR="00DF037C" w:rsidRPr="00B346AF" w:rsidRDefault="002B3572" w:rsidP="002B3572">
            <w:pPr>
              <w:spacing w:after="0"/>
              <w:jc w:val="both"/>
              <w:rPr>
                <w:rFonts w:ascii="Times New Roman" w:hAnsi="Times New Roman"/>
                <w:b/>
                <w:bCs/>
                <w:sz w:val="24"/>
                <w:szCs w:val="24"/>
              </w:rPr>
            </w:pPr>
            <w:r w:rsidRPr="002B256A">
              <w:rPr>
                <w:rFonts w:ascii="Times New Roman" w:hAnsi="Times New Roman"/>
                <w:sz w:val="24"/>
                <w:szCs w:val="24"/>
              </w:rPr>
              <w:t>Подготовка реферативного сообщения</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DF037C" w:rsidRDefault="002B3572" w:rsidP="00473604">
            <w:pPr>
              <w:spacing w:after="0"/>
              <w:jc w:val="center"/>
              <w:rPr>
                <w:rFonts w:ascii="Times New Roman" w:hAnsi="Times New Roman"/>
                <w:b/>
                <w:sz w:val="24"/>
                <w:szCs w:val="24"/>
              </w:rPr>
            </w:pPr>
            <w:r>
              <w:rPr>
                <w:rFonts w:ascii="Times New Roman" w:hAnsi="Times New Roman"/>
                <w:b/>
                <w:sz w:val="24"/>
                <w:szCs w:val="24"/>
              </w:rPr>
              <w:t>6</w:t>
            </w: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Default="00DF037C" w:rsidP="00473604">
            <w:pPr>
              <w:spacing w:after="0"/>
              <w:jc w:val="center"/>
              <w:rPr>
                <w:rFonts w:ascii="Times New Roman" w:hAnsi="Times New Roman"/>
                <w:b/>
                <w:sz w:val="24"/>
                <w:szCs w:val="24"/>
              </w:rPr>
            </w:pPr>
          </w:p>
          <w:p w:rsidR="00DF037C" w:rsidRPr="003D7543" w:rsidRDefault="00DF037C" w:rsidP="002B3572">
            <w:pPr>
              <w:spacing w:after="0"/>
              <w:rPr>
                <w:rFonts w:ascii="Times New Roman" w:hAnsi="Times New Roman"/>
                <w:b/>
                <w:sz w:val="24"/>
                <w:szCs w:val="24"/>
              </w:rPr>
            </w:pPr>
          </w:p>
        </w:tc>
      </w:tr>
      <w:tr w:rsidR="0054508D"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54508D" w:rsidRPr="007F02A0" w:rsidRDefault="0054508D" w:rsidP="00473604">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20</w:t>
            </w:r>
            <w:r w:rsidRPr="007F02A0">
              <w:rPr>
                <w:rFonts w:ascii="Times New Roman" w:hAnsi="Times New Roman"/>
                <w:b/>
                <w:bCs/>
                <w:sz w:val="24"/>
                <w:szCs w:val="24"/>
              </w:rPr>
              <w:t xml:space="preserve">. </w:t>
            </w:r>
          </w:p>
          <w:p w:rsidR="0054508D" w:rsidRPr="00D5441C" w:rsidRDefault="0054508D" w:rsidP="00473604">
            <w:pPr>
              <w:spacing w:after="0"/>
              <w:rPr>
                <w:rFonts w:ascii="Times New Roman" w:hAnsi="Times New Roman"/>
                <w:b/>
                <w:bCs/>
                <w:sz w:val="24"/>
                <w:szCs w:val="24"/>
              </w:rPr>
            </w:pPr>
            <w:r w:rsidRPr="002B256A">
              <w:rPr>
                <w:rFonts w:ascii="Times New Roman" w:hAnsi="Times New Roman"/>
                <w:b/>
                <w:sz w:val="24"/>
                <w:szCs w:val="24"/>
              </w:rPr>
              <w:t>Коклюш, скарлатина, дифтерия</w:t>
            </w:r>
          </w:p>
        </w:tc>
        <w:tc>
          <w:tcPr>
            <w:tcW w:w="3298" w:type="pct"/>
            <w:tcBorders>
              <w:top w:val="single" w:sz="4" w:space="0" w:color="auto"/>
              <w:left w:val="single" w:sz="4" w:space="0" w:color="auto"/>
              <w:bottom w:val="single" w:sz="4" w:space="0" w:color="auto"/>
              <w:right w:val="single" w:sz="4" w:space="0" w:color="auto"/>
            </w:tcBorders>
            <w:hideMark/>
          </w:tcPr>
          <w:p w:rsidR="0054508D" w:rsidRPr="003D7543" w:rsidRDefault="0054508D" w:rsidP="00473604">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54508D" w:rsidRPr="00C52659" w:rsidRDefault="0054508D" w:rsidP="00473604">
            <w:pPr>
              <w:spacing w:after="0"/>
              <w:jc w:val="center"/>
              <w:rPr>
                <w:rFonts w:ascii="Times New Roman" w:hAnsi="Times New Roman"/>
                <w:b/>
                <w:sz w:val="24"/>
                <w:szCs w:val="24"/>
              </w:rPr>
            </w:pPr>
            <w:r>
              <w:rPr>
                <w:rFonts w:ascii="Times New Roman" w:hAnsi="Times New Roman"/>
                <w:b/>
                <w:sz w:val="24"/>
                <w:szCs w:val="24"/>
              </w:rPr>
              <w:t>7</w:t>
            </w:r>
          </w:p>
        </w:tc>
      </w:tr>
      <w:tr w:rsidR="0054508D" w:rsidRPr="003D7543" w:rsidTr="00473604">
        <w:trPr>
          <w:trHeight w:val="1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4508D" w:rsidRPr="003D7543" w:rsidRDefault="0054508D"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54508D" w:rsidRDefault="0054508D" w:rsidP="00473604">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54508D" w:rsidRPr="002B256A" w:rsidRDefault="0054508D" w:rsidP="0054508D">
            <w:pPr>
              <w:spacing w:after="0"/>
              <w:ind w:right="89"/>
              <w:jc w:val="both"/>
              <w:rPr>
                <w:rFonts w:ascii="Times New Roman" w:hAnsi="Times New Roman"/>
                <w:sz w:val="24"/>
                <w:szCs w:val="24"/>
              </w:rPr>
            </w:pPr>
            <w:r w:rsidRPr="002B256A">
              <w:rPr>
                <w:rFonts w:ascii="Times New Roman" w:hAnsi="Times New Roman"/>
                <w:sz w:val="24"/>
                <w:szCs w:val="24"/>
              </w:rPr>
              <w:t xml:space="preserve">1.Сестринский уход за пациентами при бактериальных детских инфекциях. Основные механизмы и пути передачи. </w:t>
            </w:r>
          </w:p>
          <w:p w:rsidR="0054508D" w:rsidRPr="002B256A" w:rsidRDefault="0054508D" w:rsidP="0054508D">
            <w:pPr>
              <w:spacing w:after="0"/>
              <w:ind w:right="89"/>
              <w:jc w:val="both"/>
              <w:rPr>
                <w:rFonts w:ascii="Times New Roman" w:hAnsi="Times New Roman"/>
                <w:sz w:val="24"/>
                <w:szCs w:val="24"/>
              </w:rPr>
            </w:pPr>
            <w:r w:rsidRPr="002B256A">
              <w:rPr>
                <w:rFonts w:ascii="Times New Roman" w:hAnsi="Times New Roman"/>
                <w:sz w:val="24"/>
                <w:szCs w:val="24"/>
              </w:rPr>
              <w:t xml:space="preserve">2.Клиническая картина заболеваний, течение.  </w:t>
            </w:r>
          </w:p>
          <w:p w:rsidR="0054508D" w:rsidRPr="002B256A" w:rsidRDefault="0054508D" w:rsidP="0054508D">
            <w:pPr>
              <w:spacing w:after="0"/>
              <w:ind w:right="89"/>
              <w:jc w:val="both"/>
              <w:rPr>
                <w:rFonts w:ascii="Times New Roman" w:hAnsi="Times New Roman"/>
                <w:sz w:val="24"/>
                <w:szCs w:val="24"/>
              </w:rPr>
            </w:pPr>
            <w:r w:rsidRPr="002B256A">
              <w:rPr>
                <w:rFonts w:ascii="Times New Roman" w:hAnsi="Times New Roman"/>
                <w:sz w:val="24"/>
                <w:szCs w:val="24"/>
              </w:rPr>
              <w:lastRenderedPageBreak/>
              <w:t>Подсчёт, определение, интерпретация, регистрация показателей, характеризующих жизнедеятельность ребёнка с коклюшем.</w:t>
            </w:r>
          </w:p>
          <w:p w:rsidR="0054508D" w:rsidRPr="002B256A" w:rsidRDefault="0054508D" w:rsidP="0054508D">
            <w:pPr>
              <w:spacing w:after="0"/>
              <w:ind w:right="89"/>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со скарлатиной.</w:t>
            </w:r>
          </w:p>
          <w:p w:rsidR="0054508D" w:rsidRPr="002B256A" w:rsidRDefault="0054508D" w:rsidP="0054508D">
            <w:pPr>
              <w:spacing w:after="0"/>
              <w:ind w:right="89"/>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с дифтерией.</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 xml:space="preserve">4.Функции и порядок действий медицинской сестры в подготовке и проведении диагностических процедур и лечения бактериальных  детских инфекций </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 xml:space="preserve">5.Правила забора биологического материала пациента для лабораторного исследования (мазки на БЛ, посев мокроты, серологические исследования).  </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 xml:space="preserve">6.Лекарственные средства, применяемые в лечении бактериальных детских инфекций. </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7. Возможные осложнения, правила оказания неотложной помощи.</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Ранние признаки, Возможные проблемы пациента при скарлатине, возможные осложнения, неотложные состояния.</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Ранние признаки коклюша, особенности проявления у младенцев. Возможные проблемы пациента, обусловленные коклюшем, возможные осложнения, неотложные состояния при коклюше.</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Ранние признаки, Возможные проблемы пациента при дифтерии разной локализации, возможные осложнения, неотложные состояния при дифтерии.</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 xml:space="preserve">Организация работы </w:t>
            </w:r>
            <w:r>
              <w:rPr>
                <w:rFonts w:ascii="Times New Roman" w:hAnsi="Times New Roman"/>
                <w:sz w:val="24"/>
                <w:szCs w:val="24"/>
              </w:rPr>
              <w:t>медицинской сестры</w:t>
            </w:r>
            <w:r w:rsidRPr="002B256A">
              <w:rPr>
                <w:rFonts w:ascii="Times New Roman" w:hAnsi="Times New Roman"/>
                <w:sz w:val="24"/>
                <w:szCs w:val="24"/>
              </w:rPr>
              <w:t xml:space="preserve"> в боксе при лечении пациентов со скарлатиной, с дифтерией, с коклюшем.</w:t>
            </w:r>
          </w:p>
          <w:p w:rsidR="0054508D" w:rsidRPr="002B256A" w:rsidRDefault="0054508D" w:rsidP="0054508D">
            <w:pPr>
              <w:spacing w:after="0"/>
              <w:jc w:val="both"/>
              <w:rPr>
                <w:rFonts w:ascii="Times New Roman" w:hAnsi="Times New Roman"/>
                <w:sz w:val="24"/>
                <w:szCs w:val="24"/>
              </w:rPr>
            </w:pPr>
            <w:r w:rsidRPr="002B256A">
              <w:rPr>
                <w:rFonts w:ascii="Times New Roman" w:hAnsi="Times New Roman"/>
                <w:sz w:val="24"/>
                <w:szCs w:val="24"/>
              </w:rPr>
              <w:t>Правила поведения пациентов с дифтерией, скарлатиной,  коклюшем в боксах инфекционного отделения.</w:t>
            </w:r>
          </w:p>
          <w:p w:rsidR="0054508D" w:rsidRPr="002B256A" w:rsidRDefault="0054508D" w:rsidP="008A030D">
            <w:pPr>
              <w:spacing w:after="0"/>
              <w:jc w:val="both"/>
              <w:rPr>
                <w:rFonts w:ascii="Times New Roman" w:hAnsi="Times New Roman"/>
                <w:sz w:val="24"/>
                <w:szCs w:val="24"/>
              </w:rPr>
            </w:pPr>
            <w:r w:rsidRPr="002B256A">
              <w:rPr>
                <w:rFonts w:ascii="Times New Roman" w:hAnsi="Times New Roman"/>
                <w:sz w:val="24"/>
                <w:szCs w:val="24"/>
              </w:rPr>
              <w:t>Особенности организации лечения коклюша, скарлатины на дому.</w:t>
            </w:r>
          </w:p>
          <w:p w:rsidR="0054508D" w:rsidRDefault="0054508D" w:rsidP="008A030D">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8A030D" w:rsidRPr="002B256A" w:rsidRDefault="008A030D" w:rsidP="008A030D">
            <w:pPr>
              <w:spacing w:after="0"/>
              <w:jc w:val="both"/>
              <w:rPr>
                <w:rFonts w:ascii="Times New Roman" w:hAnsi="Times New Roman"/>
                <w:sz w:val="24"/>
                <w:szCs w:val="24"/>
              </w:rPr>
            </w:pPr>
            <w:r w:rsidRPr="002B256A">
              <w:rPr>
                <w:rFonts w:ascii="Times New Roman" w:hAnsi="Times New Roman"/>
                <w:sz w:val="24"/>
                <w:szCs w:val="24"/>
              </w:rPr>
              <w:t>Участие м</w:t>
            </w:r>
            <w:r w:rsidR="001F5806">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коклюшем, скарлатиной, дифтерией режима, питания, лечения, наблюдения, ухода, помощи при неотл</w:t>
            </w:r>
            <w:r w:rsidR="001F5806">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lastRenderedPageBreak/>
              <w:t>Осуществление работы м</w:t>
            </w:r>
            <w:r w:rsidR="001F5806">
              <w:rPr>
                <w:rFonts w:ascii="Times New Roman" w:hAnsi="Times New Roman"/>
                <w:sz w:val="24"/>
                <w:szCs w:val="24"/>
                <w:lang w:eastAsia="en-US"/>
              </w:rPr>
              <w:t>едицинской сестры</w:t>
            </w:r>
            <w:r w:rsidRPr="002B256A">
              <w:rPr>
                <w:rFonts w:ascii="Times New Roman" w:hAnsi="Times New Roman"/>
                <w:sz w:val="24"/>
                <w:szCs w:val="24"/>
                <w:lang w:eastAsia="en-US"/>
              </w:rPr>
              <w:t xml:space="preserve"> в  боксе при лечении пациентов с бактериальными инфекциями (со скарлатиной, дифтерией, с коклюшем).</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Разъяснение правил поведения пациентов с коклюшем, скарлатиной, дифтерией в палатах и в боксах инфекционного отделения.</w:t>
            </w:r>
          </w:p>
          <w:p w:rsidR="008A030D" w:rsidRPr="002B256A" w:rsidRDefault="008A030D" w:rsidP="008A030D">
            <w:pPr>
              <w:spacing w:after="0"/>
              <w:jc w:val="both"/>
              <w:rPr>
                <w:rFonts w:ascii="Times New Roman" w:hAnsi="Times New Roman"/>
                <w:sz w:val="24"/>
                <w:szCs w:val="24"/>
              </w:rPr>
            </w:pPr>
            <w:r w:rsidRPr="002B256A">
              <w:rPr>
                <w:rFonts w:ascii="Times New Roman" w:hAnsi="Times New Roman"/>
                <w:sz w:val="24"/>
                <w:szCs w:val="24"/>
                <w:lang w:eastAsia="en-US"/>
              </w:rPr>
              <w:t>Особенности организации лечения и ухода, противоэпидемических мероприятий при кок</w:t>
            </w:r>
            <w:r w:rsidR="001F5806">
              <w:rPr>
                <w:rFonts w:ascii="Times New Roman" w:hAnsi="Times New Roman"/>
                <w:sz w:val="24"/>
                <w:szCs w:val="24"/>
                <w:lang w:eastAsia="en-US"/>
              </w:rPr>
              <w:t>л</w:t>
            </w:r>
            <w:r w:rsidRPr="002B256A">
              <w:rPr>
                <w:rFonts w:ascii="Times New Roman" w:hAnsi="Times New Roman"/>
                <w:sz w:val="24"/>
                <w:szCs w:val="24"/>
                <w:lang w:eastAsia="en-US"/>
              </w:rPr>
              <w:t>юше, скарлатине у ребёнка в домашних условиях.</w:t>
            </w:r>
            <w:r>
              <w:rPr>
                <w:rFonts w:ascii="Times New Roman" w:hAnsi="Times New Roman"/>
                <w:sz w:val="24"/>
                <w:szCs w:val="24"/>
              </w:rPr>
              <w:t xml:space="preserve"> </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сестринского ухода за детьми при коклюше.</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Применение лекарственных препаратов.</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сестринского ухода за детьми при скарлатине.</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Применение лекарственных препаратов</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сестринского ухода за детьми при дифтерии.</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Применение лекарственных препаратов, противодифтерийной сыворотки.</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подготовки</w:t>
            </w:r>
            <w:r w:rsidRPr="002B256A">
              <w:rPr>
                <w:rFonts w:ascii="Times New Roman" w:hAnsi="Times New Roman"/>
                <w:sz w:val="24"/>
                <w:szCs w:val="24"/>
              </w:rPr>
              <w:t xml:space="preserve"> и проведении диагностических процедур (термометрия, пульсоксиметрия, …?) , </w:t>
            </w:r>
            <w:r w:rsidRPr="002B256A">
              <w:rPr>
                <w:rFonts w:ascii="Times New Roman" w:hAnsi="Times New Roman"/>
                <w:sz w:val="24"/>
                <w:szCs w:val="24"/>
                <w:lang w:eastAsia="en-US"/>
              </w:rPr>
              <w:t>забора материала для бакисследования при бактериальных детских инфекциях.</w:t>
            </w:r>
          </w:p>
          <w:p w:rsidR="008A030D" w:rsidRPr="002B256A"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помощи при лихорадке, при приступообразном кашле.</w:t>
            </w:r>
          </w:p>
          <w:p w:rsidR="008A030D" w:rsidRDefault="008A030D" w:rsidP="008A030D">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sidR="001F5806">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54508D" w:rsidRDefault="0054508D"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1F5806" w:rsidRPr="002B256A" w:rsidRDefault="001F5806" w:rsidP="001F5806">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p w:rsidR="001F5806" w:rsidRPr="002B256A" w:rsidRDefault="001F5806" w:rsidP="001F5806">
            <w:pPr>
              <w:contextualSpacing/>
              <w:rPr>
                <w:rFonts w:ascii="Times New Roman" w:hAnsi="Times New Roman"/>
                <w:sz w:val="24"/>
                <w:szCs w:val="24"/>
              </w:rPr>
            </w:pPr>
            <w:r w:rsidRPr="002B256A">
              <w:rPr>
                <w:rFonts w:ascii="Times New Roman" w:hAnsi="Times New Roman"/>
                <w:sz w:val="24"/>
                <w:szCs w:val="24"/>
              </w:rPr>
              <w:t>Подготовка реферативного сообщения:</w:t>
            </w:r>
          </w:p>
          <w:p w:rsidR="001F5806" w:rsidRPr="00C12027" w:rsidRDefault="001F5806" w:rsidP="001F5806">
            <w:pPr>
              <w:contextualSpacing/>
              <w:jc w:val="both"/>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HYPERLINK "</w:instrText>
            </w:r>
            <w:r w:rsidRPr="002B256A">
              <w:rPr>
                <w:rFonts w:ascii="Times New Roman" w:hAnsi="Times New Roman"/>
                <w:sz w:val="24"/>
                <w:szCs w:val="24"/>
              </w:rPr>
              <w:instrText>Журнал «Медицинская сестра» №</w:instrText>
            </w:r>
            <w:r w:rsidRPr="002B256A">
              <w:rPr>
                <w:rFonts w:ascii="Times New Roman" w:hAnsi="Times New Roman"/>
                <w:sz w:val="24"/>
                <w:szCs w:val="24"/>
                <w:lang w:val="en-US"/>
              </w:rPr>
              <w:instrText>all</w:instrText>
            </w:r>
            <w:r w:rsidRPr="002B256A">
              <w:rPr>
                <w:rFonts w:ascii="Times New Roman" w:hAnsi="Times New Roman"/>
                <w:sz w:val="24"/>
                <w:szCs w:val="24"/>
              </w:rPr>
              <w:instrText xml:space="preserve">/2022. </w:instrText>
            </w:r>
            <w:r w:rsidRPr="00C12027">
              <w:rPr>
                <w:rFonts w:ascii="Times New Roman" w:hAnsi="Times New Roman"/>
                <w:sz w:val="24"/>
                <w:szCs w:val="24"/>
              </w:rPr>
              <w:instrText>Григорьев</w:instrText>
            </w:r>
            <w:r w:rsidRPr="002B256A">
              <w:rPr>
                <w:rFonts w:ascii="Times New Roman" w:hAnsi="Times New Roman"/>
                <w:sz w:val="24"/>
                <w:szCs w:val="24"/>
              </w:rPr>
              <w:instrText xml:space="preserve"> К.И., Солодовникова О.Н., Хлы</w:instrText>
            </w:r>
            <w:r w:rsidRPr="00C12027">
              <w:rPr>
                <w:rFonts w:ascii="Times New Roman" w:hAnsi="Times New Roman"/>
                <w:sz w:val="24"/>
                <w:szCs w:val="24"/>
              </w:rPr>
              <w:instrText>повка Ю.Н., Немтырева Л.Ф.</w:instrText>
            </w:r>
          </w:p>
          <w:p w:rsidR="001F5806" w:rsidRPr="00B30059" w:rsidRDefault="001F5806" w:rsidP="001F5806">
            <w:pPr>
              <w:contextualSpacing/>
              <w:jc w:val="both"/>
              <w:rPr>
                <w:rStyle w:val="a8"/>
                <w:rFonts w:ascii="Times New Roman" w:hAnsi="Times New Roman"/>
                <w:sz w:val="24"/>
                <w:szCs w:val="24"/>
              </w:rPr>
            </w:pPr>
            <w:r w:rsidRPr="002B256A">
              <w:rPr>
                <w:rFonts w:ascii="Times New Roman" w:hAnsi="Times New Roman"/>
                <w:sz w:val="24"/>
                <w:szCs w:val="24"/>
              </w:rPr>
              <w:instrText>«Коклюш у детей: эпидемиологические риски, современная тактика лечения и иммунизации</w:instrText>
            </w:r>
            <w:r>
              <w:rPr>
                <w:rFonts w:ascii="Times New Roman" w:hAnsi="Times New Roman"/>
                <w:sz w:val="24"/>
                <w:szCs w:val="24"/>
              </w:rPr>
              <w:instrText xml:space="preserve">" </w:instrText>
            </w:r>
            <w:r>
              <w:rPr>
                <w:rFonts w:ascii="Times New Roman" w:hAnsi="Times New Roman"/>
                <w:sz w:val="24"/>
                <w:szCs w:val="24"/>
              </w:rPr>
              <w:fldChar w:fldCharType="separate"/>
            </w:r>
            <w:r w:rsidRPr="00B30059">
              <w:rPr>
                <w:rStyle w:val="a8"/>
                <w:rFonts w:ascii="Times New Roman" w:hAnsi="Times New Roman"/>
                <w:sz w:val="24"/>
                <w:szCs w:val="24"/>
              </w:rPr>
              <w:t>Журнал «Медицинская сестра» №</w:t>
            </w:r>
            <w:r w:rsidRPr="00B30059">
              <w:rPr>
                <w:rStyle w:val="a8"/>
                <w:rFonts w:ascii="Times New Roman" w:hAnsi="Times New Roman"/>
                <w:sz w:val="24"/>
                <w:szCs w:val="24"/>
                <w:lang w:val="en-US"/>
              </w:rPr>
              <w:t>all</w:t>
            </w:r>
            <w:r w:rsidRPr="00B30059">
              <w:rPr>
                <w:rStyle w:val="a8"/>
                <w:rFonts w:ascii="Times New Roman" w:hAnsi="Times New Roman"/>
                <w:sz w:val="24"/>
                <w:szCs w:val="24"/>
              </w:rPr>
              <w:t>/2022. Григорьев К.И., Солодовникова О.Н., Хлыповка Ю.Н., Немтырева Л.Ф.</w:t>
            </w:r>
          </w:p>
          <w:p w:rsidR="0054508D" w:rsidRPr="001F5806" w:rsidRDefault="001F5806" w:rsidP="001F5806">
            <w:pPr>
              <w:contextualSpacing/>
              <w:jc w:val="both"/>
              <w:rPr>
                <w:rFonts w:ascii="Times New Roman" w:hAnsi="Times New Roman"/>
                <w:sz w:val="24"/>
                <w:szCs w:val="24"/>
              </w:rPr>
            </w:pPr>
            <w:r w:rsidRPr="00B30059">
              <w:rPr>
                <w:rStyle w:val="a8"/>
                <w:rFonts w:ascii="Times New Roman" w:hAnsi="Times New Roman"/>
                <w:sz w:val="24"/>
                <w:szCs w:val="24"/>
              </w:rPr>
              <w:t>«Коклюш у детей: эпидемиологические риски, современная тактика лечения и иммунизации</w:t>
            </w:r>
            <w:r>
              <w:rPr>
                <w:rFonts w:ascii="Times New Roman" w:hAnsi="Times New Roman"/>
                <w:sz w:val="24"/>
                <w:szCs w:val="24"/>
              </w:rPr>
              <w:fldChar w:fldCharType="end"/>
            </w:r>
            <w:r w:rsidRPr="002B256A">
              <w:rPr>
                <w:rFonts w:ascii="Times New Roman" w:hAnsi="Times New Roman"/>
                <w:sz w:val="24"/>
                <w:szCs w:val="24"/>
              </w:rPr>
              <w:t>»</w:t>
            </w:r>
            <w:r w:rsidRPr="002B256A">
              <w:t xml:space="preserve"> </w:t>
            </w:r>
            <w:hyperlink r:id="rId8" w:history="1">
              <w:r w:rsidR="003B30C1" w:rsidRPr="00B30059">
                <w:rPr>
                  <w:rStyle w:val="a8"/>
                  <w:rFonts w:ascii="Times New Roman" w:hAnsi="Times New Roman"/>
                  <w:sz w:val="24"/>
                  <w:szCs w:val="24"/>
                </w:rPr>
                <w:t>https://medsestrajournal.ru/ru/contents/2022/all</w:t>
              </w:r>
            </w:hyperlink>
          </w:p>
        </w:tc>
        <w:tc>
          <w:tcPr>
            <w:tcW w:w="753" w:type="pct"/>
            <w:tcBorders>
              <w:top w:val="single" w:sz="4" w:space="0" w:color="auto"/>
              <w:left w:val="single" w:sz="4" w:space="0" w:color="auto"/>
              <w:bottom w:val="single" w:sz="4" w:space="0" w:color="auto"/>
              <w:right w:val="single" w:sz="4" w:space="0" w:color="auto"/>
            </w:tcBorders>
            <w:hideMark/>
          </w:tcPr>
          <w:p w:rsidR="0054508D" w:rsidRDefault="00C132B4" w:rsidP="00473604">
            <w:pPr>
              <w:spacing w:after="0"/>
              <w:jc w:val="center"/>
              <w:rPr>
                <w:rFonts w:ascii="Times New Roman" w:hAnsi="Times New Roman"/>
                <w:b/>
                <w:sz w:val="24"/>
                <w:szCs w:val="24"/>
              </w:rPr>
            </w:pPr>
            <w:r>
              <w:rPr>
                <w:rFonts w:ascii="Times New Roman" w:hAnsi="Times New Roman"/>
                <w:b/>
                <w:sz w:val="24"/>
                <w:szCs w:val="24"/>
              </w:rPr>
              <w:lastRenderedPageBreak/>
              <w:t>1</w:t>
            </w: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p>
          <w:p w:rsidR="008A030D" w:rsidRDefault="008A030D" w:rsidP="00473604">
            <w:pPr>
              <w:spacing w:after="0"/>
              <w:jc w:val="center"/>
              <w:rPr>
                <w:rFonts w:ascii="Times New Roman" w:hAnsi="Times New Roman"/>
                <w:b/>
                <w:sz w:val="24"/>
                <w:szCs w:val="24"/>
              </w:rPr>
            </w:pPr>
            <w:r>
              <w:rPr>
                <w:rFonts w:ascii="Times New Roman" w:hAnsi="Times New Roman"/>
                <w:b/>
                <w:sz w:val="24"/>
                <w:szCs w:val="24"/>
              </w:rPr>
              <w:t>6</w:t>
            </w: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p w:rsidR="0054508D" w:rsidRPr="003D7543" w:rsidRDefault="0054508D" w:rsidP="00473604">
            <w:pPr>
              <w:spacing w:after="0"/>
              <w:jc w:val="center"/>
              <w:rPr>
                <w:rFonts w:ascii="Times New Roman" w:hAnsi="Times New Roman"/>
                <w:b/>
                <w:sz w:val="24"/>
                <w:szCs w:val="24"/>
              </w:rPr>
            </w:pPr>
          </w:p>
        </w:tc>
      </w:tr>
      <w:tr w:rsidR="003B30C1"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3B30C1" w:rsidRPr="007F02A0" w:rsidRDefault="003B30C1"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2</w:t>
            </w:r>
            <w:r w:rsidRPr="007F02A0">
              <w:rPr>
                <w:rFonts w:ascii="Times New Roman" w:hAnsi="Times New Roman"/>
                <w:b/>
                <w:bCs/>
                <w:sz w:val="24"/>
                <w:szCs w:val="24"/>
              </w:rPr>
              <w:t xml:space="preserve">1. </w:t>
            </w:r>
          </w:p>
          <w:p w:rsidR="003B30C1" w:rsidRPr="00D5441C" w:rsidRDefault="003B30C1" w:rsidP="00A44724">
            <w:pPr>
              <w:spacing w:after="0"/>
              <w:rPr>
                <w:rFonts w:ascii="Times New Roman" w:hAnsi="Times New Roman"/>
                <w:b/>
                <w:bCs/>
                <w:sz w:val="24"/>
                <w:szCs w:val="24"/>
              </w:rPr>
            </w:pPr>
            <w:r w:rsidRPr="002B256A">
              <w:rPr>
                <w:rFonts w:ascii="Times New Roman" w:hAnsi="Times New Roman"/>
                <w:b/>
                <w:sz w:val="24"/>
                <w:szCs w:val="24"/>
              </w:rPr>
              <w:lastRenderedPageBreak/>
              <w:t>Корь, краснуха, в</w:t>
            </w:r>
            <w:r w:rsidR="00A44724">
              <w:rPr>
                <w:rFonts w:ascii="Times New Roman" w:hAnsi="Times New Roman"/>
                <w:b/>
                <w:sz w:val="24"/>
                <w:szCs w:val="24"/>
              </w:rPr>
              <w:t xml:space="preserve">етряная </w:t>
            </w:r>
            <w:r w:rsidRPr="002B256A">
              <w:rPr>
                <w:rFonts w:ascii="Times New Roman" w:hAnsi="Times New Roman"/>
                <w:b/>
                <w:sz w:val="24"/>
                <w:szCs w:val="24"/>
              </w:rPr>
              <w:t>оспа, эпидпаротит</w:t>
            </w:r>
          </w:p>
        </w:tc>
        <w:tc>
          <w:tcPr>
            <w:tcW w:w="3298" w:type="pct"/>
            <w:tcBorders>
              <w:top w:val="single" w:sz="4" w:space="0" w:color="auto"/>
              <w:left w:val="single" w:sz="4" w:space="0" w:color="auto"/>
              <w:bottom w:val="single" w:sz="4" w:space="0" w:color="auto"/>
              <w:right w:val="single" w:sz="4" w:space="0" w:color="auto"/>
            </w:tcBorders>
            <w:hideMark/>
          </w:tcPr>
          <w:p w:rsidR="003B30C1" w:rsidRPr="003D7543" w:rsidRDefault="003B30C1" w:rsidP="00473604">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3B30C1" w:rsidRPr="00C52659" w:rsidRDefault="00A44724" w:rsidP="00473604">
            <w:pPr>
              <w:spacing w:after="0"/>
              <w:jc w:val="center"/>
              <w:rPr>
                <w:rFonts w:ascii="Times New Roman" w:hAnsi="Times New Roman"/>
                <w:b/>
                <w:sz w:val="24"/>
                <w:szCs w:val="24"/>
              </w:rPr>
            </w:pPr>
            <w:r>
              <w:rPr>
                <w:rFonts w:ascii="Times New Roman" w:hAnsi="Times New Roman"/>
                <w:b/>
                <w:sz w:val="24"/>
                <w:szCs w:val="24"/>
              </w:rPr>
              <w:t>7</w:t>
            </w:r>
          </w:p>
        </w:tc>
      </w:tr>
      <w:tr w:rsidR="003B30C1" w:rsidRPr="003D7543" w:rsidTr="008A06E2">
        <w:trPr>
          <w:trHeight w:val="9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B30C1" w:rsidRPr="003D7543" w:rsidRDefault="003B30C1"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A44724" w:rsidRDefault="003B30C1" w:rsidP="00473604">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3B30C1" w:rsidRDefault="003B30C1" w:rsidP="00473604">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A44724" w:rsidRPr="002B256A" w:rsidRDefault="00A44724" w:rsidP="00A44724">
            <w:pPr>
              <w:spacing w:after="0"/>
              <w:ind w:right="89"/>
              <w:jc w:val="both"/>
              <w:rPr>
                <w:rFonts w:ascii="Times New Roman" w:hAnsi="Times New Roman"/>
                <w:sz w:val="24"/>
                <w:szCs w:val="24"/>
              </w:rPr>
            </w:pPr>
            <w:r w:rsidRPr="002B256A">
              <w:rPr>
                <w:rFonts w:ascii="Times New Roman" w:hAnsi="Times New Roman"/>
                <w:sz w:val="24"/>
                <w:szCs w:val="24"/>
              </w:rPr>
              <w:t xml:space="preserve">1.Сестринский уход за пациентами при  вирусных детских инфекциях. Основные механизмы и пути передачи. </w:t>
            </w:r>
          </w:p>
          <w:p w:rsidR="00A44724" w:rsidRPr="002B256A" w:rsidRDefault="00A44724" w:rsidP="00A44724">
            <w:pPr>
              <w:spacing w:after="0"/>
              <w:ind w:right="89"/>
              <w:jc w:val="both"/>
              <w:rPr>
                <w:rFonts w:ascii="Times New Roman" w:hAnsi="Times New Roman"/>
                <w:sz w:val="24"/>
                <w:szCs w:val="24"/>
              </w:rPr>
            </w:pPr>
            <w:r w:rsidRPr="002B256A">
              <w:rPr>
                <w:rFonts w:ascii="Times New Roman" w:hAnsi="Times New Roman"/>
                <w:sz w:val="24"/>
                <w:szCs w:val="24"/>
              </w:rPr>
              <w:t xml:space="preserve">2.Клиническая картина заболеваний, течение. </w:t>
            </w:r>
          </w:p>
          <w:p w:rsidR="00A44724" w:rsidRPr="002B256A" w:rsidRDefault="00A44724" w:rsidP="00A44724">
            <w:pPr>
              <w:spacing w:after="0"/>
              <w:ind w:right="89"/>
              <w:jc w:val="both"/>
              <w:rPr>
                <w:rFonts w:ascii="Times New Roman" w:hAnsi="Times New Roman"/>
                <w:sz w:val="24"/>
                <w:szCs w:val="24"/>
              </w:rPr>
            </w:pPr>
            <w:r w:rsidRPr="002B256A">
              <w:rPr>
                <w:rFonts w:ascii="Times New Roman" w:hAnsi="Times New Roman"/>
                <w:sz w:val="24"/>
                <w:szCs w:val="24"/>
              </w:rPr>
              <w:t>Подсчёт, определение, интерпретация, регистрация показателей, характеризующих жизнедеятельность ребёнка при кори, краснухе, в</w:t>
            </w:r>
            <w:r>
              <w:rPr>
                <w:rFonts w:ascii="Times New Roman" w:hAnsi="Times New Roman"/>
                <w:sz w:val="24"/>
                <w:szCs w:val="24"/>
              </w:rPr>
              <w:t xml:space="preserve">етряной </w:t>
            </w:r>
            <w:r w:rsidRPr="002B256A">
              <w:rPr>
                <w:rFonts w:ascii="Times New Roman" w:hAnsi="Times New Roman"/>
                <w:sz w:val="24"/>
                <w:szCs w:val="24"/>
              </w:rPr>
              <w:t>оспе, эпидпаротите.</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rPr>
              <w:t xml:space="preserve">4.Функции и порядок действий медицинской сестры в подготовке и проведении диагностических процедур и лечения вирусных детских инфекций. </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rPr>
              <w:t xml:space="preserve">5.Правила забора биологического материала пациента для лабораторного исследования. </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rPr>
              <w:t xml:space="preserve">6.Лекарственные средства, применяемые в лечении вирусных детских инфекций. </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rPr>
              <w:t>7. Возможные осложнения, правила оказания неотложной помощи</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rPr>
              <w:t>Ранние признаки данных</w:t>
            </w:r>
            <w:r>
              <w:rPr>
                <w:rFonts w:ascii="Times New Roman" w:hAnsi="Times New Roman"/>
                <w:sz w:val="24"/>
                <w:szCs w:val="24"/>
              </w:rPr>
              <w:t xml:space="preserve"> </w:t>
            </w:r>
            <w:r w:rsidRPr="002B256A">
              <w:rPr>
                <w:rFonts w:ascii="Times New Roman" w:hAnsi="Times New Roman"/>
                <w:sz w:val="24"/>
                <w:szCs w:val="24"/>
              </w:rPr>
              <w:t>инфекций</w:t>
            </w:r>
            <w:r>
              <w:rPr>
                <w:rFonts w:ascii="Times New Roman" w:hAnsi="Times New Roman"/>
                <w:sz w:val="24"/>
                <w:szCs w:val="24"/>
              </w:rPr>
              <w:t>.</w:t>
            </w:r>
            <w:r w:rsidRPr="002B256A">
              <w:rPr>
                <w:rFonts w:ascii="Times New Roman" w:hAnsi="Times New Roman"/>
                <w:sz w:val="24"/>
                <w:szCs w:val="24"/>
              </w:rPr>
              <w:t xml:space="preserve"> Возможные проблемы пациента, обусловленные данным заболеванием, недостатком знаний и опыта ухода у матери. Неотложные состояния при данных инфекциях.</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rPr>
              <w:t>Организация работы м</w:t>
            </w:r>
            <w:r>
              <w:rPr>
                <w:rFonts w:ascii="Times New Roman" w:hAnsi="Times New Roman"/>
                <w:sz w:val="24"/>
                <w:szCs w:val="24"/>
              </w:rPr>
              <w:t>едицинской сестры</w:t>
            </w:r>
            <w:r w:rsidRPr="002B256A">
              <w:rPr>
                <w:rFonts w:ascii="Times New Roman" w:hAnsi="Times New Roman"/>
                <w:sz w:val="24"/>
                <w:szCs w:val="24"/>
              </w:rPr>
              <w:t xml:space="preserve"> в палате и боксе инфекционного отделения при лечении пациентов с воздушно-капельными детскими вирусными инфекциями (корью, коклюшем, ветряной оспой, эпидпаротитом).</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rPr>
              <w:t>Правила поведения пациентов с воздушно-капельными инфекциями в боксах инфекционного отделения.</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lang w:eastAsia="en-US"/>
              </w:rPr>
              <w:t>Особенности организации лечения и ухода, противоэпидемических мероприятий при кори, в/оспе, краснухе, эпидпаротите у ребёнка в домашних условиях.</w:t>
            </w:r>
            <w:r w:rsidRPr="002B256A">
              <w:rPr>
                <w:rFonts w:ascii="Times New Roman" w:hAnsi="Times New Roman"/>
                <w:sz w:val="24"/>
                <w:szCs w:val="24"/>
              </w:rPr>
              <w:t xml:space="preserve"> </w:t>
            </w:r>
          </w:p>
          <w:p w:rsidR="00A44724" w:rsidRPr="002B256A" w:rsidRDefault="00A44724" w:rsidP="00A44724">
            <w:pPr>
              <w:spacing w:after="0"/>
              <w:jc w:val="both"/>
              <w:rPr>
                <w:rFonts w:ascii="Times New Roman" w:hAnsi="Times New Roman"/>
                <w:sz w:val="24"/>
                <w:szCs w:val="24"/>
              </w:rPr>
            </w:pPr>
            <w:r w:rsidRPr="002B256A">
              <w:rPr>
                <w:rFonts w:ascii="Times New Roman" w:hAnsi="Times New Roman"/>
                <w:sz w:val="24"/>
                <w:szCs w:val="24"/>
              </w:rPr>
              <w:t>Участие м</w:t>
            </w:r>
            <w:r>
              <w:rPr>
                <w:rFonts w:ascii="Times New Roman" w:hAnsi="Times New Roman"/>
                <w:sz w:val="24"/>
                <w:szCs w:val="24"/>
              </w:rPr>
              <w:t>едицинской сестры</w:t>
            </w:r>
            <w:r w:rsidRPr="002B256A">
              <w:rPr>
                <w:rFonts w:ascii="Times New Roman" w:hAnsi="Times New Roman"/>
                <w:sz w:val="24"/>
                <w:szCs w:val="24"/>
              </w:rPr>
              <w:t xml:space="preserve"> в организации назначенного пациенту с …. режима, питания, лечения, наблюдения, ухода, помощи при неотл</w:t>
            </w:r>
            <w:r>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3B30C1" w:rsidRDefault="003B30C1" w:rsidP="00473604">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A44724" w:rsidRPr="002B256A" w:rsidRDefault="00A44724" w:rsidP="00A44724">
            <w:pPr>
              <w:spacing w:after="0"/>
              <w:ind w:right="89"/>
              <w:jc w:val="both"/>
              <w:rPr>
                <w:rFonts w:ascii="Times New Roman" w:hAnsi="Times New Roman"/>
                <w:sz w:val="24"/>
                <w:szCs w:val="24"/>
              </w:rPr>
            </w:pPr>
            <w:r w:rsidRPr="002B256A">
              <w:rPr>
                <w:rFonts w:ascii="Times New Roman" w:hAnsi="Times New Roman"/>
                <w:sz w:val="24"/>
                <w:szCs w:val="24"/>
              </w:rPr>
              <w:t xml:space="preserve">Подсчёт, определение, интерпретация, регистрация показателей, характеризующих </w:t>
            </w:r>
            <w:r w:rsidRPr="002B256A">
              <w:rPr>
                <w:rFonts w:ascii="Times New Roman" w:hAnsi="Times New Roman"/>
                <w:sz w:val="24"/>
                <w:szCs w:val="24"/>
              </w:rPr>
              <w:lastRenderedPageBreak/>
              <w:t>жизнедеятельность ребёнка при кори, краснухе, в/оспе, эпидпаротите.</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Выполнение работы м</w:t>
            </w:r>
            <w:r w:rsidR="00204C82">
              <w:rPr>
                <w:rFonts w:ascii="Times New Roman" w:hAnsi="Times New Roman"/>
                <w:sz w:val="24"/>
                <w:szCs w:val="24"/>
                <w:lang w:eastAsia="en-US"/>
              </w:rPr>
              <w:t>едицинской сестры</w:t>
            </w:r>
            <w:r w:rsidRPr="002B256A">
              <w:rPr>
                <w:rFonts w:ascii="Times New Roman" w:hAnsi="Times New Roman"/>
                <w:sz w:val="24"/>
                <w:szCs w:val="24"/>
                <w:lang w:eastAsia="en-US"/>
              </w:rPr>
              <w:t xml:space="preserve"> в палате и боксе при лечении пациентов с воздушно-капельными вирусными инфекциями.</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Разъяснение правил поведения пациентов с воздушно-капельными инфекциями в палатах и в боксах инфекционного отделения.</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сестринского ухода за детьми при кори.</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Применение лекарственных препаратов.</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сестринского ухода за детьми при краснухе.</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Применение лекарственных препаратов.</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сестринского ухода за детьми при в/оспе.</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Применение лекарственных препаратов.</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 xml:space="preserve">Осуществление сестринского ухода за детьми при эпидпаротите. </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Применение лекарственных препаратов?</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неотл</w:t>
            </w:r>
            <w:r w:rsidR="00204C82">
              <w:rPr>
                <w:rFonts w:ascii="Times New Roman" w:hAnsi="Times New Roman"/>
                <w:sz w:val="24"/>
                <w:szCs w:val="24"/>
                <w:lang w:eastAsia="en-US"/>
              </w:rPr>
              <w:t>ожной</w:t>
            </w:r>
            <w:r w:rsidRPr="002B256A">
              <w:rPr>
                <w:rFonts w:ascii="Times New Roman" w:hAnsi="Times New Roman"/>
                <w:sz w:val="24"/>
                <w:szCs w:val="24"/>
                <w:lang w:eastAsia="en-US"/>
              </w:rPr>
              <w:t xml:space="preserve"> помощ</w:t>
            </w:r>
            <w:r w:rsidR="00204C82">
              <w:rPr>
                <w:rFonts w:ascii="Times New Roman" w:hAnsi="Times New Roman"/>
                <w:sz w:val="24"/>
                <w:szCs w:val="24"/>
                <w:lang w:eastAsia="en-US"/>
              </w:rPr>
              <w:t>и</w:t>
            </w:r>
            <w:r w:rsidRPr="002B256A">
              <w:rPr>
                <w:rFonts w:ascii="Times New Roman" w:hAnsi="Times New Roman"/>
                <w:sz w:val="24"/>
                <w:szCs w:val="24"/>
                <w:lang w:eastAsia="en-US"/>
              </w:rPr>
              <w:t xml:space="preserve"> при лихорадке, ДН?...</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подготовки</w:t>
            </w:r>
            <w:r w:rsidRPr="002B256A">
              <w:rPr>
                <w:rFonts w:ascii="Times New Roman" w:hAnsi="Times New Roman"/>
                <w:sz w:val="24"/>
                <w:szCs w:val="24"/>
              </w:rPr>
              <w:t xml:space="preserve"> и проведени</w:t>
            </w:r>
            <w:r w:rsidR="00204C82">
              <w:rPr>
                <w:rFonts w:ascii="Times New Roman" w:hAnsi="Times New Roman"/>
                <w:sz w:val="24"/>
                <w:szCs w:val="24"/>
              </w:rPr>
              <w:t>е</w:t>
            </w:r>
            <w:r w:rsidRPr="002B256A">
              <w:rPr>
                <w:rFonts w:ascii="Times New Roman" w:hAnsi="Times New Roman"/>
                <w:sz w:val="24"/>
                <w:szCs w:val="24"/>
              </w:rPr>
              <w:t xml:space="preserve"> диагностических процедур (термометрия, пульсоксиметрия и др.), </w:t>
            </w:r>
            <w:r w:rsidRPr="002B256A">
              <w:rPr>
                <w:rFonts w:ascii="Times New Roman" w:hAnsi="Times New Roman"/>
                <w:sz w:val="24"/>
                <w:szCs w:val="24"/>
                <w:lang w:eastAsia="en-US"/>
              </w:rPr>
              <w:t>забора материала для бакисследования при бактериальных детских инфекциях.</w:t>
            </w:r>
          </w:p>
          <w:p w:rsidR="00A44724" w:rsidRPr="002B256A" w:rsidRDefault="00A44724" w:rsidP="00A44724">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sidR="00204C82">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3B30C1" w:rsidRDefault="003B30C1"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204C82" w:rsidRPr="002B256A" w:rsidRDefault="00204C82" w:rsidP="00204C82">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p w:rsidR="00204C82" w:rsidRPr="002B256A" w:rsidRDefault="00204C82" w:rsidP="00204C82">
            <w:pPr>
              <w:contextualSpacing/>
              <w:rPr>
                <w:rFonts w:ascii="Times New Roman" w:hAnsi="Times New Roman"/>
                <w:sz w:val="24"/>
                <w:szCs w:val="24"/>
              </w:rPr>
            </w:pPr>
            <w:r w:rsidRPr="002B256A">
              <w:rPr>
                <w:rFonts w:ascii="Times New Roman" w:hAnsi="Times New Roman"/>
                <w:sz w:val="24"/>
                <w:szCs w:val="24"/>
              </w:rPr>
              <w:t>Подготовить реферативное сообщение:</w:t>
            </w:r>
          </w:p>
          <w:p w:rsidR="003B30C1" w:rsidRPr="00204C82" w:rsidRDefault="00204C82" w:rsidP="00204C82">
            <w:pPr>
              <w:tabs>
                <w:tab w:val="num" w:pos="720"/>
              </w:tabs>
              <w:contextualSpacing/>
              <w:rPr>
                <w:rFonts w:ascii="Times New Roman" w:hAnsi="Times New Roman"/>
                <w:sz w:val="24"/>
                <w:szCs w:val="24"/>
                <w:u w:val="single"/>
              </w:rPr>
            </w:pPr>
            <w:r w:rsidRPr="002B256A">
              <w:rPr>
                <w:rFonts w:ascii="Times New Roman" w:hAnsi="Times New Roman"/>
                <w:sz w:val="24"/>
                <w:szCs w:val="24"/>
              </w:rPr>
              <w:t>Журнал «медицинская сестра» №all/2022</w:t>
            </w:r>
            <w:r>
              <w:rPr>
                <w:rFonts w:ascii="Times New Roman" w:hAnsi="Times New Roman"/>
                <w:sz w:val="24"/>
                <w:szCs w:val="24"/>
              </w:rPr>
              <w:t>.</w:t>
            </w:r>
            <w:r w:rsidRPr="002B256A">
              <w:rPr>
                <w:rFonts w:ascii="Helvetica" w:hAnsi="Helvetica"/>
                <w:sz w:val="21"/>
                <w:szCs w:val="21"/>
              </w:rPr>
              <w:t xml:space="preserve"> </w:t>
            </w:r>
            <w:r w:rsidRPr="00F7417F">
              <w:rPr>
                <w:rFonts w:ascii="Times New Roman" w:hAnsi="Times New Roman"/>
                <w:sz w:val="24"/>
                <w:szCs w:val="24"/>
                <w:u w:val="single"/>
              </w:rPr>
              <w:t>Кудряшев М</w:t>
            </w:r>
            <w:r w:rsidRPr="002B256A">
              <w:rPr>
                <w:rFonts w:ascii="Times New Roman" w:hAnsi="Times New Roman"/>
                <w:sz w:val="24"/>
                <w:szCs w:val="24"/>
                <w:u w:val="single"/>
              </w:rPr>
              <w:t xml:space="preserve"> «</w:t>
            </w:r>
            <w:hyperlink r:id="rId9" w:history="1">
              <w:r w:rsidRPr="002B256A">
                <w:rPr>
                  <w:rFonts w:ascii="Times New Roman" w:hAnsi="Times New Roman"/>
                  <w:sz w:val="24"/>
                  <w:szCs w:val="24"/>
                  <w:u w:val="single"/>
                </w:rPr>
                <w:t>Медсестра в инфекционном отделении</w:t>
              </w:r>
            </w:hyperlink>
            <w:r w:rsidRPr="002B256A">
              <w:rPr>
                <w:rFonts w:ascii="Times New Roman" w:hAnsi="Times New Roman"/>
                <w:sz w:val="24"/>
                <w:szCs w:val="24"/>
                <w:u w:val="single"/>
              </w:rPr>
              <w:t xml:space="preserve">» </w:t>
            </w:r>
            <w:hyperlink r:id="rId10" w:history="1">
              <w:r w:rsidR="008A06E2" w:rsidRPr="00B30059">
                <w:rPr>
                  <w:rStyle w:val="a8"/>
                  <w:rFonts w:ascii="Times New Roman" w:hAnsi="Times New Roman"/>
                  <w:sz w:val="24"/>
                  <w:szCs w:val="24"/>
                </w:rPr>
                <w:t>https://medsestrajournal.ru/ru/contents/2022/all</w:t>
              </w:r>
            </w:hyperlink>
          </w:p>
        </w:tc>
        <w:tc>
          <w:tcPr>
            <w:tcW w:w="753" w:type="pct"/>
            <w:tcBorders>
              <w:top w:val="single" w:sz="4" w:space="0" w:color="auto"/>
              <w:left w:val="single" w:sz="4" w:space="0" w:color="auto"/>
              <w:bottom w:val="single" w:sz="4" w:space="0" w:color="auto"/>
              <w:right w:val="single" w:sz="4" w:space="0" w:color="auto"/>
            </w:tcBorders>
            <w:hideMark/>
          </w:tcPr>
          <w:p w:rsidR="003B30C1" w:rsidRDefault="00A44724" w:rsidP="00473604">
            <w:pPr>
              <w:spacing w:after="0"/>
              <w:jc w:val="center"/>
              <w:rPr>
                <w:rFonts w:ascii="Times New Roman" w:hAnsi="Times New Roman"/>
                <w:b/>
                <w:sz w:val="24"/>
                <w:szCs w:val="24"/>
              </w:rPr>
            </w:pPr>
            <w:r>
              <w:rPr>
                <w:rFonts w:ascii="Times New Roman" w:hAnsi="Times New Roman"/>
                <w:b/>
                <w:sz w:val="24"/>
                <w:szCs w:val="24"/>
              </w:rPr>
              <w:lastRenderedPageBreak/>
              <w:t>1</w:t>
            </w:r>
          </w:p>
          <w:p w:rsidR="003B30C1" w:rsidRDefault="003B30C1" w:rsidP="00473604">
            <w:pPr>
              <w:spacing w:after="0"/>
              <w:jc w:val="center"/>
              <w:rPr>
                <w:rFonts w:ascii="Times New Roman" w:hAnsi="Times New Roman"/>
                <w:b/>
                <w:sz w:val="24"/>
                <w:szCs w:val="24"/>
              </w:rPr>
            </w:pPr>
            <w:r>
              <w:rPr>
                <w:rFonts w:ascii="Times New Roman" w:hAnsi="Times New Roman"/>
                <w:b/>
                <w:sz w:val="24"/>
                <w:szCs w:val="24"/>
              </w:rPr>
              <w:t>2</w:t>
            </w: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3B30C1" w:rsidRDefault="003B30C1" w:rsidP="00473604">
            <w:pPr>
              <w:spacing w:after="0"/>
              <w:jc w:val="center"/>
              <w:rPr>
                <w:rFonts w:ascii="Times New Roman" w:hAnsi="Times New Roman"/>
                <w:b/>
                <w:sz w:val="24"/>
                <w:szCs w:val="24"/>
              </w:rPr>
            </w:pPr>
          </w:p>
          <w:p w:rsidR="00A44724" w:rsidRDefault="00A44724" w:rsidP="00473604">
            <w:pPr>
              <w:spacing w:after="0"/>
              <w:jc w:val="center"/>
              <w:rPr>
                <w:rFonts w:ascii="Times New Roman" w:hAnsi="Times New Roman"/>
                <w:b/>
                <w:sz w:val="24"/>
                <w:szCs w:val="24"/>
              </w:rPr>
            </w:pPr>
          </w:p>
          <w:p w:rsidR="00A44724" w:rsidRDefault="00A44724" w:rsidP="00473604">
            <w:pPr>
              <w:spacing w:after="0"/>
              <w:jc w:val="center"/>
              <w:rPr>
                <w:rFonts w:ascii="Times New Roman" w:hAnsi="Times New Roman"/>
                <w:b/>
                <w:sz w:val="24"/>
                <w:szCs w:val="24"/>
              </w:rPr>
            </w:pPr>
          </w:p>
          <w:p w:rsidR="00175A14" w:rsidRDefault="00175A14" w:rsidP="00473604">
            <w:pPr>
              <w:spacing w:after="0"/>
              <w:jc w:val="center"/>
              <w:rPr>
                <w:rFonts w:ascii="Times New Roman" w:hAnsi="Times New Roman"/>
                <w:b/>
                <w:sz w:val="24"/>
                <w:szCs w:val="24"/>
              </w:rPr>
            </w:pPr>
          </w:p>
          <w:p w:rsidR="00175A14" w:rsidRDefault="00175A14" w:rsidP="00473604">
            <w:pPr>
              <w:spacing w:after="0"/>
              <w:jc w:val="center"/>
              <w:rPr>
                <w:rFonts w:ascii="Times New Roman" w:hAnsi="Times New Roman"/>
                <w:b/>
                <w:sz w:val="24"/>
                <w:szCs w:val="24"/>
              </w:rPr>
            </w:pPr>
          </w:p>
          <w:p w:rsidR="00175A14" w:rsidRDefault="00175A14" w:rsidP="00473604">
            <w:pPr>
              <w:spacing w:after="0"/>
              <w:jc w:val="center"/>
              <w:rPr>
                <w:rFonts w:ascii="Times New Roman" w:hAnsi="Times New Roman"/>
                <w:b/>
                <w:sz w:val="24"/>
                <w:szCs w:val="24"/>
              </w:rPr>
            </w:pPr>
          </w:p>
          <w:p w:rsidR="00175A14" w:rsidRDefault="00175A14" w:rsidP="00473604">
            <w:pPr>
              <w:spacing w:after="0"/>
              <w:jc w:val="center"/>
              <w:rPr>
                <w:rFonts w:ascii="Times New Roman" w:hAnsi="Times New Roman"/>
                <w:b/>
                <w:sz w:val="24"/>
                <w:szCs w:val="24"/>
              </w:rPr>
            </w:pPr>
          </w:p>
          <w:p w:rsidR="00175A14" w:rsidRDefault="00175A14" w:rsidP="00473604">
            <w:pPr>
              <w:spacing w:after="0"/>
              <w:jc w:val="center"/>
              <w:rPr>
                <w:rFonts w:ascii="Times New Roman" w:hAnsi="Times New Roman"/>
                <w:b/>
                <w:sz w:val="24"/>
                <w:szCs w:val="24"/>
              </w:rPr>
            </w:pPr>
          </w:p>
          <w:p w:rsidR="00175A14" w:rsidRDefault="00175A14" w:rsidP="00473604">
            <w:pPr>
              <w:spacing w:after="0"/>
              <w:jc w:val="center"/>
              <w:rPr>
                <w:rFonts w:ascii="Times New Roman" w:hAnsi="Times New Roman"/>
                <w:b/>
                <w:sz w:val="24"/>
                <w:szCs w:val="24"/>
              </w:rPr>
            </w:pPr>
          </w:p>
          <w:p w:rsidR="00A44724" w:rsidRDefault="00A44724"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r>
              <w:rPr>
                <w:rFonts w:ascii="Times New Roman" w:hAnsi="Times New Roman"/>
                <w:b/>
                <w:sz w:val="24"/>
                <w:szCs w:val="24"/>
              </w:rPr>
              <w:t>4</w:t>
            </w: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p w:rsidR="003B30C1" w:rsidRPr="003D7543" w:rsidRDefault="003B30C1" w:rsidP="00473604">
            <w:pPr>
              <w:spacing w:after="0"/>
              <w:jc w:val="center"/>
              <w:rPr>
                <w:rFonts w:ascii="Times New Roman" w:hAnsi="Times New Roman"/>
                <w:b/>
                <w:sz w:val="24"/>
                <w:szCs w:val="24"/>
              </w:rPr>
            </w:pPr>
          </w:p>
        </w:tc>
      </w:tr>
      <w:tr w:rsidR="00EC506F" w:rsidRPr="00C52659" w:rsidTr="00473604">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EC506F" w:rsidRPr="007F02A0" w:rsidRDefault="00EC506F" w:rsidP="00473604">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sidR="000A34B5">
              <w:rPr>
                <w:rFonts w:ascii="Times New Roman" w:hAnsi="Times New Roman"/>
                <w:b/>
                <w:bCs/>
                <w:sz w:val="24"/>
                <w:szCs w:val="24"/>
              </w:rPr>
              <w:t>22</w:t>
            </w:r>
            <w:r w:rsidRPr="007F02A0">
              <w:rPr>
                <w:rFonts w:ascii="Times New Roman" w:hAnsi="Times New Roman"/>
                <w:b/>
                <w:bCs/>
                <w:sz w:val="24"/>
                <w:szCs w:val="24"/>
              </w:rPr>
              <w:t>.</w:t>
            </w:r>
            <w:r w:rsidR="000A34B5">
              <w:rPr>
                <w:rFonts w:ascii="Times New Roman" w:hAnsi="Times New Roman"/>
                <w:b/>
                <w:bCs/>
                <w:sz w:val="24"/>
                <w:szCs w:val="24"/>
              </w:rPr>
              <w:t xml:space="preserve"> </w:t>
            </w:r>
            <w:r w:rsidR="000A34B5" w:rsidRPr="002B256A">
              <w:rPr>
                <w:rFonts w:ascii="Times New Roman" w:hAnsi="Times New Roman"/>
                <w:b/>
                <w:sz w:val="24"/>
                <w:szCs w:val="24"/>
              </w:rPr>
              <w:t>ОКИ. Гельминтозы у детей</w:t>
            </w:r>
            <w:r w:rsidRPr="007F02A0">
              <w:rPr>
                <w:rFonts w:ascii="Times New Roman" w:hAnsi="Times New Roman"/>
                <w:b/>
                <w:bCs/>
                <w:sz w:val="24"/>
                <w:szCs w:val="24"/>
              </w:rPr>
              <w:t xml:space="preserve"> </w:t>
            </w:r>
          </w:p>
          <w:p w:rsidR="00EC506F" w:rsidRDefault="00EC506F" w:rsidP="00473604">
            <w:pPr>
              <w:spacing w:after="0"/>
              <w:rPr>
                <w:rFonts w:ascii="Times New Roman" w:hAnsi="Times New Roman"/>
                <w:b/>
                <w:bCs/>
                <w:sz w:val="24"/>
                <w:szCs w:val="24"/>
              </w:rPr>
            </w:pPr>
          </w:p>
          <w:p w:rsidR="000A34B5" w:rsidRPr="00D5441C" w:rsidRDefault="000A34B5" w:rsidP="00473604">
            <w:pPr>
              <w:spacing w:after="0"/>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EC506F" w:rsidRPr="003D7543" w:rsidRDefault="00EC506F" w:rsidP="00473604">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EC506F" w:rsidRPr="00C52659" w:rsidRDefault="000A34B5" w:rsidP="00473604">
            <w:pPr>
              <w:spacing w:after="0"/>
              <w:jc w:val="center"/>
              <w:rPr>
                <w:rFonts w:ascii="Times New Roman" w:hAnsi="Times New Roman"/>
                <w:b/>
                <w:sz w:val="24"/>
                <w:szCs w:val="24"/>
              </w:rPr>
            </w:pPr>
            <w:r>
              <w:rPr>
                <w:rFonts w:ascii="Times New Roman" w:hAnsi="Times New Roman"/>
                <w:b/>
                <w:sz w:val="24"/>
                <w:szCs w:val="24"/>
              </w:rPr>
              <w:t>6</w:t>
            </w:r>
          </w:p>
        </w:tc>
      </w:tr>
      <w:tr w:rsidR="00EC506F" w:rsidRPr="003D7543" w:rsidTr="009129BD">
        <w:trPr>
          <w:trHeight w:val="9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506F" w:rsidRPr="003D7543" w:rsidRDefault="00EC506F" w:rsidP="00473604">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EC506F" w:rsidRDefault="00EC506F" w:rsidP="00473604">
            <w:pPr>
              <w:suppressAutoHyphens/>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r>
              <w:rPr>
                <w:rFonts w:ascii="Times New Roman" w:hAnsi="Times New Roman"/>
                <w:b/>
                <w:bCs/>
                <w:sz w:val="24"/>
                <w:szCs w:val="24"/>
              </w:rPr>
              <w:t xml:space="preserve"> </w:t>
            </w:r>
          </w:p>
          <w:p w:rsidR="000A34B5" w:rsidRPr="002B256A" w:rsidRDefault="000A34B5" w:rsidP="004E0696">
            <w:pPr>
              <w:spacing w:after="0"/>
              <w:ind w:right="89"/>
              <w:jc w:val="both"/>
              <w:rPr>
                <w:rFonts w:ascii="Times New Roman" w:hAnsi="Times New Roman"/>
                <w:sz w:val="24"/>
                <w:szCs w:val="24"/>
              </w:rPr>
            </w:pPr>
            <w:r w:rsidRPr="002B256A">
              <w:rPr>
                <w:rFonts w:ascii="Times New Roman" w:hAnsi="Times New Roman"/>
                <w:sz w:val="24"/>
                <w:szCs w:val="24"/>
              </w:rPr>
              <w:t>1.Сестринский уход за пациентами при острых бактериальных и вирусных детских кишечных  инфекциях.</w:t>
            </w:r>
          </w:p>
          <w:p w:rsidR="000A34B5" w:rsidRPr="002B256A" w:rsidRDefault="000A34B5" w:rsidP="004E0696">
            <w:pPr>
              <w:spacing w:after="0"/>
              <w:ind w:right="89"/>
              <w:jc w:val="both"/>
              <w:rPr>
                <w:rFonts w:ascii="Times New Roman" w:hAnsi="Times New Roman"/>
                <w:sz w:val="24"/>
                <w:szCs w:val="24"/>
              </w:rPr>
            </w:pPr>
            <w:r w:rsidRPr="002B256A">
              <w:rPr>
                <w:rFonts w:ascii="Times New Roman" w:hAnsi="Times New Roman"/>
                <w:sz w:val="24"/>
                <w:szCs w:val="24"/>
              </w:rPr>
              <w:lastRenderedPageBreak/>
              <w:t xml:space="preserve"> Основные механизмы и пути передачи. </w:t>
            </w:r>
          </w:p>
          <w:p w:rsidR="000A34B5" w:rsidRPr="002B256A" w:rsidRDefault="000A34B5" w:rsidP="004E0696">
            <w:pPr>
              <w:spacing w:after="0"/>
              <w:ind w:right="89"/>
              <w:jc w:val="both"/>
              <w:rPr>
                <w:rFonts w:ascii="Times New Roman" w:hAnsi="Times New Roman"/>
                <w:sz w:val="24"/>
                <w:szCs w:val="24"/>
              </w:rPr>
            </w:pPr>
            <w:r w:rsidRPr="002B256A">
              <w:rPr>
                <w:rFonts w:ascii="Times New Roman" w:hAnsi="Times New Roman"/>
                <w:sz w:val="24"/>
                <w:szCs w:val="24"/>
              </w:rPr>
              <w:t>2.</w:t>
            </w:r>
            <w:r w:rsidR="004E0696">
              <w:rPr>
                <w:rFonts w:ascii="Times New Roman" w:hAnsi="Times New Roman"/>
                <w:sz w:val="24"/>
                <w:szCs w:val="24"/>
              </w:rPr>
              <w:t xml:space="preserve"> </w:t>
            </w:r>
            <w:r w:rsidRPr="002B256A">
              <w:rPr>
                <w:rFonts w:ascii="Times New Roman" w:hAnsi="Times New Roman"/>
                <w:sz w:val="24"/>
                <w:szCs w:val="24"/>
              </w:rPr>
              <w:t xml:space="preserve">Клиническая картина заболеваний, течение. </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rPr>
              <w:t xml:space="preserve">4.Функции и порядок действий медицинской сестры в подготовке и проведении диагностических процедур и лечения бактериальных и вирусных детских инфекций. </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rPr>
              <w:t xml:space="preserve">5.Правила забора биологического материала пациента для лабораторного исследования. </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rPr>
              <w:t xml:space="preserve">6.Лекарственные средства, применяемые в лечении бактериальных и вирусных детских инфекций. </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rPr>
              <w:t>7. Возможные осложнения, правила оказания неотложной помощи</w:t>
            </w:r>
            <w:r>
              <w:rPr>
                <w:rFonts w:ascii="Times New Roman" w:hAnsi="Times New Roman"/>
                <w:b/>
                <w:sz w:val="24"/>
                <w:szCs w:val="24"/>
              </w:rPr>
              <w:t>.</w:t>
            </w:r>
          </w:p>
          <w:p w:rsidR="000A34B5" w:rsidRPr="002B256A" w:rsidRDefault="004E0696" w:rsidP="004E0696">
            <w:pPr>
              <w:spacing w:after="0"/>
              <w:jc w:val="both"/>
              <w:rPr>
                <w:rFonts w:ascii="Times New Roman" w:hAnsi="Times New Roman"/>
                <w:sz w:val="24"/>
                <w:szCs w:val="24"/>
              </w:rPr>
            </w:pPr>
            <w:r>
              <w:rPr>
                <w:rFonts w:ascii="Times New Roman" w:hAnsi="Times New Roman"/>
                <w:sz w:val="24"/>
                <w:szCs w:val="24"/>
              </w:rPr>
              <w:t>Р</w:t>
            </w:r>
            <w:r w:rsidR="000A34B5" w:rsidRPr="002B256A">
              <w:rPr>
                <w:rFonts w:ascii="Times New Roman" w:hAnsi="Times New Roman"/>
                <w:sz w:val="24"/>
                <w:szCs w:val="24"/>
              </w:rPr>
              <w:t>анние признаки, неотложные состояния при…</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rPr>
              <w:t>Возможные проблемы пациента, обусловленные заболеванием ОКИ, недостатком знаний и опыта ухода у матери.</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rPr>
              <w:t>Возможные проблемы пациента, обусловленные гельминтозом, недостатком знаний и опыта ухода у матери.</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rPr>
              <w:t>Организация работы м</w:t>
            </w:r>
            <w:r w:rsidR="004E0696">
              <w:rPr>
                <w:rFonts w:ascii="Times New Roman" w:hAnsi="Times New Roman"/>
                <w:sz w:val="24"/>
                <w:szCs w:val="24"/>
              </w:rPr>
              <w:t>едицинской сестры</w:t>
            </w:r>
            <w:r w:rsidRPr="002B256A">
              <w:rPr>
                <w:rFonts w:ascii="Times New Roman" w:hAnsi="Times New Roman"/>
                <w:sz w:val="24"/>
                <w:szCs w:val="24"/>
              </w:rPr>
              <w:t xml:space="preserve"> в палате и боксе инфекционного отделения, где лечатся пациенты с ОКИ.</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rPr>
              <w:t>Правила поведения пациентов с ОКИ в палатах и в боксах инфекционного отделения.</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lang w:eastAsia="en-US"/>
              </w:rPr>
              <w:t>Особенности организации лечения и ухода, противоэпидемических мероприятий при ОКИ у ребёнка в домашних условиях, диспансерное наблюдение.</w:t>
            </w:r>
            <w:r>
              <w:rPr>
                <w:rFonts w:ascii="Times New Roman" w:hAnsi="Times New Roman"/>
                <w:sz w:val="24"/>
                <w:szCs w:val="24"/>
              </w:rPr>
              <w:t xml:space="preserve"> </w:t>
            </w:r>
          </w:p>
          <w:p w:rsidR="000A34B5" w:rsidRPr="002B256A" w:rsidRDefault="000A34B5" w:rsidP="004E0696">
            <w:pPr>
              <w:spacing w:after="0"/>
              <w:jc w:val="both"/>
              <w:rPr>
                <w:rFonts w:ascii="Times New Roman" w:hAnsi="Times New Roman"/>
                <w:sz w:val="24"/>
                <w:szCs w:val="24"/>
              </w:rPr>
            </w:pPr>
            <w:r w:rsidRPr="002B256A">
              <w:rPr>
                <w:rFonts w:ascii="Times New Roman" w:hAnsi="Times New Roman"/>
                <w:sz w:val="24"/>
                <w:szCs w:val="24"/>
                <w:lang w:eastAsia="en-US"/>
              </w:rPr>
              <w:t>Организация лечения и ухода, противоэпидемических мероприятий при гельминтозах у ребёнка в домашних условиях, контроль излечения.</w:t>
            </w:r>
            <w:r w:rsidRPr="002B256A">
              <w:rPr>
                <w:rFonts w:ascii="Times New Roman" w:hAnsi="Times New Roman"/>
                <w:sz w:val="24"/>
                <w:szCs w:val="24"/>
              </w:rPr>
              <w:t xml:space="preserve"> </w:t>
            </w:r>
          </w:p>
          <w:p w:rsidR="004E0696" w:rsidRDefault="000A34B5" w:rsidP="004E0696">
            <w:pPr>
              <w:spacing w:after="0"/>
              <w:jc w:val="both"/>
              <w:rPr>
                <w:rFonts w:ascii="Times New Roman" w:hAnsi="Times New Roman"/>
                <w:sz w:val="24"/>
                <w:szCs w:val="24"/>
              </w:rPr>
            </w:pPr>
            <w:r w:rsidRPr="002B256A">
              <w:rPr>
                <w:rFonts w:ascii="Times New Roman" w:hAnsi="Times New Roman"/>
                <w:sz w:val="24"/>
                <w:szCs w:val="24"/>
              </w:rPr>
              <w:t>Участие м</w:t>
            </w:r>
            <w:r w:rsidR="004E0696">
              <w:rPr>
                <w:rFonts w:ascii="Times New Roman" w:hAnsi="Times New Roman"/>
                <w:sz w:val="24"/>
                <w:szCs w:val="24"/>
              </w:rPr>
              <w:t>едсестры</w:t>
            </w:r>
            <w:r w:rsidRPr="002B256A">
              <w:rPr>
                <w:rFonts w:ascii="Times New Roman" w:hAnsi="Times New Roman"/>
                <w:sz w:val="24"/>
                <w:szCs w:val="24"/>
              </w:rPr>
              <w:t xml:space="preserve"> в организации назначенного пациенту с …. режима, питания, лечения, наблюдения, ухода, помощи при неотл</w:t>
            </w:r>
            <w:r w:rsidR="004E0696">
              <w:rPr>
                <w:rFonts w:ascii="Times New Roman" w:hAnsi="Times New Roman"/>
                <w:sz w:val="24"/>
                <w:szCs w:val="24"/>
              </w:rPr>
              <w:t>ожных</w:t>
            </w:r>
            <w:r w:rsidRPr="002B256A">
              <w:rPr>
                <w:rFonts w:ascii="Times New Roman" w:hAnsi="Times New Roman"/>
                <w:sz w:val="24"/>
                <w:szCs w:val="24"/>
              </w:rPr>
              <w:t xml:space="preserve"> состояниях,  обучения родителей.</w:t>
            </w:r>
          </w:p>
          <w:p w:rsidR="00EC506F" w:rsidRDefault="00EC506F" w:rsidP="004E0696">
            <w:pPr>
              <w:spacing w:after="0"/>
              <w:jc w:val="both"/>
              <w:rPr>
                <w:rFonts w:ascii="Times New Roman" w:hAnsi="Times New Roman"/>
                <w:sz w:val="24"/>
                <w:szCs w:val="24"/>
              </w:rPr>
            </w:pPr>
            <w:r w:rsidRPr="003D7543">
              <w:rPr>
                <w:rFonts w:ascii="Times New Roman" w:hAnsi="Times New Roman"/>
                <w:b/>
                <w:bCs/>
                <w:sz w:val="24"/>
                <w:szCs w:val="24"/>
              </w:rPr>
              <w:t>Практическое занятие</w:t>
            </w:r>
            <w:r>
              <w:rPr>
                <w:rFonts w:ascii="Times New Roman" w:hAnsi="Times New Roman"/>
                <w:b/>
                <w:bCs/>
                <w:sz w:val="24"/>
                <w:szCs w:val="24"/>
              </w:rPr>
              <w:t xml:space="preserve"> </w:t>
            </w:r>
          </w:p>
          <w:p w:rsidR="004E0696" w:rsidRPr="002B256A" w:rsidRDefault="004E0696" w:rsidP="004E0696">
            <w:pPr>
              <w:spacing w:after="0"/>
              <w:ind w:right="89"/>
              <w:jc w:val="both"/>
              <w:rPr>
                <w:rFonts w:ascii="Times New Roman" w:hAnsi="Times New Roman"/>
                <w:sz w:val="24"/>
                <w:szCs w:val="24"/>
              </w:rPr>
            </w:pPr>
            <w:r w:rsidRPr="002B256A">
              <w:rPr>
                <w:rFonts w:ascii="Times New Roman" w:hAnsi="Times New Roman"/>
                <w:sz w:val="24"/>
                <w:szCs w:val="24"/>
              </w:rPr>
              <w:t>Осуществление подсчёта, определение, интерпретация, регистрация показателей, характеризующих жизнедеятельность ребёнка при ОКИ, при гельминтозе.</w:t>
            </w:r>
          </w:p>
          <w:p w:rsidR="004E0696" w:rsidRPr="002B256A" w:rsidRDefault="004E0696" w:rsidP="004E0696">
            <w:pPr>
              <w:spacing w:after="0"/>
              <w:jc w:val="both"/>
              <w:rPr>
                <w:rFonts w:ascii="Times New Roman" w:hAnsi="Times New Roman"/>
                <w:sz w:val="24"/>
                <w:szCs w:val="24"/>
              </w:rPr>
            </w:pPr>
            <w:r w:rsidRPr="002B256A">
              <w:rPr>
                <w:rFonts w:ascii="Times New Roman" w:hAnsi="Times New Roman"/>
                <w:sz w:val="24"/>
                <w:szCs w:val="24"/>
              </w:rPr>
              <w:t>Выполнение работы м</w:t>
            </w:r>
            <w:r>
              <w:rPr>
                <w:rFonts w:ascii="Times New Roman" w:hAnsi="Times New Roman"/>
                <w:sz w:val="24"/>
                <w:szCs w:val="24"/>
              </w:rPr>
              <w:t>едицинской сестры</w:t>
            </w:r>
            <w:r w:rsidRPr="002B256A">
              <w:rPr>
                <w:rFonts w:ascii="Times New Roman" w:hAnsi="Times New Roman"/>
                <w:sz w:val="24"/>
                <w:szCs w:val="24"/>
              </w:rPr>
              <w:t xml:space="preserve"> в палате и боксе инфекционного отделения, где лечатся пациенты с ОКИ.</w:t>
            </w:r>
          </w:p>
          <w:p w:rsidR="004E0696" w:rsidRPr="002B256A" w:rsidRDefault="004E0696" w:rsidP="004E0696">
            <w:pPr>
              <w:spacing w:after="0"/>
              <w:jc w:val="both"/>
              <w:rPr>
                <w:rFonts w:ascii="Times New Roman" w:hAnsi="Times New Roman"/>
                <w:sz w:val="24"/>
                <w:szCs w:val="24"/>
              </w:rPr>
            </w:pPr>
            <w:r w:rsidRPr="002B256A">
              <w:rPr>
                <w:rFonts w:ascii="Times New Roman" w:hAnsi="Times New Roman"/>
                <w:sz w:val="24"/>
                <w:szCs w:val="24"/>
              </w:rPr>
              <w:lastRenderedPageBreak/>
              <w:t>Разъяснение правил поведения пациентов с ОКИ в палатах и в боксах инфекционного отделения.</w:t>
            </w:r>
          </w:p>
          <w:p w:rsidR="004E0696" w:rsidRPr="002B256A" w:rsidRDefault="004E0696" w:rsidP="004E0696">
            <w:pPr>
              <w:spacing w:after="0"/>
              <w:jc w:val="both"/>
              <w:rPr>
                <w:rFonts w:ascii="Times New Roman" w:hAnsi="Times New Roman"/>
                <w:sz w:val="24"/>
                <w:szCs w:val="24"/>
              </w:rPr>
            </w:pPr>
            <w:r w:rsidRPr="002B256A">
              <w:rPr>
                <w:rFonts w:ascii="Times New Roman" w:hAnsi="Times New Roman"/>
                <w:sz w:val="24"/>
                <w:szCs w:val="24"/>
              </w:rPr>
              <w:t>Осуществление сестринского ухода за детьми при гельминтозах.</w:t>
            </w:r>
          </w:p>
          <w:p w:rsidR="004E0696" w:rsidRPr="002B256A" w:rsidRDefault="004E0696" w:rsidP="004E0696">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4E0696" w:rsidRPr="002B256A" w:rsidRDefault="004E0696" w:rsidP="004E0696">
            <w:pPr>
              <w:spacing w:after="0"/>
              <w:jc w:val="both"/>
              <w:rPr>
                <w:rFonts w:ascii="Times New Roman" w:hAnsi="Times New Roman"/>
                <w:sz w:val="24"/>
                <w:szCs w:val="24"/>
              </w:rPr>
            </w:pPr>
            <w:r w:rsidRPr="002B256A">
              <w:rPr>
                <w:rFonts w:ascii="Times New Roman" w:hAnsi="Times New Roman"/>
                <w:sz w:val="24"/>
                <w:szCs w:val="24"/>
              </w:rPr>
              <w:t xml:space="preserve">Осуществление сестринского ухода за детьми ОКИ. </w:t>
            </w:r>
          </w:p>
          <w:p w:rsidR="004E0696" w:rsidRPr="002B256A" w:rsidRDefault="004E0696" w:rsidP="004E0696">
            <w:pPr>
              <w:spacing w:after="0"/>
              <w:jc w:val="both"/>
              <w:rPr>
                <w:rFonts w:ascii="Times New Roman" w:hAnsi="Times New Roman"/>
                <w:sz w:val="24"/>
                <w:szCs w:val="24"/>
              </w:rPr>
            </w:pPr>
            <w:r w:rsidRPr="002B256A">
              <w:rPr>
                <w:rFonts w:ascii="Times New Roman" w:hAnsi="Times New Roman"/>
                <w:sz w:val="24"/>
                <w:szCs w:val="24"/>
              </w:rPr>
              <w:t>Применение лекарственных препаратов.</w:t>
            </w:r>
          </w:p>
          <w:p w:rsidR="004E0696" w:rsidRPr="002B256A" w:rsidRDefault="004E0696" w:rsidP="004E0696">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неотл</w:t>
            </w:r>
            <w:r>
              <w:rPr>
                <w:rFonts w:ascii="Times New Roman" w:hAnsi="Times New Roman"/>
                <w:sz w:val="24"/>
                <w:szCs w:val="24"/>
                <w:lang w:eastAsia="en-US"/>
              </w:rPr>
              <w:t>ожной</w:t>
            </w:r>
            <w:r w:rsidRPr="002B256A">
              <w:rPr>
                <w:rFonts w:ascii="Times New Roman" w:hAnsi="Times New Roman"/>
                <w:sz w:val="24"/>
                <w:szCs w:val="24"/>
                <w:lang w:eastAsia="en-US"/>
              </w:rPr>
              <w:t xml:space="preserve"> помощ</w:t>
            </w:r>
            <w:r>
              <w:rPr>
                <w:rFonts w:ascii="Times New Roman" w:hAnsi="Times New Roman"/>
                <w:sz w:val="24"/>
                <w:szCs w:val="24"/>
                <w:lang w:eastAsia="en-US"/>
              </w:rPr>
              <w:t>и</w:t>
            </w:r>
            <w:r w:rsidRPr="002B256A">
              <w:rPr>
                <w:rFonts w:ascii="Times New Roman" w:hAnsi="Times New Roman"/>
                <w:sz w:val="24"/>
                <w:szCs w:val="24"/>
                <w:lang w:eastAsia="en-US"/>
              </w:rPr>
              <w:t xml:space="preserve"> при рвоте, эксикозе.</w:t>
            </w:r>
          </w:p>
          <w:p w:rsidR="004E0696" w:rsidRPr="002B256A" w:rsidRDefault="004E0696" w:rsidP="004E0696">
            <w:pPr>
              <w:spacing w:after="0"/>
              <w:jc w:val="both"/>
              <w:rPr>
                <w:rFonts w:ascii="Times New Roman" w:hAnsi="Times New Roman"/>
                <w:sz w:val="24"/>
                <w:szCs w:val="24"/>
                <w:lang w:eastAsia="en-US"/>
              </w:rPr>
            </w:pPr>
            <w:r w:rsidRPr="002B256A">
              <w:rPr>
                <w:rFonts w:ascii="Times New Roman" w:hAnsi="Times New Roman"/>
                <w:sz w:val="24"/>
                <w:szCs w:val="24"/>
                <w:lang w:eastAsia="en-US"/>
              </w:rPr>
              <w:t>Осуществление подготовки</w:t>
            </w:r>
            <w:r w:rsidRPr="002B256A">
              <w:rPr>
                <w:rFonts w:ascii="Times New Roman" w:hAnsi="Times New Roman"/>
                <w:sz w:val="24"/>
                <w:szCs w:val="24"/>
              </w:rPr>
              <w:t xml:space="preserve"> и проведени</w:t>
            </w:r>
            <w:r>
              <w:rPr>
                <w:rFonts w:ascii="Times New Roman" w:hAnsi="Times New Roman"/>
                <w:sz w:val="24"/>
                <w:szCs w:val="24"/>
              </w:rPr>
              <w:t>е</w:t>
            </w:r>
            <w:r w:rsidRPr="002B256A">
              <w:rPr>
                <w:rFonts w:ascii="Times New Roman" w:hAnsi="Times New Roman"/>
                <w:sz w:val="24"/>
                <w:szCs w:val="24"/>
              </w:rPr>
              <w:t xml:space="preserve"> диагностических и лечебно-диагностических процедур (термометрия, промывание желудка), </w:t>
            </w:r>
            <w:r w:rsidRPr="002B256A">
              <w:rPr>
                <w:rFonts w:ascii="Times New Roman" w:hAnsi="Times New Roman"/>
                <w:sz w:val="24"/>
                <w:szCs w:val="24"/>
                <w:lang w:eastAsia="en-US"/>
              </w:rPr>
              <w:t>забора материала для исследования при ОКИ, гельминтозах (кал на яйца глистов, соскоб на энтеробиоз, ректальный мазок, кал из фекалий на бакпосев, ПЦР-исследование).</w:t>
            </w:r>
          </w:p>
          <w:p w:rsidR="004E0696" w:rsidRPr="002B256A" w:rsidRDefault="004E0696" w:rsidP="004E0696">
            <w:pPr>
              <w:spacing w:after="0"/>
              <w:jc w:val="both"/>
              <w:rPr>
                <w:rFonts w:ascii="Times New Roman" w:hAnsi="Times New Roman"/>
                <w:sz w:val="24"/>
                <w:szCs w:val="24"/>
                <w:lang w:eastAsia="en-US"/>
              </w:rPr>
            </w:pPr>
            <w:r w:rsidRPr="002B256A">
              <w:rPr>
                <w:rFonts w:ascii="Times New Roman" w:hAnsi="Times New Roman"/>
                <w:sz w:val="24"/>
                <w:szCs w:val="24"/>
                <w:lang w:eastAsia="en-US"/>
              </w:rPr>
              <w:t>Заполнение мед</w:t>
            </w:r>
            <w:r>
              <w:rPr>
                <w:rFonts w:ascii="Times New Roman" w:hAnsi="Times New Roman"/>
                <w:sz w:val="24"/>
                <w:szCs w:val="24"/>
                <w:lang w:eastAsia="en-US"/>
              </w:rPr>
              <w:t>ицинской</w:t>
            </w:r>
            <w:r w:rsidRPr="002B256A">
              <w:rPr>
                <w:rFonts w:ascii="Times New Roman" w:hAnsi="Times New Roman"/>
                <w:sz w:val="24"/>
                <w:szCs w:val="24"/>
                <w:lang w:eastAsia="en-US"/>
              </w:rPr>
              <w:t xml:space="preserve"> документации.</w:t>
            </w:r>
          </w:p>
          <w:p w:rsidR="00EC506F" w:rsidRDefault="00EC506F" w:rsidP="0047360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EC506F" w:rsidRPr="009129BD" w:rsidRDefault="009129BD" w:rsidP="009129BD">
            <w:pPr>
              <w:contextualSpacing/>
              <w:rPr>
                <w:rFonts w:ascii="Times New Roman" w:hAnsi="Times New Roman"/>
                <w:sz w:val="24"/>
                <w:szCs w:val="24"/>
              </w:rPr>
            </w:pPr>
            <w:r w:rsidRPr="002B256A">
              <w:rPr>
                <w:rFonts w:ascii="Times New Roman" w:hAnsi="Times New Roman"/>
                <w:sz w:val="24"/>
                <w:szCs w:val="24"/>
              </w:rPr>
              <w:t>Работа над проблемными вопросами темы.</w:t>
            </w:r>
          </w:p>
        </w:tc>
        <w:tc>
          <w:tcPr>
            <w:tcW w:w="753" w:type="pct"/>
            <w:tcBorders>
              <w:top w:val="single" w:sz="4" w:space="0" w:color="auto"/>
              <w:left w:val="single" w:sz="4" w:space="0" w:color="auto"/>
              <w:bottom w:val="single" w:sz="4" w:space="0" w:color="auto"/>
              <w:right w:val="single" w:sz="4" w:space="0" w:color="auto"/>
            </w:tcBorders>
            <w:hideMark/>
          </w:tcPr>
          <w:p w:rsidR="00EC506F" w:rsidRDefault="0001598F" w:rsidP="00473604">
            <w:pPr>
              <w:spacing w:after="0"/>
              <w:jc w:val="center"/>
              <w:rPr>
                <w:rFonts w:ascii="Times New Roman" w:hAnsi="Times New Roman"/>
                <w:b/>
                <w:sz w:val="24"/>
                <w:szCs w:val="24"/>
              </w:rPr>
            </w:pPr>
            <w:r>
              <w:rPr>
                <w:rFonts w:ascii="Times New Roman" w:hAnsi="Times New Roman"/>
                <w:b/>
                <w:sz w:val="24"/>
                <w:szCs w:val="24"/>
              </w:rPr>
              <w:lastRenderedPageBreak/>
              <w:t>2</w:t>
            </w: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Default="00EC506F" w:rsidP="00473604">
            <w:pPr>
              <w:spacing w:after="0"/>
              <w:jc w:val="center"/>
              <w:rPr>
                <w:rFonts w:ascii="Times New Roman" w:hAnsi="Times New Roman"/>
                <w:b/>
                <w:sz w:val="24"/>
                <w:szCs w:val="24"/>
              </w:rPr>
            </w:pPr>
          </w:p>
          <w:p w:rsidR="00EC506F" w:rsidRPr="003D7543" w:rsidRDefault="00EC506F" w:rsidP="00473604">
            <w:pPr>
              <w:spacing w:after="0"/>
              <w:jc w:val="center"/>
              <w:rPr>
                <w:rFonts w:ascii="Times New Roman" w:hAnsi="Times New Roman"/>
                <w:b/>
                <w:sz w:val="24"/>
                <w:szCs w:val="24"/>
              </w:rPr>
            </w:pPr>
            <w:r>
              <w:rPr>
                <w:rFonts w:ascii="Times New Roman" w:hAnsi="Times New Roman"/>
                <w:b/>
                <w:sz w:val="24"/>
                <w:szCs w:val="24"/>
              </w:rPr>
              <w:t>4</w:t>
            </w:r>
          </w:p>
          <w:p w:rsidR="00EC506F" w:rsidRPr="003D7543" w:rsidRDefault="00EC506F" w:rsidP="00473604">
            <w:pPr>
              <w:spacing w:after="0"/>
              <w:jc w:val="center"/>
              <w:rPr>
                <w:rFonts w:ascii="Times New Roman" w:hAnsi="Times New Roman"/>
                <w:b/>
                <w:sz w:val="24"/>
                <w:szCs w:val="24"/>
              </w:rPr>
            </w:pPr>
          </w:p>
          <w:p w:rsidR="00EC506F" w:rsidRPr="003D7543" w:rsidRDefault="00EC506F" w:rsidP="00473604">
            <w:pPr>
              <w:spacing w:after="0"/>
              <w:jc w:val="center"/>
              <w:rPr>
                <w:rFonts w:ascii="Times New Roman" w:hAnsi="Times New Roman"/>
                <w:b/>
                <w:sz w:val="24"/>
                <w:szCs w:val="24"/>
              </w:rPr>
            </w:pPr>
          </w:p>
          <w:p w:rsidR="00EC506F" w:rsidRPr="003D7543" w:rsidRDefault="00EC506F" w:rsidP="00473604">
            <w:pPr>
              <w:spacing w:after="0"/>
              <w:jc w:val="center"/>
              <w:rPr>
                <w:rFonts w:ascii="Times New Roman" w:hAnsi="Times New Roman"/>
                <w:b/>
                <w:sz w:val="24"/>
                <w:szCs w:val="24"/>
              </w:rPr>
            </w:pPr>
          </w:p>
          <w:p w:rsidR="00EC506F" w:rsidRPr="003D7543" w:rsidRDefault="00EC506F" w:rsidP="00473604">
            <w:pPr>
              <w:spacing w:after="0"/>
              <w:jc w:val="center"/>
              <w:rPr>
                <w:rFonts w:ascii="Times New Roman" w:hAnsi="Times New Roman"/>
                <w:b/>
                <w:sz w:val="24"/>
                <w:szCs w:val="24"/>
              </w:rPr>
            </w:pPr>
          </w:p>
          <w:p w:rsidR="00EC506F" w:rsidRPr="003D7543" w:rsidRDefault="00EC506F" w:rsidP="00473604">
            <w:pPr>
              <w:spacing w:after="0"/>
              <w:jc w:val="center"/>
              <w:rPr>
                <w:rFonts w:ascii="Times New Roman" w:hAnsi="Times New Roman"/>
                <w:b/>
                <w:sz w:val="24"/>
                <w:szCs w:val="24"/>
              </w:rPr>
            </w:pPr>
          </w:p>
          <w:p w:rsidR="00EC506F" w:rsidRPr="003D7543" w:rsidRDefault="00EC506F" w:rsidP="00473604">
            <w:pPr>
              <w:spacing w:after="0"/>
              <w:jc w:val="center"/>
              <w:rPr>
                <w:rFonts w:ascii="Times New Roman" w:hAnsi="Times New Roman"/>
                <w:b/>
                <w:sz w:val="24"/>
                <w:szCs w:val="24"/>
              </w:rPr>
            </w:pPr>
          </w:p>
          <w:p w:rsidR="00EC506F" w:rsidRPr="003D7543" w:rsidRDefault="00EC506F" w:rsidP="009129BD">
            <w:pPr>
              <w:spacing w:after="0"/>
              <w:rPr>
                <w:rFonts w:ascii="Times New Roman" w:hAnsi="Times New Roman"/>
                <w:b/>
                <w:sz w:val="24"/>
                <w:szCs w:val="24"/>
              </w:rPr>
            </w:pPr>
          </w:p>
        </w:tc>
      </w:tr>
      <w:tr w:rsidR="00E07402" w:rsidTr="009971E6">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E07402" w:rsidRPr="003D7543" w:rsidRDefault="00E07402" w:rsidP="00A64E6B">
            <w:pPr>
              <w:spacing w:after="0"/>
              <w:jc w:val="both"/>
              <w:rPr>
                <w:rFonts w:ascii="Times New Roman" w:hAnsi="Times New Roman"/>
                <w:b/>
                <w:bCs/>
                <w:sz w:val="24"/>
                <w:szCs w:val="24"/>
              </w:rPr>
            </w:pPr>
            <w:r>
              <w:rPr>
                <w:rFonts w:ascii="Times New Roman" w:hAnsi="Times New Roman"/>
                <w:b/>
                <w:bCs/>
                <w:sz w:val="24"/>
                <w:szCs w:val="24"/>
              </w:rPr>
              <w:lastRenderedPageBreak/>
              <w:t xml:space="preserve">Сестринский уход </w:t>
            </w:r>
            <w:r w:rsidR="00A64E6B">
              <w:rPr>
                <w:rFonts w:ascii="Times New Roman" w:hAnsi="Times New Roman"/>
                <w:b/>
                <w:bCs/>
                <w:sz w:val="24"/>
                <w:szCs w:val="24"/>
              </w:rPr>
              <w:t>за пациентами с заболеваниями глаз и придаточного аппарата</w:t>
            </w:r>
          </w:p>
        </w:tc>
        <w:tc>
          <w:tcPr>
            <w:tcW w:w="753" w:type="pct"/>
            <w:tcBorders>
              <w:top w:val="single" w:sz="4" w:space="0" w:color="auto"/>
              <w:left w:val="single" w:sz="4" w:space="0" w:color="auto"/>
              <w:bottom w:val="single" w:sz="4" w:space="0" w:color="auto"/>
              <w:right w:val="single" w:sz="4" w:space="0" w:color="auto"/>
            </w:tcBorders>
            <w:vAlign w:val="center"/>
          </w:tcPr>
          <w:p w:rsidR="00E07402" w:rsidRDefault="00A64E6B" w:rsidP="009971E6">
            <w:pPr>
              <w:spacing w:after="0"/>
              <w:jc w:val="center"/>
              <w:rPr>
                <w:rFonts w:ascii="Times New Roman" w:hAnsi="Times New Roman"/>
                <w:b/>
                <w:sz w:val="24"/>
                <w:szCs w:val="24"/>
              </w:rPr>
            </w:pPr>
            <w:r>
              <w:rPr>
                <w:rFonts w:ascii="Times New Roman" w:hAnsi="Times New Roman"/>
                <w:b/>
                <w:sz w:val="24"/>
                <w:szCs w:val="24"/>
              </w:rPr>
              <w:t>2</w:t>
            </w:r>
            <w:r w:rsidR="00E07402">
              <w:rPr>
                <w:rFonts w:ascii="Times New Roman" w:hAnsi="Times New Roman"/>
                <w:b/>
                <w:sz w:val="24"/>
                <w:szCs w:val="24"/>
              </w:rPr>
              <w:t>6</w:t>
            </w:r>
          </w:p>
        </w:tc>
      </w:tr>
      <w:tr w:rsidR="00E07402" w:rsidRPr="00C52659" w:rsidTr="009971E6">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E07402" w:rsidRPr="007F02A0" w:rsidRDefault="00E07402" w:rsidP="009971E6">
            <w:pPr>
              <w:spacing w:after="0"/>
              <w:rPr>
                <w:rFonts w:ascii="Times New Roman" w:hAnsi="Times New Roman"/>
                <w:b/>
                <w:bCs/>
                <w:sz w:val="24"/>
                <w:szCs w:val="24"/>
              </w:rPr>
            </w:pPr>
            <w:r w:rsidRPr="007F02A0">
              <w:rPr>
                <w:rFonts w:ascii="Times New Roman" w:hAnsi="Times New Roman"/>
                <w:b/>
                <w:bCs/>
                <w:sz w:val="24"/>
                <w:szCs w:val="24"/>
              </w:rPr>
              <w:t xml:space="preserve">Тема </w:t>
            </w:r>
            <w:r w:rsidR="00175A14">
              <w:rPr>
                <w:rFonts w:ascii="Times New Roman" w:hAnsi="Times New Roman"/>
                <w:b/>
                <w:bCs/>
                <w:sz w:val="24"/>
                <w:szCs w:val="24"/>
              </w:rPr>
              <w:t>2</w:t>
            </w:r>
            <w:r w:rsidRPr="007F02A0">
              <w:rPr>
                <w:rFonts w:ascii="Times New Roman" w:hAnsi="Times New Roman"/>
                <w:b/>
                <w:bCs/>
                <w:sz w:val="24"/>
                <w:szCs w:val="24"/>
              </w:rPr>
              <w:t xml:space="preserve">.1. </w:t>
            </w:r>
          </w:p>
          <w:p w:rsidR="00E07402" w:rsidRPr="00A64E6B" w:rsidRDefault="00A64E6B" w:rsidP="00776743">
            <w:pPr>
              <w:spacing w:after="0"/>
              <w:jc w:val="both"/>
              <w:rPr>
                <w:rFonts w:ascii="Times New Roman" w:hAnsi="Times New Roman"/>
                <w:b/>
                <w:bCs/>
                <w:sz w:val="24"/>
                <w:szCs w:val="24"/>
              </w:rPr>
            </w:pPr>
            <w:r w:rsidRPr="00A64E6B">
              <w:rPr>
                <w:rFonts w:ascii="Times New Roman" w:hAnsi="Times New Roman"/>
                <w:b/>
                <w:sz w:val="24"/>
                <w:szCs w:val="24"/>
              </w:rPr>
              <w:t>Анатомия и физиология органа зрения. Центральное и периферическое зрение. Методы обследования</w:t>
            </w:r>
          </w:p>
        </w:tc>
        <w:tc>
          <w:tcPr>
            <w:tcW w:w="3298" w:type="pct"/>
            <w:tcBorders>
              <w:top w:val="single" w:sz="4" w:space="0" w:color="auto"/>
              <w:left w:val="single" w:sz="4" w:space="0" w:color="auto"/>
              <w:bottom w:val="single" w:sz="4" w:space="0" w:color="auto"/>
              <w:right w:val="single" w:sz="4" w:space="0" w:color="auto"/>
            </w:tcBorders>
            <w:hideMark/>
          </w:tcPr>
          <w:p w:rsidR="00E07402" w:rsidRPr="003D7543" w:rsidRDefault="00E07402" w:rsidP="009971E6">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E07402" w:rsidRPr="00C52659" w:rsidRDefault="008F6C6E" w:rsidP="009971E6">
            <w:pPr>
              <w:spacing w:after="0"/>
              <w:jc w:val="center"/>
              <w:rPr>
                <w:rFonts w:ascii="Times New Roman" w:hAnsi="Times New Roman"/>
                <w:b/>
                <w:sz w:val="24"/>
                <w:szCs w:val="24"/>
              </w:rPr>
            </w:pPr>
            <w:r>
              <w:rPr>
                <w:rFonts w:ascii="Times New Roman" w:hAnsi="Times New Roman"/>
                <w:b/>
                <w:sz w:val="24"/>
                <w:szCs w:val="24"/>
              </w:rPr>
              <w:t>2</w:t>
            </w:r>
          </w:p>
        </w:tc>
      </w:tr>
      <w:tr w:rsidR="00E07402" w:rsidRPr="003D7543" w:rsidTr="009971E6">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7402" w:rsidRPr="003D7543" w:rsidRDefault="00E07402" w:rsidP="009971E6">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E07402" w:rsidRDefault="00E07402" w:rsidP="009971E6">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E07402" w:rsidRPr="008F6C6E" w:rsidRDefault="008F6C6E" w:rsidP="008F6C6E">
            <w:pPr>
              <w:spacing w:after="0"/>
              <w:jc w:val="both"/>
              <w:rPr>
                <w:rFonts w:ascii="Times New Roman" w:hAnsi="Times New Roman"/>
                <w:sz w:val="24"/>
                <w:szCs w:val="24"/>
              </w:rPr>
            </w:pPr>
            <w:r w:rsidRPr="001F1D10">
              <w:rPr>
                <w:rFonts w:ascii="Times New Roman" w:hAnsi="Times New Roman"/>
                <w:sz w:val="24"/>
                <w:szCs w:val="24"/>
              </w:rPr>
              <w:t>Анатомия и физиология органа зрения. Центральное и периферическое зрение. Методы обследования. Функции и порядок действий медицинской сестры в подготовке и проведении диагностических процедур и лечения.</w:t>
            </w:r>
          </w:p>
          <w:p w:rsidR="00E07402" w:rsidRDefault="00E07402" w:rsidP="009971E6">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8F6C6E" w:rsidRPr="006550C7" w:rsidRDefault="008F6C6E" w:rsidP="008F6C6E">
            <w:pPr>
              <w:spacing w:after="0"/>
              <w:jc w:val="both"/>
              <w:rPr>
                <w:rFonts w:ascii="Times New Roman" w:hAnsi="Times New Roman"/>
                <w:sz w:val="24"/>
                <w:szCs w:val="24"/>
              </w:rPr>
            </w:pPr>
            <w:r w:rsidRPr="006550C7">
              <w:rPr>
                <w:rFonts w:ascii="Times New Roman" w:hAnsi="Times New Roman"/>
                <w:sz w:val="24"/>
                <w:szCs w:val="24"/>
              </w:rPr>
              <w:t>- Изучение конспекта лекции, учебного материала по теме;</w:t>
            </w:r>
          </w:p>
          <w:p w:rsidR="008F6C6E" w:rsidRPr="00E27650" w:rsidRDefault="008F6C6E" w:rsidP="008F6C6E">
            <w:pPr>
              <w:spacing w:after="0"/>
              <w:jc w:val="both"/>
              <w:rPr>
                <w:rFonts w:ascii="Times New Roman" w:hAnsi="Times New Roman"/>
                <w:sz w:val="24"/>
                <w:szCs w:val="24"/>
              </w:rPr>
            </w:pPr>
            <w:r>
              <w:rPr>
                <w:rFonts w:ascii="Times New Roman" w:hAnsi="Times New Roman"/>
                <w:sz w:val="24"/>
                <w:szCs w:val="24"/>
              </w:rPr>
              <w:t>-</w:t>
            </w:r>
            <w:r w:rsidRPr="00E27650">
              <w:rPr>
                <w:rFonts w:ascii="Times New Roman" w:hAnsi="Times New Roman"/>
                <w:bCs/>
                <w:sz w:val="24"/>
                <w:szCs w:val="24"/>
              </w:rPr>
              <w:t xml:space="preserve"> Составление</w:t>
            </w:r>
            <w:r w:rsidRPr="00E27650">
              <w:rPr>
                <w:rFonts w:ascii="Times New Roman" w:hAnsi="Times New Roman"/>
                <w:sz w:val="24"/>
                <w:szCs w:val="24"/>
              </w:rPr>
              <w:t xml:space="preserve"> кроссворда на тему: «Анатомия и физиология органа зрения». </w:t>
            </w:r>
          </w:p>
          <w:p w:rsidR="00E07402" w:rsidRPr="00B346AF" w:rsidRDefault="008F6C6E" w:rsidP="008F6C6E">
            <w:pPr>
              <w:spacing w:after="0"/>
              <w:jc w:val="both"/>
              <w:rPr>
                <w:rFonts w:ascii="Times New Roman" w:hAnsi="Times New Roman"/>
                <w:b/>
                <w:bCs/>
                <w:sz w:val="24"/>
                <w:szCs w:val="24"/>
              </w:rPr>
            </w:pPr>
            <w:r>
              <w:rPr>
                <w:rFonts w:ascii="Times New Roman" w:hAnsi="Times New Roman"/>
                <w:bCs/>
                <w:sz w:val="24"/>
                <w:szCs w:val="24"/>
              </w:rPr>
              <w:t xml:space="preserve">- </w:t>
            </w:r>
            <w:r w:rsidRPr="00E27650">
              <w:rPr>
                <w:rFonts w:ascii="Times New Roman" w:hAnsi="Times New Roman"/>
                <w:bCs/>
                <w:sz w:val="24"/>
                <w:szCs w:val="24"/>
              </w:rPr>
              <w:t>Составление</w:t>
            </w:r>
            <w:r w:rsidRPr="00E27650">
              <w:rPr>
                <w:rFonts w:ascii="Times New Roman" w:hAnsi="Times New Roman"/>
                <w:sz w:val="24"/>
                <w:szCs w:val="24"/>
              </w:rPr>
              <w:t xml:space="preserve"> глоссария по изучаемой теме.</w:t>
            </w:r>
          </w:p>
        </w:tc>
        <w:tc>
          <w:tcPr>
            <w:tcW w:w="753" w:type="pct"/>
            <w:tcBorders>
              <w:top w:val="single" w:sz="4" w:space="0" w:color="auto"/>
              <w:left w:val="single" w:sz="4" w:space="0" w:color="auto"/>
              <w:bottom w:val="single" w:sz="4" w:space="0" w:color="auto"/>
              <w:right w:val="single" w:sz="4" w:space="0" w:color="auto"/>
            </w:tcBorders>
            <w:hideMark/>
          </w:tcPr>
          <w:p w:rsidR="00E07402" w:rsidRDefault="00E07402" w:rsidP="009971E6">
            <w:pPr>
              <w:spacing w:after="0"/>
              <w:jc w:val="center"/>
              <w:rPr>
                <w:rFonts w:ascii="Times New Roman" w:hAnsi="Times New Roman"/>
                <w:b/>
                <w:sz w:val="24"/>
                <w:szCs w:val="24"/>
              </w:rPr>
            </w:pPr>
            <w:r>
              <w:rPr>
                <w:rFonts w:ascii="Times New Roman" w:hAnsi="Times New Roman"/>
                <w:b/>
                <w:sz w:val="24"/>
                <w:szCs w:val="24"/>
              </w:rPr>
              <w:t>2</w:t>
            </w:r>
          </w:p>
          <w:p w:rsidR="00E07402" w:rsidRDefault="00E07402" w:rsidP="009971E6">
            <w:pPr>
              <w:spacing w:after="0"/>
              <w:jc w:val="center"/>
              <w:rPr>
                <w:rFonts w:ascii="Times New Roman" w:hAnsi="Times New Roman"/>
                <w:b/>
                <w:sz w:val="24"/>
                <w:szCs w:val="24"/>
              </w:rPr>
            </w:pPr>
          </w:p>
          <w:p w:rsidR="00E07402" w:rsidRDefault="00E07402" w:rsidP="009971E6">
            <w:pPr>
              <w:spacing w:after="0"/>
              <w:jc w:val="center"/>
              <w:rPr>
                <w:rFonts w:ascii="Times New Roman" w:hAnsi="Times New Roman"/>
                <w:b/>
                <w:sz w:val="24"/>
                <w:szCs w:val="24"/>
              </w:rPr>
            </w:pPr>
          </w:p>
          <w:p w:rsidR="00E07402" w:rsidRDefault="00E07402" w:rsidP="009971E6">
            <w:pPr>
              <w:spacing w:after="0"/>
              <w:jc w:val="center"/>
              <w:rPr>
                <w:rFonts w:ascii="Times New Roman" w:hAnsi="Times New Roman"/>
                <w:b/>
                <w:sz w:val="24"/>
                <w:szCs w:val="24"/>
              </w:rPr>
            </w:pPr>
          </w:p>
          <w:p w:rsidR="00E07402" w:rsidRDefault="00E07402" w:rsidP="009971E6">
            <w:pPr>
              <w:spacing w:after="0"/>
              <w:jc w:val="center"/>
              <w:rPr>
                <w:rFonts w:ascii="Times New Roman" w:hAnsi="Times New Roman"/>
                <w:b/>
                <w:sz w:val="24"/>
                <w:szCs w:val="24"/>
              </w:rPr>
            </w:pPr>
          </w:p>
          <w:p w:rsidR="00E07402" w:rsidRDefault="00E07402" w:rsidP="009971E6">
            <w:pPr>
              <w:spacing w:after="0"/>
              <w:jc w:val="center"/>
              <w:rPr>
                <w:rFonts w:ascii="Times New Roman" w:hAnsi="Times New Roman"/>
                <w:b/>
                <w:sz w:val="24"/>
                <w:szCs w:val="24"/>
              </w:rPr>
            </w:pPr>
          </w:p>
          <w:p w:rsidR="00E07402" w:rsidRDefault="00E07402" w:rsidP="009971E6">
            <w:pPr>
              <w:spacing w:after="0"/>
              <w:jc w:val="center"/>
              <w:rPr>
                <w:rFonts w:ascii="Times New Roman" w:hAnsi="Times New Roman"/>
                <w:b/>
                <w:sz w:val="24"/>
                <w:szCs w:val="24"/>
              </w:rPr>
            </w:pPr>
          </w:p>
          <w:p w:rsidR="00E07402" w:rsidRPr="003D7543" w:rsidRDefault="00E07402" w:rsidP="002D4B75">
            <w:pPr>
              <w:spacing w:after="0"/>
              <w:rPr>
                <w:rFonts w:ascii="Times New Roman" w:hAnsi="Times New Roman"/>
                <w:b/>
                <w:sz w:val="24"/>
                <w:szCs w:val="24"/>
              </w:rPr>
            </w:pPr>
          </w:p>
        </w:tc>
      </w:tr>
      <w:tr w:rsidR="002D4B75" w:rsidRPr="00C52659" w:rsidTr="009971E6">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2D4B75" w:rsidRPr="007F02A0" w:rsidRDefault="002D4B75" w:rsidP="009971E6">
            <w:pPr>
              <w:spacing w:after="0"/>
              <w:rPr>
                <w:rFonts w:ascii="Times New Roman" w:hAnsi="Times New Roman"/>
                <w:b/>
                <w:bCs/>
                <w:sz w:val="24"/>
                <w:szCs w:val="24"/>
              </w:rPr>
            </w:pPr>
            <w:r w:rsidRPr="007F02A0">
              <w:rPr>
                <w:rFonts w:ascii="Times New Roman" w:hAnsi="Times New Roman"/>
                <w:b/>
                <w:bCs/>
                <w:sz w:val="24"/>
                <w:szCs w:val="24"/>
              </w:rPr>
              <w:t xml:space="preserve">Тема </w:t>
            </w:r>
            <w:r w:rsidR="00175A14">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2</w:t>
            </w:r>
            <w:r w:rsidRPr="007F02A0">
              <w:rPr>
                <w:rFonts w:ascii="Times New Roman" w:hAnsi="Times New Roman"/>
                <w:b/>
                <w:bCs/>
                <w:sz w:val="24"/>
                <w:szCs w:val="24"/>
              </w:rPr>
              <w:t xml:space="preserve">. </w:t>
            </w:r>
          </w:p>
          <w:p w:rsidR="002D4B75" w:rsidRPr="002D4B75" w:rsidRDefault="002D4B75" w:rsidP="009971E6">
            <w:pPr>
              <w:spacing w:after="0"/>
              <w:jc w:val="both"/>
              <w:rPr>
                <w:rFonts w:ascii="Times New Roman" w:hAnsi="Times New Roman"/>
                <w:b/>
                <w:bCs/>
                <w:sz w:val="24"/>
                <w:szCs w:val="24"/>
              </w:rPr>
            </w:pPr>
            <w:r w:rsidRPr="002D4B75">
              <w:rPr>
                <w:rFonts w:ascii="Times New Roman" w:hAnsi="Times New Roman"/>
                <w:b/>
                <w:sz w:val="24"/>
                <w:szCs w:val="24"/>
              </w:rPr>
              <w:t>Аномалии рефракции и аккомодации</w:t>
            </w:r>
          </w:p>
        </w:tc>
        <w:tc>
          <w:tcPr>
            <w:tcW w:w="3298" w:type="pct"/>
            <w:tcBorders>
              <w:top w:val="single" w:sz="4" w:space="0" w:color="auto"/>
              <w:left w:val="single" w:sz="4" w:space="0" w:color="auto"/>
              <w:bottom w:val="single" w:sz="4" w:space="0" w:color="auto"/>
              <w:right w:val="single" w:sz="4" w:space="0" w:color="auto"/>
            </w:tcBorders>
            <w:hideMark/>
          </w:tcPr>
          <w:p w:rsidR="002D4B75" w:rsidRPr="003D7543" w:rsidRDefault="002D4B75" w:rsidP="009971E6">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2D4B75" w:rsidRPr="00C52659" w:rsidRDefault="002D4B75" w:rsidP="009971E6">
            <w:pPr>
              <w:spacing w:after="0"/>
              <w:jc w:val="center"/>
              <w:rPr>
                <w:rFonts w:ascii="Times New Roman" w:hAnsi="Times New Roman"/>
                <w:b/>
                <w:sz w:val="24"/>
                <w:szCs w:val="24"/>
              </w:rPr>
            </w:pPr>
            <w:r>
              <w:rPr>
                <w:rFonts w:ascii="Times New Roman" w:hAnsi="Times New Roman"/>
                <w:b/>
                <w:sz w:val="24"/>
                <w:szCs w:val="24"/>
              </w:rPr>
              <w:t>8</w:t>
            </w:r>
          </w:p>
        </w:tc>
      </w:tr>
      <w:tr w:rsidR="002D4B75" w:rsidRPr="003D7543" w:rsidTr="009971E6">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4B75" w:rsidRPr="003D7543" w:rsidRDefault="002D4B75" w:rsidP="009971E6">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D4B75" w:rsidRDefault="002D4B75" w:rsidP="009971E6">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2D4B75" w:rsidRPr="00801389" w:rsidRDefault="002D4B75" w:rsidP="002D4B75">
            <w:pPr>
              <w:spacing w:after="0"/>
              <w:jc w:val="both"/>
              <w:rPr>
                <w:rFonts w:ascii="Times New Roman" w:hAnsi="Times New Roman"/>
                <w:sz w:val="24"/>
                <w:szCs w:val="24"/>
              </w:rPr>
            </w:pPr>
            <w:r w:rsidRPr="00801389">
              <w:rPr>
                <w:rFonts w:ascii="Times New Roman" w:hAnsi="Times New Roman"/>
                <w:sz w:val="24"/>
                <w:szCs w:val="24"/>
              </w:rPr>
              <w:t xml:space="preserve">Аномалии рефракции и аккомодации. Миопия, степени, принципы лечения и </w:t>
            </w:r>
            <w:r w:rsidRPr="00801389">
              <w:rPr>
                <w:rFonts w:ascii="Times New Roman" w:hAnsi="Times New Roman"/>
                <w:sz w:val="24"/>
                <w:szCs w:val="24"/>
              </w:rPr>
              <w:lastRenderedPageBreak/>
              <w:t>профилактика.</w:t>
            </w:r>
          </w:p>
          <w:p w:rsidR="002D4B75" w:rsidRDefault="002D4B75" w:rsidP="009971E6">
            <w:pPr>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p>
          <w:p w:rsidR="002D4B75" w:rsidRPr="00912EEA" w:rsidRDefault="002D4B75" w:rsidP="002D4B75">
            <w:pPr>
              <w:spacing w:after="0" w:line="240" w:lineRule="auto"/>
              <w:jc w:val="both"/>
              <w:rPr>
                <w:rFonts w:ascii="Times New Roman" w:hAnsi="Times New Roman"/>
                <w:sz w:val="24"/>
                <w:szCs w:val="24"/>
              </w:rPr>
            </w:pPr>
            <w:r w:rsidRPr="00801389">
              <w:rPr>
                <w:rFonts w:ascii="Times New Roman" w:hAnsi="Times New Roman"/>
                <w:sz w:val="24"/>
                <w:szCs w:val="24"/>
              </w:rPr>
              <w:t>Анатомия и физиология органа зрения. Виды клинической рефракции, возможности коррекции. Близорукость, современные методы лечения.</w:t>
            </w:r>
            <w:r>
              <w:rPr>
                <w:rFonts w:ascii="Times New Roman" w:hAnsi="Times New Roman"/>
                <w:sz w:val="24"/>
                <w:szCs w:val="24"/>
              </w:rPr>
              <w:t xml:space="preserve"> </w:t>
            </w:r>
            <w:r w:rsidRPr="00801389">
              <w:rPr>
                <w:rFonts w:ascii="Times New Roman" w:hAnsi="Times New Roman"/>
                <w:sz w:val="24"/>
                <w:szCs w:val="24"/>
              </w:rPr>
              <w:t xml:space="preserve"> Психологическая помощь пациентам и их родственникам.</w:t>
            </w:r>
          </w:p>
          <w:p w:rsidR="002D4B75" w:rsidRDefault="002D4B75" w:rsidP="009971E6">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A6723C" w:rsidRPr="00A6723C" w:rsidRDefault="00A6723C" w:rsidP="00A6723C">
            <w:pPr>
              <w:spacing w:after="0" w:line="240" w:lineRule="auto"/>
              <w:jc w:val="both"/>
              <w:rPr>
                <w:rFonts w:ascii="Times New Roman" w:eastAsia="Calibri" w:hAnsi="Times New Roman"/>
                <w:b/>
                <w:bCs/>
                <w:sz w:val="24"/>
                <w:szCs w:val="24"/>
              </w:rPr>
            </w:pPr>
            <w:r w:rsidRPr="00801389">
              <w:rPr>
                <w:rFonts w:ascii="Times New Roman" w:hAnsi="Times New Roman"/>
                <w:sz w:val="24"/>
                <w:szCs w:val="24"/>
              </w:rPr>
              <w:t xml:space="preserve">Проводится в учебном кабинете доклинической практики и в профильном офтальмологическом отделении. Проводится демонстрация тематических пациентов. Студенты учатся определять и корректировать остроту зрения с помощью таблиц и линз; наблюдают за ходом операции по коррекции зрения; выполняют лечебные вмешательства; выписывают рецепты на очки. </w:t>
            </w:r>
          </w:p>
          <w:p w:rsidR="002D4B75" w:rsidRDefault="002D4B75" w:rsidP="009971E6">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A6723C" w:rsidRPr="006550C7" w:rsidRDefault="00A6723C" w:rsidP="00A6723C">
            <w:pPr>
              <w:spacing w:after="0"/>
              <w:jc w:val="both"/>
              <w:rPr>
                <w:rFonts w:ascii="Times New Roman" w:hAnsi="Times New Roman"/>
                <w:sz w:val="24"/>
                <w:szCs w:val="24"/>
              </w:rPr>
            </w:pPr>
            <w:r w:rsidRPr="006550C7">
              <w:rPr>
                <w:rFonts w:ascii="Times New Roman" w:hAnsi="Times New Roman"/>
                <w:sz w:val="24"/>
                <w:szCs w:val="24"/>
              </w:rPr>
              <w:t>- Изучение конспекта лекции, учебного материала по теме;</w:t>
            </w:r>
          </w:p>
          <w:p w:rsidR="00A6723C" w:rsidRPr="00801389" w:rsidRDefault="00A6723C" w:rsidP="00A6723C">
            <w:pPr>
              <w:spacing w:after="0"/>
              <w:jc w:val="both"/>
              <w:rPr>
                <w:rFonts w:ascii="Times New Roman" w:hAnsi="Times New Roman"/>
                <w:sz w:val="24"/>
                <w:szCs w:val="24"/>
              </w:rPr>
            </w:pPr>
            <w:r w:rsidRPr="006550C7">
              <w:rPr>
                <w:rFonts w:ascii="Times New Roman" w:hAnsi="Times New Roman"/>
                <w:sz w:val="24"/>
                <w:szCs w:val="24"/>
              </w:rPr>
              <w:t xml:space="preserve">- </w:t>
            </w:r>
            <w:r w:rsidRPr="00801389">
              <w:rPr>
                <w:rFonts w:ascii="Times New Roman" w:hAnsi="Times New Roman"/>
                <w:bCs/>
                <w:sz w:val="24"/>
                <w:szCs w:val="24"/>
              </w:rPr>
              <w:t>Составление</w:t>
            </w:r>
            <w:r w:rsidRPr="00801389">
              <w:rPr>
                <w:rFonts w:ascii="Times New Roman" w:hAnsi="Times New Roman"/>
                <w:spacing w:val="-3"/>
                <w:sz w:val="24"/>
                <w:szCs w:val="24"/>
              </w:rPr>
              <w:t xml:space="preserve"> глоссария по изучаемой теме</w:t>
            </w:r>
            <w:r>
              <w:rPr>
                <w:rFonts w:ascii="Times New Roman" w:hAnsi="Times New Roman"/>
                <w:spacing w:val="-3"/>
                <w:sz w:val="24"/>
                <w:szCs w:val="24"/>
              </w:rPr>
              <w:t>;</w:t>
            </w:r>
          </w:p>
          <w:p w:rsidR="00A6723C" w:rsidRPr="006550C7" w:rsidRDefault="00A6723C" w:rsidP="00A6723C">
            <w:pPr>
              <w:spacing w:after="0"/>
              <w:jc w:val="both"/>
              <w:rPr>
                <w:rFonts w:ascii="Times New Roman" w:hAnsi="Times New Roman"/>
                <w:sz w:val="24"/>
                <w:szCs w:val="24"/>
              </w:rPr>
            </w:pPr>
            <w:r w:rsidRPr="00801389">
              <w:rPr>
                <w:rFonts w:ascii="Times New Roman" w:hAnsi="Times New Roman"/>
                <w:sz w:val="24"/>
                <w:szCs w:val="24"/>
              </w:rPr>
              <w:t>- Отработка методов обследования офтальмологических больных</w:t>
            </w:r>
            <w:r>
              <w:rPr>
                <w:rFonts w:ascii="Times New Roman" w:hAnsi="Times New Roman"/>
                <w:sz w:val="24"/>
                <w:szCs w:val="24"/>
              </w:rPr>
              <w:t>;</w:t>
            </w:r>
          </w:p>
          <w:p w:rsidR="00A6723C" w:rsidRPr="006550C7" w:rsidRDefault="00A6723C" w:rsidP="00A6723C">
            <w:pPr>
              <w:spacing w:after="0"/>
              <w:jc w:val="both"/>
              <w:rPr>
                <w:rFonts w:ascii="Times New Roman" w:hAnsi="Times New Roman"/>
                <w:sz w:val="24"/>
                <w:szCs w:val="24"/>
              </w:rPr>
            </w:pPr>
            <w:r w:rsidRPr="006550C7">
              <w:rPr>
                <w:rFonts w:ascii="Times New Roman" w:hAnsi="Times New Roman"/>
                <w:sz w:val="24"/>
                <w:szCs w:val="24"/>
              </w:rPr>
              <w:t>- Подготовка плана беседы по профилактике заболеваний;</w:t>
            </w:r>
          </w:p>
          <w:p w:rsidR="002D4B75" w:rsidRPr="00B346AF" w:rsidRDefault="00A6723C" w:rsidP="00A6723C">
            <w:pPr>
              <w:spacing w:after="0"/>
              <w:jc w:val="both"/>
              <w:rPr>
                <w:rFonts w:ascii="Times New Roman" w:hAnsi="Times New Roman"/>
                <w:b/>
                <w:bCs/>
                <w:sz w:val="24"/>
                <w:szCs w:val="24"/>
              </w:rPr>
            </w:pPr>
            <w:r w:rsidRPr="006550C7">
              <w:rPr>
                <w:rFonts w:ascii="Times New Roman" w:hAnsi="Times New Roman"/>
                <w:sz w:val="24"/>
                <w:szCs w:val="24"/>
              </w:rPr>
              <w:t>- Решение проблемно-ситуационных задач по теме.</w:t>
            </w:r>
          </w:p>
        </w:tc>
        <w:tc>
          <w:tcPr>
            <w:tcW w:w="753" w:type="pct"/>
            <w:tcBorders>
              <w:top w:val="single" w:sz="4" w:space="0" w:color="auto"/>
              <w:left w:val="single" w:sz="4" w:space="0" w:color="auto"/>
              <w:bottom w:val="single" w:sz="4" w:space="0" w:color="auto"/>
              <w:right w:val="single" w:sz="4" w:space="0" w:color="auto"/>
            </w:tcBorders>
            <w:hideMark/>
          </w:tcPr>
          <w:p w:rsidR="002D4B75" w:rsidRDefault="002D4B75" w:rsidP="009971E6">
            <w:pPr>
              <w:spacing w:after="0"/>
              <w:jc w:val="center"/>
              <w:rPr>
                <w:rFonts w:ascii="Times New Roman" w:hAnsi="Times New Roman"/>
                <w:b/>
                <w:sz w:val="24"/>
                <w:szCs w:val="24"/>
              </w:rPr>
            </w:pPr>
            <w:r>
              <w:rPr>
                <w:rFonts w:ascii="Times New Roman" w:hAnsi="Times New Roman"/>
                <w:b/>
                <w:sz w:val="24"/>
                <w:szCs w:val="24"/>
              </w:rPr>
              <w:lastRenderedPageBreak/>
              <w:t>2</w:t>
            </w:r>
          </w:p>
          <w:p w:rsidR="002D4B75" w:rsidRDefault="002D4B75"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r>
              <w:rPr>
                <w:rFonts w:ascii="Times New Roman" w:hAnsi="Times New Roman"/>
                <w:b/>
                <w:sz w:val="24"/>
                <w:szCs w:val="24"/>
              </w:rPr>
              <w:t>2</w:t>
            </w:r>
          </w:p>
          <w:p w:rsidR="002D4B75" w:rsidRDefault="002D4B75"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p>
          <w:p w:rsidR="00A6723C" w:rsidRDefault="00A6723C"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r>
              <w:rPr>
                <w:rFonts w:ascii="Times New Roman" w:hAnsi="Times New Roman"/>
                <w:b/>
                <w:sz w:val="24"/>
                <w:szCs w:val="24"/>
              </w:rPr>
              <w:t>4</w:t>
            </w:r>
          </w:p>
          <w:p w:rsidR="002D4B75" w:rsidRDefault="002D4B75"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p>
          <w:p w:rsidR="002D4B75" w:rsidRDefault="002D4B75" w:rsidP="009971E6">
            <w:pPr>
              <w:spacing w:after="0"/>
              <w:jc w:val="center"/>
              <w:rPr>
                <w:rFonts w:ascii="Times New Roman" w:hAnsi="Times New Roman"/>
                <w:b/>
                <w:sz w:val="24"/>
                <w:szCs w:val="24"/>
              </w:rPr>
            </w:pPr>
          </w:p>
          <w:p w:rsidR="002D4B75" w:rsidRPr="003D7543" w:rsidRDefault="002D4B75" w:rsidP="009971E6">
            <w:pPr>
              <w:spacing w:after="0"/>
              <w:rPr>
                <w:rFonts w:ascii="Times New Roman" w:hAnsi="Times New Roman"/>
                <w:b/>
                <w:sz w:val="24"/>
                <w:szCs w:val="24"/>
              </w:rPr>
            </w:pPr>
          </w:p>
        </w:tc>
      </w:tr>
      <w:tr w:rsidR="006E129C" w:rsidRPr="00C52659" w:rsidTr="009971E6">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6E129C" w:rsidRPr="007F02A0" w:rsidRDefault="006E129C" w:rsidP="009971E6">
            <w:pPr>
              <w:spacing w:after="0"/>
              <w:rPr>
                <w:rFonts w:ascii="Times New Roman" w:hAnsi="Times New Roman"/>
                <w:b/>
                <w:bCs/>
                <w:sz w:val="24"/>
                <w:szCs w:val="24"/>
              </w:rPr>
            </w:pPr>
            <w:r w:rsidRPr="007F02A0">
              <w:rPr>
                <w:rFonts w:ascii="Times New Roman" w:hAnsi="Times New Roman"/>
                <w:b/>
                <w:bCs/>
                <w:sz w:val="24"/>
                <w:szCs w:val="24"/>
              </w:rPr>
              <w:lastRenderedPageBreak/>
              <w:t xml:space="preserve">Тема </w:t>
            </w:r>
            <w:r w:rsidR="00175A14">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3</w:t>
            </w:r>
            <w:r w:rsidRPr="007F02A0">
              <w:rPr>
                <w:rFonts w:ascii="Times New Roman" w:hAnsi="Times New Roman"/>
                <w:b/>
                <w:bCs/>
                <w:sz w:val="24"/>
                <w:szCs w:val="24"/>
              </w:rPr>
              <w:t xml:space="preserve">. </w:t>
            </w:r>
          </w:p>
          <w:p w:rsidR="006E129C" w:rsidRPr="006E129C" w:rsidRDefault="006E129C" w:rsidP="00776743">
            <w:pPr>
              <w:spacing w:after="0"/>
              <w:jc w:val="both"/>
              <w:rPr>
                <w:rFonts w:ascii="Times New Roman" w:hAnsi="Times New Roman"/>
                <w:b/>
                <w:bCs/>
                <w:sz w:val="24"/>
                <w:szCs w:val="24"/>
              </w:rPr>
            </w:pPr>
            <w:r w:rsidRPr="006E129C">
              <w:rPr>
                <w:rFonts w:ascii="Times New Roman" w:hAnsi="Times New Roman"/>
                <w:b/>
                <w:sz w:val="24"/>
                <w:szCs w:val="24"/>
              </w:rPr>
              <w:t>Воспалительные заболевания глаз и придаточного аппарата. Глаукома. Катаракта</w:t>
            </w:r>
          </w:p>
        </w:tc>
        <w:tc>
          <w:tcPr>
            <w:tcW w:w="3298" w:type="pct"/>
            <w:tcBorders>
              <w:top w:val="single" w:sz="4" w:space="0" w:color="auto"/>
              <w:left w:val="single" w:sz="4" w:space="0" w:color="auto"/>
              <w:bottom w:val="single" w:sz="4" w:space="0" w:color="auto"/>
              <w:right w:val="single" w:sz="4" w:space="0" w:color="auto"/>
            </w:tcBorders>
            <w:hideMark/>
          </w:tcPr>
          <w:p w:rsidR="006E129C" w:rsidRPr="003D7543" w:rsidRDefault="006E129C" w:rsidP="009971E6">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6E129C" w:rsidRPr="00C52659" w:rsidRDefault="006E129C" w:rsidP="009971E6">
            <w:pPr>
              <w:spacing w:after="0"/>
              <w:jc w:val="center"/>
              <w:rPr>
                <w:rFonts w:ascii="Times New Roman" w:hAnsi="Times New Roman"/>
                <w:b/>
                <w:sz w:val="24"/>
                <w:szCs w:val="24"/>
              </w:rPr>
            </w:pPr>
            <w:r>
              <w:rPr>
                <w:rFonts w:ascii="Times New Roman" w:hAnsi="Times New Roman"/>
                <w:b/>
                <w:sz w:val="24"/>
                <w:szCs w:val="24"/>
              </w:rPr>
              <w:t>8</w:t>
            </w:r>
          </w:p>
        </w:tc>
      </w:tr>
      <w:tr w:rsidR="006E129C" w:rsidRPr="003D7543" w:rsidTr="009971E6">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E129C" w:rsidRPr="003D7543" w:rsidRDefault="006E129C" w:rsidP="009971E6">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6E129C" w:rsidRDefault="006E129C" w:rsidP="009971E6">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6E129C" w:rsidRDefault="006E129C" w:rsidP="006E129C">
            <w:pPr>
              <w:spacing w:after="0" w:line="240" w:lineRule="auto"/>
              <w:jc w:val="both"/>
              <w:rPr>
                <w:rFonts w:ascii="Times New Roman" w:hAnsi="Times New Roman"/>
                <w:b/>
                <w:bCs/>
                <w:sz w:val="24"/>
                <w:szCs w:val="24"/>
              </w:rPr>
            </w:pPr>
            <w:r w:rsidRPr="008A6C2E">
              <w:rPr>
                <w:rFonts w:ascii="Times New Roman" w:hAnsi="Times New Roman"/>
                <w:bCs/>
                <w:sz w:val="24"/>
                <w:szCs w:val="24"/>
              </w:rPr>
              <w:t xml:space="preserve">Информирование об </w:t>
            </w:r>
            <w:r w:rsidRPr="008A6C2E">
              <w:rPr>
                <w:rFonts w:ascii="Times New Roman" w:hAnsi="Times New Roman"/>
                <w:sz w:val="24"/>
                <w:szCs w:val="24"/>
              </w:rPr>
              <w:t>особенностях течения и терапии бактериальных и вирусных заболеваний глаз; об особенностях лечения хламидийного конъюнктивита, трахомы, туберкулезного, сифилитического поражения глаз. Виды кератопластики, аллопластики, кератопротезирования. Особенности сестринского ухода. Психологическая помощь пациентам и их родственникам.</w:t>
            </w:r>
            <w:r>
              <w:rPr>
                <w:rFonts w:ascii="Times New Roman" w:hAnsi="Times New Roman"/>
                <w:sz w:val="24"/>
                <w:szCs w:val="24"/>
              </w:rPr>
              <w:t xml:space="preserve"> </w:t>
            </w:r>
            <w:r w:rsidRPr="008A6C2E">
              <w:rPr>
                <w:rFonts w:ascii="Times New Roman" w:hAnsi="Times New Roman"/>
                <w:sz w:val="24"/>
                <w:szCs w:val="24"/>
              </w:rPr>
              <w:t>Виды хирургического и лазерного лечения глаукомы. Современные методы коррекции афакии. Неотложная помощь при остром приступе глаукомы. Неотложная помощь и сестринский уход при острой непроходимости сосудов сетчатки. Старческая катаракта, виды лечения.</w:t>
            </w:r>
          </w:p>
          <w:p w:rsidR="006E129C" w:rsidRDefault="006E129C" w:rsidP="006E129C">
            <w:pPr>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p>
          <w:p w:rsidR="004E40F5" w:rsidRPr="008A6C2E" w:rsidRDefault="004E40F5" w:rsidP="004E40F5">
            <w:pPr>
              <w:spacing w:after="0" w:line="240" w:lineRule="auto"/>
              <w:jc w:val="both"/>
              <w:rPr>
                <w:rFonts w:ascii="Times New Roman" w:hAnsi="Times New Roman"/>
                <w:sz w:val="24"/>
                <w:szCs w:val="24"/>
              </w:rPr>
            </w:pPr>
            <w:r w:rsidRPr="008A6C2E">
              <w:rPr>
                <w:rFonts w:ascii="Times New Roman" w:hAnsi="Times New Roman"/>
                <w:sz w:val="24"/>
                <w:szCs w:val="24"/>
              </w:rPr>
              <w:t xml:space="preserve">Особенности лечения и сестринский уход при бактериальных и вирусных заболеваниях глаз. Особенности лечения хламидийного конъюнктивита, трахомы, туберкулезного, </w:t>
            </w:r>
            <w:r w:rsidRPr="008A6C2E">
              <w:rPr>
                <w:rFonts w:ascii="Times New Roman" w:hAnsi="Times New Roman"/>
                <w:sz w:val="24"/>
                <w:szCs w:val="24"/>
              </w:rPr>
              <w:lastRenderedPageBreak/>
              <w:t>сифилитического поражения глаз. Сестринский уход за пациентами.  Контроль состояния пациента, оценка эффективности сестринского ухода. Виды кератопластики, аллопластики, кератопротезирование. Психологическая помощь пациентам и их родственникам. Виды хирургического и лазерного лечения глаукомы. Современные методы коррекции афакии. Неотложная помощь при остром приступе глаукомы. Неотложная помощь и сестринский уход при острой непроходимости сосудов сетчатки. Старческая катаракта, виды лечения.</w:t>
            </w:r>
          </w:p>
          <w:p w:rsidR="004E40F5" w:rsidRDefault="004E40F5" w:rsidP="004E40F5">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4E40F5" w:rsidRPr="008A6C2E" w:rsidRDefault="004E40F5" w:rsidP="004E40F5">
            <w:pPr>
              <w:spacing w:after="0" w:line="240" w:lineRule="auto"/>
              <w:jc w:val="both"/>
              <w:rPr>
                <w:rFonts w:ascii="Times New Roman" w:hAnsi="Times New Roman"/>
                <w:color w:val="000000"/>
                <w:sz w:val="24"/>
                <w:szCs w:val="24"/>
              </w:rPr>
            </w:pPr>
            <w:r w:rsidRPr="008A6C2E">
              <w:rPr>
                <w:rFonts w:ascii="Times New Roman" w:hAnsi="Times New Roman"/>
                <w:sz w:val="24"/>
                <w:szCs w:val="24"/>
              </w:rPr>
              <w:t>Проводится в учебном кабинете доклинической практики в профильном офтальмологическом отделении. Осуществляется демонстрация тематических больных с разбором лечения.  Студенты учатся определять циклитные боли, определять офтальмотонус, проверять остроту зрения, проводить инстилляцию глазных капель, закладывать глазные мази, пленки в конъюнктивальную полость, промывать конъюнктивальную полость дезинфицирующими растворами, учатся оп</w:t>
            </w:r>
            <w:r>
              <w:rPr>
                <w:rFonts w:ascii="Times New Roman" w:hAnsi="Times New Roman"/>
                <w:sz w:val="24"/>
                <w:szCs w:val="24"/>
              </w:rPr>
              <w:t>ределять внутриглазное давление,</w:t>
            </w:r>
            <w:r w:rsidRPr="008A6C2E">
              <w:rPr>
                <w:rFonts w:ascii="Times New Roman" w:hAnsi="Times New Roman"/>
                <w:sz w:val="24"/>
                <w:szCs w:val="24"/>
              </w:rPr>
              <w:t xml:space="preserve"> ухаживать за глазным протезом, брать мазок из конъюнктивальной полости, накладывать асептические моно- и бинокулярные повязки</w:t>
            </w:r>
          </w:p>
          <w:p w:rsidR="006E129C" w:rsidRPr="004E40F5" w:rsidRDefault="004E40F5" w:rsidP="004E40F5">
            <w:pPr>
              <w:spacing w:after="0" w:line="240" w:lineRule="auto"/>
              <w:jc w:val="both"/>
              <w:rPr>
                <w:rFonts w:ascii="Times New Roman" w:eastAsia="Calibri" w:hAnsi="Times New Roman"/>
                <w:bCs/>
                <w:sz w:val="24"/>
                <w:szCs w:val="24"/>
              </w:rPr>
            </w:pPr>
            <w:r w:rsidRPr="008A6C2E">
              <w:rPr>
                <w:rFonts w:ascii="Times New Roman" w:hAnsi="Times New Roman"/>
                <w:sz w:val="24"/>
                <w:szCs w:val="24"/>
              </w:rPr>
              <w:t xml:space="preserve">Разбирают особенности оказания неотложной помощи и сестринский уход при остром приступе глаукомы; неотложную помощь и сестринский уход при острой непроходимости сосудов сетчатки; определение старческой катаракты; помощь и уход  за пациентами. Осуществляют контроль состояния пациента и оценку эффективности лечения. Выполняют лечебные вмешательства. Осуществляют психологическую помощь и поддержку пациентам и их родственникам. Выписывают рецепты. </w:t>
            </w:r>
          </w:p>
          <w:p w:rsidR="006E129C" w:rsidRDefault="006E129C" w:rsidP="009971E6">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4E40F5" w:rsidRPr="006550C7" w:rsidRDefault="004E40F5" w:rsidP="004E40F5">
            <w:pPr>
              <w:spacing w:after="0"/>
              <w:jc w:val="both"/>
              <w:rPr>
                <w:rFonts w:ascii="Times New Roman" w:hAnsi="Times New Roman"/>
                <w:sz w:val="24"/>
                <w:szCs w:val="24"/>
              </w:rPr>
            </w:pPr>
            <w:r w:rsidRPr="006550C7">
              <w:rPr>
                <w:rFonts w:ascii="Times New Roman" w:hAnsi="Times New Roman"/>
                <w:sz w:val="24"/>
                <w:szCs w:val="24"/>
              </w:rPr>
              <w:t>- Изучение конспекта лекции, учебного материала</w:t>
            </w:r>
            <w:r>
              <w:rPr>
                <w:rFonts w:ascii="Times New Roman" w:hAnsi="Times New Roman"/>
                <w:sz w:val="24"/>
                <w:szCs w:val="24"/>
              </w:rPr>
              <w:t xml:space="preserve"> </w:t>
            </w:r>
            <w:r w:rsidRPr="006550C7">
              <w:rPr>
                <w:rFonts w:ascii="Times New Roman" w:hAnsi="Times New Roman"/>
                <w:sz w:val="24"/>
                <w:szCs w:val="24"/>
              </w:rPr>
              <w:t xml:space="preserve">  по теме;</w:t>
            </w:r>
          </w:p>
          <w:p w:rsidR="004E40F5" w:rsidRPr="002E567A" w:rsidRDefault="004E40F5" w:rsidP="004E40F5">
            <w:pPr>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D25921">
              <w:rPr>
                <w:rFonts w:ascii="Times New Roman" w:hAnsi="Times New Roman"/>
                <w:color w:val="000000"/>
                <w:sz w:val="24"/>
                <w:szCs w:val="24"/>
              </w:rPr>
              <w:t xml:space="preserve"> </w:t>
            </w:r>
            <w:r w:rsidRPr="002E567A">
              <w:rPr>
                <w:rFonts w:ascii="Times New Roman" w:hAnsi="Times New Roman"/>
                <w:color w:val="000000"/>
                <w:sz w:val="24"/>
                <w:szCs w:val="24"/>
              </w:rPr>
              <w:t xml:space="preserve">Написание рефератов: «Современные методы </w:t>
            </w:r>
            <w:r w:rsidRPr="002E567A">
              <w:rPr>
                <w:rFonts w:ascii="Times New Roman" w:hAnsi="Times New Roman"/>
                <w:sz w:val="24"/>
                <w:szCs w:val="24"/>
              </w:rPr>
              <w:t xml:space="preserve">кератопластики, аллопластики, кератопротезирования». </w:t>
            </w:r>
            <w:r w:rsidRPr="002E567A">
              <w:rPr>
                <w:rFonts w:ascii="Times New Roman" w:hAnsi="Times New Roman"/>
                <w:color w:val="000000"/>
                <w:sz w:val="24"/>
                <w:szCs w:val="24"/>
              </w:rPr>
              <w:t>«Методы профилактики</w:t>
            </w:r>
            <w:r w:rsidRPr="002E567A">
              <w:rPr>
                <w:rFonts w:ascii="Times New Roman" w:hAnsi="Times New Roman"/>
                <w:sz w:val="24"/>
                <w:szCs w:val="24"/>
              </w:rPr>
              <w:t xml:space="preserve"> бактериальных и вирусных заболеваний глаз</w:t>
            </w:r>
            <w:r w:rsidRPr="002E567A">
              <w:rPr>
                <w:rFonts w:ascii="Times New Roman" w:hAnsi="Times New Roman"/>
                <w:color w:val="000000"/>
                <w:sz w:val="24"/>
                <w:szCs w:val="24"/>
              </w:rPr>
              <w:t>»</w:t>
            </w:r>
            <w:r w:rsidR="00D25921">
              <w:rPr>
                <w:rFonts w:ascii="Times New Roman" w:hAnsi="Times New Roman"/>
                <w:color w:val="000000"/>
                <w:sz w:val="24"/>
                <w:szCs w:val="24"/>
              </w:rPr>
              <w:t>;</w:t>
            </w:r>
          </w:p>
          <w:p w:rsidR="004E40F5" w:rsidRPr="002E567A" w:rsidRDefault="004E40F5" w:rsidP="004E40F5">
            <w:pPr>
              <w:spacing w:after="0" w:line="240" w:lineRule="auto"/>
              <w:jc w:val="both"/>
              <w:rPr>
                <w:rFonts w:ascii="Times New Roman" w:hAnsi="Times New Roman"/>
                <w:b/>
                <w:color w:val="000000"/>
                <w:sz w:val="24"/>
                <w:szCs w:val="24"/>
              </w:rPr>
            </w:pPr>
            <w:r>
              <w:rPr>
                <w:rFonts w:ascii="Times New Roman" w:hAnsi="Times New Roman"/>
                <w:color w:val="000000"/>
                <w:sz w:val="24"/>
                <w:szCs w:val="24"/>
              </w:rPr>
              <w:t xml:space="preserve">- </w:t>
            </w:r>
            <w:r w:rsidRPr="002E567A">
              <w:rPr>
                <w:rFonts w:ascii="Times New Roman" w:hAnsi="Times New Roman"/>
                <w:color w:val="000000"/>
                <w:sz w:val="24"/>
                <w:szCs w:val="24"/>
              </w:rPr>
              <w:t xml:space="preserve"> Составление словаря медицинских терминов по изучаемой теме</w:t>
            </w:r>
            <w:r w:rsidR="00D25921">
              <w:rPr>
                <w:rFonts w:ascii="Times New Roman" w:hAnsi="Times New Roman"/>
                <w:color w:val="000000"/>
                <w:sz w:val="24"/>
                <w:szCs w:val="24"/>
              </w:rPr>
              <w:t>;</w:t>
            </w:r>
          </w:p>
          <w:p w:rsidR="004E40F5" w:rsidRDefault="004E40F5" w:rsidP="004E40F5">
            <w:pPr>
              <w:spacing w:after="0"/>
              <w:jc w:val="both"/>
              <w:rPr>
                <w:rFonts w:ascii="Times New Roman" w:eastAsia="Calibri" w:hAnsi="Times New Roman"/>
                <w:bCs/>
                <w:sz w:val="24"/>
                <w:szCs w:val="24"/>
              </w:rPr>
            </w:pPr>
            <w:r>
              <w:rPr>
                <w:rFonts w:ascii="Times New Roman" w:hAnsi="Times New Roman"/>
                <w:color w:val="000000"/>
                <w:sz w:val="24"/>
                <w:szCs w:val="24"/>
              </w:rPr>
              <w:t>-</w:t>
            </w:r>
            <w:r w:rsidR="00D25921">
              <w:rPr>
                <w:rFonts w:ascii="Times New Roman" w:hAnsi="Times New Roman"/>
                <w:color w:val="000000"/>
                <w:sz w:val="24"/>
                <w:szCs w:val="24"/>
              </w:rPr>
              <w:t xml:space="preserve"> </w:t>
            </w:r>
            <w:r>
              <w:rPr>
                <w:rFonts w:ascii="Times New Roman" w:hAnsi="Times New Roman"/>
                <w:color w:val="000000"/>
                <w:sz w:val="24"/>
                <w:szCs w:val="24"/>
              </w:rPr>
              <w:t xml:space="preserve"> </w:t>
            </w:r>
            <w:r w:rsidRPr="002E567A">
              <w:rPr>
                <w:rFonts w:ascii="Times New Roman" w:hAnsi="Times New Roman"/>
                <w:color w:val="000000"/>
                <w:sz w:val="24"/>
                <w:szCs w:val="24"/>
              </w:rPr>
              <w:t xml:space="preserve">Составление сравнительной таблицы: </w:t>
            </w:r>
            <w:r w:rsidRPr="002E567A">
              <w:rPr>
                <w:rFonts w:ascii="Times New Roman" w:eastAsia="Calibri" w:hAnsi="Times New Roman"/>
                <w:bCs/>
                <w:sz w:val="24"/>
                <w:szCs w:val="24"/>
              </w:rPr>
              <w:t>«Основные клинические проявления острых и хронических кератитов и конъюнктивитов</w:t>
            </w:r>
            <w:r>
              <w:rPr>
                <w:rFonts w:ascii="Times New Roman" w:eastAsia="Calibri" w:hAnsi="Times New Roman"/>
                <w:bCs/>
                <w:sz w:val="24"/>
                <w:szCs w:val="24"/>
              </w:rPr>
              <w:t>»</w:t>
            </w:r>
            <w:r w:rsidR="00D25921">
              <w:rPr>
                <w:rFonts w:ascii="Times New Roman" w:eastAsia="Calibri" w:hAnsi="Times New Roman"/>
                <w:bCs/>
                <w:sz w:val="24"/>
                <w:szCs w:val="24"/>
              </w:rPr>
              <w:t>;</w:t>
            </w:r>
          </w:p>
          <w:p w:rsidR="004E40F5" w:rsidRPr="002E567A" w:rsidRDefault="00D25921" w:rsidP="004E40F5">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4E40F5" w:rsidRPr="002E567A">
              <w:rPr>
                <w:rFonts w:ascii="Times New Roman" w:hAnsi="Times New Roman"/>
                <w:color w:val="000000"/>
                <w:sz w:val="24"/>
                <w:szCs w:val="24"/>
              </w:rPr>
              <w:t xml:space="preserve"> Составление   сравнительной таблицы: «Отличительные признаки открытоугольной и </w:t>
            </w:r>
            <w:r w:rsidR="004E40F5" w:rsidRPr="002E567A">
              <w:rPr>
                <w:rFonts w:ascii="Times New Roman" w:hAnsi="Times New Roman"/>
                <w:color w:val="000000"/>
                <w:sz w:val="24"/>
                <w:szCs w:val="24"/>
              </w:rPr>
              <w:lastRenderedPageBreak/>
              <w:t>закрытоугольной форм глаукомы»</w:t>
            </w:r>
            <w:r>
              <w:rPr>
                <w:rFonts w:ascii="Times New Roman" w:hAnsi="Times New Roman"/>
                <w:color w:val="000000"/>
                <w:sz w:val="24"/>
                <w:szCs w:val="24"/>
              </w:rPr>
              <w:t>;</w:t>
            </w:r>
          </w:p>
          <w:p w:rsidR="006E129C" w:rsidRPr="00B346AF" w:rsidRDefault="004E40F5" w:rsidP="004E40F5">
            <w:pPr>
              <w:spacing w:after="0"/>
              <w:jc w:val="both"/>
              <w:rPr>
                <w:rFonts w:ascii="Times New Roman" w:hAnsi="Times New Roman"/>
                <w:b/>
                <w:bCs/>
                <w:sz w:val="24"/>
                <w:szCs w:val="24"/>
              </w:rPr>
            </w:pPr>
            <w:r w:rsidRPr="006550C7">
              <w:rPr>
                <w:rFonts w:ascii="Times New Roman" w:hAnsi="Times New Roman"/>
                <w:sz w:val="24"/>
                <w:szCs w:val="24"/>
              </w:rPr>
              <w:t>- Решение проблемно-ситуационных задач по теме.</w:t>
            </w:r>
          </w:p>
        </w:tc>
        <w:tc>
          <w:tcPr>
            <w:tcW w:w="753" w:type="pct"/>
            <w:tcBorders>
              <w:top w:val="single" w:sz="4" w:space="0" w:color="auto"/>
              <w:left w:val="single" w:sz="4" w:space="0" w:color="auto"/>
              <w:bottom w:val="single" w:sz="4" w:space="0" w:color="auto"/>
              <w:right w:val="single" w:sz="4" w:space="0" w:color="auto"/>
            </w:tcBorders>
            <w:hideMark/>
          </w:tcPr>
          <w:p w:rsidR="006E129C" w:rsidRDefault="006E129C" w:rsidP="009971E6">
            <w:pPr>
              <w:spacing w:after="0"/>
              <w:jc w:val="center"/>
              <w:rPr>
                <w:rFonts w:ascii="Times New Roman" w:hAnsi="Times New Roman"/>
                <w:b/>
                <w:sz w:val="24"/>
                <w:szCs w:val="24"/>
              </w:rPr>
            </w:pPr>
            <w:r>
              <w:rPr>
                <w:rFonts w:ascii="Times New Roman" w:hAnsi="Times New Roman"/>
                <w:b/>
                <w:sz w:val="24"/>
                <w:szCs w:val="24"/>
              </w:rPr>
              <w:lastRenderedPageBreak/>
              <w:t>2</w:t>
            </w:r>
          </w:p>
          <w:p w:rsidR="006E129C" w:rsidRDefault="006E129C" w:rsidP="009971E6">
            <w:pPr>
              <w:spacing w:after="0"/>
              <w:jc w:val="center"/>
              <w:rPr>
                <w:rFonts w:ascii="Times New Roman" w:hAnsi="Times New Roman"/>
                <w:b/>
                <w:sz w:val="24"/>
                <w:szCs w:val="24"/>
              </w:rPr>
            </w:pPr>
          </w:p>
          <w:p w:rsidR="006E129C" w:rsidRDefault="006E129C" w:rsidP="009971E6">
            <w:pPr>
              <w:spacing w:after="0"/>
              <w:jc w:val="center"/>
              <w:rPr>
                <w:rFonts w:ascii="Times New Roman" w:hAnsi="Times New Roman"/>
                <w:b/>
                <w:sz w:val="24"/>
                <w:szCs w:val="24"/>
              </w:rPr>
            </w:pPr>
          </w:p>
          <w:p w:rsidR="006E129C" w:rsidRDefault="006E129C" w:rsidP="009971E6">
            <w:pPr>
              <w:spacing w:after="0"/>
              <w:jc w:val="center"/>
              <w:rPr>
                <w:rFonts w:ascii="Times New Roman" w:hAnsi="Times New Roman"/>
                <w:b/>
                <w:sz w:val="24"/>
                <w:szCs w:val="24"/>
              </w:rPr>
            </w:pPr>
          </w:p>
          <w:p w:rsidR="006E129C" w:rsidRDefault="006E129C" w:rsidP="009971E6">
            <w:pPr>
              <w:spacing w:after="0"/>
              <w:jc w:val="center"/>
              <w:rPr>
                <w:rFonts w:ascii="Times New Roman" w:hAnsi="Times New Roman"/>
                <w:b/>
                <w:sz w:val="24"/>
                <w:szCs w:val="24"/>
              </w:rPr>
            </w:pPr>
          </w:p>
          <w:p w:rsidR="006E129C" w:rsidRDefault="006E129C" w:rsidP="009971E6">
            <w:pPr>
              <w:spacing w:after="0"/>
              <w:jc w:val="center"/>
              <w:rPr>
                <w:rFonts w:ascii="Times New Roman" w:hAnsi="Times New Roman"/>
                <w:b/>
                <w:sz w:val="24"/>
                <w:szCs w:val="24"/>
              </w:rPr>
            </w:pPr>
          </w:p>
          <w:p w:rsidR="006E129C" w:rsidRDefault="006E129C" w:rsidP="009971E6">
            <w:pPr>
              <w:spacing w:after="0"/>
              <w:jc w:val="center"/>
              <w:rPr>
                <w:rFonts w:ascii="Times New Roman" w:hAnsi="Times New Roman"/>
                <w:b/>
                <w:sz w:val="24"/>
                <w:szCs w:val="24"/>
              </w:rPr>
            </w:pPr>
          </w:p>
          <w:p w:rsidR="006E129C" w:rsidRDefault="006E129C" w:rsidP="009971E6">
            <w:pPr>
              <w:spacing w:after="0"/>
              <w:jc w:val="center"/>
              <w:rPr>
                <w:rFonts w:ascii="Times New Roman" w:hAnsi="Times New Roman"/>
                <w:b/>
                <w:sz w:val="24"/>
                <w:szCs w:val="24"/>
              </w:rPr>
            </w:pPr>
          </w:p>
          <w:p w:rsidR="006E129C" w:rsidRDefault="006E129C" w:rsidP="009971E6">
            <w:pPr>
              <w:spacing w:after="0"/>
              <w:jc w:val="center"/>
              <w:rPr>
                <w:rFonts w:ascii="Times New Roman" w:hAnsi="Times New Roman"/>
                <w:b/>
                <w:sz w:val="24"/>
                <w:szCs w:val="24"/>
              </w:rPr>
            </w:pPr>
            <w:r>
              <w:rPr>
                <w:rFonts w:ascii="Times New Roman" w:hAnsi="Times New Roman"/>
                <w:b/>
                <w:sz w:val="24"/>
                <w:szCs w:val="24"/>
              </w:rPr>
              <w:t>2</w:t>
            </w:r>
          </w:p>
          <w:p w:rsidR="004E40F5" w:rsidRDefault="004E40F5" w:rsidP="009971E6">
            <w:pPr>
              <w:spacing w:after="0"/>
              <w:jc w:val="center"/>
              <w:rPr>
                <w:rFonts w:ascii="Times New Roman" w:hAnsi="Times New Roman"/>
                <w:b/>
                <w:sz w:val="24"/>
                <w:szCs w:val="24"/>
              </w:rPr>
            </w:pPr>
          </w:p>
          <w:p w:rsidR="004E40F5" w:rsidRDefault="004E40F5" w:rsidP="009971E6">
            <w:pPr>
              <w:spacing w:after="0"/>
              <w:jc w:val="center"/>
              <w:rPr>
                <w:rFonts w:ascii="Times New Roman" w:hAnsi="Times New Roman"/>
                <w:b/>
                <w:sz w:val="24"/>
                <w:szCs w:val="24"/>
              </w:rPr>
            </w:pPr>
          </w:p>
          <w:p w:rsidR="004E40F5" w:rsidRDefault="004E40F5" w:rsidP="009971E6">
            <w:pPr>
              <w:spacing w:after="0"/>
              <w:jc w:val="center"/>
              <w:rPr>
                <w:rFonts w:ascii="Times New Roman" w:hAnsi="Times New Roman"/>
                <w:b/>
                <w:sz w:val="24"/>
                <w:szCs w:val="24"/>
              </w:rPr>
            </w:pPr>
          </w:p>
          <w:p w:rsidR="004E40F5" w:rsidRDefault="004E40F5" w:rsidP="009971E6">
            <w:pPr>
              <w:spacing w:after="0"/>
              <w:jc w:val="center"/>
              <w:rPr>
                <w:rFonts w:ascii="Times New Roman" w:hAnsi="Times New Roman"/>
                <w:b/>
                <w:sz w:val="24"/>
                <w:szCs w:val="24"/>
              </w:rPr>
            </w:pPr>
          </w:p>
          <w:p w:rsidR="004E40F5" w:rsidRDefault="004E40F5" w:rsidP="009971E6">
            <w:pPr>
              <w:spacing w:after="0"/>
              <w:jc w:val="center"/>
              <w:rPr>
                <w:rFonts w:ascii="Times New Roman" w:hAnsi="Times New Roman"/>
                <w:b/>
                <w:sz w:val="24"/>
                <w:szCs w:val="24"/>
              </w:rPr>
            </w:pPr>
          </w:p>
          <w:p w:rsidR="004E40F5" w:rsidRDefault="004E40F5" w:rsidP="009971E6">
            <w:pPr>
              <w:spacing w:after="0"/>
              <w:jc w:val="center"/>
              <w:rPr>
                <w:rFonts w:ascii="Times New Roman" w:hAnsi="Times New Roman"/>
                <w:b/>
                <w:sz w:val="24"/>
                <w:szCs w:val="24"/>
              </w:rPr>
            </w:pPr>
          </w:p>
          <w:p w:rsidR="004E40F5" w:rsidRDefault="004E40F5" w:rsidP="009971E6">
            <w:pPr>
              <w:spacing w:after="0"/>
              <w:jc w:val="center"/>
              <w:rPr>
                <w:rFonts w:ascii="Times New Roman" w:hAnsi="Times New Roman"/>
                <w:b/>
                <w:sz w:val="24"/>
                <w:szCs w:val="24"/>
              </w:rPr>
            </w:pPr>
          </w:p>
          <w:p w:rsidR="004E40F5" w:rsidRDefault="004E40F5" w:rsidP="009971E6">
            <w:pPr>
              <w:spacing w:after="0"/>
              <w:jc w:val="center"/>
              <w:rPr>
                <w:rFonts w:ascii="Times New Roman" w:hAnsi="Times New Roman"/>
                <w:b/>
                <w:sz w:val="24"/>
                <w:szCs w:val="24"/>
              </w:rPr>
            </w:pPr>
          </w:p>
          <w:p w:rsidR="004E40F5" w:rsidRDefault="004E40F5" w:rsidP="009971E6">
            <w:pPr>
              <w:spacing w:after="0"/>
              <w:jc w:val="center"/>
              <w:rPr>
                <w:rFonts w:ascii="Times New Roman" w:hAnsi="Times New Roman"/>
                <w:b/>
                <w:sz w:val="24"/>
                <w:szCs w:val="24"/>
              </w:rPr>
            </w:pPr>
            <w:r>
              <w:rPr>
                <w:rFonts w:ascii="Times New Roman" w:hAnsi="Times New Roman"/>
                <w:b/>
                <w:sz w:val="24"/>
                <w:szCs w:val="24"/>
              </w:rPr>
              <w:t>4</w:t>
            </w:r>
          </w:p>
          <w:p w:rsidR="006E129C" w:rsidRDefault="006E129C" w:rsidP="009971E6">
            <w:pPr>
              <w:spacing w:after="0"/>
              <w:jc w:val="center"/>
              <w:rPr>
                <w:rFonts w:ascii="Times New Roman" w:hAnsi="Times New Roman"/>
                <w:b/>
                <w:sz w:val="24"/>
                <w:szCs w:val="24"/>
              </w:rPr>
            </w:pPr>
          </w:p>
          <w:p w:rsidR="006E129C" w:rsidRPr="003D7543" w:rsidRDefault="006E129C" w:rsidP="009971E6">
            <w:pPr>
              <w:spacing w:after="0"/>
              <w:rPr>
                <w:rFonts w:ascii="Times New Roman" w:hAnsi="Times New Roman"/>
                <w:b/>
                <w:sz w:val="24"/>
                <w:szCs w:val="24"/>
              </w:rPr>
            </w:pPr>
          </w:p>
        </w:tc>
      </w:tr>
      <w:tr w:rsidR="00776743" w:rsidRPr="00C52659" w:rsidTr="009971E6">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776743" w:rsidRPr="007F02A0" w:rsidRDefault="00776743" w:rsidP="009971E6">
            <w:pPr>
              <w:spacing w:after="0"/>
              <w:rPr>
                <w:rFonts w:ascii="Times New Roman" w:hAnsi="Times New Roman"/>
                <w:b/>
                <w:bCs/>
                <w:sz w:val="24"/>
                <w:szCs w:val="24"/>
              </w:rPr>
            </w:pPr>
            <w:r w:rsidRPr="007F02A0">
              <w:rPr>
                <w:rFonts w:ascii="Times New Roman" w:hAnsi="Times New Roman"/>
                <w:b/>
                <w:bCs/>
                <w:sz w:val="24"/>
                <w:szCs w:val="24"/>
              </w:rPr>
              <w:lastRenderedPageBreak/>
              <w:t xml:space="preserve">Тема </w:t>
            </w:r>
            <w:r w:rsidR="00175A14">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4</w:t>
            </w:r>
            <w:r w:rsidRPr="007F02A0">
              <w:rPr>
                <w:rFonts w:ascii="Times New Roman" w:hAnsi="Times New Roman"/>
                <w:b/>
                <w:bCs/>
                <w:sz w:val="24"/>
                <w:szCs w:val="24"/>
              </w:rPr>
              <w:t xml:space="preserve">. </w:t>
            </w:r>
          </w:p>
          <w:p w:rsidR="00776743" w:rsidRPr="00776743" w:rsidRDefault="00776743" w:rsidP="009971E6">
            <w:pPr>
              <w:spacing w:after="0"/>
              <w:jc w:val="both"/>
              <w:rPr>
                <w:rFonts w:ascii="Times New Roman" w:hAnsi="Times New Roman"/>
                <w:b/>
                <w:bCs/>
                <w:sz w:val="24"/>
                <w:szCs w:val="24"/>
              </w:rPr>
            </w:pPr>
            <w:r w:rsidRPr="00776743">
              <w:rPr>
                <w:rFonts w:ascii="Times New Roman" w:hAnsi="Times New Roman"/>
                <w:b/>
                <w:bCs/>
                <w:sz w:val="24"/>
                <w:szCs w:val="24"/>
              </w:rPr>
              <w:t>Неотложная помощь при травме глаза, инородном теле</w:t>
            </w:r>
          </w:p>
        </w:tc>
        <w:tc>
          <w:tcPr>
            <w:tcW w:w="3298" w:type="pct"/>
            <w:tcBorders>
              <w:top w:val="single" w:sz="4" w:space="0" w:color="auto"/>
              <w:left w:val="single" w:sz="4" w:space="0" w:color="auto"/>
              <w:bottom w:val="single" w:sz="4" w:space="0" w:color="auto"/>
              <w:right w:val="single" w:sz="4" w:space="0" w:color="auto"/>
            </w:tcBorders>
            <w:hideMark/>
          </w:tcPr>
          <w:p w:rsidR="00776743" w:rsidRPr="003D7543" w:rsidRDefault="00776743" w:rsidP="009971E6">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776743" w:rsidRPr="00C52659" w:rsidRDefault="00776743" w:rsidP="009971E6">
            <w:pPr>
              <w:spacing w:after="0"/>
              <w:jc w:val="center"/>
              <w:rPr>
                <w:rFonts w:ascii="Times New Roman" w:hAnsi="Times New Roman"/>
                <w:b/>
                <w:sz w:val="24"/>
                <w:szCs w:val="24"/>
              </w:rPr>
            </w:pPr>
            <w:r>
              <w:rPr>
                <w:rFonts w:ascii="Times New Roman" w:hAnsi="Times New Roman"/>
                <w:b/>
                <w:sz w:val="24"/>
                <w:szCs w:val="24"/>
              </w:rPr>
              <w:t>8</w:t>
            </w:r>
          </w:p>
        </w:tc>
      </w:tr>
      <w:tr w:rsidR="00776743" w:rsidRPr="003D7543" w:rsidTr="009971E6">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6743" w:rsidRPr="003D7543" w:rsidRDefault="00776743" w:rsidP="009971E6">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76743" w:rsidRDefault="00776743" w:rsidP="009971E6">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776743" w:rsidRDefault="00776743" w:rsidP="00776743">
            <w:pPr>
              <w:spacing w:after="0" w:line="240" w:lineRule="auto"/>
              <w:jc w:val="both"/>
              <w:rPr>
                <w:rFonts w:ascii="Times New Roman" w:hAnsi="Times New Roman"/>
                <w:sz w:val="24"/>
                <w:szCs w:val="24"/>
              </w:rPr>
            </w:pPr>
            <w:r w:rsidRPr="000A327D">
              <w:rPr>
                <w:rFonts w:ascii="Times New Roman" w:hAnsi="Times New Roman"/>
                <w:sz w:val="24"/>
                <w:szCs w:val="24"/>
              </w:rPr>
              <w:t>Неотложная помощь при: ушибах век, орбиты; ранениях век и орбиты;</w:t>
            </w:r>
            <w:r>
              <w:rPr>
                <w:rFonts w:ascii="Times New Roman" w:hAnsi="Times New Roman"/>
                <w:sz w:val="24"/>
                <w:szCs w:val="24"/>
              </w:rPr>
              <w:t xml:space="preserve"> </w:t>
            </w:r>
            <w:r w:rsidRPr="000A327D">
              <w:rPr>
                <w:rFonts w:ascii="Times New Roman" w:hAnsi="Times New Roman"/>
                <w:sz w:val="24"/>
                <w:szCs w:val="24"/>
              </w:rPr>
              <w:t>инородных телах конъюнктивы, роговицы; прободных, не прободных ранениях склеры, лимба, роговицы; ушибах глазного яблока; химических, термических, лучевых ожогах глаз.  Контроль состояния пациента,</w:t>
            </w:r>
            <w:r>
              <w:rPr>
                <w:rFonts w:ascii="Times New Roman" w:hAnsi="Times New Roman"/>
                <w:sz w:val="24"/>
                <w:szCs w:val="24"/>
              </w:rPr>
              <w:t xml:space="preserve"> </w:t>
            </w:r>
            <w:r w:rsidRPr="000A327D">
              <w:rPr>
                <w:rFonts w:ascii="Times New Roman" w:hAnsi="Times New Roman"/>
                <w:sz w:val="24"/>
                <w:szCs w:val="24"/>
              </w:rPr>
              <w:t>оценка эффективности оказания помощи. Выполнение лечебных вмешательств. Психологическая помощь пациентам и их родственникам, и особенности сестринского ухода.</w:t>
            </w:r>
          </w:p>
          <w:p w:rsidR="00776743" w:rsidRDefault="00776743" w:rsidP="00776743">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776743" w:rsidRPr="000A327D" w:rsidRDefault="00776743" w:rsidP="00776743">
            <w:pPr>
              <w:spacing w:after="0" w:line="240" w:lineRule="auto"/>
              <w:jc w:val="both"/>
              <w:rPr>
                <w:rFonts w:ascii="Times New Roman" w:hAnsi="Times New Roman"/>
                <w:b/>
                <w:sz w:val="24"/>
                <w:szCs w:val="24"/>
              </w:rPr>
            </w:pPr>
            <w:r w:rsidRPr="000A327D">
              <w:rPr>
                <w:rFonts w:ascii="Times New Roman" w:eastAsia="Calibri" w:hAnsi="Times New Roman"/>
                <w:bCs/>
                <w:sz w:val="24"/>
                <w:szCs w:val="24"/>
              </w:rPr>
              <w:t>З</w:t>
            </w:r>
            <w:r w:rsidRPr="000A327D">
              <w:rPr>
                <w:rFonts w:ascii="Times New Roman" w:hAnsi="Times New Roman"/>
                <w:sz w:val="24"/>
                <w:szCs w:val="24"/>
              </w:rPr>
              <w:t>анятие проводятся в учебном кабинете и в профильном офтальмологическом отделении. Осуществляется демонстрация тематических больных с разбором сестринского ухода.   Отрабатываются манипуляции сестринской помощи в офтальмологии при неотложных состояниях. Отрабатываются навыки наложения асептических повязок; ассистирование врачу при извлечении инородного тела из глаза; подготовка перевязочного материала, инструментария, набора медикаментов для оказания неотложной помощи при травме органа зрения.</w:t>
            </w:r>
          </w:p>
          <w:p w:rsidR="00776743" w:rsidRDefault="00776743" w:rsidP="009971E6">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776743" w:rsidRPr="000A327D" w:rsidRDefault="00776743" w:rsidP="00776743">
            <w:pPr>
              <w:spacing w:after="0" w:line="240" w:lineRule="auto"/>
              <w:jc w:val="both"/>
              <w:rPr>
                <w:rFonts w:ascii="Times New Roman" w:hAnsi="Times New Roman"/>
                <w:b/>
                <w:bCs/>
                <w:color w:val="000000"/>
                <w:sz w:val="24"/>
                <w:szCs w:val="24"/>
              </w:rPr>
            </w:pPr>
            <w:r>
              <w:rPr>
                <w:rFonts w:ascii="Times New Roman" w:hAnsi="Times New Roman"/>
                <w:color w:val="000000"/>
                <w:sz w:val="24"/>
                <w:szCs w:val="24"/>
              </w:rPr>
              <w:t xml:space="preserve">- </w:t>
            </w:r>
            <w:r w:rsidRPr="000A327D">
              <w:rPr>
                <w:rFonts w:ascii="Times New Roman" w:hAnsi="Times New Roman"/>
                <w:color w:val="000000"/>
                <w:sz w:val="24"/>
                <w:szCs w:val="24"/>
              </w:rPr>
              <w:t>Составление и запись глоссария по изучаемой теме</w:t>
            </w:r>
            <w:r>
              <w:rPr>
                <w:rFonts w:ascii="Times New Roman" w:hAnsi="Times New Roman"/>
                <w:b/>
                <w:bCs/>
                <w:sz w:val="24"/>
                <w:szCs w:val="24"/>
              </w:rPr>
              <w:t>;</w:t>
            </w:r>
          </w:p>
          <w:p w:rsidR="00776743" w:rsidRPr="000A327D" w:rsidRDefault="00776743" w:rsidP="00776743">
            <w:pPr>
              <w:spacing w:after="0" w:line="240" w:lineRule="auto"/>
              <w:jc w:val="both"/>
              <w:rPr>
                <w:rFonts w:ascii="Times New Roman" w:hAnsi="Times New Roman"/>
                <w:b/>
                <w:color w:val="000000"/>
                <w:sz w:val="24"/>
                <w:szCs w:val="24"/>
              </w:rPr>
            </w:pPr>
            <w:r>
              <w:rPr>
                <w:rFonts w:ascii="Times New Roman" w:hAnsi="Times New Roman"/>
                <w:color w:val="000000"/>
                <w:sz w:val="24"/>
                <w:szCs w:val="24"/>
              </w:rPr>
              <w:t xml:space="preserve">- </w:t>
            </w:r>
            <w:r w:rsidRPr="000A327D">
              <w:rPr>
                <w:rFonts w:ascii="Times New Roman" w:hAnsi="Times New Roman"/>
                <w:color w:val="000000"/>
                <w:sz w:val="24"/>
                <w:szCs w:val="24"/>
              </w:rPr>
              <w:t>Написание реферата на тему: «Неотложная помощь при травме органа зрения»</w:t>
            </w:r>
            <w:r>
              <w:rPr>
                <w:rFonts w:ascii="Times New Roman" w:hAnsi="Times New Roman"/>
                <w:color w:val="000000"/>
                <w:sz w:val="24"/>
                <w:szCs w:val="24"/>
              </w:rPr>
              <w:t>;</w:t>
            </w:r>
          </w:p>
          <w:p w:rsidR="00776743" w:rsidRDefault="00776743" w:rsidP="00776743">
            <w:pPr>
              <w:spacing w:after="0"/>
              <w:jc w:val="both"/>
              <w:rPr>
                <w:rFonts w:ascii="Times New Roman" w:hAnsi="Times New Roman"/>
                <w:b/>
                <w:bCs/>
                <w:sz w:val="24"/>
                <w:szCs w:val="24"/>
              </w:rPr>
            </w:pPr>
            <w:r>
              <w:rPr>
                <w:rFonts w:ascii="Times New Roman" w:hAnsi="Times New Roman"/>
                <w:color w:val="000000"/>
                <w:sz w:val="24"/>
                <w:szCs w:val="24"/>
              </w:rPr>
              <w:t xml:space="preserve">- </w:t>
            </w:r>
            <w:r w:rsidRPr="000A327D">
              <w:rPr>
                <w:rFonts w:ascii="Times New Roman" w:hAnsi="Times New Roman"/>
                <w:color w:val="000000"/>
                <w:sz w:val="24"/>
                <w:szCs w:val="24"/>
              </w:rPr>
              <w:t>Запись в тетрадь для конспектов перечня медикаментозных препаратов, применяемых при</w:t>
            </w:r>
            <w:r w:rsidRPr="000A327D">
              <w:rPr>
                <w:rFonts w:ascii="Times New Roman" w:hAnsi="Times New Roman"/>
                <w:sz w:val="24"/>
                <w:szCs w:val="24"/>
              </w:rPr>
              <w:t xml:space="preserve"> травмах органа зрения</w:t>
            </w:r>
            <w:r>
              <w:rPr>
                <w:rFonts w:ascii="Times New Roman" w:hAnsi="Times New Roman"/>
                <w:sz w:val="24"/>
                <w:szCs w:val="24"/>
              </w:rPr>
              <w:t>;</w:t>
            </w:r>
          </w:p>
          <w:p w:rsidR="00460773" w:rsidRPr="00460773" w:rsidRDefault="00776743" w:rsidP="00776743">
            <w:pPr>
              <w:spacing w:after="0"/>
              <w:jc w:val="both"/>
              <w:rPr>
                <w:rFonts w:ascii="Times New Roman" w:hAnsi="Times New Roman"/>
                <w:sz w:val="24"/>
                <w:szCs w:val="24"/>
              </w:rPr>
            </w:pPr>
            <w:r w:rsidRPr="006550C7">
              <w:rPr>
                <w:rFonts w:ascii="Times New Roman" w:hAnsi="Times New Roman"/>
                <w:sz w:val="24"/>
                <w:szCs w:val="24"/>
              </w:rPr>
              <w:t>- Выполнение тестовых заданий и решен</w:t>
            </w:r>
            <w:r>
              <w:rPr>
                <w:rFonts w:ascii="Times New Roman" w:hAnsi="Times New Roman"/>
                <w:sz w:val="24"/>
                <w:szCs w:val="24"/>
              </w:rPr>
              <w:t>ие проблемно-ситуационных задач.</w:t>
            </w:r>
          </w:p>
        </w:tc>
        <w:tc>
          <w:tcPr>
            <w:tcW w:w="753" w:type="pct"/>
            <w:tcBorders>
              <w:top w:val="single" w:sz="4" w:space="0" w:color="auto"/>
              <w:left w:val="single" w:sz="4" w:space="0" w:color="auto"/>
              <w:bottom w:val="single" w:sz="4" w:space="0" w:color="auto"/>
              <w:right w:val="single" w:sz="4" w:space="0" w:color="auto"/>
            </w:tcBorders>
            <w:hideMark/>
          </w:tcPr>
          <w:p w:rsidR="00776743" w:rsidRDefault="00776743" w:rsidP="009971E6">
            <w:pPr>
              <w:spacing w:after="0"/>
              <w:jc w:val="center"/>
              <w:rPr>
                <w:rFonts w:ascii="Times New Roman" w:hAnsi="Times New Roman"/>
                <w:b/>
                <w:sz w:val="24"/>
                <w:szCs w:val="24"/>
              </w:rPr>
            </w:pPr>
            <w:r>
              <w:rPr>
                <w:rFonts w:ascii="Times New Roman" w:hAnsi="Times New Roman"/>
                <w:b/>
                <w:sz w:val="24"/>
                <w:szCs w:val="24"/>
              </w:rPr>
              <w:t>2</w:t>
            </w: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r>
              <w:rPr>
                <w:rFonts w:ascii="Times New Roman" w:hAnsi="Times New Roman"/>
                <w:b/>
                <w:sz w:val="24"/>
                <w:szCs w:val="24"/>
              </w:rPr>
              <w:t>6</w:t>
            </w: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Default="00776743" w:rsidP="009971E6">
            <w:pPr>
              <w:spacing w:after="0"/>
              <w:jc w:val="center"/>
              <w:rPr>
                <w:rFonts w:ascii="Times New Roman" w:hAnsi="Times New Roman"/>
                <w:b/>
                <w:sz w:val="24"/>
                <w:szCs w:val="24"/>
              </w:rPr>
            </w:pPr>
          </w:p>
          <w:p w:rsidR="00776743" w:rsidRPr="003D7543" w:rsidRDefault="00776743" w:rsidP="009971E6">
            <w:pPr>
              <w:spacing w:after="0"/>
              <w:rPr>
                <w:rFonts w:ascii="Times New Roman" w:hAnsi="Times New Roman"/>
                <w:b/>
                <w:sz w:val="24"/>
                <w:szCs w:val="24"/>
              </w:rPr>
            </w:pPr>
          </w:p>
        </w:tc>
      </w:tr>
      <w:tr w:rsidR="00E07402" w:rsidRPr="00167EF5" w:rsidTr="00473604">
        <w:tc>
          <w:tcPr>
            <w:tcW w:w="4247" w:type="pct"/>
            <w:gridSpan w:val="2"/>
            <w:tcBorders>
              <w:top w:val="single" w:sz="4" w:space="0" w:color="auto"/>
              <w:left w:val="single" w:sz="4" w:space="0" w:color="auto"/>
              <w:bottom w:val="single" w:sz="4" w:space="0" w:color="auto"/>
              <w:right w:val="single" w:sz="4" w:space="0" w:color="auto"/>
            </w:tcBorders>
          </w:tcPr>
          <w:p w:rsidR="00E07402" w:rsidRPr="000850E4" w:rsidRDefault="000850E4" w:rsidP="00F8740B">
            <w:pPr>
              <w:spacing w:after="0"/>
              <w:jc w:val="both"/>
              <w:rPr>
                <w:rFonts w:ascii="Times New Roman" w:hAnsi="Times New Roman"/>
                <w:b/>
                <w:sz w:val="24"/>
                <w:szCs w:val="24"/>
              </w:rPr>
            </w:pPr>
            <w:r w:rsidRPr="000850E4">
              <w:rPr>
                <w:rFonts w:ascii="Times New Roman" w:hAnsi="Times New Roman"/>
                <w:b/>
                <w:bCs/>
                <w:sz w:val="24"/>
                <w:szCs w:val="24"/>
              </w:rPr>
              <w:t>Сестринский уход при заболеваниях нервной системы</w:t>
            </w:r>
          </w:p>
        </w:tc>
        <w:tc>
          <w:tcPr>
            <w:tcW w:w="753" w:type="pct"/>
            <w:tcBorders>
              <w:top w:val="single" w:sz="4" w:space="0" w:color="auto"/>
              <w:left w:val="single" w:sz="4" w:space="0" w:color="auto"/>
              <w:bottom w:val="single" w:sz="4" w:space="0" w:color="auto"/>
              <w:right w:val="single" w:sz="4" w:space="0" w:color="auto"/>
            </w:tcBorders>
            <w:vAlign w:val="center"/>
          </w:tcPr>
          <w:p w:rsidR="00E07402" w:rsidRDefault="000850E4" w:rsidP="00F8740B">
            <w:pPr>
              <w:spacing w:after="0"/>
              <w:jc w:val="center"/>
              <w:rPr>
                <w:rFonts w:ascii="Times New Roman" w:hAnsi="Times New Roman"/>
                <w:b/>
                <w:sz w:val="24"/>
                <w:szCs w:val="24"/>
              </w:rPr>
            </w:pPr>
            <w:r>
              <w:rPr>
                <w:rFonts w:ascii="Times New Roman" w:hAnsi="Times New Roman"/>
                <w:b/>
                <w:sz w:val="24"/>
                <w:szCs w:val="24"/>
              </w:rPr>
              <w:t>38</w:t>
            </w:r>
          </w:p>
        </w:tc>
      </w:tr>
      <w:tr w:rsidR="00460773" w:rsidRPr="00C52659" w:rsidTr="00C7092C">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60773" w:rsidRPr="007F02A0" w:rsidRDefault="00460773" w:rsidP="00E63691">
            <w:pPr>
              <w:spacing w:after="0"/>
              <w:jc w:val="both"/>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2</w:t>
            </w:r>
            <w:r w:rsidRPr="007F02A0">
              <w:rPr>
                <w:rFonts w:ascii="Times New Roman" w:hAnsi="Times New Roman"/>
                <w:b/>
                <w:bCs/>
                <w:sz w:val="24"/>
                <w:szCs w:val="24"/>
              </w:rPr>
              <w:t xml:space="preserve">.1. </w:t>
            </w:r>
          </w:p>
          <w:p w:rsidR="00460773" w:rsidRPr="000850E4" w:rsidRDefault="00460773" w:rsidP="00E63691">
            <w:pPr>
              <w:spacing w:after="0"/>
              <w:jc w:val="both"/>
              <w:rPr>
                <w:rFonts w:ascii="Times New Roman" w:hAnsi="Times New Roman"/>
                <w:b/>
                <w:bCs/>
                <w:sz w:val="24"/>
                <w:szCs w:val="24"/>
              </w:rPr>
            </w:pPr>
            <w:r w:rsidRPr="000850E4">
              <w:rPr>
                <w:rFonts w:ascii="Times New Roman" w:hAnsi="Times New Roman"/>
                <w:b/>
                <w:sz w:val="24"/>
                <w:szCs w:val="24"/>
              </w:rPr>
              <w:t xml:space="preserve">Основы невропатологии, основные симптомы и </w:t>
            </w:r>
            <w:r w:rsidRPr="000850E4">
              <w:rPr>
                <w:rFonts w:ascii="Times New Roman" w:hAnsi="Times New Roman"/>
                <w:b/>
                <w:sz w:val="24"/>
                <w:szCs w:val="24"/>
              </w:rPr>
              <w:lastRenderedPageBreak/>
              <w:t>синдромы заболеваний нервной системы</w:t>
            </w:r>
          </w:p>
        </w:tc>
        <w:tc>
          <w:tcPr>
            <w:tcW w:w="3298" w:type="pct"/>
            <w:tcBorders>
              <w:top w:val="single" w:sz="4" w:space="0" w:color="auto"/>
              <w:left w:val="single" w:sz="4" w:space="0" w:color="auto"/>
              <w:bottom w:val="single" w:sz="4" w:space="0" w:color="auto"/>
              <w:right w:val="single" w:sz="4" w:space="0" w:color="auto"/>
            </w:tcBorders>
            <w:hideMark/>
          </w:tcPr>
          <w:p w:rsidR="00460773" w:rsidRPr="003D7543" w:rsidRDefault="00460773" w:rsidP="00C7092C">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60773" w:rsidRPr="00C52659" w:rsidRDefault="00460773" w:rsidP="00C7092C">
            <w:pPr>
              <w:spacing w:after="0"/>
              <w:jc w:val="center"/>
              <w:rPr>
                <w:rFonts w:ascii="Times New Roman" w:hAnsi="Times New Roman"/>
                <w:b/>
                <w:sz w:val="24"/>
                <w:szCs w:val="24"/>
              </w:rPr>
            </w:pPr>
            <w:r>
              <w:rPr>
                <w:rFonts w:ascii="Times New Roman" w:hAnsi="Times New Roman"/>
                <w:b/>
                <w:sz w:val="24"/>
                <w:szCs w:val="24"/>
              </w:rPr>
              <w:t>8</w:t>
            </w:r>
          </w:p>
        </w:tc>
      </w:tr>
      <w:tr w:rsidR="00460773" w:rsidRPr="003D7543" w:rsidTr="00C7092C">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0773" w:rsidRPr="003D7543" w:rsidRDefault="00460773" w:rsidP="00C7092C">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60773" w:rsidRDefault="00460773" w:rsidP="00C7092C">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60773" w:rsidRPr="00DD0C14" w:rsidRDefault="00460773" w:rsidP="00C7092C">
            <w:pPr>
              <w:spacing w:after="0"/>
              <w:jc w:val="both"/>
              <w:rPr>
                <w:rFonts w:ascii="Times New Roman" w:hAnsi="Times New Roman"/>
                <w:b/>
                <w:bCs/>
                <w:sz w:val="24"/>
                <w:szCs w:val="24"/>
              </w:rPr>
            </w:pPr>
            <w:r w:rsidRPr="00DD0C14">
              <w:rPr>
                <w:rFonts w:ascii="Times New Roman" w:hAnsi="Times New Roman"/>
                <w:sz w:val="24"/>
                <w:szCs w:val="24"/>
              </w:rPr>
              <w:t>Ведущие симптомы и синдромы заболеваний и повреждений нервной системы, их значение в оценке состояния пациента.</w:t>
            </w:r>
            <w:r w:rsidRPr="00DD0C14">
              <w:rPr>
                <w:rFonts w:ascii="Times New Roman" w:hAnsi="Times New Roman"/>
                <w:b/>
                <w:sz w:val="24"/>
                <w:szCs w:val="24"/>
              </w:rPr>
              <w:t xml:space="preserve"> </w:t>
            </w:r>
            <w:r w:rsidRPr="00DD0C14">
              <w:rPr>
                <w:rFonts w:ascii="Times New Roman" w:hAnsi="Times New Roman"/>
                <w:sz w:val="24"/>
                <w:szCs w:val="24"/>
              </w:rPr>
              <w:t xml:space="preserve">Характеристика двигательных нарушений. Типы </w:t>
            </w:r>
            <w:r w:rsidRPr="00DD0C14">
              <w:rPr>
                <w:rFonts w:ascii="Times New Roman" w:hAnsi="Times New Roman"/>
                <w:sz w:val="24"/>
                <w:szCs w:val="24"/>
              </w:rPr>
              <w:lastRenderedPageBreak/>
              <w:t>чувствительных расстройств. Симптомы поражения черепных нервов. Симптомы нарушения вегетативной нервной системы. Нарушения функции тазовых органов. Нарушения речи.  Симптомы поражения мозговых оболочек. Мозжечковые расстройства. Роль медицинской сестры в повышении эффективности терапии, профилактике осложнений неврологических расстройств, проведении дополнительных методов обследования.</w:t>
            </w:r>
          </w:p>
          <w:p w:rsidR="00460773" w:rsidRPr="000850E4" w:rsidRDefault="00460773" w:rsidP="00C7092C">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460773" w:rsidRPr="00DD0C14" w:rsidRDefault="00460773" w:rsidP="00C7092C">
            <w:pPr>
              <w:spacing w:after="0"/>
              <w:jc w:val="both"/>
              <w:rPr>
                <w:rFonts w:ascii="Times New Roman" w:hAnsi="Times New Roman"/>
                <w:b/>
                <w:bCs/>
                <w:sz w:val="24"/>
                <w:szCs w:val="24"/>
              </w:rPr>
            </w:pPr>
            <w:r w:rsidRPr="00DD0C14">
              <w:rPr>
                <w:rFonts w:ascii="Times New Roman" w:hAnsi="Times New Roman"/>
                <w:sz w:val="24"/>
                <w:szCs w:val="24"/>
              </w:rPr>
              <w:t>Проводится в неврологическом отделении. Студенты знакомятся с работой неврологического отделения, соблюдением правил приема и сдачи дежурств. Изучают методики обследования неврологического пациента. Акцентируется внимание на особенностях общения с неврологическими пациентами, выявлении и оценивании расстройств нервной системы. Проводится демонстрация больных с различными неврологическими расстройствами. Анализ собранной информации и выделение проблем. Знакомство с различными методами лечения: этиологическим, патогенетическим, симптоматическим, физиотерапевтическим, психотерапевтическим. Оценка роли медицинской сестры в проведении дополнительных методов обследования. Решение проблемно-ситуационных задач.</w:t>
            </w:r>
            <w:r>
              <w:rPr>
                <w:rFonts w:ascii="Times New Roman" w:hAnsi="Times New Roman"/>
                <w:sz w:val="24"/>
                <w:szCs w:val="24"/>
              </w:rPr>
              <w:t xml:space="preserve"> </w:t>
            </w:r>
            <w:r w:rsidRPr="00DD0C14">
              <w:rPr>
                <w:rFonts w:ascii="Times New Roman" w:hAnsi="Times New Roman"/>
                <w:sz w:val="24"/>
                <w:szCs w:val="24"/>
              </w:rPr>
              <w:t xml:space="preserve">Обсуждение особенностей сестринского </w:t>
            </w:r>
            <w:r>
              <w:rPr>
                <w:rFonts w:ascii="Times New Roman" w:hAnsi="Times New Roman"/>
                <w:sz w:val="24"/>
                <w:szCs w:val="24"/>
              </w:rPr>
              <w:t>ухода</w:t>
            </w:r>
            <w:r w:rsidRPr="00DD0C14">
              <w:rPr>
                <w:rFonts w:ascii="Times New Roman" w:hAnsi="Times New Roman"/>
                <w:sz w:val="24"/>
                <w:szCs w:val="24"/>
              </w:rPr>
              <w:t xml:space="preserve"> за пациентами с нарушениями функций нервной системы. Выполнение манипуляций и процедур по назначению врача.</w:t>
            </w:r>
          </w:p>
          <w:p w:rsidR="00460773" w:rsidRDefault="00460773" w:rsidP="00C7092C">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460773" w:rsidRPr="0031763C" w:rsidRDefault="00460773" w:rsidP="00C7092C">
            <w:pPr>
              <w:spacing w:after="0"/>
              <w:jc w:val="both"/>
              <w:rPr>
                <w:rFonts w:ascii="Times New Roman" w:hAnsi="Times New Roman"/>
                <w:b/>
                <w:sz w:val="24"/>
                <w:szCs w:val="24"/>
                <w:u w:val="single"/>
              </w:rPr>
            </w:pPr>
            <w:r>
              <w:rPr>
                <w:rFonts w:ascii="Times New Roman" w:hAnsi="Times New Roman"/>
                <w:bCs/>
                <w:sz w:val="24"/>
                <w:szCs w:val="24"/>
              </w:rPr>
              <w:t>-</w:t>
            </w:r>
            <w:r w:rsidRPr="00DD0C14">
              <w:rPr>
                <w:rFonts w:ascii="Times New Roman" w:hAnsi="Times New Roman"/>
                <w:bCs/>
                <w:sz w:val="24"/>
                <w:szCs w:val="24"/>
              </w:rPr>
              <w:t xml:space="preserve"> Составление</w:t>
            </w:r>
            <w:r w:rsidRPr="00DD0C14">
              <w:rPr>
                <w:rFonts w:ascii="Times New Roman" w:hAnsi="Times New Roman"/>
                <w:sz w:val="24"/>
                <w:szCs w:val="24"/>
              </w:rPr>
              <w:t xml:space="preserve"> таблицы отличительных признаков центрального и периферического параличей</w:t>
            </w:r>
            <w:r w:rsidRPr="0031763C">
              <w:rPr>
                <w:rFonts w:ascii="Times New Roman" w:hAnsi="Times New Roman"/>
                <w:b/>
                <w:bCs/>
                <w:color w:val="000000"/>
                <w:sz w:val="24"/>
                <w:szCs w:val="24"/>
              </w:rPr>
              <w:t xml:space="preserve"> </w:t>
            </w:r>
          </w:p>
          <w:p w:rsidR="00460773" w:rsidRPr="00DD0C14" w:rsidRDefault="00460773" w:rsidP="00C7092C">
            <w:pPr>
              <w:spacing w:after="0"/>
              <w:jc w:val="both"/>
              <w:rPr>
                <w:rFonts w:ascii="Times New Roman" w:hAnsi="Times New Roman"/>
                <w:sz w:val="24"/>
                <w:szCs w:val="24"/>
              </w:rPr>
            </w:pPr>
            <w:r>
              <w:rPr>
                <w:rFonts w:ascii="Times New Roman" w:hAnsi="Times New Roman"/>
                <w:bCs/>
                <w:sz w:val="24"/>
                <w:szCs w:val="24"/>
              </w:rPr>
              <w:t>-</w:t>
            </w:r>
            <w:r w:rsidRPr="00DD0C14">
              <w:rPr>
                <w:rFonts w:ascii="Times New Roman" w:hAnsi="Times New Roman"/>
                <w:bCs/>
                <w:sz w:val="24"/>
                <w:szCs w:val="24"/>
              </w:rPr>
              <w:t xml:space="preserve"> Составление</w:t>
            </w:r>
            <w:r w:rsidRPr="00DD0C14">
              <w:rPr>
                <w:rFonts w:ascii="Times New Roman" w:hAnsi="Times New Roman"/>
                <w:sz w:val="24"/>
                <w:szCs w:val="24"/>
              </w:rPr>
              <w:t xml:space="preserve"> глоссария по изучаемой теме</w:t>
            </w:r>
          </w:p>
          <w:p w:rsidR="00460773" w:rsidRPr="00460773" w:rsidRDefault="00460773" w:rsidP="00C7092C">
            <w:pPr>
              <w:spacing w:after="0"/>
              <w:jc w:val="both"/>
              <w:rPr>
                <w:rFonts w:ascii="Times New Roman" w:hAnsi="Times New Roman"/>
                <w:sz w:val="24"/>
                <w:szCs w:val="24"/>
              </w:rPr>
            </w:pPr>
            <w:r>
              <w:rPr>
                <w:rFonts w:ascii="Times New Roman" w:hAnsi="Times New Roman"/>
                <w:sz w:val="24"/>
                <w:szCs w:val="24"/>
              </w:rPr>
              <w:t>-</w:t>
            </w:r>
            <w:r w:rsidRPr="00DD0C14">
              <w:rPr>
                <w:rFonts w:ascii="Times New Roman" w:hAnsi="Times New Roman"/>
                <w:sz w:val="24"/>
                <w:szCs w:val="24"/>
              </w:rPr>
              <w:t xml:space="preserve"> Отработка методов обследования неврологических больных</w:t>
            </w:r>
            <w:r>
              <w:rPr>
                <w:rFonts w:ascii="Times New Roman" w:hAnsi="Times New Roman"/>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460773" w:rsidRDefault="00460773" w:rsidP="00C7092C">
            <w:pPr>
              <w:spacing w:after="0"/>
              <w:jc w:val="center"/>
              <w:rPr>
                <w:rFonts w:ascii="Times New Roman" w:hAnsi="Times New Roman"/>
                <w:b/>
                <w:sz w:val="24"/>
                <w:szCs w:val="24"/>
              </w:rPr>
            </w:pPr>
            <w:r>
              <w:rPr>
                <w:rFonts w:ascii="Times New Roman" w:hAnsi="Times New Roman"/>
                <w:b/>
                <w:sz w:val="24"/>
                <w:szCs w:val="24"/>
              </w:rPr>
              <w:lastRenderedPageBreak/>
              <w:t>2</w:t>
            </w: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r>
              <w:rPr>
                <w:rFonts w:ascii="Times New Roman" w:hAnsi="Times New Roman"/>
                <w:b/>
                <w:sz w:val="24"/>
                <w:szCs w:val="24"/>
              </w:rPr>
              <w:t>6</w:t>
            </w: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Default="00460773" w:rsidP="00C7092C">
            <w:pPr>
              <w:spacing w:after="0"/>
              <w:jc w:val="center"/>
              <w:rPr>
                <w:rFonts w:ascii="Times New Roman" w:hAnsi="Times New Roman"/>
                <w:b/>
                <w:sz w:val="24"/>
                <w:szCs w:val="24"/>
              </w:rPr>
            </w:pPr>
          </w:p>
          <w:p w:rsidR="00460773" w:rsidRPr="003D7543" w:rsidRDefault="00460773" w:rsidP="00C7092C">
            <w:pPr>
              <w:spacing w:after="0"/>
              <w:rPr>
                <w:rFonts w:ascii="Times New Roman" w:hAnsi="Times New Roman"/>
                <w:b/>
                <w:sz w:val="24"/>
                <w:szCs w:val="24"/>
              </w:rPr>
            </w:pPr>
          </w:p>
        </w:tc>
      </w:tr>
      <w:tr w:rsidR="00436625" w:rsidRPr="00C52659" w:rsidTr="00C7092C">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436625" w:rsidRPr="007F02A0" w:rsidRDefault="00436625" w:rsidP="00C7092C">
            <w:pPr>
              <w:spacing w:after="0"/>
              <w:rPr>
                <w:rFonts w:ascii="Times New Roman" w:hAnsi="Times New Roman"/>
                <w:b/>
                <w:bCs/>
                <w:sz w:val="24"/>
                <w:szCs w:val="24"/>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2</w:t>
            </w:r>
            <w:r w:rsidRPr="007F02A0">
              <w:rPr>
                <w:rFonts w:ascii="Times New Roman" w:hAnsi="Times New Roman"/>
                <w:b/>
                <w:bCs/>
                <w:sz w:val="24"/>
                <w:szCs w:val="24"/>
              </w:rPr>
              <w:t xml:space="preserve">. </w:t>
            </w:r>
          </w:p>
          <w:p w:rsidR="00436625" w:rsidRPr="00A60D80" w:rsidRDefault="00436625" w:rsidP="00E63691">
            <w:pPr>
              <w:spacing w:after="0"/>
              <w:jc w:val="both"/>
              <w:rPr>
                <w:rFonts w:ascii="Times New Roman" w:hAnsi="Times New Roman"/>
                <w:b/>
                <w:bCs/>
                <w:sz w:val="24"/>
                <w:szCs w:val="24"/>
              </w:rPr>
            </w:pPr>
            <w:r w:rsidRPr="00A60D80">
              <w:rPr>
                <w:rFonts w:ascii="Times New Roman" w:hAnsi="Times New Roman"/>
                <w:b/>
                <w:sz w:val="24"/>
                <w:szCs w:val="24"/>
              </w:rPr>
              <w:t>Нарушения мозгового кровообращения</w:t>
            </w:r>
          </w:p>
        </w:tc>
        <w:tc>
          <w:tcPr>
            <w:tcW w:w="3298" w:type="pct"/>
            <w:tcBorders>
              <w:top w:val="single" w:sz="4" w:space="0" w:color="auto"/>
              <w:left w:val="single" w:sz="4" w:space="0" w:color="auto"/>
              <w:bottom w:val="single" w:sz="4" w:space="0" w:color="auto"/>
              <w:right w:val="single" w:sz="4" w:space="0" w:color="auto"/>
            </w:tcBorders>
            <w:hideMark/>
          </w:tcPr>
          <w:p w:rsidR="00436625" w:rsidRPr="003D7543" w:rsidRDefault="00436625" w:rsidP="00C7092C">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436625" w:rsidRPr="00C52659" w:rsidRDefault="00436625" w:rsidP="00C7092C">
            <w:pPr>
              <w:spacing w:after="0"/>
              <w:jc w:val="center"/>
              <w:rPr>
                <w:rFonts w:ascii="Times New Roman" w:hAnsi="Times New Roman"/>
                <w:b/>
                <w:sz w:val="24"/>
                <w:szCs w:val="24"/>
              </w:rPr>
            </w:pPr>
            <w:r>
              <w:rPr>
                <w:rFonts w:ascii="Times New Roman" w:hAnsi="Times New Roman"/>
                <w:b/>
                <w:sz w:val="24"/>
                <w:szCs w:val="24"/>
              </w:rPr>
              <w:t>8</w:t>
            </w:r>
          </w:p>
        </w:tc>
      </w:tr>
      <w:tr w:rsidR="00436625" w:rsidRPr="003D7543" w:rsidTr="008608EC">
        <w:trPr>
          <w:trHeight w:val="68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625" w:rsidRPr="003D7543" w:rsidRDefault="00436625" w:rsidP="00C7092C">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436625" w:rsidRDefault="00436625" w:rsidP="00C7092C">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36625" w:rsidRPr="00D45090" w:rsidRDefault="00436625" w:rsidP="00436625">
            <w:pPr>
              <w:spacing w:after="0" w:line="240" w:lineRule="auto"/>
              <w:jc w:val="both"/>
              <w:rPr>
                <w:rFonts w:ascii="Times New Roman" w:hAnsi="Times New Roman"/>
                <w:color w:val="000000"/>
                <w:sz w:val="24"/>
                <w:szCs w:val="24"/>
              </w:rPr>
            </w:pPr>
            <w:r w:rsidRPr="00D45090">
              <w:rPr>
                <w:rFonts w:ascii="Times New Roman" w:hAnsi="Times New Roman"/>
                <w:color w:val="000000"/>
                <w:sz w:val="24"/>
                <w:szCs w:val="24"/>
              </w:rPr>
              <w:t>Классификация, причины и предрасполагающие факторы, вызывающие нарушение мозгового кровообращения. Клинические проявления преходящего и острого нарушения мозгового кровообращения Роль медсестры в проведении лечебно-диагностических и реабилитационных мероприятий. Роль медсестры в профилактике нарушений мозгового кровообращения.</w:t>
            </w:r>
          </w:p>
          <w:p w:rsidR="00436625" w:rsidRPr="00D45090" w:rsidRDefault="00436625" w:rsidP="00436625">
            <w:pPr>
              <w:spacing w:after="0" w:line="240" w:lineRule="auto"/>
              <w:jc w:val="both"/>
              <w:rPr>
                <w:rFonts w:ascii="Times New Roman" w:hAnsi="Times New Roman"/>
                <w:b/>
                <w:bCs/>
                <w:sz w:val="24"/>
                <w:szCs w:val="24"/>
              </w:rPr>
            </w:pPr>
            <w:r w:rsidRPr="00D45090">
              <w:rPr>
                <w:rFonts w:ascii="Times New Roman" w:hAnsi="Times New Roman"/>
                <w:b/>
                <w:bCs/>
                <w:sz w:val="24"/>
                <w:szCs w:val="24"/>
              </w:rPr>
              <w:t>Семинарское занятие</w:t>
            </w:r>
          </w:p>
          <w:p w:rsidR="00436625" w:rsidRPr="00D45090" w:rsidRDefault="00436625" w:rsidP="00436625">
            <w:pPr>
              <w:spacing w:after="0" w:line="240" w:lineRule="auto"/>
              <w:jc w:val="both"/>
              <w:rPr>
                <w:rFonts w:ascii="Times New Roman" w:hAnsi="Times New Roman"/>
                <w:b/>
                <w:bCs/>
                <w:sz w:val="24"/>
                <w:szCs w:val="24"/>
              </w:rPr>
            </w:pPr>
            <w:r>
              <w:rPr>
                <w:rFonts w:ascii="Times New Roman" w:hAnsi="Times New Roman"/>
                <w:color w:val="000000"/>
                <w:sz w:val="24"/>
                <w:szCs w:val="24"/>
              </w:rPr>
              <w:t>Разбираются к</w:t>
            </w:r>
            <w:r w:rsidRPr="00FE694F">
              <w:rPr>
                <w:rFonts w:ascii="Times New Roman" w:hAnsi="Times New Roman"/>
                <w:color w:val="000000"/>
                <w:sz w:val="24"/>
                <w:szCs w:val="24"/>
              </w:rPr>
              <w:t>линические проявления преходящего и острого нарушения мозгового кровообращения</w:t>
            </w:r>
            <w:r>
              <w:rPr>
                <w:rFonts w:ascii="Times New Roman" w:hAnsi="Times New Roman"/>
                <w:color w:val="000000"/>
                <w:sz w:val="24"/>
                <w:szCs w:val="24"/>
              </w:rPr>
              <w:t>; р</w:t>
            </w:r>
            <w:r w:rsidRPr="00FE694F">
              <w:rPr>
                <w:rFonts w:ascii="Times New Roman" w:hAnsi="Times New Roman"/>
                <w:color w:val="000000"/>
                <w:sz w:val="24"/>
                <w:szCs w:val="24"/>
              </w:rPr>
              <w:t>оль медсестры в проведении лечебно-диагностических</w:t>
            </w:r>
            <w:r>
              <w:rPr>
                <w:rFonts w:ascii="Times New Roman" w:hAnsi="Times New Roman"/>
                <w:color w:val="000000"/>
                <w:sz w:val="24"/>
                <w:szCs w:val="24"/>
              </w:rPr>
              <w:t xml:space="preserve"> и реабилитационных мероприятий, а также - р</w:t>
            </w:r>
            <w:r w:rsidRPr="00FE694F">
              <w:rPr>
                <w:rFonts w:ascii="Times New Roman" w:hAnsi="Times New Roman"/>
                <w:color w:val="000000"/>
                <w:sz w:val="24"/>
                <w:szCs w:val="24"/>
              </w:rPr>
              <w:t>оль медсестры в профилактике нарушений мозгового кровообращения.</w:t>
            </w:r>
            <w:r>
              <w:rPr>
                <w:rFonts w:ascii="Times New Roman" w:hAnsi="Times New Roman"/>
                <w:color w:val="000000"/>
                <w:sz w:val="24"/>
                <w:szCs w:val="24"/>
              </w:rPr>
              <w:t xml:space="preserve"> </w:t>
            </w:r>
            <w:r w:rsidRPr="00D45090">
              <w:rPr>
                <w:rFonts w:ascii="Times New Roman" w:hAnsi="Times New Roman"/>
                <w:color w:val="000000"/>
                <w:sz w:val="24"/>
                <w:szCs w:val="24"/>
              </w:rPr>
              <w:t>Решение проблемно-ситуационных задач.</w:t>
            </w:r>
          </w:p>
          <w:p w:rsidR="00436625" w:rsidRPr="000850E4" w:rsidRDefault="00436625" w:rsidP="00C7092C">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436625" w:rsidRPr="00D45090" w:rsidRDefault="00436625" w:rsidP="00436625">
            <w:pPr>
              <w:spacing w:after="0" w:line="240" w:lineRule="auto"/>
              <w:jc w:val="both"/>
              <w:rPr>
                <w:rFonts w:ascii="Times New Roman" w:hAnsi="Times New Roman"/>
                <w:color w:val="000000"/>
                <w:sz w:val="24"/>
                <w:szCs w:val="24"/>
              </w:rPr>
            </w:pPr>
            <w:r w:rsidRPr="00D45090">
              <w:rPr>
                <w:rFonts w:ascii="Times New Roman" w:hAnsi="Times New Roman"/>
                <w:color w:val="000000"/>
                <w:sz w:val="24"/>
                <w:szCs w:val="24"/>
              </w:rPr>
              <w:t>Занятие проводится в неврологическом отделении. Осуществляется демонстрация больных с ОНМК. Курация больных с ОНМК или в период реабилитации. Решение сестринских проблем и осуществление сестринских вмешательств. Выполнение манипуляций и процедур по назначению врача.</w:t>
            </w:r>
          </w:p>
          <w:p w:rsidR="00436625" w:rsidRDefault="00436625" w:rsidP="00C7092C">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6578AC" w:rsidRPr="00D45090" w:rsidRDefault="006578AC" w:rsidP="006578A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45090">
              <w:rPr>
                <w:rFonts w:ascii="Times New Roman" w:hAnsi="Times New Roman"/>
                <w:color w:val="000000"/>
                <w:sz w:val="24"/>
                <w:szCs w:val="24"/>
              </w:rPr>
              <w:t>Составление   конспекта по изучаемой теме и сравнительной таблицы: «Отличительные признаки геморрагического и ишемического инсультов».</w:t>
            </w:r>
          </w:p>
          <w:p w:rsidR="006578AC" w:rsidRPr="00D45090" w:rsidRDefault="006578AC" w:rsidP="006578A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45090">
              <w:rPr>
                <w:rFonts w:ascii="Times New Roman" w:hAnsi="Times New Roman"/>
                <w:color w:val="000000"/>
                <w:sz w:val="24"/>
                <w:szCs w:val="24"/>
              </w:rPr>
              <w:t>Написание реферата на тему: «Особенности ухода за больными с острым нарушением мозгового кровообращения»</w:t>
            </w:r>
          </w:p>
          <w:p w:rsidR="006578AC" w:rsidRPr="00D45090" w:rsidRDefault="006578AC" w:rsidP="006578A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D45090">
              <w:rPr>
                <w:rFonts w:ascii="Times New Roman" w:hAnsi="Times New Roman"/>
                <w:color w:val="000000"/>
                <w:sz w:val="24"/>
                <w:szCs w:val="24"/>
              </w:rPr>
              <w:t>Составление плана беседы «Профилактика повторных нарушений мозгового кровообращения».</w:t>
            </w:r>
          </w:p>
          <w:p w:rsidR="00436625" w:rsidRPr="00460773" w:rsidRDefault="006578AC" w:rsidP="006578AC">
            <w:pPr>
              <w:spacing w:after="0"/>
              <w:jc w:val="both"/>
              <w:rPr>
                <w:rFonts w:ascii="Times New Roman" w:hAnsi="Times New Roman"/>
                <w:sz w:val="24"/>
                <w:szCs w:val="24"/>
              </w:rPr>
            </w:pPr>
            <w:r w:rsidRPr="006550C7">
              <w:rPr>
                <w:rFonts w:ascii="Times New Roman" w:hAnsi="Times New Roman"/>
                <w:sz w:val="24"/>
                <w:szCs w:val="24"/>
              </w:rPr>
              <w:t xml:space="preserve">- </w:t>
            </w:r>
            <w:r>
              <w:rPr>
                <w:rFonts w:ascii="Times New Roman" w:hAnsi="Times New Roman"/>
                <w:sz w:val="24"/>
                <w:szCs w:val="24"/>
              </w:rPr>
              <w:t xml:space="preserve">   </w:t>
            </w:r>
            <w:r w:rsidRPr="006550C7">
              <w:rPr>
                <w:rFonts w:ascii="Times New Roman" w:hAnsi="Times New Roman"/>
                <w:sz w:val="24"/>
                <w:szCs w:val="24"/>
              </w:rPr>
              <w:t>Решение проблемно-ситуационных задач по теме.</w:t>
            </w:r>
          </w:p>
        </w:tc>
        <w:tc>
          <w:tcPr>
            <w:tcW w:w="753" w:type="pct"/>
            <w:tcBorders>
              <w:top w:val="single" w:sz="4" w:space="0" w:color="auto"/>
              <w:left w:val="single" w:sz="4" w:space="0" w:color="auto"/>
              <w:bottom w:val="single" w:sz="4" w:space="0" w:color="auto"/>
              <w:right w:val="single" w:sz="4" w:space="0" w:color="auto"/>
            </w:tcBorders>
            <w:hideMark/>
          </w:tcPr>
          <w:p w:rsidR="00436625" w:rsidRDefault="00436625" w:rsidP="00C7092C">
            <w:pPr>
              <w:spacing w:after="0"/>
              <w:jc w:val="center"/>
              <w:rPr>
                <w:rFonts w:ascii="Times New Roman" w:hAnsi="Times New Roman"/>
                <w:b/>
                <w:sz w:val="24"/>
                <w:szCs w:val="24"/>
              </w:rPr>
            </w:pPr>
            <w:r>
              <w:rPr>
                <w:rFonts w:ascii="Times New Roman" w:hAnsi="Times New Roman"/>
                <w:b/>
                <w:sz w:val="24"/>
                <w:szCs w:val="24"/>
              </w:rPr>
              <w:t>2</w:t>
            </w: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r>
              <w:rPr>
                <w:rFonts w:ascii="Times New Roman" w:hAnsi="Times New Roman"/>
                <w:b/>
                <w:sz w:val="24"/>
                <w:szCs w:val="24"/>
              </w:rPr>
              <w:t>2</w:t>
            </w: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r>
              <w:rPr>
                <w:rFonts w:ascii="Times New Roman" w:hAnsi="Times New Roman"/>
                <w:b/>
                <w:sz w:val="24"/>
                <w:szCs w:val="24"/>
              </w:rPr>
              <w:t>4</w:t>
            </w: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Default="00436625" w:rsidP="00C7092C">
            <w:pPr>
              <w:spacing w:after="0"/>
              <w:jc w:val="center"/>
              <w:rPr>
                <w:rFonts w:ascii="Times New Roman" w:hAnsi="Times New Roman"/>
                <w:b/>
                <w:sz w:val="24"/>
                <w:szCs w:val="24"/>
              </w:rPr>
            </w:pPr>
          </w:p>
          <w:p w:rsidR="00436625" w:rsidRPr="003D7543" w:rsidRDefault="00436625" w:rsidP="00C7092C">
            <w:pPr>
              <w:spacing w:after="0"/>
              <w:rPr>
                <w:rFonts w:ascii="Times New Roman" w:hAnsi="Times New Roman"/>
                <w:b/>
                <w:sz w:val="24"/>
                <w:szCs w:val="24"/>
              </w:rPr>
            </w:pPr>
          </w:p>
        </w:tc>
      </w:tr>
      <w:tr w:rsidR="00A60D80" w:rsidRPr="00C52659" w:rsidTr="00C7092C">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A60D80" w:rsidRPr="007F02A0" w:rsidRDefault="00A60D80" w:rsidP="00C7092C">
            <w:pPr>
              <w:spacing w:after="0"/>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3</w:t>
            </w:r>
            <w:r w:rsidRPr="007F02A0">
              <w:rPr>
                <w:rFonts w:ascii="Times New Roman" w:hAnsi="Times New Roman"/>
                <w:b/>
                <w:bCs/>
                <w:sz w:val="24"/>
                <w:szCs w:val="24"/>
              </w:rPr>
              <w:t xml:space="preserve">. </w:t>
            </w:r>
          </w:p>
          <w:p w:rsidR="00A60D80" w:rsidRPr="00A60D80" w:rsidRDefault="00A60D80" w:rsidP="00E63691">
            <w:pPr>
              <w:spacing w:after="0"/>
              <w:jc w:val="both"/>
              <w:rPr>
                <w:rFonts w:ascii="Times New Roman" w:hAnsi="Times New Roman"/>
                <w:b/>
                <w:bCs/>
                <w:sz w:val="24"/>
                <w:szCs w:val="24"/>
              </w:rPr>
            </w:pPr>
            <w:r w:rsidRPr="00A60D80">
              <w:rPr>
                <w:rFonts w:ascii="Times New Roman" w:hAnsi="Times New Roman"/>
                <w:b/>
                <w:bCs/>
                <w:sz w:val="24"/>
                <w:szCs w:val="24"/>
              </w:rPr>
              <w:t>Сестринский уход за пациентами с инфекционно-</w:t>
            </w:r>
            <w:r w:rsidRPr="00A60D80">
              <w:rPr>
                <w:rFonts w:ascii="Times New Roman" w:hAnsi="Times New Roman"/>
                <w:b/>
                <w:bCs/>
                <w:sz w:val="24"/>
                <w:szCs w:val="24"/>
              </w:rPr>
              <w:lastRenderedPageBreak/>
              <w:t>воспалительными заболеваниями головного и спинного мозга (менингит, энцефалит, миелит)</w:t>
            </w:r>
          </w:p>
        </w:tc>
        <w:tc>
          <w:tcPr>
            <w:tcW w:w="3298" w:type="pct"/>
            <w:tcBorders>
              <w:top w:val="single" w:sz="4" w:space="0" w:color="auto"/>
              <w:left w:val="single" w:sz="4" w:space="0" w:color="auto"/>
              <w:bottom w:val="single" w:sz="4" w:space="0" w:color="auto"/>
              <w:right w:val="single" w:sz="4" w:space="0" w:color="auto"/>
            </w:tcBorders>
            <w:hideMark/>
          </w:tcPr>
          <w:p w:rsidR="00A60D80" w:rsidRPr="003D7543" w:rsidRDefault="00A60D80" w:rsidP="00C7092C">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A60D80" w:rsidRPr="00C52659" w:rsidRDefault="00A60D80" w:rsidP="00C7092C">
            <w:pPr>
              <w:spacing w:after="0"/>
              <w:jc w:val="center"/>
              <w:rPr>
                <w:rFonts w:ascii="Times New Roman" w:hAnsi="Times New Roman"/>
                <w:b/>
                <w:sz w:val="24"/>
                <w:szCs w:val="24"/>
              </w:rPr>
            </w:pPr>
            <w:r>
              <w:rPr>
                <w:rFonts w:ascii="Times New Roman" w:hAnsi="Times New Roman"/>
                <w:b/>
                <w:sz w:val="24"/>
                <w:szCs w:val="24"/>
              </w:rPr>
              <w:t>8</w:t>
            </w:r>
          </w:p>
        </w:tc>
      </w:tr>
      <w:tr w:rsidR="00A60D80" w:rsidRPr="003D7543" w:rsidTr="00755392">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0D80" w:rsidRPr="003D7543" w:rsidRDefault="00A60D80" w:rsidP="00C7092C">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A60D80" w:rsidRDefault="00A60D80" w:rsidP="00C7092C">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A60D80" w:rsidRPr="005755FD" w:rsidRDefault="00A60D80" w:rsidP="00A60D80">
            <w:pPr>
              <w:spacing w:after="0" w:line="240" w:lineRule="auto"/>
              <w:jc w:val="both"/>
              <w:rPr>
                <w:rFonts w:ascii="Times New Roman" w:hAnsi="Times New Roman"/>
                <w:color w:val="000000"/>
                <w:sz w:val="24"/>
                <w:szCs w:val="24"/>
              </w:rPr>
            </w:pPr>
            <w:r w:rsidRPr="005755FD">
              <w:rPr>
                <w:rFonts w:ascii="Times New Roman" w:hAnsi="Times New Roman"/>
                <w:color w:val="000000"/>
                <w:sz w:val="24"/>
                <w:szCs w:val="24"/>
              </w:rPr>
              <w:t xml:space="preserve">Краткие сведения о характере поражения оболочек и вещества головного мозга. Понятие о первичных и вторичных менингитах, энцефалитах, причины возникновения, </w:t>
            </w:r>
            <w:r w:rsidRPr="005755FD">
              <w:rPr>
                <w:rFonts w:ascii="Times New Roman" w:hAnsi="Times New Roman"/>
                <w:color w:val="000000"/>
                <w:sz w:val="24"/>
                <w:szCs w:val="24"/>
              </w:rPr>
              <w:lastRenderedPageBreak/>
              <w:t>основные неврологические симптомы, осложнения, профилактика. Роль медсестры в проведении лечебно-диагностических и реабилитационных мероприятиях.</w:t>
            </w:r>
          </w:p>
          <w:p w:rsidR="00A60D80" w:rsidRPr="005755FD" w:rsidRDefault="00A60D80" w:rsidP="00A60D80">
            <w:pPr>
              <w:spacing w:after="0" w:line="240" w:lineRule="auto"/>
              <w:jc w:val="both"/>
              <w:rPr>
                <w:rFonts w:ascii="Times New Roman" w:hAnsi="Times New Roman"/>
                <w:b/>
                <w:bCs/>
                <w:sz w:val="24"/>
                <w:szCs w:val="24"/>
              </w:rPr>
            </w:pPr>
            <w:r w:rsidRPr="005755FD">
              <w:rPr>
                <w:rFonts w:ascii="Times New Roman" w:hAnsi="Times New Roman"/>
                <w:b/>
                <w:bCs/>
                <w:sz w:val="24"/>
                <w:szCs w:val="24"/>
              </w:rPr>
              <w:t>Семинарское занятие</w:t>
            </w:r>
          </w:p>
          <w:p w:rsidR="00A60D80" w:rsidRPr="005755FD" w:rsidRDefault="00A60D80" w:rsidP="00A60D80">
            <w:pPr>
              <w:tabs>
                <w:tab w:val="left" w:pos="158"/>
                <w:tab w:val="left" w:pos="386"/>
              </w:tabs>
              <w:spacing w:after="0" w:line="240" w:lineRule="auto"/>
              <w:jc w:val="both"/>
              <w:rPr>
                <w:rFonts w:ascii="Times New Roman" w:hAnsi="Times New Roman"/>
                <w:b/>
                <w:bCs/>
                <w:sz w:val="24"/>
                <w:szCs w:val="24"/>
              </w:rPr>
            </w:pPr>
            <w:r w:rsidRPr="005755FD">
              <w:rPr>
                <w:rFonts w:ascii="Times New Roman" w:hAnsi="Times New Roman"/>
                <w:color w:val="000000"/>
                <w:sz w:val="24"/>
                <w:szCs w:val="24"/>
              </w:rPr>
              <w:t>Разбирается умение оценивать исследования ликвора. Решение проблемно-ситуационных задач.</w:t>
            </w:r>
          </w:p>
          <w:p w:rsidR="00A60D80" w:rsidRPr="000850E4" w:rsidRDefault="00A60D80" w:rsidP="00C7092C">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A60D80" w:rsidRPr="005755FD" w:rsidRDefault="00A60D80" w:rsidP="00A60D80">
            <w:pPr>
              <w:spacing w:after="0" w:line="240" w:lineRule="auto"/>
              <w:jc w:val="both"/>
              <w:rPr>
                <w:rFonts w:ascii="Times New Roman" w:hAnsi="Times New Roman"/>
                <w:color w:val="000000"/>
                <w:sz w:val="24"/>
                <w:szCs w:val="24"/>
              </w:rPr>
            </w:pPr>
            <w:r w:rsidRPr="005755FD">
              <w:rPr>
                <w:rFonts w:ascii="Times New Roman" w:hAnsi="Times New Roman"/>
                <w:color w:val="000000"/>
                <w:sz w:val="24"/>
                <w:szCs w:val="24"/>
              </w:rPr>
              <w:t>Проводится в неврологическом отделении. Проводится демонстрация больных с различными инфекционно-воспалительными заболеваниями нервной системы: менин</w:t>
            </w:r>
            <w:r>
              <w:rPr>
                <w:rFonts w:ascii="Times New Roman" w:hAnsi="Times New Roman"/>
                <w:color w:val="000000"/>
                <w:sz w:val="24"/>
                <w:szCs w:val="24"/>
              </w:rPr>
              <w:t xml:space="preserve">гитами, энцефалитами, миелитами </w:t>
            </w:r>
            <w:r w:rsidRPr="005755FD">
              <w:rPr>
                <w:rFonts w:ascii="Times New Roman" w:hAnsi="Times New Roman"/>
                <w:color w:val="000000"/>
                <w:sz w:val="24"/>
                <w:szCs w:val="24"/>
              </w:rPr>
              <w:t>(в период восстановления или с их последствиями). Выполнение манипуляций и процедур по назначению врача.</w:t>
            </w:r>
          </w:p>
          <w:p w:rsidR="00A60D80" w:rsidRDefault="00A60D80" w:rsidP="00C7092C">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7315DC" w:rsidRPr="006550C7" w:rsidRDefault="007315DC" w:rsidP="007315DC">
            <w:pPr>
              <w:spacing w:after="0"/>
              <w:jc w:val="both"/>
              <w:rPr>
                <w:rFonts w:ascii="Times New Roman" w:hAnsi="Times New Roman"/>
                <w:sz w:val="24"/>
                <w:szCs w:val="24"/>
              </w:rPr>
            </w:pPr>
            <w:r w:rsidRPr="006550C7">
              <w:rPr>
                <w:rFonts w:ascii="Times New Roman" w:hAnsi="Times New Roman"/>
                <w:sz w:val="24"/>
                <w:szCs w:val="24"/>
              </w:rPr>
              <w:t>- Изучение конспекта лекции, учебного материала по</w:t>
            </w:r>
            <w:r>
              <w:rPr>
                <w:rFonts w:ascii="Times New Roman" w:hAnsi="Times New Roman"/>
                <w:sz w:val="24"/>
                <w:szCs w:val="24"/>
              </w:rPr>
              <w:t xml:space="preserve"> теме.</w:t>
            </w:r>
          </w:p>
          <w:p w:rsidR="007315DC" w:rsidRPr="005755FD" w:rsidRDefault="007315DC" w:rsidP="007315DC">
            <w:pPr>
              <w:spacing w:after="0" w:line="240" w:lineRule="auto"/>
              <w:jc w:val="both"/>
              <w:rPr>
                <w:rFonts w:ascii="Times New Roman" w:hAnsi="Times New Roman"/>
                <w:b/>
                <w:color w:val="000000"/>
                <w:sz w:val="24"/>
                <w:szCs w:val="24"/>
              </w:rPr>
            </w:pPr>
            <w:r>
              <w:rPr>
                <w:rFonts w:ascii="Times New Roman" w:hAnsi="Times New Roman"/>
                <w:color w:val="000000"/>
                <w:sz w:val="24"/>
                <w:szCs w:val="24"/>
              </w:rPr>
              <w:t>-</w:t>
            </w:r>
            <w:r w:rsidRPr="005755FD">
              <w:rPr>
                <w:rFonts w:ascii="Times New Roman" w:hAnsi="Times New Roman"/>
                <w:color w:val="000000"/>
                <w:sz w:val="24"/>
                <w:szCs w:val="24"/>
              </w:rPr>
              <w:t xml:space="preserve"> Составление словаря медицинских терминов по изучаемой теме.</w:t>
            </w:r>
          </w:p>
          <w:p w:rsidR="00A60D80" w:rsidRPr="00755392" w:rsidRDefault="007315DC" w:rsidP="00C7092C">
            <w:pPr>
              <w:spacing w:after="0"/>
              <w:jc w:val="both"/>
              <w:rPr>
                <w:rFonts w:ascii="Times New Roman" w:hAnsi="Times New Roman"/>
                <w:b/>
                <w:bCs/>
                <w:sz w:val="24"/>
                <w:szCs w:val="24"/>
              </w:rPr>
            </w:pPr>
            <w:r>
              <w:rPr>
                <w:rFonts w:ascii="Times New Roman" w:hAnsi="Times New Roman"/>
                <w:color w:val="000000"/>
                <w:sz w:val="24"/>
                <w:szCs w:val="24"/>
              </w:rPr>
              <w:t>-</w:t>
            </w:r>
            <w:r w:rsidRPr="005755FD">
              <w:rPr>
                <w:rFonts w:ascii="Times New Roman" w:hAnsi="Times New Roman"/>
                <w:color w:val="000000"/>
                <w:sz w:val="24"/>
                <w:szCs w:val="24"/>
              </w:rPr>
              <w:t xml:space="preserve"> Составление сравнительной таблицы основных симптомов менингитов и энцефалитов.</w:t>
            </w:r>
          </w:p>
        </w:tc>
        <w:tc>
          <w:tcPr>
            <w:tcW w:w="753" w:type="pct"/>
            <w:tcBorders>
              <w:top w:val="single" w:sz="4" w:space="0" w:color="auto"/>
              <w:left w:val="single" w:sz="4" w:space="0" w:color="auto"/>
              <w:bottom w:val="single" w:sz="4" w:space="0" w:color="auto"/>
              <w:right w:val="single" w:sz="4" w:space="0" w:color="auto"/>
            </w:tcBorders>
            <w:hideMark/>
          </w:tcPr>
          <w:p w:rsidR="00A60D80" w:rsidRDefault="00A60D80" w:rsidP="00C7092C">
            <w:pPr>
              <w:spacing w:after="0"/>
              <w:jc w:val="center"/>
              <w:rPr>
                <w:rFonts w:ascii="Times New Roman" w:hAnsi="Times New Roman"/>
                <w:b/>
                <w:sz w:val="24"/>
                <w:szCs w:val="24"/>
              </w:rPr>
            </w:pPr>
            <w:r>
              <w:rPr>
                <w:rFonts w:ascii="Times New Roman" w:hAnsi="Times New Roman"/>
                <w:b/>
                <w:sz w:val="24"/>
                <w:szCs w:val="24"/>
              </w:rPr>
              <w:lastRenderedPageBreak/>
              <w:t>2</w:t>
            </w:r>
          </w:p>
          <w:p w:rsidR="00A60D80" w:rsidRDefault="00A60D80" w:rsidP="00C7092C">
            <w:pPr>
              <w:spacing w:after="0"/>
              <w:jc w:val="center"/>
              <w:rPr>
                <w:rFonts w:ascii="Times New Roman" w:hAnsi="Times New Roman"/>
                <w:b/>
                <w:sz w:val="24"/>
                <w:szCs w:val="24"/>
              </w:rPr>
            </w:pPr>
          </w:p>
          <w:p w:rsidR="00A60D80" w:rsidRDefault="00A60D80" w:rsidP="00C7092C">
            <w:pPr>
              <w:spacing w:after="0"/>
              <w:jc w:val="center"/>
              <w:rPr>
                <w:rFonts w:ascii="Times New Roman" w:hAnsi="Times New Roman"/>
                <w:b/>
                <w:sz w:val="24"/>
                <w:szCs w:val="24"/>
              </w:rPr>
            </w:pPr>
          </w:p>
          <w:p w:rsidR="00A60D80" w:rsidRDefault="00A60D80" w:rsidP="00C7092C">
            <w:pPr>
              <w:spacing w:after="0"/>
              <w:jc w:val="center"/>
              <w:rPr>
                <w:rFonts w:ascii="Times New Roman" w:hAnsi="Times New Roman"/>
                <w:b/>
                <w:sz w:val="24"/>
                <w:szCs w:val="24"/>
              </w:rPr>
            </w:pPr>
          </w:p>
          <w:p w:rsidR="00A60D80" w:rsidRDefault="00A60D80" w:rsidP="00C7092C">
            <w:pPr>
              <w:spacing w:after="0"/>
              <w:jc w:val="center"/>
              <w:rPr>
                <w:rFonts w:ascii="Times New Roman" w:hAnsi="Times New Roman"/>
                <w:b/>
                <w:sz w:val="24"/>
                <w:szCs w:val="24"/>
              </w:rPr>
            </w:pPr>
          </w:p>
          <w:p w:rsidR="00A60D80" w:rsidRDefault="00A60D80" w:rsidP="00C7092C">
            <w:pPr>
              <w:spacing w:after="0"/>
              <w:jc w:val="center"/>
              <w:rPr>
                <w:rFonts w:ascii="Times New Roman" w:hAnsi="Times New Roman"/>
                <w:b/>
                <w:sz w:val="24"/>
                <w:szCs w:val="24"/>
              </w:rPr>
            </w:pPr>
            <w:r>
              <w:rPr>
                <w:rFonts w:ascii="Times New Roman" w:hAnsi="Times New Roman"/>
                <w:b/>
                <w:sz w:val="24"/>
                <w:szCs w:val="24"/>
              </w:rPr>
              <w:t>2</w:t>
            </w:r>
          </w:p>
          <w:p w:rsidR="00A60D80" w:rsidRDefault="00A60D80" w:rsidP="00C7092C">
            <w:pPr>
              <w:spacing w:after="0"/>
              <w:jc w:val="center"/>
              <w:rPr>
                <w:rFonts w:ascii="Times New Roman" w:hAnsi="Times New Roman"/>
                <w:b/>
                <w:sz w:val="24"/>
                <w:szCs w:val="24"/>
              </w:rPr>
            </w:pPr>
          </w:p>
          <w:p w:rsidR="00EF10A9" w:rsidRDefault="00EF10A9" w:rsidP="00C7092C">
            <w:pPr>
              <w:spacing w:after="0"/>
              <w:jc w:val="center"/>
              <w:rPr>
                <w:rFonts w:ascii="Times New Roman" w:hAnsi="Times New Roman"/>
                <w:b/>
                <w:sz w:val="24"/>
                <w:szCs w:val="24"/>
              </w:rPr>
            </w:pPr>
          </w:p>
          <w:p w:rsidR="00A60D80" w:rsidRDefault="00A60D80" w:rsidP="00C7092C">
            <w:pPr>
              <w:spacing w:after="0"/>
              <w:jc w:val="center"/>
              <w:rPr>
                <w:rFonts w:ascii="Times New Roman" w:hAnsi="Times New Roman"/>
                <w:b/>
                <w:sz w:val="24"/>
                <w:szCs w:val="24"/>
              </w:rPr>
            </w:pPr>
            <w:r>
              <w:rPr>
                <w:rFonts w:ascii="Times New Roman" w:hAnsi="Times New Roman"/>
                <w:b/>
                <w:sz w:val="24"/>
                <w:szCs w:val="24"/>
              </w:rPr>
              <w:t>4</w:t>
            </w:r>
          </w:p>
          <w:p w:rsidR="00ED0679" w:rsidRDefault="00ED0679" w:rsidP="00C7092C">
            <w:pPr>
              <w:spacing w:after="0"/>
              <w:jc w:val="center"/>
              <w:rPr>
                <w:rFonts w:ascii="Times New Roman" w:hAnsi="Times New Roman"/>
                <w:b/>
                <w:sz w:val="24"/>
                <w:szCs w:val="24"/>
              </w:rPr>
            </w:pPr>
          </w:p>
          <w:p w:rsidR="00ED0679" w:rsidRDefault="00ED0679" w:rsidP="00C7092C">
            <w:pPr>
              <w:spacing w:after="0"/>
              <w:jc w:val="center"/>
              <w:rPr>
                <w:rFonts w:ascii="Times New Roman" w:hAnsi="Times New Roman"/>
                <w:b/>
                <w:sz w:val="24"/>
                <w:szCs w:val="24"/>
              </w:rPr>
            </w:pPr>
          </w:p>
          <w:p w:rsidR="00ED0679" w:rsidRDefault="00ED0679" w:rsidP="00C7092C">
            <w:pPr>
              <w:spacing w:after="0"/>
              <w:jc w:val="center"/>
              <w:rPr>
                <w:rFonts w:ascii="Times New Roman" w:hAnsi="Times New Roman"/>
                <w:b/>
                <w:sz w:val="24"/>
                <w:szCs w:val="24"/>
              </w:rPr>
            </w:pPr>
          </w:p>
          <w:p w:rsidR="00A60D80" w:rsidRDefault="00A60D80" w:rsidP="00C7092C">
            <w:pPr>
              <w:spacing w:after="0"/>
              <w:jc w:val="center"/>
              <w:rPr>
                <w:rFonts w:ascii="Times New Roman" w:hAnsi="Times New Roman"/>
                <w:b/>
                <w:sz w:val="24"/>
                <w:szCs w:val="24"/>
              </w:rPr>
            </w:pPr>
          </w:p>
          <w:p w:rsidR="00A60D80" w:rsidRDefault="00A60D80" w:rsidP="00C7092C">
            <w:pPr>
              <w:spacing w:after="0"/>
              <w:jc w:val="center"/>
              <w:rPr>
                <w:rFonts w:ascii="Times New Roman" w:hAnsi="Times New Roman"/>
                <w:b/>
                <w:sz w:val="24"/>
                <w:szCs w:val="24"/>
              </w:rPr>
            </w:pPr>
          </w:p>
          <w:p w:rsidR="00A60D80" w:rsidRDefault="00A60D80" w:rsidP="00C7092C">
            <w:pPr>
              <w:spacing w:after="0"/>
              <w:jc w:val="center"/>
              <w:rPr>
                <w:rFonts w:ascii="Times New Roman" w:hAnsi="Times New Roman"/>
                <w:b/>
                <w:sz w:val="24"/>
                <w:szCs w:val="24"/>
              </w:rPr>
            </w:pPr>
          </w:p>
          <w:p w:rsidR="00A60D80" w:rsidRPr="003D7543" w:rsidRDefault="00A60D80" w:rsidP="00C7092C">
            <w:pPr>
              <w:spacing w:after="0"/>
              <w:rPr>
                <w:rFonts w:ascii="Times New Roman" w:hAnsi="Times New Roman"/>
                <w:b/>
                <w:sz w:val="24"/>
                <w:szCs w:val="24"/>
              </w:rPr>
            </w:pPr>
          </w:p>
        </w:tc>
      </w:tr>
      <w:tr w:rsidR="0024705A" w:rsidRPr="00C52659" w:rsidTr="00C7092C">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24705A" w:rsidRPr="007F02A0" w:rsidRDefault="0024705A" w:rsidP="00C7092C">
            <w:pPr>
              <w:spacing w:after="0"/>
              <w:rPr>
                <w:rFonts w:ascii="Times New Roman" w:hAnsi="Times New Roman"/>
                <w:b/>
                <w:bCs/>
                <w:sz w:val="24"/>
                <w:szCs w:val="24"/>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4</w:t>
            </w:r>
            <w:r w:rsidRPr="007F02A0">
              <w:rPr>
                <w:rFonts w:ascii="Times New Roman" w:hAnsi="Times New Roman"/>
                <w:b/>
                <w:bCs/>
                <w:sz w:val="24"/>
                <w:szCs w:val="24"/>
              </w:rPr>
              <w:t xml:space="preserve">. </w:t>
            </w:r>
          </w:p>
          <w:p w:rsidR="0024705A" w:rsidRPr="00E63691" w:rsidRDefault="00E63691" w:rsidP="00E63691">
            <w:pPr>
              <w:spacing w:after="0"/>
              <w:jc w:val="both"/>
              <w:rPr>
                <w:rFonts w:ascii="Times New Roman" w:hAnsi="Times New Roman"/>
                <w:b/>
                <w:bCs/>
                <w:sz w:val="24"/>
                <w:szCs w:val="24"/>
              </w:rPr>
            </w:pPr>
            <w:r w:rsidRPr="00E63691">
              <w:rPr>
                <w:rFonts w:ascii="Times New Roman" w:hAnsi="Times New Roman"/>
                <w:b/>
                <w:bCs/>
                <w:sz w:val="24"/>
                <w:szCs w:val="24"/>
              </w:rPr>
              <w:t>Заболевания периферической нервной системы. Неврит лицевого нерва, невралгия тройничного нерва, невропатии верхних и нижних конечностей. Дегенеративно-дистрофические поражения позвоночника</w:t>
            </w:r>
          </w:p>
        </w:tc>
        <w:tc>
          <w:tcPr>
            <w:tcW w:w="3298" w:type="pct"/>
            <w:tcBorders>
              <w:top w:val="single" w:sz="4" w:space="0" w:color="auto"/>
              <w:left w:val="single" w:sz="4" w:space="0" w:color="auto"/>
              <w:bottom w:val="single" w:sz="4" w:space="0" w:color="auto"/>
              <w:right w:val="single" w:sz="4" w:space="0" w:color="auto"/>
            </w:tcBorders>
            <w:hideMark/>
          </w:tcPr>
          <w:p w:rsidR="0024705A" w:rsidRPr="003D7543" w:rsidRDefault="0024705A" w:rsidP="00C7092C">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24705A" w:rsidRPr="00C52659" w:rsidRDefault="0024705A" w:rsidP="00C7092C">
            <w:pPr>
              <w:spacing w:after="0"/>
              <w:jc w:val="center"/>
              <w:rPr>
                <w:rFonts w:ascii="Times New Roman" w:hAnsi="Times New Roman"/>
                <w:b/>
                <w:sz w:val="24"/>
                <w:szCs w:val="24"/>
              </w:rPr>
            </w:pPr>
            <w:r>
              <w:rPr>
                <w:rFonts w:ascii="Times New Roman" w:hAnsi="Times New Roman"/>
                <w:b/>
                <w:sz w:val="24"/>
                <w:szCs w:val="24"/>
              </w:rPr>
              <w:t>8</w:t>
            </w:r>
          </w:p>
        </w:tc>
      </w:tr>
      <w:tr w:rsidR="0024705A" w:rsidRPr="003D7543" w:rsidTr="006B6521">
        <w:trPr>
          <w:trHeight w:val="18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705A" w:rsidRPr="003D7543" w:rsidRDefault="0024705A" w:rsidP="00C7092C">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4705A" w:rsidRDefault="0024705A" w:rsidP="00C7092C">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3C1684" w:rsidRDefault="003C1684" w:rsidP="003C1684">
            <w:pPr>
              <w:spacing w:after="0" w:line="240" w:lineRule="auto"/>
              <w:jc w:val="both"/>
              <w:rPr>
                <w:rFonts w:ascii="Times New Roman" w:hAnsi="Times New Roman"/>
                <w:b/>
                <w:sz w:val="24"/>
                <w:szCs w:val="24"/>
                <w:u w:val="single"/>
              </w:rPr>
            </w:pPr>
            <w:r w:rsidRPr="0031763C">
              <w:rPr>
                <w:rFonts w:ascii="Times New Roman" w:hAnsi="Times New Roman"/>
                <w:color w:val="000000"/>
                <w:sz w:val="24"/>
                <w:szCs w:val="24"/>
              </w:rPr>
              <w:t>Частота заболеваний периферической нервной системы. Причины, основные неврологические симптомы, провоцирующие факторы, осложнения, профилактика.</w:t>
            </w:r>
            <w:r w:rsidRPr="0031763C">
              <w:rPr>
                <w:rFonts w:ascii="Times New Roman" w:hAnsi="Times New Roman"/>
                <w:b/>
                <w:color w:val="000000"/>
                <w:sz w:val="24"/>
                <w:szCs w:val="24"/>
              </w:rPr>
              <w:t xml:space="preserve"> </w:t>
            </w:r>
            <w:r w:rsidRPr="0031763C">
              <w:rPr>
                <w:rFonts w:ascii="Times New Roman" w:hAnsi="Times New Roman"/>
                <w:color w:val="000000"/>
                <w:sz w:val="24"/>
                <w:szCs w:val="24"/>
              </w:rPr>
              <w:t>Роль медсестры в проведении лечебно-диагностических и реабилитационных мероприятиях.</w:t>
            </w:r>
          </w:p>
          <w:p w:rsidR="0024705A" w:rsidRPr="000850E4" w:rsidRDefault="0024705A" w:rsidP="00C7092C">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3C1684" w:rsidRDefault="003C1684" w:rsidP="003C1684">
            <w:pPr>
              <w:spacing w:after="0" w:line="240" w:lineRule="auto"/>
              <w:jc w:val="both"/>
              <w:rPr>
                <w:rFonts w:ascii="Times New Roman" w:hAnsi="Times New Roman"/>
                <w:color w:val="000000"/>
                <w:sz w:val="24"/>
                <w:szCs w:val="24"/>
              </w:rPr>
            </w:pPr>
            <w:r w:rsidRPr="0031763C">
              <w:rPr>
                <w:rFonts w:ascii="Times New Roman" w:hAnsi="Times New Roman"/>
                <w:color w:val="000000"/>
                <w:sz w:val="24"/>
                <w:szCs w:val="24"/>
              </w:rPr>
              <w:t xml:space="preserve">Проводится в неврологическом отделении. Осуществляется демонстрация больных с различными видами поражений периферической нервной системы: радикулитами, невритами, полиневритами, полирадикулоневритами. Обоснование двигательного режима. Знакомство с правилами подготовки больных к </w:t>
            </w:r>
            <w:r w:rsidRPr="0031763C">
              <w:rPr>
                <w:rFonts w:ascii="Times New Roman" w:hAnsi="Times New Roman"/>
                <w:color w:val="000000"/>
                <w:sz w:val="24"/>
                <w:szCs w:val="24"/>
                <w:lang w:val="en-US"/>
              </w:rPr>
              <w:t>R</w:t>
            </w:r>
            <w:r w:rsidRPr="0031763C">
              <w:rPr>
                <w:rFonts w:ascii="Times New Roman" w:hAnsi="Times New Roman"/>
                <w:color w:val="000000"/>
                <w:sz w:val="24"/>
                <w:szCs w:val="24"/>
              </w:rPr>
              <w:t>-логическому исследованию позвоночника. Проверяется умение: готовить постель со щитом и укладывать больных на функциональную кровать с целью вытяжения позвоночника. Выполнение манипуляций и процедур по назначению врача.</w:t>
            </w:r>
          </w:p>
          <w:p w:rsidR="0024705A" w:rsidRDefault="0024705A" w:rsidP="00C7092C">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6B6521" w:rsidRPr="0031763C" w:rsidRDefault="006B6521" w:rsidP="006B6521">
            <w:pPr>
              <w:spacing w:after="0" w:line="240" w:lineRule="auto"/>
              <w:jc w:val="both"/>
              <w:rPr>
                <w:rFonts w:ascii="Times New Roman" w:hAnsi="Times New Roman"/>
                <w:b/>
                <w:color w:val="000000"/>
                <w:sz w:val="24"/>
                <w:szCs w:val="24"/>
              </w:rPr>
            </w:pPr>
            <w:r>
              <w:rPr>
                <w:rFonts w:ascii="Times New Roman" w:hAnsi="Times New Roman"/>
                <w:color w:val="000000"/>
                <w:sz w:val="24"/>
                <w:szCs w:val="24"/>
              </w:rPr>
              <w:t>-</w:t>
            </w:r>
            <w:r w:rsidRPr="0031763C">
              <w:rPr>
                <w:rFonts w:ascii="Times New Roman" w:hAnsi="Times New Roman"/>
                <w:color w:val="000000"/>
                <w:sz w:val="24"/>
                <w:szCs w:val="24"/>
              </w:rPr>
              <w:t xml:space="preserve"> Составление словаря медицинских терминов по изучаемой теме.</w:t>
            </w:r>
          </w:p>
          <w:p w:rsidR="006B6521" w:rsidRPr="00FE694F" w:rsidRDefault="006B6521" w:rsidP="006B6521">
            <w:pPr>
              <w:spacing w:after="0" w:line="240" w:lineRule="auto"/>
              <w:jc w:val="both"/>
              <w:rPr>
                <w:rFonts w:ascii="Times New Roman" w:hAnsi="Times New Roman"/>
                <w:bCs/>
                <w:color w:val="000000"/>
                <w:sz w:val="24"/>
                <w:szCs w:val="24"/>
              </w:rPr>
            </w:pPr>
            <w:r>
              <w:rPr>
                <w:rFonts w:ascii="Times New Roman" w:hAnsi="Times New Roman"/>
                <w:color w:val="000000"/>
                <w:sz w:val="24"/>
                <w:szCs w:val="24"/>
              </w:rPr>
              <w:lastRenderedPageBreak/>
              <w:t xml:space="preserve">- </w:t>
            </w:r>
            <w:r w:rsidRPr="00FE694F">
              <w:rPr>
                <w:rFonts w:ascii="Times New Roman" w:hAnsi="Times New Roman"/>
                <w:bCs/>
                <w:color w:val="000000"/>
                <w:sz w:val="24"/>
                <w:szCs w:val="24"/>
              </w:rPr>
              <w:t>Написание рефератов: «Невропатия лицевого нерва», «Немедикаментозные методы лечения при заболеваниях периферической нервной системы».</w:t>
            </w:r>
          </w:p>
          <w:p w:rsidR="006B6521" w:rsidRPr="00FE694F" w:rsidRDefault="006B6521" w:rsidP="006B6521">
            <w:pPr>
              <w:spacing w:after="0" w:line="240" w:lineRule="auto"/>
              <w:jc w:val="both"/>
              <w:rPr>
                <w:rFonts w:ascii="Times New Roman" w:hAnsi="Times New Roman"/>
                <w:bCs/>
                <w:color w:val="000000"/>
                <w:sz w:val="24"/>
                <w:szCs w:val="24"/>
              </w:rPr>
            </w:pPr>
            <w:r w:rsidRPr="00FE694F">
              <w:rPr>
                <w:rFonts w:ascii="Times New Roman" w:hAnsi="Times New Roman"/>
                <w:bCs/>
                <w:color w:val="000000"/>
                <w:sz w:val="24"/>
                <w:szCs w:val="24"/>
              </w:rPr>
              <w:t>- Запись в тетрадь для конспектов перечня медикаментозных препаратов, применяемых при лечении дегенеративно-дистрофических и воспалительных заболеваний нервной системы.</w:t>
            </w:r>
          </w:p>
          <w:p w:rsidR="006B6521" w:rsidRPr="00460773" w:rsidRDefault="006B6521" w:rsidP="006B6521">
            <w:pPr>
              <w:spacing w:after="0" w:line="240" w:lineRule="auto"/>
              <w:jc w:val="both"/>
              <w:rPr>
                <w:rFonts w:ascii="Times New Roman" w:hAnsi="Times New Roman"/>
                <w:sz w:val="24"/>
                <w:szCs w:val="24"/>
              </w:rPr>
            </w:pPr>
            <w:r w:rsidRPr="00FE694F">
              <w:rPr>
                <w:rFonts w:ascii="Times New Roman" w:hAnsi="Times New Roman"/>
                <w:bCs/>
                <w:color w:val="000000"/>
                <w:sz w:val="24"/>
                <w:szCs w:val="24"/>
              </w:rPr>
              <w:t>- Выполнение тестовых заданий и решение проблемно-ситуационных задач.</w:t>
            </w:r>
          </w:p>
        </w:tc>
        <w:tc>
          <w:tcPr>
            <w:tcW w:w="753" w:type="pct"/>
            <w:tcBorders>
              <w:top w:val="single" w:sz="4" w:space="0" w:color="auto"/>
              <w:left w:val="single" w:sz="4" w:space="0" w:color="auto"/>
              <w:bottom w:val="single" w:sz="4" w:space="0" w:color="auto"/>
              <w:right w:val="single" w:sz="4" w:space="0" w:color="auto"/>
            </w:tcBorders>
            <w:hideMark/>
          </w:tcPr>
          <w:p w:rsidR="0024705A" w:rsidRDefault="0024705A" w:rsidP="00C7092C">
            <w:pPr>
              <w:spacing w:after="0"/>
              <w:jc w:val="center"/>
              <w:rPr>
                <w:rFonts w:ascii="Times New Roman" w:hAnsi="Times New Roman"/>
                <w:b/>
                <w:sz w:val="24"/>
                <w:szCs w:val="24"/>
              </w:rPr>
            </w:pPr>
            <w:r>
              <w:rPr>
                <w:rFonts w:ascii="Times New Roman" w:hAnsi="Times New Roman"/>
                <w:b/>
                <w:sz w:val="24"/>
                <w:szCs w:val="24"/>
              </w:rPr>
              <w:lastRenderedPageBreak/>
              <w:t>2</w:t>
            </w: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3C1684" w:rsidRDefault="003C1684"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r>
              <w:rPr>
                <w:rFonts w:ascii="Times New Roman" w:hAnsi="Times New Roman"/>
                <w:b/>
                <w:sz w:val="24"/>
                <w:szCs w:val="24"/>
              </w:rPr>
              <w:t>6</w:t>
            </w: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24705A" w:rsidRDefault="0024705A" w:rsidP="00C7092C">
            <w:pPr>
              <w:spacing w:after="0"/>
              <w:jc w:val="center"/>
              <w:rPr>
                <w:rFonts w:ascii="Times New Roman" w:hAnsi="Times New Roman"/>
                <w:b/>
                <w:sz w:val="24"/>
                <w:szCs w:val="24"/>
              </w:rPr>
            </w:pPr>
          </w:p>
          <w:p w:rsidR="006B6521" w:rsidRDefault="006B6521" w:rsidP="00C7092C">
            <w:pPr>
              <w:spacing w:after="0"/>
              <w:jc w:val="center"/>
              <w:rPr>
                <w:rFonts w:ascii="Times New Roman" w:hAnsi="Times New Roman"/>
                <w:b/>
                <w:sz w:val="24"/>
                <w:szCs w:val="24"/>
              </w:rPr>
            </w:pPr>
          </w:p>
          <w:p w:rsidR="006B6521" w:rsidRPr="003D7543" w:rsidRDefault="006B6521" w:rsidP="00C7092C">
            <w:pPr>
              <w:spacing w:after="0"/>
              <w:rPr>
                <w:rFonts w:ascii="Times New Roman" w:hAnsi="Times New Roman"/>
                <w:b/>
                <w:sz w:val="24"/>
                <w:szCs w:val="24"/>
              </w:rPr>
            </w:pPr>
          </w:p>
        </w:tc>
      </w:tr>
      <w:tr w:rsidR="00EF12B2" w:rsidRPr="00C52659" w:rsidTr="00C7092C">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EF12B2" w:rsidRPr="007F02A0" w:rsidRDefault="00EF12B2" w:rsidP="00C7092C">
            <w:pPr>
              <w:spacing w:after="0"/>
              <w:jc w:val="both"/>
              <w:rPr>
                <w:rFonts w:ascii="Times New Roman" w:hAnsi="Times New Roman"/>
                <w:b/>
                <w:bCs/>
                <w:sz w:val="24"/>
                <w:szCs w:val="24"/>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5</w:t>
            </w:r>
            <w:r w:rsidRPr="007F02A0">
              <w:rPr>
                <w:rFonts w:ascii="Times New Roman" w:hAnsi="Times New Roman"/>
                <w:b/>
                <w:bCs/>
                <w:sz w:val="24"/>
                <w:szCs w:val="24"/>
              </w:rPr>
              <w:t xml:space="preserve">. </w:t>
            </w:r>
          </w:p>
          <w:p w:rsidR="00EF12B2" w:rsidRPr="00EF12B2" w:rsidRDefault="00EF12B2" w:rsidP="00C7092C">
            <w:pPr>
              <w:spacing w:after="0"/>
              <w:jc w:val="both"/>
              <w:rPr>
                <w:rFonts w:ascii="Times New Roman" w:hAnsi="Times New Roman"/>
                <w:b/>
                <w:bCs/>
                <w:sz w:val="24"/>
                <w:szCs w:val="24"/>
              </w:rPr>
            </w:pPr>
            <w:r w:rsidRPr="00EF12B2">
              <w:rPr>
                <w:rFonts w:ascii="Times New Roman" w:hAnsi="Times New Roman"/>
                <w:b/>
                <w:bCs/>
                <w:sz w:val="24"/>
                <w:szCs w:val="24"/>
              </w:rPr>
              <w:t>Сестринский уход при травмах головного и спинного мозга. Сестринский уход при объемных образованиях центральной нервной системы. Судорожный синдром</w:t>
            </w:r>
          </w:p>
        </w:tc>
        <w:tc>
          <w:tcPr>
            <w:tcW w:w="3298" w:type="pct"/>
            <w:tcBorders>
              <w:top w:val="single" w:sz="4" w:space="0" w:color="auto"/>
              <w:left w:val="single" w:sz="4" w:space="0" w:color="auto"/>
              <w:bottom w:val="single" w:sz="4" w:space="0" w:color="auto"/>
              <w:right w:val="single" w:sz="4" w:space="0" w:color="auto"/>
            </w:tcBorders>
            <w:hideMark/>
          </w:tcPr>
          <w:p w:rsidR="00EF12B2" w:rsidRPr="003D7543" w:rsidRDefault="00EF12B2" w:rsidP="00C7092C">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EF12B2" w:rsidRPr="00C52659" w:rsidRDefault="00EF12B2" w:rsidP="00C7092C">
            <w:pPr>
              <w:spacing w:after="0"/>
              <w:jc w:val="center"/>
              <w:rPr>
                <w:rFonts w:ascii="Times New Roman" w:hAnsi="Times New Roman"/>
                <w:b/>
                <w:sz w:val="24"/>
                <w:szCs w:val="24"/>
              </w:rPr>
            </w:pPr>
            <w:r>
              <w:rPr>
                <w:rFonts w:ascii="Times New Roman" w:hAnsi="Times New Roman"/>
                <w:b/>
                <w:sz w:val="24"/>
                <w:szCs w:val="24"/>
              </w:rPr>
              <w:t>6</w:t>
            </w:r>
          </w:p>
        </w:tc>
      </w:tr>
      <w:tr w:rsidR="00EF12B2" w:rsidRPr="003D7543" w:rsidTr="00EF12B2">
        <w:trPr>
          <w:trHeight w:val="18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F12B2" w:rsidRPr="003D7543" w:rsidRDefault="00EF12B2" w:rsidP="00C7092C">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EF12B2" w:rsidRDefault="00EF12B2" w:rsidP="00EF12B2">
            <w:pPr>
              <w:spacing w:after="0"/>
              <w:jc w:val="both"/>
              <w:rPr>
                <w:rFonts w:ascii="Times New Roman" w:hAnsi="Times New Roman"/>
                <w:color w:val="000000"/>
                <w:sz w:val="24"/>
                <w:szCs w:val="24"/>
              </w:rPr>
            </w:pPr>
            <w:r w:rsidRPr="00AA2D73">
              <w:rPr>
                <w:rFonts w:ascii="Times New Roman" w:hAnsi="Times New Roman"/>
                <w:b/>
                <w:bCs/>
                <w:sz w:val="24"/>
                <w:szCs w:val="24"/>
              </w:rPr>
              <w:t>Семинарское занятие</w:t>
            </w:r>
            <w:r w:rsidRPr="00AA2D73">
              <w:rPr>
                <w:rFonts w:ascii="Times New Roman" w:hAnsi="Times New Roman"/>
                <w:color w:val="000000"/>
                <w:sz w:val="24"/>
                <w:szCs w:val="24"/>
              </w:rPr>
              <w:t xml:space="preserve"> </w:t>
            </w:r>
          </w:p>
          <w:p w:rsidR="00EF12B2" w:rsidRDefault="00EF12B2" w:rsidP="00EF12B2">
            <w:pPr>
              <w:spacing w:after="0"/>
              <w:jc w:val="both"/>
              <w:rPr>
                <w:rFonts w:ascii="Times New Roman" w:hAnsi="Times New Roman"/>
                <w:b/>
                <w:bCs/>
                <w:sz w:val="24"/>
                <w:szCs w:val="24"/>
              </w:rPr>
            </w:pPr>
            <w:r>
              <w:rPr>
                <w:rFonts w:ascii="Times New Roman" w:hAnsi="Times New Roman"/>
                <w:color w:val="000000"/>
                <w:sz w:val="24"/>
                <w:szCs w:val="24"/>
              </w:rPr>
              <w:t>Разбор основных</w:t>
            </w:r>
            <w:r w:rsidRPr="00AA2D73">
              <w:rPr>
                <w:rFonts w:ascii="Times New Roman" w:hAnsi="Times New Roman"/>
                <w:color w:val="000000"/>
                <w:sz w:val="24"/>
                <w:szCs w:val="24"/>
              </w:rPr>
              <w:t xml:space="preserve"> неврологически</w:t>
            </w:r>
            <w:r>
              <w:rPr>
                <w:rFonts w:ascii="Times New Roman" w:hAnsi="Times New Roman"/>
                <w:color w:val="000000"/>
                <w:sz w:val="24"/>
                <w:szCs w:val="24"/>
              </w:rPr>
              <w:t>х</w:t>
            </w:r>
            <w:r w:rsidRPr="00AA2D73">
              <w:rPr>
                <w:rFonts w:ascii="Times New Roman" w:hAnsi="Times New Roman"/>
                <w:color w:val="000000"/>
                <w:sz w:val="24"/>
                <w:szCs w:val="24"/>
              </w:rPr>
              <w:t xml:space="preserve"> симптом</w:t>
            </w:r>
            <w:r>
              <w:rPr>
                <w:rFonts w:ascii="Times New Roman" w:hAnsi="Times New Roman"/>
                <w:color w:val="000000"/>
                <w:sz w:val="24"/>
                <w:szCs w:val="24"/>
              </w:rPr>
              <w:t>ов</w:t>
            </w:r>
            <w:r w:rsidRPr="00AA2D73">
              <w:rPr>
                <w:rFonts w:ascii="Times New Roman" w:hAnsi="Times New Roman"/>
                <w:color w:val="000000"/>
                <w:sz w:val="24"/>
                <w:szCs w:val="24"/>
              </w:rPr>
              <w:t xml:space="preserve"> при сотрясении, ушибе, сдавлении го</w:t>
            </w:r>
            <w:r>
              <w:rPr>
                <w:rFonts w:ascii="Times New Roman" w:hAnsi="Times New Roman"/>
                <w:color w:val="000000"/>
                <w:sz w:val="24"/>
                <w:szCs w:val="24"/>
              </w:rPr>
              <w:t>ловного и спинного мозга; ранении и поздних</w:t>
            </w:r>
            <w:r w:rsidRPr="00AA2D73">
              <w:rPr>
                <w:rFonts w:ascii="Times New Roman" w:hAnsi="Times New Roman"/>
                <w:color w:val="000000"/>
                <w:sz w:val="24"/>
                <w:szCs w:val="24"/>
              </w:rPr>
              <w:t xml:space="preserve"> осложнения</w:t>
            </w:r>
            <w:r>
              <w:rPr>
                <w:rFonts w:ascii="Times New Roman" w:hAnsi="Times New Roman"/>
                <w:color w:val="000000"/>
                <w:sz w:val="24"/>
                <w:szCs w:val="24"/>
              </w:rPr>
              <w:t>х</w:t>
            </w:r>
            <w:r w:rsidRPr="00AA2D73">
              <w:rPr>
                <w:rFonts w:ascii="Times New Roman" w:hAnsi="Times New Roman"/>
                <w:color w:val="000000"/>
                <w:sz w:val="24"/>
                <w:szCs w:val="24"/>
              </w:rPr>
              <w:t>.</w:t>
            </w:r>
            <w:r w:rsidRPr="00AA2D73">
              <w:rPr>
                <w:rFonts w:ascii="Times New Roman" w:hAnsi="Times New Roman"/>
                <w:b/>
                <w:color w:val="000000"/>
                <w:sz w:val="24"/>
                <w:szCs w:val="24"/>
              </w:rPr>
              <w:t xml:space="preserve"> </w:t>
            </w:r>
            <w:r w:rsidRPr="00AA2D73">
              <w:rPr>
                <w:rFonts w:ascii="Times New Roman" w:hAnsi="Times New Roman"/>
                <w:color w:val="000000"/>
                <w:sz w:val="24"/>
                <w:szCs w:val="24"/>
              </w:rPr>
              <w:t>Понятие об объемных и опухолеподобных образованиях нервной системы, основные неврологические проявления, дополнительные методы выявления опухолевого процесса, основные принципы лечения.</w:t>
            </w:r>
            <w:r w:rsidRPr="00AA2D73">
              <w:rPr>
                <w:rFonts w:ascii="Times New Roman" w:hAnsi="Times New Roman"/>
                <w:b/>
                <w:color w:val="000000"/>
                <w:sz w:val="24"/>
                <w:szCs w:val="24"/>
              </w:rPr>
              <w:t xml:space="preserve"> </w:t>
            </w:r>
            <w:r w:rsidRPr="00AA2D73">
              <w:rPr>
                <w:rFonts w:ascii="Times New Roman" w:hAnsi="Times New Roman"/>
                <w:color w:val="000000"/>
                <w:sz w:val="24"/>
                <w:szCs w:val="24"/>
              </w:rPr>
              <w:t>Роль медсестры в проведении лечебно-диагностических и реабилитационных мероприятий. Виды судорог, причины, неотложная медицинская помощь и особенности ухода во</w:t>
            </w:r>
            <w:r>
              <w:rPr>
                <w:rFonts w:ascii="Times New Roman" w:hAnsi="Times New Roman"/>
                <w:color w:val="000000"/>
                <w:sz w:val="24"/>
                <w:szCs w:val="24"/>
              </w:rPr>
              <w:t xml:space="preserve"> </w:t>
            </w:r>
            <w:r w:rsidRPr="00AA2D73">
              <w:rPr>
                <w:rFonts w:ascii="Times New Roman" w:hAnsi="Times New Roman"/>
                <w:color w:val="000000"/>
                <w:sz w:val="24"/>
                <w:szCs w:val="24"/>
              </w:rPr>
              <w:t>время эпиприпадка. Информирование о правилах приема противосудорожных средств. Решение проблемно-ситуационных задач.</w:t>
            </w:r>
          </w:p>
          <w:p w:rsidR="00EF12B2" w:rsidRPr="000850E4" w:rsidRDefault="00EF12B2" w:rsidP="00C7092C">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EF12B2" w:rsidRDefault="00EF12B2" w:rsidP="00EF12B2">
            <w:pPr>
              <w:spacing w:after="0"/>
              <w:jc w:val="both"/>
              <w:rPr>
                <w:rFonts w:ascii="Times New Roman" w:hAnsi="Times New Roman"/>
                <w:color w:val="000000"/>
                <w:sz w:val="24"/>
                <w:szCs w:val="24"/>
              </w:rPr>
            </w:pPr>
            <w:r w:rsidRPr="00AA2D73">
              <w:rPr>
                <w:rFonts w:ascii="Times New Roman" w:hAnsi="Times New Roman"/>
                <w:color w:val="000000"/>
                <w:sz w:val="24"/>
                <w:szCs w:val="24"/>
              </w:rPr>
              <w:t xml:space="preserve">больных с черепно-мозговыми травмами и травмами спинного мозга, а также с </w:t>
            </w:r>
            <w:r>
              <w:rPr>
                <w:rFonts w:ascii="Times New Roman" w:hAnsi="Times New Roman"/>
                <w:color w:val="000000"/>
                <w:sz w:val="24"/>
                <w:szCs w:val="24"/>
              </w:rPr>
              <w:t xml:space="preserve">их </w:t>
            </w:r>
            <w:r w:rsidRPr="00AA2D73">
              <w:rPr>
                <w:rFonts w:ascii="Times New Roman" w:hAnsi="Times New Roman"/>
                <w:color w:val="000000"/>
                <w:sz w:val="24"/>
                <w:szCs w:val="24"/>
              </w:rPr>
              <w:t>последствиями</w:t>
            </w:r>
            <w:r>
              <w:rPr>
                <w:rFonts w:ascii="Times New Roman" w:hAnsi="Times New Roman"/>
                <w:color w:val="000000"/>
                <w:sz w:val="24"/>
                <w:szCs w:val="24"/>
              </w:rPr>
              <w:t>.</w:t>
            </w:r>
            <w:r w:rsidRPr="00AA2D73">
              <w:rPr>
                <w:rFonts w:ascii="Times New Roman" w:hAnsi="Times New Roman"/>
                <w:color w:val="000000"/>
                <w:sz w:val="24"/>
                <w:szCs w:val="24"/>
              </w:rPr>
              <w:t xml:space="preserve"> Проверяется умение демонстрировать правила транспортировки и ухода за больными с тяжелыми ЧМТ и травмами спинного мозга. Проводится демонстрация больных с объемными образованиями головного и спинного мозга, </w:t>
            </w:r>
            <w:r w:rsidRPr="00AA2D73">
              <w:rPr>
                <w:rFonts w:ascii="Times New Roman" w:hAnsi="Times New Roman"/>
                <w:color w:val="000000"/>
                <w:sz w:val="24"/>
                <w:szCs w:val="24"/>
                <w:lang w:val="en-US"/>
              </w:rPr>
              <w:t>R</w:t>
            </w:r>
            <w:r w:rsidRPr="00AA2D73">
              <w:rPr>
                <w:rFonts w:ascii="Times New Roman" w:hAnsi="Times New Roman"/>
                <w:color w:val="000000"/>
                <w:sz w:val="24"/>
                <w:szCs w:val="24"/>
              </w:rPr>
              <w:t xml:space="preserve">-грамм черепа, позвоночника с различными костными изменениями. Выполнение манипуляций и процедур по назначению врача. Участие в подготовке больных с объемными процессами ЦНС к различным инструментальным и </w:t>
            </w:r>
            <w:r w:rsidRPr="00AA2D73">
              <w:rPr>
                <w:rFonts w:ascii="Times New Roman" w:hAnsi="Times New Roman"/>
                <w:color w:val="000000"/>
                <w:sz w:val="24"/>
                <w:szCs w:val="24"/>
                <w:lang w:val="en-US"/>
              </w:rPr>
              <w:t>R</w:t>
            </w:r>
            <w:r w:rsidRPr="00AA2D73">
              <w:rPr>
                <w:rFonts w:ascii="Times New Roman" w:hAnsi="Times New Roman"/>
                <w:color w:val="000000"/>
                <w:sz w:val="24"/>
                <w:szCs w:val="24"/>
              </w:rPr>
              <w:t>-логическим исследованиям.</w:t>
            </w:r>
          </w:p>
          <w:p w:rsidR="00EF12B2" w:rsidRDefault="00EF12B2" w:rsidP="00EF12B2">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EF12B2" w:rsidRPr="006550C7" w:rsidRDefault="00EF12B2" w:rsidP="00EF12B2">
            <w:pPr>
              <w:spacing w:after="0"/>
              <w:jc w:val="both"/>
              <w:rPr>
                <w:rFonts w:ascii="Times New Roman" w:hAnsi="Times New Roman"/>
                <w:sz w:val="24"/>
                <w:szCs w:val="24"/>
              </w:rPr>
            </w:pPr>
            <w:r w:rsidRPr="006550C7">
              <w:rPr>
                <w:rFonts w:ascii="Times New Roman" w:hAnsi="Times New Roman"/>
                <w:sz w:val="24"/>
                <w:szCs w:val="24"/>
              </w:rPr>
              <w:t>- Изучение конспекта лекции, учебного материала</w:t>
            </w:r>
            <w:r>
              <w:rPr>
                <w:rFonts w:ascii="Times New Roman" w:hAnsi="Times New Roman"/>
                <w:sz w:val="24"/>
                <w:szCs w:val="24"/>
              </w:rPr>
              <w:t xml:space="preserve"> </w:t>
            </w:r>
            <w:r w:rsidRPr="006550C7">
              <w:rPr>
                <w:rFonts w:ascii="Times New Roman" w:hAnsi="Times New Roman"/>
                <w:sz w:val="24"/>
                <w:szCs w:val="24"/>
              </w:rPr>
              <w:t xml:space="preserve">  по теме;</w:t>
            </w:r>
          </w:p>
          <w:p w:rsidR="00EF12B2" w:rsidRDefault="00EF12B2" w:rsidP="00EF12B2">
            <w:pPr>
              <w:spacing w:after="0"/>
              <w:jc w:val="both"/>
              <w:rPr>
                <w:rFonts w:ascii="Times New Roman" w:hAnsi="Times New Roman"/>
                <w:b/>
                <w:bCs/>
                <w:sz w:val="24"/>
                <w:szCs w:val="24"/>
                <w:u w:val="single"/>
              </w:rPr>
            </w:pPr>
          </w:p>
          <w:p w:rsidR="00EF12B2" w:rsidRPr="00AA2D73" w:rsidRDefault="00EF12B2" w:rsidP="00EF12B2">
            <w:pPr>
              <w:spacing w:after="0"/>
              <w:jc w:val="both"/>
              <w:rPr>
                <w:rFonts w:ascii="Times New Roman" w:hAnsi="Times New Roman"/>
                <w:b/>
                <w:bCs/>
                <w:sz w:val="24"/>
                <w:szCs w:val="24"/>
              </w:rPr>
            </w:pPr>
            <w:r>
              <w:rPr>
                <w:rFonts w:ascii="Times New Roman" w:hAnsi="Times New Roman"/>
                <w:color w:val="000000"/>
                <w:sz w:val="24"/>
                <w:szCs w:val="24"/>
              </w:rPr>
              <w:lastRenderedPageBreak/>
              <w:t xml:space="preserve">- </w:t>
            </w:r>
            <w:r w:rsidRPr="00AA2D73">
              <w:rPr>
                <w:rFonts w:ascii="Times New Roman" w:hAnsi="Times New Roman"/>
                <w:color w:val="000000"/>
                <w:sz w:val="24"/>
                <w:szCs w:val="24"/>
              </w:rPr>
              <w:t>Составление и запись глоссария по изучаемой теме</w:t>
            </w:r>
            <w:r w:rsidRPr="006550C7">
              <w:rPr>
                <w:rFonts w:ascii="Times New Roman" w:hAnsi="Times New Roman"/>
                <w:b/>
                <w:bCs/>
                <w:sz w:val="24"/>
                <w:szCs w:val="24"/>
              </w:rPr>
              <w:t xml:space="preserve"> </w:t>
            </w:r>
          </w:p>
          <w:p w:rsidR="00EF12B2" w:rsidRPr="00AA2D73" w:rsidRDefault="00EF12B2" w:rsidP="00EF12B2">
            <w:pPr>
              <w:spacing w:after="0" w:line="240" w:lineRule="auto"/>
              <w:jc w:val="both"/>
              <w:rPr>
                <w:rFonts w:ascii="Times New Roman" w:hAnsi="Times New Roman"/>
                <w:b/>
                <w:color w:val="000000"/>
                <w:sz w:val="24"/>
                <w:szCs w:val="24"/>
              </w:rPr>
            </w:pPr>
            <w:r>
              <w:rPr>
                <w:rFonts w:ascii="Times New Roman" w:hAnsi="Times New Roman"/>
                <w:color w:val="000000"/>
                <w:sz w:val="24"/>
                <w:szCs w:val="24"/>
              </w:rPr>
              <w:t xml:space="preserve">- </w:t>
            </w:r>
            <w:r w:rsidRPr="00AA2D73">
              <w:rPr>
                <w:rFonts w:ascii="Times New Roman" w:hAnsi="Times New Roman"/>
                <w:color w:val="000000"/>
                <w:sz w:val="24"/>
                <w:szCs w:val="24"/>
              </w:rPr>
              <w:t>Написание реферата на тему: «Дополнительные методы исследования при подозрении на опухоль головного мозга»</w:t>
            </w:r>
          </w:p>
          <w:p w:rsidR="00EF12B2" w:rsidRPr="002E567A" w:rsidRDefault="00EF12B2" w:rsidP="00EF12B2">
            <w:pPr>
              <w:spacing w:after="0" w:line="240" w:lineRule="auto"/>
              <w:jc w:val="both"/>
              <w:rPr>
                <w:rFonts w:ascii="Times New Roman" w:eastAsia="Calibri" w:hAnsi="Times New Roman"/>
                <w:bCs/>
                <w:sz w:val="24"/>
                <w:szCs w:val="24"/>
              </w:rPr>
            </w:pPr>
            <w:r>
              <w:rPr>
                <w:rFonts w:ascii="Times New Roman" w:hAnsi="Times New Roman"/>
                <w:color w:val="000000"/>
                <w:sz w:val="24"/>
                <w:szCs w:val="24"/>
              </w:rPr>
              <w:t xml:space="preserve">- </w:t>
            </w:r>
            <w:r w:rsidRPr="00AA2D73">
              <w:rPr>
                <w:rFonts w:ascii="Times New Roman" w:hAnsi="Times New Roman"/>
                <w:color w:val="000000"/>
                <w:sz w:val="24"/>
                <w:szCs w:val="24"/>
              </w:rPr>
              <w:t>Запись в тетрадь для конспектов медикаментозных препаратов, снижающих внутричерепное давление, обезболивающих и противосудорожных.</w:t>
            </w:r>
            <w:r w:rsidRPr="00AA2D73">
              <w:rPr>
                <w:rFonts w:ascii="Times New Roman" w:hAnsi="Times New Roman"/>
                <w:color w:val="000000"/>
                <w:sz w:val="28"/>
                <w:szCs w:val="28"/>
              </w:rPr>
              <w:t xml:space="preserve">  </w:t>
            </w:r>
          </w:p>
          <w:p w:rsidR="00EF12B2" w:rsidRPr="00460773" w:rsidRDefault="00EF12B2" w:rsidP="00EF12B2">
            <w:pPr>
              <w:spacing w:after="0"/>
              <w:jc w:val="both"/>
              <w:rPr>
                <w:rFonts w:ascii="Times New Roman" w:hAnsi="Times New Roman"/>
                <w:sz w:val="24"/>
                <w:szCs w:val="24"/>
              </w:rPr>
            </w:pPr>
            <w:r w:rsidRPr="006550C7">
              <w:rPr>
                <w:rFonts w:ascii="Times New Roman" w:hAnsi="Times New Roman"/>
                <w:sz w:val="24"/>
                <w:szCs w:val="24"/>
              </w:rPr>
              <w:t>- Решение проблемно-ситуационных задач по теме.</w:t>
            </w:r>
          </w:p>
        </w:tc>
        <w:tc>
          <w:tcPr>
            <w:tcW w:w="753" w:type="pct"/>
            <w:tcBorders>
              <w:top w:val="single" w:sz="4" w:space="0" w:color="auto"/>
              <w:left w:val="single" w:sz="4" w:space="0" w:color="auto"/>
              <w:bottom w:val="single" w:sz="4" w:space="0" w:color="auto"/>
              <w:right w:val="single" w:sz="4" w:space="0" w:color="auto"/>
            </w:tcBorders>
            <w:hideMark/>
          </w:tcPr>
          <w:p w:rsidR="00EF12B2" w:rsidRDefault="00EF12B2" w:rsidP="00C7092C">
            <w:pPr>
              <w:spacing w:after="0"/>
              <w:jc w:val="center"/>
              <w:rPr>
                <w:rFonts w:ascii="Times New Roman" w:hAnsi="Times New Roman"/>
                <w:b/>
                <w:sz w:val="24"/>
                <w:szCs w:val="24"/>
              </w:rPr>
            </w:pPr>
            <w:r>
              <w:rPr>
                <w:rFonts w:ascii="Times New Roman" w:hAnsi="Times New Roman"/>
                <w:b/>
                <w:sz w:val="24"/>
                <w:szCs w:val="24"/>
              </w:rPr>
              <w:lastRenderedPageBreak/>
              <w:t>2</w:t>
            </w: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r>
              <w:rPr>
                <w:rFonts w:ascii="Times New Roman" w:hAnsi="Times New Roman"/>
                <w:b/>
                <w:sz w:val="24"/>
                <w:szCs w:val="24"/>
              </w:rPr>
              <w:t>4</w:t>
            </w: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Default="00EF12B2" w:rsidP="00C7092C">
            <w:pPr>
              <w:spacing w:after="0"/>
              <w:jc w:val="center"/>
              <w:rPr>
                <w:rFonts w:ascii="Times New Roman" w:hAnsi="Times New Roman"/>
                <w:b/>
                <w:sz w:val="24"/>
                <w:szCs w:val="24"/>
              </w:rPr>
            </w:pPr>
          </w:p>
          <w:p w:rsidR="00EF12B2" w:rsidRPr="003D7543" w:rsidRDefault="00EF12B2" w:rsidP="00C7092C">
            <w:pPr>
              <w:spacing w:after="0"/>
              <w:rPr>
                <w:rFonts w:ascii="Times New Roman" w:hAnsi="Times New Roman"/>
                <w:b/>
                <w:sz w:val="24"/>
                <w:szCs w:val="24"/>
              </w:rPr>
            </w:pPr>
          </w:p>
        </w:tc>
      </w:tr>
      <w:tr w:rsidR="00C7092C" w:rsidTr="00C7092C">
        <w:tc>
          <w:tcPr>
            <w:tcW w:w="4247" w:type="pct"/>
            <w:gridSpan w:val="2"/>
            <w:tcBorders>
              <w:top w:val="single" w:sz="4" w:space="0" w:color="auto"/>
              <w:left w:val="single" w:sz="4" w:space="0" w:color="auto"/>
              <w:bottom w:val="single" w:sz="4" w:space="0" w:color="auto"/>
              <w:right w:val="single" w:sz="4" w:space="0" w:color="auto"/>
            </w:tcBorders>
          </w:tcPr>
          <w:p w:rsidR="00C7092C" w:rsidRPr="00C7092C" w:rsidRDefault="00C7092C" w:rsidP="00C7092C">
            <w:pPr>
              <w:spacing w:after="0"/>
              <w:jc w:val="both"/>
              <w:rPr>
                <w:rFonts w:ascii="Times New Roman" w:hAnsi="Times New Roman"/>
                <w:b/>
                <w:sz w:val="24"/>
                <w:szCs w:val="24"/>
              </w:rPr>
            </w:pPr>
            <w:r w:rsidRPr="00C7092C">
              <w:rPr>
                <w:rFonts w:ascii="Times New Roman" w:hAnsi="Times New Roman"/>
                <w:b/>
                <w:bCs/>
                <w:sz w:val="24"/>
                <w:szCs w:val="24"/>
              </w:rPr>
              <w:lastRenderedPageBreak/>
              <w:t>Сестринский уход за пациентами с кожными заболеваниями и  заболеваниями, передающимися половым путем</w:t>
            </w:r>
          </w:p>
        </w:tc>
        <w:tc>
          <w:tcPr>
            <w:tcW w:w="753" w:type="pct"/>
            <w:tcBorders>
              <w:top w:val="single" w:sz="4" w:space="0" w:color="auto"/>
              <w:left w:val="single" w:sz="4" w:space="0" w:color="auto"/>
              <w:bottom w:val="single" w:sz="4" w:space="0" w:color="auto"/>
              <w:right w:val="single" w:sz="4" w:space="0" w:color="auto"/>
            </w:tcBorders>
            <w:vAlign w:val="center"/>
          </w:tcPr>
          <w:p w:rsidR="00C7092C" w:rsidRDefault="00C7092C" w:rsidP="00C7092C">
            <w:pPr>
              <w:spacing w:after="0"/>
              <w:jc w:val="center"/>
              <w:rPr>
                <w:rFonts w:ascii="Times New Roman" w:hAnsi="Times New Roman"/>
                <w:b/>
                <w:sz w:val="24"/>
                <w:szCs w:val="24"/>
              </w:rPr>
            </w:pPr>
            <w:r>
              <w:rPr>
                <w:rFonts w:ascii="Times New Roman" w:hAnsi="Times New Roman"/>
                <w:b/>
                <w:sz w:val="24"/>
                <w:szCs w:val="24"/>
              </w:rPr>
              <w:t>44</w:t>
            </w:r>
          </w:p>
        </w:tc>
      </w:tr>
      <w:tr w:rsidR="00C7092C" w:rsidRPr="00C52659" w:rsidTr="00C7092C">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C7092C" w:rsidRPr="007F02A0" w:rsidRDefault="00C7092C" w:rsidP="00C7092C">
            <w:pPr>
              <w:spacing w:after="0"/>
              <w:jc w:val="both"/>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2</w:t>
            </w:r>
            <w:r w:rsidRPr="007F02A0">
              <w:rPr>
                <w:rFonts w:ascii="Times New Roman" w:hAnsi="Times New Roman"/>
                <w:b/>
                <w:bCs/>
                <w:sz w:val="24"/>
                <w:szCs w:val="24"/>
              </w:rPr>
              <w:t xml:space="preserve">.1. </w:t>
            </w:r>
          </w:p>
          <w:p w:rsidR="00C7092C" w:rsidRPr="00C7092C" w:rsidRDefault="00C7092C" w:rsidP="00C7092C">
            <w:pPr>
              <w:spacing w:after="0"/>
              <w:jc w:val="both"/>
              <w:rPr>
                <w:rFonts w:ascii="Times New Roman" w:hAnsi="Times New Roman"/>
                <w:b/>
                <w:bCs/>
                <w:sz w:val="24"/>
                <w:szCs w:val="24"/>
              </w:rPr>
            </w:pPr>
            <w:r w:rsidRPr="00C7092C">
              <w:rPr>
                <w:rFonts w:ascii="Times New Roman" w:hAnsi="Times New Roman"/>
                <w:b/>
                <w:sz w:val="24"/>
                <w:szCs w:val="24"/>
              </w:rPr>
              <w:t>Общие вопросы этиологии и патогенеза заболеваний кожи. Основы диагностики. Принципы общей и местной терапии</w:t>
            </w:r>
          </w:p>
        </w:tc>
        <w:tc>
          <w:tcPr>
            <w:tcW w:w="3298" w:type="pct"/>
            <w:tcBorders>
              <w:top w:val="single" w:sz="4" w:space="0" w:color="auto"/>
              <w:left w:val="single" w:sz="4" w:space="0" w:color="auto"/>
              <w:bottom w:val="single" w:sz="4" w:space="0" w:color="auto"/>
              <w:right w:val="single" w:sz="4" w:space="0" w:color="auto"/>
            </w:tcBorders>
            <w:hideMark/>
          </w:tcPr>
          <w:p w:rsidR="00C7092C" w:rsidRPr="003D7543" w:rsidRDefault="00C7092C" w:rsidP="00C7092C">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C7092C" w:rsidRPr="00C52659" w:rsidRDefault="00C7092C" w:rsidP="00C7092C">
            <w:pPr>
              <w:spacing w:after="0"/>
              <w:jc w:val="center"/>
              <w:rPr>
                <w:rFonts w:ascii="Times New Roman" w:hAnsi="Times New Roman"/>
                <w:b/>
                <w:sz w:val="24"/>
                <w:szCs w:val="24"/>
              </w:rPr>
            </w:pPr>
            <w:r>
              <w:rPr>
                <w:rFonts w:ascii="Times New Roman" w:hAnsi="Times New Roman"/>
                <w:b/>
                <w:sz w:val="24"/>
                <w:szCs w:val="24"/>
              </w:rPr>
              <w:t>8</w:t>
            </w:r>
          </w:p>
        </w:tc>
      </w:tr>
      <w:tr w:rsidR="00C7092C" w:rsidRPr="003D7543" w:rsidTr="001A323D">
        <w:trPr>
          <w:trHeight w:val="19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092C" w:rsidRPr="003D7543" w:rsidRDefault="00C7092C" w:rsidP="00C7092C">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C7092C" w:rsidRDefault="00C7092C" w:rsidP="00C7092C">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C7092C" w:rsidRPr="00C7092C" w:rsidRDefault="00C7092C" w:rsidP="00C7092C">
            <w:pPr>
              <w:spacing w:after="0"/>
              <w:jc w:val="both"/>
              <w:rPr>
                <w:rFonts w:ascii="Times New Roman" w:hAnsi="Times New Roman"/>
                <w:sz w:val="24"/>
                <w:szCs w:val="24"/>
              </w:rPr>
            </w:pPr>
            <w:r w:rsidRPr="00C7092C">
              <w:rPr>
                <w:rFonts w:ascii="Times New Roman" w:hAnsi="Times New Roman"/>
                <w:sz w:val="24"/>
                <w:szCs w:val="24"/>
              </w:rPr>
              <w:t>Этиология и патогенез заболеваний  кожи</w:t>
            </w:r>
            <w:r w:rsidRPr="00C7092C">
              <w:rPr>
                <w:rFonts w:ascii="Times New Roman" w:hAnsi="Times New Roman"/>
                <w:i/>
                <w:sz w:val="24"/>
                <w:szCs w:val="24"/>
              </w:rPr>
              <w:t xml:space="preserve">, </w:t>
            </w:r>
            <w:r w:rsidRPr="00C7092C">
              <w:rPr>
                <w:rFonts w:ascii="Times New Roman" w:hAnsi="Times New Roman"/>
                <w:sz w:val="24"/>
                <w:szCs w:val="24"/>
              </w:rPr>
              <w:t>клинические проявления, возможные осложнения, методы диагностики, принципы общей и наружной терапии. Сестринский уход за пациентами при заболеваниях кожи. Этические аспекты работы с пациентами, имеющими кожные заболевания. Психологическая поддержка пациентов и семьи. Строение и функции кожи. Морфологические элементы кожных высыпаний.</w:t>
            </w:r>
          </w:p>
          <w:p w:rsidR="001A323D" w:rsidRDefault="001A323D" w:rsidP="00C7092C">
            <w:pPr>
              <w:spacing w:after="0"/>
              <w:jc w:val="both"/>
              <w:rPr>
                <w:rFonts w:ascii="Times New Roman" w:hAnsi="Times New Roman"/>
                <w:b/>
                <w:sz w:val="24"/>
                <w:szCs w:val="24"/>
              </w:rPr>
            </w:pPr>
            <w:r>
              <w:rPr>
                <w:rFonts w:ascii="Times New Roman" w:hAnsi="Times New Roman"/>
                <w:b/>
                <w:sz w:val="24"/>
                <w:szCs w:val="24"/>
              </w:rPr>
              <w:t>Семинарское занятие</w:t>
            </w:r>
          </w:p>
          <w:p w:rsidR="001A323D" w:rsidRPr="001A323D" w:rsidRDefault="001A323D" w:rsidP="00C7092C">
            <w:pPr>
              <w:spacing w:after="0"/>
              <w:jc w:val="both"/>
              <w:rPr>
                <w:rFonts w:ascii="Times New Roman" w:hAnsi="Times New Roman"/>
                <w:b/>
                <w:sz w:val="24"/>
                <w:szCs w:val="24"/>
              </w:rPr>
            </w:pPr>
            <w:r w:rsidRPr="001A323D">
              <w:rPr>
                <w:rFonts w:ascii="Times New Roman" w:hAnsi="Times New Roman"/>
                <w:sz w:val="24"/>
                <w:szCs w:val="24"/>
              </w:rPr>
              <w:t>Общие сведения о коже (анатомия, физиология, гистологсестринского процесса при заболеваниях кожи. Этиология и патогенез заболеваний  кожи</w:t>
            </w:r>
            <w:r w:rsidRPr="001A323D">
              <w:rPr>
                <w:rFonts w:ascii="Times New Roman" w:hAnsi="Times New Roman"/>
                <w:i/>
                <w:sz w:val="24"/>
                <w:szCs w:val="24"/>
              </w:rPr>
              <w:t xml:space="preserve">, </w:t>
            </w:r>
            <w:r w:rsidRPr="001A323D">
              <w:rPr>
                <w:rFonts w:ascii="Times New Roman" w:hAnsi="Times New Roman"/>
                <w:sz w:val="24"/>
                <w:szCs w:val="24"/>
              </w:rPr>
              <w:t>клинические проявления, возможные осложнения, методы диагностики, принципы общей и наружной терапии. Вопросы этики в дерматовенерологии. Психологическая поддержка пациентов и семьи. Морфологические элементы кожных высыпаний.</w:t>
            </w:r>
          </w:p>
          <w:p w:rsidR="00C7092C" w:rsidRPr="000850E4" w:rsidRDefault="00C7092C" w:rsidP="00C7092C">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1A323D" w:rsidRPr="001A323D" w:rsidRDefault="001A323D" w:rsidP="001A323D">
            <w:pPr>
              <w:spacing w:after="0"/>
              <w:jc w:val="both"/>
              <w:rPr>
                <w:rFonts w:ascii="Times New Roman" w:hAnsi="Times New Roman"/>
                <w:b/>
                <w:bCs/>
                <w:sz w:val="24"/>
                <w:szCs w:val="24"/>
              </w:rPr>
            </w:pPr>
            <w:r w:rsidRPr="001A323D">
              <w:rPr>
                <w:rFonts w:ascii="Times New Roman" w:hAnsi="Times New Roman"/>
                <w:sz w:val="24"/>
                <w:szCs w:val="24"/>
              </w:rPr>
              <w:t>Функции и порядок действий медицинской сестры в подготовке и проведении диагностических процедур и лечения пациентов с кожных заболеваниями.</w:t>
            </w:r>
            <w:r>
              <w:rPr>
                <w:rFonts w:ascii="Times New Roman" w:hAnsi="Times New Roman"/>
                <w:sz w:val="24"/>
                <w:szCs w:val="24"/>
              </w:rPr>
              <w:t xml:space="preserve"> </w:t>
            </w:r>
            <w:r w:rsidRPr="001A323D">
              <w:rPr>
                <w:rFonts w:ascii="Times New Roman" w:hAnsi="Times New Roman"/>
                <w:sz w:val="24"/>
                <w:szCs w:val="24"/>
              </w:rPr>
              <w:t>Правила забора биологического материала пациента для лабораторного исследования.</w:t>
            </w:r>
            <w:r>
              <w:rPr>
                <w:rFonts w:ascii="Times New Roman" w:hAnsi="Times New Roman"/>
                <w:sz w:val="24"/>
                <w:szCs w:val="24"/>
              </w:rPr>
              <w:t xml:space="preserve"> </w:t>
            </w:r>
            <w:r w:rsidRPr="001A323D">
              <w:rPr>
                <w:rFonts w:ascii="Times New Roman" w:hAnsi="Times New Roman"/>
                <w:sz w:val="24"/>
                <w:szCs w:val="24"/>
              </w:rPr>
              <w:t xml:space="preserve">Лекарственные средства, применяемые в лечении кожных заболеваний. Разбора основных клинических проявлений – первичных и вторичных морфологических элементов. Обучение студентов правилам общения с больными кожными </w:t>
            </w:r>
            <w:r w:rsidRPr="001A323D">
              <w:rPr>
                <w:rFonts w:ascii="Times New Roman" w:hAnsi="Times New Roman"/>
                <w:sz w:val="24"/>
                <w:szCs w:val="24"/>
              </w:rPr>
              <w:lastRenderedPageBreak/>
              <w:t>заболеваниями. Этические аспекты общения. Преподаватель демонстрирует и объясняет правила применение различных местных лекарственных средств: примочек, влажно-высыхающих повязок, присыпок, взбалтываемых смесей, паст, мазей, кремов, гелей, лаков, пластырей, ванночек, спринцевания.</w:t>
            </w:r>
          </w:p>
          <w:p w:rsidR="00C7092C" w:rsidRDefault="00C7092C" w:rsidP="00C7092C">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1A323D" w:rsidRPr="001A323D" w:rsidRDefault="001A323D" w:rsidP="001A323D">
            <w:pPr>
              <w:rPr>
                <w:rFonts w:ascii="Times New Roman" w:hAnsi="Times New Roman"/>
                <w:color w:val="000000"/>
                <w:sz w:val="24"/>
                <w:szCs w:val="24"/>
              </w:rPr>
            </w:pPr>
            <w:r w:rsidRPr="001A323D">
              <w:rPr>
                <w:rFonts w:ascii="Times New Roman" w:hAnsi="Times New Roman"/>
                <w:color w:val="000000"/>
                <w:sz w:val="24"/>
                <w:szCs w:val="24"/>
              </w:rPr>
              <w:t>Работа над проблемными вопросами по теме.</w:t>
            </w:r>
          </w:p>
        </w:tc>
        <w:tc>
          <w:tcPr>
            <w:tcW w:w="753" w:type="pct"/>
            <w:tcBorders>
              <w:top w:val="single" w:sz="4" w:space="0" w:color="auto"/>
              <w:left w:val="single" w:sz="4" w:space="0" w:color="auto"/>
              <w:bottom w:val="single" w:sz="4" w:space="0" w:color="auto"/>
              <w:right w:val="single" w:sz="4" w:space="0" w:color="auto"/>
            </w:tcBorders>
            <w:hideMark/>
          </w:tcPr>
          <w:p w:rsidR="00C7092C" w:rsidRDefault="00C7092C" w:rsidP="00C7092C">
            <w:pPr>
              <w:spacing w:after="0"/>
              <w:jc w:val="center"/>
              <w:rPr>
                <w:rFonts w:ascii="Times New Roman" w:hAnsi="Times New Roman"/>
                <w:b/>
                <w:sz w:val="24"/>
                <w:szCs w:val="24"/>
              </w:rPr>
            </w:pPr>
            <w:r>
              <w:rPr>
                <w:rFonts w:ascii="Times New Roman" w:hAnsi="Times New Roman"/>
                <w:b/>
                <w:sz w:val="24"/>
                <w:szCs w:val="24"/>
              </w:rPr>
              <w:lastRenderedPageBreak/>
              <w:t>2</w:t>
            </w:r>
          </w:p>
          <w:p w:rsidR="001A323D" w:rsidRDefault="001A323D" w:rsidP="00C7092C">
            <w:pPr>
              <w:spacing w:after="0"/>
              <w:jc w:val="center"/>
              <w:rPr>
                <w:rFonts w:ascii="Times New Roman" w:hAnsi="Times New Roman"/>
                <w:b/>
                <w:sz w:val="24"/>
                <w:szCs w:val="24"/>
              </w:rPr>
            </w:pPr>
          </w:p>
          <w:p w:rsidR="001A323D" w:rsidRDefault="001A323D"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1A323D" w:rsidRDefault="001A323D" w:rsidP="00C7092C">
            <w:pPr>
              <w:spacing w:after="0"/>
              <w:jc w:val="center"/>
              <w:rPr>
                <w:rFonts w:ascii="Times New Roman" w:hAnsi="Times New Roman"/>
                <w:b/>
                <w:sz w:val="24"/>
                <w:szCs w:val="24"/>
              </w:rPr>
            </w:pPr>
          </w:p>
          <w:p w:rsidR="001A323D" w:rsidRDefault="001A323D" w:rsidP="00C7092C">
            <w:pPr>
              <w:spacing w:after="0"/>
              <w:jc w:val="center"/>
              <w:rPr>
                <w:rFonts w:ascii="Times New Roman" w:hAnsi="Times New Roman"/>
                <w:b/>
                <w:sz w:val="24"/>
                <w:szCs w:val="24"/>
              </w:rPr>
            </w:pPr>
          </w:p>
          <w:p w:rsidR="001A323D" w:rsidRDefault="001A323D" w:rsidP="00C7092C">
            <w:pPr>
              <w:spacing w:after="0"/>
              <w:jc w:val="center"/>
              <w:rPr>
                <w:rFonts w:ascii="Times New Roman" w:hAnsi="Times New Roman"/>
                <w:b/>
                <w:sz w:val="24"/>
                <w:szCs w:val="24"/>
              </w:rPr>
            </w:pPr>
            <w:r>
              <w:rPr>
                <w:rFonts w:ascii="Times New Roman" w:hAnsi="Times New Roman"/>
                <w:b/>
                <w:sz w:val="24"/>
                <w:szCs w:val="24"/>
              </w:rPr>
              <w:t>2</w:t>
            </w: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1A323D" w:rsidRDefault="001A323D" w:rsidP="00C7092C">
            <w:pPr>
              <w:spacing w:after="0"/>
              <w:jc w:val="center"/>
              <w:rPr>
                <w:rFonts w:ascii="Times New Roman" w:hAnsi="Times New Roman"/>
                <w:b/>
                <w:sz w:val="24"/>
                <w:szCs w:val="24"/>
              </w:rPr>
            </w:pPr>
          </w:p>
          <w:p w:rsidR="001A323D" w:rsidRDefault="001A323D" w:rsidP="00C7092C">
            <w:pPr>
              <w:spacing w:after="0"/>
              <w:jc w:val="center"/>
              <w:rPr>
                <w:rFonts w:ascii="Times New Roman" w:hAnsi="Times New Roman"/>
                <w:b/>
                <w:sz w:val="24"/>
                <w:szCs w:val="24"/>
              </w:rPr>
            </w:pPr>
          </w:p>
          <w:p w:rsidR="001A323D" w:rsidRDefault="001A323D" w:rsidP="00C7092C">
            <w:pPr>
              <w:spacing w:after="0"/>
              <w:jc w:val="center"/>
              <w:rPr>
                <w:rFonts w:ascii="Times New Roman" w:hAnsi="Times New Roman"/>
                <w:b/>
                <w:sz w:val="24"/>
                <w:szCs w:val="24"/>
              </w:rPr>
            </w:pPr>
          </w:p>
          <w:p w:rsidR="00C7092C" w:rsidRDefault="00E10A9E" w:rsidP="00C7092C">
            <w:pPr>
              <w:spacing w:after="0"/>
              <w:jc w:val="center"/>
              <w:rPr>
                <w:rFonts w:ascii="Times New Roman" w:hAnsi="Times New Roman"/>
                <w:b/>
                <w:sz w:val="24"/>
                <w:szCs w:val="24"/>
              </w:rPr>
            </w:pPr>
            <w:r>
              <w:rPr>
                <w:rFonts w:ascii="Times New Roman" w:hAnsi="Times New Roman"/>
                <w:b/>
                <w:sz w:val="24"/>
                <w:szCs w:val="24"/>
              </w:rPr>
              <w:t>4</w:t>
            </w: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C7092C" w:rsidRDefault="00C7092C" w:rsidP="00C7092C">
            <w:pPr>
              <w:spacing w:after="0"/>
              <w:jc w:val="center"/>
              <w:rPr>
                <w:rFonts w:ascii="Times New Roman" w:hAnsi="Times New Roman"/>
                <w:b/>
                <w:sz w:val="24"/>
                <w:szCs w:val="24"/>
              </w:rPr>
            </w:pPr>
          </w:p>
          <w:p w:rsidR="00C7092C" w:rsidRDefault="00C7092C" w:rsidP="00C7092C">
            <w:pPr>
              <w:spacing w:after="0"/>
              <w:rPr>
                <w:rFonts w:ascii="Times New Roman" w:hAnsi="Times New Roman"/>
                <w:b/>
                <w:sz w:val="24"/>
                <w:szCs w:val="24"/>
              </w:rPr>
            </w:pPr>
          </w:p>
          <w:p w:rsidR="001A323D" w:rsidRPr="003D7543" w:rsidRDefault="001A323D" w:rsidP="00C7092C">
            <w:pPr>
              <w:spacing w:after="0"/>
              <w:rPr>
                <w:rFonts w:ascii="Times New Roman" w:hAnsi="Times New Roman"/>
                <w:b/>
                <w:sz w:val="24"/>
                <w:szCs w:val="24"/>
              </w:rPr>
            </w:pPr>
          </w:p>
        </w:tc>
      </w:tr>
      <w:tr w:rsidR="00E10A9E" w:rsidRPr="00C52659" w:rsidTr="0091252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E10A9E" w:rsidRPr="007F02A0" w:rsidRDefault="00E10A9E" w:rsidP="00912522">
            <w:pPr>
              <w:spacing w:after="0"/>
              <w:jc w:val="both"/>
              <w:rPr>
                <w:rFonts w:ascii="Times New Roman" w:hAnsi="Times New Roman"/>
                <w:b/>
                <w:bCs/>
                <w:sz w:val="24"/>
                <w:szCs w:val="24"/>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2</w:t>
            </w:r>
            <w:r w:rsidRPr="007F02A0">
              <w:rPr>
                <w:rFonts w:ascii="Times New Roman" w:hAnsi="Times New Roman"/>
                <w:b/>
                <w:bCs/>
                <w:sz w:val="24"/>
                <w:szCs w:val="24"/>
              </w:rPr>
              <w:t xml:space="preserve">. </w:t>
            </w:r>
          </w:p>
          <w:p w:rsidR="00E10A9E" w:rsidRPr="00E10A9E" w:rsidRDefault="00E10A9E" w:rsidP="00912522">
            <w:pPr>
              <w:spacing w:after="0"/>
              <w:jc w:val="both"/>
              <w:rPr>
                <w:rFonts w:ascii="Times New Roman" w:hAnsi="Times New Roman"/>
                <w:b/>
                <w:bCs/>
                <w:sz w:val="24"/>
                <w:szCs w:val="24"/>
              </w:rPr>
            </w:pPr>
            <w:r w:rsidRPr="00E10A9E">
              <w:rPr>
                <w:rFonts w:ascii="Times New Roman" w:hAnsi="Times New Roman"/>
                <w:b/>
                <w:sz w:val="24"/>
                <w:szCs w:val="24"/>
              </w:rPr>
              <w:t>Гнойничковые заболевания кожи. Дерматозоонозы: чесотка, педикулез</w:t>
            </w:r>
          </w:p>
        </w:tc>
        <w:tc>
          <w:tcPr>
            <w:tcW w:w="3298" w:type="pct"/>
            <w:tcBorders>
              <w:top w:val="single" w:sz="4" w:space="0" w:color="auto"/>
              <w:left w:val="single" w:sz="4" w:space="0" w:color="auto"/>
              <w:bottom w:val="single" w:sz="4" w:space="0" w:color="auto"/>
              <w:right w:val="single" w:sz="4" w:space="0" w:color="auto"/>
            </w:tcBorders>
            <w:hideMark/>
          </w:tcPr>
          <w:p w:rsidR="00E10A9E" w:rsidRPr="003D7543" w:rsidRDefault="00E10A9E"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E10A9E" w:rsidRPr="00C52659" w:rsidRDefault="00E10A9E" w:rsidP="00912522">
            <w:pPr>
              <w:spacing w:after="0"/>
              <w:jc w:val="center"/>
              <w:rPr>
                <w:rFonts w:ascii="Times New Roman" w:hAnsi="Times New Roman"/>
                <w:b/>
                <w:sz w:val="24"/>
                <w:szCs w:val="24"/>
              </w:rPr>
            </w:pPr>
            <w:r>
              <w:rPr>
                <w:rFonts w:ascii="Times New Roman" w:hAnsi="Times New Roman"/>
                <w:b/>
                <w:sz w:val="24"/>
                <w:szCs w:val="24"/>
              </w:rPr>
              <w:t>8</w:t>
            </w:r>
          </w:p>
        </w:tc>
      </w:tr>
      <w:tr w:rsidR="00E10A9E" w:rsidRPr="003D7543" w:rsidTr="00912522">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0A9E" w:rsidRPr="003D7543" w:rsidRDefault="00E10A9E" w:rsidP="0091252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E10A9E" w:rsidRDefault="00E10A9E" w:rsidP="00912522">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E10A9E" w:rsidRDefault="00E10A9E" w:rsidP="00912522">
            <w:pPr>
              <w:spacing w:after="0"/>
              <w:jc w:val="both"/>
              <w:rPr>
                <w:rFonts w:ascii="Times New Roman" w:hAnsi="Times New Roman"/>
                <w:sz w:val="24"/>
                <w:szCs w:val="24"/>
              </w:rPr>
            </w:pPr>
            <w:r w:rsidRPr="00E10A9E">
              <w:rPr>
                <w:rFonts w:ascii="Times New Roman" w:hAnsi="Times New Roman"/>
                <w:sz w:val="24"/>
                <w:szCs w:val="24"/>
              </w:rPr>
              <w:t>Пиодермии. Этиология, классификация, клинические проявления, профилактика.  Дерматозоонозы (педикулез, чесотка): причины возникновения, клинические проявления, принципы диагностики, лечения и профилактики, противоэпидемические мероприятия. Сестринский уход за пациентами при дерматозоонозах.</w:t>
            </w:r>
          </w:p>
          <w:p w:rsidR="00E10A9E" w:rsidRPr="00E10A9E" w:rsidRDefault="00E10A9E" w:rsidP="00912522">
            <w:pPr>
              <w:spacing w:after="0"/>
              <w:jc w:val="both"/>
              <w:rPr>
                <w:rFonts w:ascii="Times New Roman" w:hAnsi="Times New Roman"/>
                <w:b/>
                <w:sz w:val="24"/>
                <w:szCs w:val="24"/>
              </w:rPr>
            </w:pPr>
            <w:r>
              <w:rPr>
                <w:rFonts w:ascii="Times New Roman" w:hAnsi="Times New Roman"/>
                <w:b/>
                <w:sz w:val="24"/>
                <w:szCs w:val="24"/>
              </w:rPr>
              <w:t>Семинарское занятие</w:t>
            </w:r>
          </w:p>
          <w:p w:rsidR="00E10A9E" w:rsidRPr="00E10A9E" w:rsidRDefault="00E10A9E" w:rsidP="00912522">
            <w:pPr>
              <w:spacing w:after="0"/>
              <w:jc w:val="both"/>
              <w:rPr>
                <w:rFonts w:ascii="Times New Roman" w:hAnsi="Times New Roman"/>
                <w:b/>
                <w:sz w:val="24"/>
                <w:szCs w:val="24"/>
              </w:rPr>
            </w:pPr>
            <w:r w:rsidRPr="00E10A9E">
              <w:rPr>
                <w:rFonts w:ascii="Times New Roman" w:hAnsi="Times New Roman"/>
              </w:rPr>
              <w:t>Этиология, факторы риска, понятие о патогенезе гнойничковых заболеваний кожи. Классификация. Основные клинические формы стафиллодермий: остеофолликулит, фолликулит, фурункул, карбункул, гидраденит. Стрептококковые поражения кожи, основные клинические формы, симптоматика (импетиго, заеда, паронихий, эктима). Принципы лечения пиодермий, профилактика. Чесотка. Причины. Эпидемиология. Клиника. Методы лечения. Профилактика. Педикулез. Разновидности. Клинические проявления. Методы обработки и средства. Демонстрация преподавателем больных с различными формами пиодермии, чесоткой. Преподаватель  объясняет комплекс лечебных мероприятий, правила и технику обработки данных больных; обращает внимание на проведение текущей и заключительной дезинфекции в очаге (при чесотке). Самостоятельная работа студентов: сбор информации, выявление проблем пациента, составление плана сестринского ухода; отработка манипуляций: обработка очагов пиодермии анилиновыми красителями; обработка больных чесоткой по методу Демьяновича.</w:t>
            </w:r>
          </w:p>
          <w:p w:rsidR="00E10A9E" w:rsidRPr="000850E4" w:rsidRDefault="00E10A9E" w:rsidP="00912522">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E10A9E" w:rsidRPr="00E10A9E" w:rsidRDefault="00E10A9E" w:rsidP="00E10A9E">
            <w:pPr>
              <w:spacing w:after="0"/>
              <w:jc w:val="both"/>
              <w:rPr>
                <w:rFonts w:ascii="Times New Roman" w:hAnsi="Times New Roman"/>
                <w:sz w:val="24"/>
                <w:szCs w:val="24"/>
              </w:rPr>
            </w:pPr>
            <w:r w:rsidRPr="00E10A9E">
              <w:rPr>
                <w:rFonts w:ascii="Times New Roman" w:hAnsi="Times New Roman"/>
                <w:sz w:val="24"/>
                <w:szCs w:val="24"/>
              </w:rPr>
              <w:t>Функции и порядок действий медицинской сестры в подготовке и проведении диагностических процедур и лечении  пациентов при пиодермиях и дерматозоонозах.</w:t>
            </w:r>
          </w:p>
          <w:p w:rsidR="00E10A9E" w:rsidRPr="00E10A9E" w:rsidRDefault="00E10A9E" w:rsidP="00E10A9E">
            <w:pPr>
              <w:spacing w:after="0"/>
              <w:jc w:val="both"/>
              <w:rPr>
                <w:rFonts w:ascii="Times New Roman" w:hAnsi="Times New Roman"/>
                <w:sz w:val="24"/>
                <w:szCs w:val="24"/>
              </w:rPr>
            </w:pPr>
            <w:r w:rsidRPr="00E10A9E">
              <w:rPr>
                <w:rFonts w:ascii="Times New Roman" w:hAnsi="Times New Roman"/>
                <w:sz w:val="24"/>
                <w:szCs w:val="24"/>
              </w:rPr>
              <w:lastRenderedPageBreak/>
              <w:t>Правила забора биологического материала у  пациента для лабораторного исследования.</w:t>
            </w:r>
            <w:r>
              <w:rPr>
                <w:rFonts w:ascii="Times New Roman" w:hAnsi="Times New Roman"/>
                <w:sz w:val="24"/>
                <w:szCs w:val="24"/>
              </w:rPr>
              <w:t xml:space="preserve"> </w:t>
            </w:r>
            <w:r w:rsidRPr="00E10A9E">
              <w:rPr>
                <w:rFonts w:ascii="Times New Roman" w:hAnsi="Times New Roman"/>
                <w:sz w:val="24"/>
                <w:szCs w:val="24"/>
              </w:rPr>
              <w:t>Лекарственные средства, применяемые в лечении больных пиодермией и дерматозоонозами.</w:t>
            </w:r>
          </w:p>
          <w:p w:rsidR="00E10A9E" w:rsidRDefault="00E10A9E" w:rsidP="00E10A9E">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1A1D1E" w:rsidRPr="00460773" w:rsidRDefault="001A1D1E" w:rsidP="001A1D1E">
            <w:pPr>
              <w:spacing w:after="0"/>
              <w:jc w:val="both"/>
              <w:rPr>
                <w:rFonts w:ascii="Times New Roman" w:hAnsi="Times New Roman"/>
                <w:sz w:val="24"/>
                <w:szCs w:val="24"/>
              </w:rPr>
            </w:pPr>
            <w:r w:rsidRPr="001A1D1E">
              <w:rPr>
                <w:rFonts w:ascii="Times New Roman" w:hAnsi="Times New Roman"/>
                <w:color w:val="000000"/>
                <w:sz w:val="24"/>
                <w:szCs w:val="24"/>
              </w:rPr>
              <w:t>Работа над проблемными вопросами по теме</w:t>
            </w:r>
            <w:r>
              <w:rPr>
                <w:rFonts w:ascii="Times New Roman" w:hAnsi="Times New Roman"/>
                <w:color w:val="000000"/>
                <w:sz w:val="24"/>
                <w:szCs w:val="24"/>
              </w:rPr>
              <w:t>.</w:t>
            </w:r>
          </w:p>
        </w:tc>
        <w:tc>
          <w:tcPr>
            <w:tcW w:w="753" w:type="pct"/>
            <w:tcBorders>
              <w:top w:val="single" w:sz="4" w:space="0" w:color="auto"/>
              <w:left w:val="single" w:sz="4" w:space="0" w:color="auto"/>
              <w:bottom w:val="single" w:sz="4" w:space="0" w:color="auto"/>
              <w:right w:val="single" w:sz="4" w:space="0" w:color="auto"/>
            </w:tcBorders>
            <w:hideMark/>
          </w:tcPr>
          <w:p w:rsidR="00E10A9E" w:rsidRDefault="00E10A9E" w:rsidP="00912522">
            <w:pPr>
              <w:spacing w:after="0"/>
              <w:jc w:val="center"/>
              <w:rPr>
                <w:rFonts w:ascii="Times New Roman" w:hAnsi="Times New Roman"/>
                <w:b/>
                <w:sz w:val="24"/>
                <w:szCs w:val="24"/>
              </w:rPr>
            </w:pPr>
            <w:r>
              <w:rPr>
                <w:rFonts w:ascii="Times New Roman" w:hAnsi="Times New Roman"/>
                <w:b/>
                <w:sz w:val="24"/>
                <w:szCs w:val="24"/>
              </w:rPr>
              <w:lastRenderedPageBreak/>
              <w:t>2</w:t>
            </w:r>
          </w:p>
          <w:p w:rsidR="00E10A9E" w:rsidRDefault="00E10A9E" w:rsidP="00912522">
            <w:pPr>
              <w:spacing w:after="0"/>
              <w:jc w:val="center"/>
              <w:rPr>
                <w:rFonts w:ascii="Times New Roman" w:hAnsi="Times New Roman"/>
                <w:b/>
                <w:sz w:val="24"/>
                <w:szCs w:val="24"/>
              </w:rPr>
            </w:pPr>
          </w:p>
          <w:p w:rsidR="00E10A9E" w:rsidRDefault="00E10A9E" w:rsidP="00912522">
            <w:pPr>
              <w:spacing w:after="0"/>
              <w:jc w:val="center"/>
              <w:rPr>
                <w:rFonts w:ascii="Times New Roman" w:hAnsi="Times New Roman"/>
                <w:b/>
                <w:sz w:val="24"/>
                <w:szCs w:val="24"/>
              </w:rPr>
            </w:pPr>
          </w:p>
          <w:p w:rsidR="00E10A9E" w:rsidRDefault="00E10A9E" w:rsidP="00912522">
            <w:pPr>
              <w:spacing w:after="0"/>
              <w:jc w:val="center"/>
              <w:rPr>
                <w:rFonts w:ascii="Times New Roman" w:hAnsi="Times New Roman"/>
                <w:b/>
                <w:sz w:val="24"/>
                <w:szCs w:val="24"/>
              </w:rPr>
            </w:pPr>
          </w:p>
          <w:p w:rsidR="00E10A9E" w:rsidRDefault="00E10A9E" w:rsidP="00912522">
            <w:pPr>
              <w:spacing w:after="0"/>
              <w:jc w:val="center"/>
              <w:rPr>
                <w:rFonts w:ascii="Times New Roman" w:hAnsi="Times New Roman"/>
                <w:b/>
                <w:sz w:val="24"/>
                <w:szCs w:val="24"/>
              </w:rPr>
            </w:pPr>
          </w:p>
          <w:p w:rsidR="00E10A9E" w:rsidRDefault="00E10A9E" w:rsidP="00912522">
            <w:pPr>
              <w:spacing w:after="0"/>
              <w:jc w:val="center"/>
              <w:rPr>
                <w:rFonts w:ascii="Times New Roman" w:hAnsi="Times New Roman"/>
                <w:b/>
                <w:sz w:val="24"/>
                <w:szCs w:val="24"/>
              </w:rPr>
            </w:pPr>
            <w:r>
              <w:rPr>
                <w:rFonts w:ascii="Times New Roman" w:hAnsi="Times New Roman"/>
                <w:b/>
                <w:sz w:val="24"/>
                <w:szCs w:val="24"/>
              </w:rPr>
              <w:t>2</w:t>
            </w: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p>
          <w:p w:rsidR="00CC326F" w:rsidRDefault="00CC326F" w:rsidP="00912522">
            <w:pPr>
              <w:spacing w:after="0"/>
              <w:jc w:val="center"/>
              <w:rPr>
                <w:rFonts w:ascii="Times New Roman" w:hAnsi="Times New Roman"/>
                <w:b/>
                <w:sz w:val="24"/>
                <w:szCs w:val="24"/>
              </w:rPr>
            </w:pPr>
            <w:r>
              <w:rPr>
                <w:rFonts w:ascii="Times New Roman" w:hAnsi="Times New Roman"/>
                <w:b/>
                <w:sz w:val="24"/>
                <w:szCs w:val="24"/>
              </w:rPr>
              <w:t>4</w:t>
            </w:r>
          </w:p>
          <w:p w:rsidR="00CC326F" w:rsidRDefault="00CC326F" w:rsidP="00912522">
            <w:pPr>
              <w:spacing w:after="0"/>
              <w:jc w:val="center"/>
              <w:rPr>
                <w:rFonts w:ascii="Times New Roman" w:hAnsi="Times New Roman"/>
                <w:b/>
                <w:sz w:val="24"/>
                <w:szCs w:val="24"/>
              </w:rPr>
            </w:pPr>
          </w:p>
          <w:p w:rsidR="00E10A9E" w:rsidRDefault="00E10A9E" w:rsidP="00912522">
            <w:pPr>
              <w:spacing w:after="0"/>
              <w:jc w:val="center"/>
              <w:rPr>
                <w:rFonts w:ascii="Times New Roman" w:hAnsi="Times New Roman"/>
                <w:b/>
                <w:sz w:val="24"/>
                <w:szCs w:val="24"/>
              </w:rPr>
            </w:pPr>
          </w:p>
          <w:p w:rsidR="00E10A9E" w:rsidRDefault="00E10A9E" w:rsidP="00912522">
            <w:pPr>
              <w:spacing w:after="0"/>
              <w:jc w:val="center"/>
              <w:rPr>
                <w:rFonts w:ascii="Times New Roman" w:hAnsi="Times New Roman"/>
                <w:b/>
                <w:sz w:val="24"/>
                <w:szCs w:val="24"/>
              </w:rPr>
            </w:pPr>
          </w:p>
          <w:p w:rsidR="00E10A9E" w:rsidRDefault="00E10A9E" w:rsidP="00CC326F">
            <w:pPr>
              <w:spacing w:after="0"/>
              <w:rPr>
                <w:rFonts w:ascii="Times New Roman" w:hAnsi="Times New Roman"/>
                <w:b/>
                <w:sz w:val="24"/>
                <w:szCs w:val="24"/>
              </w:rPr>
            </w:pPr>
          </w:p>
          <w:p w:rsidR="00E10A9E" w:rsidRDefault="00E10A9E" w:rsidP="00912522">
            <w:pPr>
              <w:spacing w:after="0"/>
              <w:jc w:val="center"/>
              <w:rPr>
                <w:rFonts w:ascii="Times New Roman" w:hAnsi="Times New Roman"/>
                <w:b/>
                <w:sz w:val="24"/>
                <w:szCs w:val="24"/>
              </w:rPr>
            </w:pPr>
          </w:p>
          <w:p w:rsidR="00E10A9E" w:rsidRDefault="00E10A9E" w:rsidP="00912522">
            <w:pPr>
              <w:spacing w:after="0"/>
              <w:jc w:val="center"/>
              <w:rPr>
                <w:rFonts w:ascii="Times New Roman" w:hAnsi="Times New Roman"/>
                <w:b/>
                <w:sz w:val="24"/>
                <w:szCs w:val="24"/>
              </w:rPr>
            </w:pPr>
          </w:p>
          <w:p w:rsidR="00E10A9E" w:rsidRPr="003D7543" w:rsidRDefault="00E10A9E" w:rsidP="00912522">
            <w:pPr>
              <w:spacing w:after="0"/>
              <w:rPr>
                <w:rFonts w:ascii="Times New Roman" w:hAnsi="Times New Roman"/>
                <w:b/>
                <w:sz w:val="24"/>
                <w:szCs w:val="24"/>
              </w:rPr>
            </w:pPr>
          </w:p>
        </w:tc>
      </w:tr>
      <w:tr w:rsidR="002A7841" w:rsidRPr="00C52659" w:rsidTr="0091252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2A7841" w:rsidRDefault="002A7841" w:rsidP="00912522">
            <w:pPr>
              <w:spacing w:after="0"/>
              <w:jc w:val="both"/>
              <w:rPr>
                <w:rFonts w:ascii="Times New Roman" w:hAnsi="Times New Roman"/>
                <w:b/>
                <w:bCs/>
                <w:sz w:val="24"/>
                <w:szCs w:val="24"/>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3</w:t>
            </w:r>
            <w:r w:rsidRPr="007F02A0">
              <w:rPr>
                <w:rFonts w:ascii="Times New Roman" w:hAnsi="Times New Roman"/>
                <w:b/>
                <w:bCs/>
                <w:sz w:val="24"/>
                <w:szCs w:val="24"/>
              </w:rPr>
              <w:t xml:space="preserve">. </w:t>
            </w:r>
          </w:p>
          <w:p w:rsidR="00C64566" w:rsidRPr="00C64566" w:rsidRDefault="00C64566" w:rsidP="00912522">
            <w:pPr>
              <w:spacing w:after="0"/>
              <w:jc w:val="both"/>
              <w:rPr>
                <w:rFonts w:ascii="Times New Roman" w:hAnsi="Times New Roman"/>
                <w:b/>
                <w:bCs/>
                <w:sz w:val="24"/>
                <w:szCs w:val="24"/>
              </w:rPr>
            </w:pPr>
            <w:r w:rsidRPr="00C64566">
              <w:rPr>
                <w:rFonts w:ascii="Times New Roman" w:hAnsi="Times New Roman"/>
                <w:b/>
                <w:sz w:val="24"/>
                <w:szCs w:val="24"/>
              </w:rPr>
              <w:t>Грибковые заболевания кожи. Вирусные дерматозы</w:t>
            </w:r>
          </w:p>
          <w:p w:rsidR="002A7841" w:rsidRPr="000850E4" w:rsidRDefault="002A7841" w:rsidP="00912522">
            <w:pPr>
              <w:spacing w:after="0"/>
              <w:jc w:val="both"/>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A7841" w:rsidRPr="003D7543" w:rsidRDefault="002A7841"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2A7841" w:rsidRPr="00C52659" w:rsidRDefault="002A7841" w:rsidP="00912522">
            <w:pPr>
              <w:spacing w:after="0"/>
              <w:jc w:val="center"/>
              <w:rPr>
                <w:rFonts w:ascii="Times New Roman" w:hAnsi="Times New Roman"/>
                <w:b/>
                <w:sz w:val="24"/>
                <w:szCs w:val="24"/>
              </w:rPr>
            </w:pPr>
            <w:r>
              <w:rPr>
                <w:rFonts w:ascii="Times New Roman" w:hAnsi="Times New Roman"/>
                <w:b/>
                <w:sz w:val="24"/>
                <w:szCs w:val="24"/>
              </w:rPr>
              <w:t>8</w:t>
            </w:r>
          </w:p>
        </w:tc>
      </w:tr>
      <w:tr w:rsidR="002A7841" w:rsidRPr="003D7543" w:rsidTr="00912522">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7841" w:rsidRPr="003D7543" w:rsidRDefault="002A7841" w:rsidP="0091252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2A7841" w:rsidRDefault="002A7841" w:rsidP="00912522">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2A7841" w:rsidRPr="002A7841" w:rsidRDefault="002A7841" w:rsidP="002A7841">
            <w:pPr>
              <w:spacing w:after="0"/>
              <w:jc w:val="both"/>
              <w:rPr>
                <w:rFonts w:ascii="Times New Roman" w:hAnsi="Times New Roman"/>
                <w:sz w:val="24"/>
                <w:szCs w:val="24"/>
              </w:rPr>
            </w:pPr>
            <w:r w:rsidRPr="002A7841">
              <w:rPr>
                <w:rFonts w:ascii="Times New Roman" w:hAnsi="Times New Roman"/>
                <w:sz w:val="24"/>
                <w:szCs w:val="24"/>
              </w:rPr>
              <w:t>Микозы. Этиология и пути заражения, факторы риска, классификация и клинические проявления, особенности сестринского ухода, профилактика. Клиническая фармакология лекарственных средств, применяемых при лечении микозов.</w:t>
            </w:r>
            <w:r>
              <w:rPr>
                <w:rFonts w:ascii="Times New Roman" w:hAnsi="Times New Roman"/>
                <w:sz w:val="24"/>
                <w:szCs w:val="24"/>
              </w:rPr>
              <w:t xml:space="preserve"> </w:t>
            </w:r>
            <w:r w:rsidRPr="002A7841">
              <w:rPr>
                <w:rFonts w:ascii="Times New Roman" w:hAnsi="Times New Roman"/>
                <w:sz w:val="24"/>
                <w:szCs w:val="24"/>
              </w:rPr>
              <w:t>Вирусные дерматозы. Клинические проявления, диагностика, методы лечения, профилактика.</w:t>
            </w:r>
          </w:p>
          <w:p w:rsidR="002A7841" w:rsidRDefault="002A7841" w:rsidP="00912522">
            <w:pPr>
              <w:spacing w:after="0"/>
              <w:jc w:val="both"/>
              <w:rPr>
                <w:rFonts w:ascii="Times New Roman" w:hAnsi="Times New Roman"/>
                <w:b/>
                <w:sz w:val="24"/>
                <w:szCs w:val="24"/>
              </w:rPr>
            </w:pPr>
            <w:r>
              <w:rPr>
                <w:rFonts w:ascii="Times New Roman" w:hAnsi="Times New Roman"/>
                <w:b/>
                <w:sz w:val="24"/>
                <w:szCs w:val="24"/>
              </w:rPr>
              <w:t>Семинарское занятие</w:t>
            </w:r>
          </w:p>
          <w:p w:rsidR="008037B6" w:rsidRPr="008037B6" w:rsidRDefault="008037B6" w:rsidP="00912522">
            <w:pPr>
              <w:spacing w:after="0"/>
              <w:jc w:val="both"/>
              <w:rPr>
                <w:rFonts w:ascii="Times New Roman" w:hAnsi="Times New Roman"/>
                <w:b/>
                <w:sz w:val="24"/>
                <w:szCs w:val="24"/>
              </w:rPr>
            </w:pPr>
            <w:r w:rsidRPr="008037B6">
              <w:rPr>
                <w:rFonts w:ascii="Times New Roman" w:hAnsi="Times New Roman"/>
                <w:sz w:val="24"/>
                <w:szCs w:val="24"/>
              </w:rPr>
              <w:t>Классификация грибковых заболеваний. Отрубевидный лишай. Причины. Факторы риска. Клиника. Лечение. Микроспория. Возбудители. Факторы риска. Источники и пути заражения человека. Клинические формы. Трихофития: а) поверхностная, б) инфильтративно-нагноительная. Источники, пути заражения. Клиника. Лечение микроспории и трихофитии. Микозы стоп. Эпидермофития. Руброфития. Клинические проявления на коже стоп. Поражение ногтевых пластин (онихомикозы). Основные принципы лечения микозов стоп, онихомикозов. Лабораторная (микроскопическая, культуральная), люминесцентная диагностика микозов. Роль медсестры в своевременной диагностике и лечении, профилактике грибковых заболеваний кожи.</w:t>
            </w:r>
          </w:p>
          <w:p w:rsidR="002A7841" w:rsidRPr="000850E4" w:rsidRDefault="002A7841" w:rsidP="00912522">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8037B6" w:rsidRPr="008037B6" w:rsidRDefault="008037B6" w:rsidP="008037B6">
            <w:pPr>
              <w:spacing w:after="0"/>
              <w:jc w:val="both"/>
              <w:rPr>
                <w:rFonts w:ascii="Times New Roman" w:hAnsi="Times New Roman"/>
                <w:sz w:val="24"/>
                <w:szCs w:val="24"/>
              </w:rPr>
            </w:pPr>
            <w:r w:rsidRPr="008037B6">
              <w:rPr>
                <w:rFonts w:ascii="Times New Roman" w:hAnsi="Times New Roman"/>
                <w:sz w:val="24"/>
                <w:szCs w:val="24"/>
              </w:rPr>
              <w:t xml:space="preserve">Функции и порядок действий медицинской сестры в подготовке и проведении диагностических процедур и лечения пациентов с микозами и вирусными дерматозами. Правила забора биологического материала у пациента для лабораторного исследования. Лекарственные средства, применяемые в лечении заболеваний. Курация больных, выявление проблем пациента; составление плана сестринских вмешательств; отработка </w:t>
            </w:r>
            <w:r w:rsidRPr="008037B6">
              <w:rPr>
                <w:rFonts w:ascii="Times New Roman" w:hAnsi="Times New Roman"/>
                <w:sz w:val="24"/>
                <w:szCs w:val="24"/>
              </w:rPr>
              <w:lastRenderedPageBreak/>
              <w:t>манипуляций: взятие патологического материала для исследования на грибы; применение мазей; беседа с пациентами о мерах профилактики и самоухода.</w:t>
            </w:r>
          </w:p>
          <w:p w:rsidR="002A7841" w:rsidRDefault="002A7841" w:rsidP="008037B6">
            <w:pPr>
              <w:spacing w:after="0"/>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2A7841" w:rsidRPr="008037B6" w:rsidRDefault="008037B6" w:rsidP="008037B6">
            <w:pPr>
              <w:rPr>
                <w:rFonts w:ascii="Times New Roman" w:hAnsi="Times New Roman"/>
                <w:color w:val="000000"/>
                <w:sz w:val="24"/>
                <w:szCs w:val="24"/>
              </w:rPr>
            </w:pPr>
            <w:r w:rsidRPr="008037B6">
              <w:rPr>
                <w:rFonts w:ascii="Times New Roman" w:hAnsi="Times New Roman"/>
                <w:color w:val="000000"/>
                <w:sz w:val="24"/>
                <w:szCs w:val="24"/>
              </w:rPr>
              <w:t>Работа над проблемными вопросами по теме.</w:t>
            </w:r>
          </w:p>
        </w:tc>
        <w:tc>
          <w:tcPr>
            <w:tcW w:w="753" w:type="pct"/>
            <w:tcBorders>
              <w:top w:val="single" w:sz="4" w:space="0" w:color="auto"/>
              <w:left w:val="single" w:sz="4" w:space="0" w:color="auto"/>
              <w:bottom w:val="single" w:sz="4" w:space="0" w:color="auto"/>
              <w:right w:val="single" w:sz="4" w:space="0" w:color="auto"/>
            </w:tcBorders>
            <w:hideMark/>
          </w:tcPr>
          <w:p w:rsidR="002A7841" w:rsidRDefault="002A7841" w:rsidP="00912522">
            <w:pPr>
              <w:spacing w:after="0"/>
              <w:jc w:val="center"/>
              <w:rPr>
                <w:rFonts w:ascii="Times New Roman" w:hAnsi="Times New Roman"/>
                <w:b/>
                <w:sz w:val="24"/>
                <w:szCs w:val="24"/>
              </w:rPr>
            </w:pPr>
            <w:r>
              <w:rPr>
                <w:rFonts w:ascii="Times New Roman" w:hAnsi="Times New Roman"/>
                <w:b/>
                <w:sz w:val="24"/>
                <w:szCs w:val="24"/>
              </w:rPr>
              <w:lastRenderedPageBreak/>
              <w:t>2</w:t>
            </w: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8037B6" w:rsidRDefault="008037B6"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r>
              <w:rPr>
                <w:rFonts w:ascii="Times New Roman" w:hAnsi="Times New Roman"/>
                <w:b/>
                <w:sz w:val="24"/>
                <w:szCs w:val="24"/>
              </w:rPr>
              <w:t>2</w:t>
            </w: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8037B6" w:rsidRDefault="008037B6" w:rsidP="00912522">
            <w:pPr>
              <w:spacing w:after="0"/>
              <w:jc w:val="center"/>
              <w:rPr>
                <w:rFonts w:ascii="Times New Roman" w:hAnsi="Times New Roman"/>
                <w:b/>
                <w:sz w:val="24"/>
                <w:szCs w:val="24"/>
              </w:rPr>
            </w:pPr>
          </w:p>
          <w:p w:rsidR="002A7841" w:rsidRDefault="008037B6" w:rsidP="00912522">
            <w:pPr>
              <w:spacing w:after="0"/>
              <w:jc w:val="center"/>
              <w:rPr>
                <w:rFonts w:ascii="Times New Roman" w:hAnsi="Times New Roman"/>
                <w:b/>
                <w:sz w:val="24"/>
                <w:szCs w:val="24"/>
              </w:rPr>
            </w:pPr>
            <w:r>
              <w:rPr>
                <w:rFonts w:ascii="Times New Roman" w:hAnsi="Times New Roman"/>
                <w:b/>
                <w:sz w:val="24"/>
                <w:szCs w:val="24"/>
              </w:rPr>
              <w:t>4</w:t>
            </w: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Default="002A7841" w:rsidP="00912522">
            <w:pPr>
              <w:spacing w:after="0"/>
              <w:jc w:val="center"/>
              <w:rPr>
                <w:rFonts w:ascii="Times New Roman" w:hAnsi="Times New Roman"/>
                <w:b/>
                <w:sz w:val="24"/>
                <w:szCs w:val="24"/>
              </w:rPr>
            </w:pPr>
          </w:p>
          <w:p w:rsidR="002A7841" w:rsidRPr="003D7543" w:rsidRDefault="002A7841" w:rsidP="00912522">
            <w:pPr>
              <w:spacing w:after="0"/>
              <w:rPr>
                <w:rFonts w:ascii="Times New Roman" w:hAnsi="Times New Roman"/>
                <w:b/>
                <w:sz w:val="24"/>
                <w:szCs w:val="24"/>
              </w:rPr>
            </w:pPr>
          </w:p>
        </w:tc>
      </w:tr>
      <w:tr w:rsidR="00C64566" w:rsidRPr="00C52659" w:rsidTr="0091252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C64566" w:rsidRPr="007F02A0" w:rsidRDefault="00C64566" w:rsidP="00912522">
            <w:pPr>
              <w:spacing w:after="0"/>
              <w:jc w:val="both"/>
              <w:rPr>
                <w:rFonts w:ascii="Times New Roman" w:hAnsi="Times New Roman"/>
                <w:b/>
                <w:bCs/>
                <w:sz w:val="24"/>
                <w:szCs w:val="24"/>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2</w:t>
            </w:r>
            <w:r w:rsidRPr="007F02A0">
              <w:rPr>
                <w:rFonts w:ascii="Times New Roman" w:hAnsi="Times New Roman"/>
                <w:b/>
                <w:bCs/>
                <w:sz w:val="24"/>
                <w:szCs w:val="24"/>
              </w:rPr>
              <w:t>.</w:t>
            </w:r>
            <w:r w:rsidR="00C60214">
              <w:rPr>
                <w:rFonts w:ascii="Times New Roman" w:hAnsi="Times New Roman"/>
                <w:b/>
                <w:bCs/>
                <w:sz w:val="24"/>
                <w:szCs w:val="24"/>
              </w:rPr>
              <w:t>4</w:t>
            </w:r>
            <w:r w:rsidRPr="007F02A0">
              <w:rPr>
                <w:rFonts w:ascii="Times New Roman" w:hAnsi="Times New Roman"/>
                <w:b/>
                <w:bCs/>
                <w:sz w:val="24"/>
                <w:szCs w:val="24"/>
              </w:rPr>
              <w:t xml:space="preserve">. </w:t>
            </w:r>
          </w:p>
          <w:p w:rsidR="00C64566" w:rsidRPr="00C60214" w:rsidRDefault="00C60214" w:rsidP="00C60214">
            <w:pPr>
              <w:spacing w:after="0"/>
              <w:rPr>
                <w:rFonts w:ascii="Times New Roman" w:hAnsi="Times New Roman"/>
                <w:b/>
                <w:bCs/>
                <w:sz w:val="24"/>
                <w:szCs w:val="24"/>
              </w:rPr>
            </w:pPr>
            <w:r w:rsidRPr="00C60214">
              <w:rPr>
                <w:rFonts w:ascii="Times New Roman" w:hAnsi="Times New Roman"/>
                <w:b/>
                <w:sz w:val="24"/>
                <w:szCs w:val="24"/>
              </w:rPr>
              <w:t>Аллергические заболевания кожи</w:t>
            </w:r>
          </w:p>
        </w:tc>
        <w:tc>
          <w:tcPr>
            <w:tcW w:w="3298" w:type="pct"/>
            <w:tcBorders>
              <w:top w:val="single" w:sz="4" w:space="0" w:color="auto"/>
              <w:left w:val="single" w:sz="4" w:space="0" w:color="auto"/>
              <w:bottom w:val="single" w:sz="4" w:space="0" w:color="auto"/>
              <w:right w:val="single" w:sz="4" w:space="0" w:color="auto"/>
            </w:tcBorders>
            <w:hideMark/>
          </w:tcPr>
          <w:p w:rsidR="00C64566" w:rsidRPr="003D7543" w:rsidRDefault="00C64566"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C64566" w:rsidRPr="00C52659" w:rsidRDefault="00C60214" w:rsidP="00912522">
            <w:pPr>
              <w:spacing w:after="0"/>
              <w:jc w:val="center"/>
              <w:rPr>
                <w:rFonts w:ascii="Times New Roman" w:hAnsi="Times New Roman"/>
                <w:b/>
                <w:sz w:val="24"/>
                <w:szCs w:val="24"/>
              </w:rPr>
            </w:pPr>
            <w:r>
              <w:rPr>
                <w:rFonts w:ascii="Times New Roman" w:hAnsi="Times New Roman"/>
                <w:b/>
                <w:sz w:val="24"/>
                <w:szCs w:val="24"/>
              </w:rPr>
              <w:t>6</w:t>
            </w:r>
          </w:p>
        </w:tc>
      </w:tr>
      <w:tr w:rsidR="00C64566" w:rsidRPr="003D7543" w:rsidTr="00912522">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4566" w:rsidRPr="003D7543" w:rsidRDefault="00C64566" w:rsidP="0091252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C64566" w:rsidRDefault="00C60214" w:rsidP="00912522">
            <w:pPr>
              <w:suppressAutoHyphens/>
              <w:spacing w:after="0"/>
              <w:jc w:val="both"/>
              <w:rPr>
                <w:rFonts w:ascii="Times New Roman" w:hAnsi="Times New Roman"/>
                <w:b/>
                <w:bCs/>
                <w:sz w:val="24"/>
                <w:szCs w:val="24"/>
              </w:rPr>
            </w:pPr>
            <w:r>
              <w:rPr>
                <w:rFonts w:ascii="Times New Roman" w:hAnsi="Times New Roman"/>
                <w:b/>
                <w:bCs/>
                <w:sz w:val="24"/>
                <w:szCs w:val="24"/>
              </w:rPr>
              <w:t>Семинарское</w:t>
            </w:r>
            <w:r w:rsidR="00C64566">
              <w:rPr>
                <w:rFonts w:ascii="Times New Roman" w:hAnsi="Times New Roman"/>
                <w:b/>
                <w:bCs/>
                <w:sz w:val="24"/>
                <w:szCs w:val="24"/>
              </w:rPr>
              <w:t xml:space="preserve"> занятие</w:t>
            </w:r>
          </w:p>
          <w:p w:rsidR="00C60214" w:rsidRPr="00C60214" w:rsidRDefault="00C60214" w:rsidP="00912522">
            <w:pPr>
              <w:spacing w:after="0"/>
              <w:jc w:val="both"/>
              <w:rPr>
                <w:rFonts w:ascii="Times New Roman" w:hAnsi="Times New Roman"/>
                <w:b/>
                <w:sz w:val="24"/>
                <w:szCs w:val="24"/>
              </w:rPr>
            </w:pPr>
            <w:r w:rsidRPr="00C60214">
              <w:rPr>
                <w:rFonts w:ascii="Times New Roman" w:hAnsi="Times New Roman"/>
                <w:sz w:val="24"/>
                <w:szCs w:val="24"/>
              </w:rPr>
              <w:t>Понятие об аллергии. Типы аллергических реакций.  Виды аллергенов. Простой контактный дерматит. Причины, факторы риска, клиника аллергического контактного дерматита. Токсикодермия. Определение. Клинические разновидности. Проявления и симптомы. Понятие о синдроме Лайелла. Экзема. Определение. Причины. Факторы риска.  Основные клинические проявления истинной, микробной, себорейной экземы. Крапивница. Клинические проявления. Отек Квинке. Неотложная помощь. Диетотерапия аллергодерматозов. Основные принципы общего и наружного лечения. Роль медсестры в профилактике и лечении аллергических заболеваний кожи.</w:t>
            </w:r>
          </w:p>
          <w:p w:rsidR="00C64566" w:rsidRPr="000850E4" w:rsidRDefault="00C64566" w:rsidP="00912522">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C60214" w:rsidRPr="00C60214" w:rsidRDefault="00C60214" w:rsidP="00C60214">
            <w:pPr>
              <w:spacing w:after="0"/>
              <w:jc w:val="both"/>
              <w:rPr>
                <w:rFonts w:ascii="Times New Roman" w:hAnsi="Times New Roman"/>
                <w:sz w:val="24"/>
                <w:szCs w:val="24"/>
              </w:rPr>
            </w:pPr>
            <w:r w:rsidRPr="00C60214">
              <w:rPr>
                <w:rFonts w:ascii="Times New Roman" w:hAnsi="Times New Roman"/>
                <w:sz w:val="24"/>
                <w:szCs w:val="24"/>
              </w:rPr>
              <w:t>Функции и порядок действий медицинской сестры в подготовке и проведении диагностических процедур и лечения пациентов с аллергическими  заболеваниями кожи.</w:t>
            </w:r>
            <w:r>
              <w:rPr>
                <w:rFonts w:ascii="Times New Roman" w:hAnsi="Times New Roman"/>
                <w:sz w:val="24"/>
                <w:szCs w:val="24"/>
              </w:rPr>
              <w:t xml:space="preserve"> </w:t>
            </w:r>
            <w:r w:rsidRPr="00C60214">
              <w:rPr>
                <w:rFonts w:ascii="Times New Roman" w:hAnsi="Times New Roman"/>
                <w:sz w:val="24"/>
                <w:szCs w:val="24"/>
              </w:rPr>
              <w:t>Правила забора биологического материала у пациента для лабораторного исследования.</w:t>
            </w:r>
            <w:r>
              <w:rPr>
                <w:rFonts w:ascii="Times New Roman" w:hAnsi="Times New Roman"/>
                <w:sz w:val="24"/>
                <w:szCs w:val="24"/>
              </w:rPr>
              <w:t xml:space="preserve"> </w:t>
            </w:r>
            <w:r w:rsidRPr="00C60214">
              <w:rPr>
                <w:rFonts w:ascii="Times New Roman" w:hAnsi="Times New Roman"/>
                <w:sz w:val="24"/>
                <w:szCs w:val="24"/>
              </w:rPr>
              <w:t xml:space="preserve">Лекарственные средства, применяемые в лечении аллергодерматозов. Демонстрация преподавателем пациентов с аллергодерматозами – экземой, токсикодермией, дерматитами. Разбор основных клинических проявлений. Постановка проблем пациента. Составление плана сестринских вмешательств. Знакомство студентов с основными методами лечения больных, основными принципами лечебного питания. Решение ситуационных задач. Демонстрация и объяснение манипуляций по теме. Самостоятельная работа студентов: курация больных; сбор информации о заболевании, выявление причин; постановка проблем и составление плана сестринских вмешательств; отработка манипуляций (применение примочек, мазей, паст); беседа с </w:t>
            </w:r>
            <w:r w:rsidRPr="00C60214">
              <w:rPr>
                <w:rFonts w:ascii="Times New Roman" w:hAnsi="Times New Roman"/>
                <w:sz w:val="24"/>
                <w:szCs w:val="24"/>
              </w:rPr>
              <w:lastRenderedPageBreak/>
              <w:t>пациентами и их родственниками о профилактике и основах самоухода; работа на посту, в мазевой, в процедурном кабинете (отработка манипуляций, заполнение документации).</w:t>
            </w:r>
          </w:p>
          <w:p w:rsidR="00C64566" w:rsidRDefault="00C64566" w:rsidP="00C60214">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C64566" w:rsidRPr="0011592C" w:rsidRDefault="009A743C" w:rsidP="00912522">
            <w:pPr>
              <w:spacing w:after="0"/>
              <w:jc w:val="both"/>
              <w:rPr>
                <w:rFonts w:ascii="Times New Roman" w:hAnsi="Times New Roman"/>
                <w:sz w:val="24"/>
                <w:szCs w:val="24"/>
              </w:rPr>
            </w:pPr>
            <w:r w:rsidRPr="0011592C">
              <w:rPr>
                <w:rFonts w:ascii="Times New Roman" w:hAnsi="Times New Roman"/>
                <w:color w:val="000000"/>
                <w:sz w:val="24"/>
                <w:szCs w:val="24"/>
              </w:rPr>
              <w:t>Работа над проблемными вопросами по теме.</w:t>
            </w:r>
          </w:p>
        </w:tc>
        <w:tc>
          <w:tcPr>
            <w:tcW w:w="753" w:type="pct"/>
            <w:tcBorders>
              <w:top w:val="single" w:sz="4" w:space="0" w:color="auto"/>
              <w:left w:val="single" w:sz="4" w:space="0" w:color="auto"/>
              <w:bottom w:val="single" w:sz="4" w:space="0" w:color="auto"/>
              <w:right w:val="single" w:sz="4" w:space="0" w:color="auto"/>
            </w:tcBorders>
            <w:hideMark/>
          </w:tcPr>
          <w:p w:rsidR="00C64566" w:rsidRDefault="00C64566" w:rsidP="00912522">
            <w:pPr>
              <w:spacing w:after="0"/>
              <w:jc w:val="center"/>
              <w:rPr>
                <w:rFonts w:ascii="Times New Roman" w:hAnsi="Times New Roman"/>
                <w:b/>
                <w:sz w:val="24"/>
                <w:szCs w:val="24"/>
              </w:rPr>
            </w:pPr>
            <w:r>
              <w:rPr>
                <w:rFonts w:ascii="Times New Roman" w:hAnsi="Times New Roman"/>
                <w:b/>
                <w:sz w:val="24"/>
                <w:szCs w:val="24"/>
              </w:rPr>
              <w:lastRenderedPageBreak/>
              <w:t>2</w:t>
            </w: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0214" w:rsidP="00912522">
            <w:pPr>
              <w:spacing w:after="0"/>
              <w:jc w:val="center"/>
              <w:rPr>
                <w:rFonts w:ascii="Times New Roman" w:hAnsi="Times New Roman"/>
                <w:b/>
                <w:sz w:val="24"/>
                <w:szCs w:val="24"/>
              </w:rPr>
            </w:pPr>
            <w:r>
              <w:rPr>
                <w:rFonts w:ascii="Times New Roman" w:hAnsi="Times New Roman"/>
                <w:b/>
                <w:sz w:val="24"/>
                <w:szCs w:val="24"/>
              </w:rPr>
              <w:t>4</w:t>
            </w: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Default="00C64566" w:rsidP="00912522">
            <w:pPr>
              <w:spacing w:after="0"/>
              <w:jc w:val="center"/>
              <w:rPr>
                <w:rFonts w:ascii="Times New Roman" w:hAnsi="Times New Roman"/>
                <w:b/>
                <w:sz w:val="24"/>
                <w:szCs w:val="24"/>
              </w:rPr>
            </w:pPr>
          </w:p>
          <w:p w:rsidR="00C64566" w:rsidRPr="003D7543" w:rsidRDefault="00C64566" w:rsidP="00912522">
            <w:pPr>
              <w:spacing w:after="0"/>
              <w:rPr>
                <w:rFonts w:ascii="Times New Roman" w:hAnsi="Times New Roman"/>
                <w:b/>
                <w:sz w:val="24"/>
                <w:szCs w:val="24"/>
              </w:rPr>
            </w:pPr>
          </w:p>
        </w:tc>
      </w:tr>
      <w:tr w:rsidR="007904B6" w:rsidRPr="00C52659" w:rsidTr="0091252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7904B6" w:rsidRPr="007F02A0" w:rsidRDefault="007904B6" w:rsidP="00912522">
            <w:pPr>
              <w:spacing w:after="0"/>
              <w:jc w:val="both"/>
              <w:rPr>
                <w:rFonts w:ascii="Times New Roman" w:hAnsi="Times New Roman"/>
                <w:b/>
                <w:bCs/>
                <w:sz w:val="24"/>
                <w:szCs w:val="24"/>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5</w:t>
            </w:r>
            <w:r w:rsidRPr="007F02A0">
              <w:rPr>
                <w:rFonts w:ascii="Times New Roman" w:hAnsi="Times New Roman"/>
                <w:b/>
                <w:bCs/>
                <w:sz w:val="24"/>
                <w:szCs w:val="24"/>
              </w:rPr>
              <w:t xml:space="preserve">. </w:t>
            </w:r>
          </w:p>
          <w:p w:rsidR="007904B6" w:rsidRPr="007904B6" w:rsidRDefault="007904B6" w:rsidP="007904B6">
            <w:pPr>
              <w:rPr>
                <w:b/>
              </w:rPr>
            </w:pPr>
            <w:r w:rsidRPr="007904B6">
              <w:rPr>
                <w:rFonts w:ascii="Times New Roman" w:hAnsi="Times New Roman"/>
                <w:b/>
                <w:sz w:val="24"/>
                <w:szCs w:val="24"/>
              </w:rPr>
              <w:t>Псориаз. Пузырчатка. Новообразования кожи</w:t>
            </w:r>
          </w:p>
          <w:p w:rsidR="007904B6" w:rsidRPr="00F8240A" w:rsidRDefault="007904B6" w:rsidP="007904B6"/>
          <w:p w:rsidR="007904B6" w:rsidRDefault="007904B6" w:rsidP="00912522">
            <w:pPr>
              <w:spacing w:after="0"/>
              <w:jc w:val="both"/>
              <w:rPr>
                <w:rFonts w:ascii="Times New Roman" w:hAnsi="Times New Roman"/>
                <w:b/>
                <w:bCs/>
                <w:sz w:val="24"/>
                <w:szCs w:val="24"/>
              </w:rPr>
            </w:pPr>
          </w:p>
          <w:p w:rsidR="007904B6" w:rsidRPr="000850E4" w:rsidRDefault="007904B6" w:rsidP="00912522">
            <w:pPr>
              <w:spacing w:after="0"/>
              <w:jc w:val="both"/>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904B6" w:rsidRPr="003D7543" w:rsidRDefault="007904B6"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7904B6" w:rsidRPr="00C52659" w:rsidRDefault="007904B6" w:rsidP="00912522">
            <w:pPr>
              <w:spacing w:after="0"/>
              <w:jc w:val="center"/>
              <w:rPr>
                <w:rFonts w:ascii="Times New Roman" w:hAnsi="Times New Roman"/>
                <w:b/>
                <w:sz w:val="24"/>
                <w:szCs w:val="24"/>
              </w:rPr>
            </w:pPr>
            <w:r>
              <w:rPr>
                <w:rFonts w:ascii="Times New Roman" w:hAnsi="Times New Roman"/>
                <w:b/>
                <w:sz w:val="24"/>
                <w:szCs w:val="24"/>
              </w:rPr>
              <w:t>6</w:t>
            </w:r>
          </w:p>
        </w:tc>
      </w:tr>
      <w:tr w:rsidR="007904B6" w:rsidRPr="003D7543" w:rsidTr="00912522">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904B6" w:rsidRPr="003D7543" w:rsidRDefault="007904B6" w:rsidP="0091252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7904B6" w:rsidRDefault="007904B6" w:rsidP="00912522">
            <w:pPr>
              <w:suppressAutoHyphens/>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7904B6" w:rsidRPr="006A4253" w:rsidRDefault="007904B6" w:rsidP="00912522">
            <w:pPr>
              <w:spacing w:after="0"/>
              <w:jc w:val="both"/>
              <w:rPr>
                <w:rFonts w:ascii="Times New Roman" w:hAnsi="Times New Roman"/>
                <w:sz w:val="24"/>
                <w:szCs w:val="24"/>
              </w:rPr>
            </w:pPr>
            <w:r w:rsidRPr="006A4253">
              <w:rPr>
                <w:rFonts w:ascii="Times New Roman" w:hAnsi="Times New Roman"/>
                <w:sz w:val="24"/>
                <w:szCs w:val="24"/>
              </w:rPr>
              <w:t>Причины, факторы риска, основные клинические проявления псориаза, пузырчатки. Стадии развития псориаза. Основные принципы лечения и ухода. Новообразования кожи. Факторы риска. Базалиома, эпителиома, меланома (злокачественные формы). Методы лечения, прогноз. Этические аспекты общения с пациентами. Профилактика возникновения рецидивов. Демонстрация преподавателем больных с псориазом, пузырчаткой. Разбор основных клинических проявлений. Постановка проблем пациента. Составление плана сестринских вмешательств.  Решение ситуационных задач. Самостоятельная работа студента: сбор информации; постановка проблем и составление плана сестринских вмешательств; отработка манипуляций (применение мазей, примочек, анилиновых красителей).</w:t>
            </w:r>
          </w:p>
          <w:p w:rsidR="007904B6" w:rsidRPr="000850E4" w:rsidRDefault="007904B6" w:rsidP="00912522">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6A4253" w:rsidRPr="006A4253" w:rsidRDefault="006A4253" w:rsidP="006A4253">
            <w:pPr>
              <w:spacing w:after="0"/>
              <w:jc w:val="both"/>
              <w:rPr>
                <w:rFonts w:ascii="Times New Roman" w:hAnsi="Times New Roman"/>
                <w:sz w:val="24"/>
                <w:szCs w:val="24"/>
              </w:rPr>
            </w:pPr>
            <w:r w:rsidRPr="006A4253">
              <w:rPr>
                <w:rFonts w:ascii="Times New Roman" w:hAnsi="Times New Roman"/>
                <w:sz w:val="24"/>
                <w:szCs w:val="24"/>
              </w:rPr>
              <w:t>Функции и порядок действий медицинской сестры в подготовке и проведении диагностических процедур и лечения пациентов с псориазом, пузырчаткой и новообразованиями кожи. Правила забора биологического материала пациента для лабораторного исследования. Лекарственные средства, применяемые в лечении данных кожных заболеваний.</w:t>
            </w:r>
          </w:p>
          <w:p w:rsidR="007904B6" w:rsidRDefault="007904B6" w:rsidP="006A4253">
            <w:pPr>
              <w:spacing w:after="0"/>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7904B6" w:rsidRPr="00473918" w:rsidRDefault="00473918" w:rsidP="00473918">
            <w:pPr>
              <w:rPr>
                <w:rFonts w:ascii="Times New Roman" w:hAnsi="Times New Roman"/>
                <w:color w:val="000000"/>
                <w:sz w:val="24"/>
                <w:szCs w:val="24"/>
              </w:rPr>
            </w:pPr>
            <w:r w:rsidRPr="00473918">
              <w:rPr>
                <w:rFonts w:ascii="Times New Roman" w:hAnsi="Times New Roman"/>
                <w:color w:val="000000"/>
                <w:sz w:val="24"/>
                <w:szCs w:val="24"/>
              </w:rPr>
              <w:t>Работа над проблемными вопросами по теме.</w:t>
            </w:r>
          </w:p>
        </w:tc>
        <w:tc>
          <w:tcPr>
            <w:tcW w:w="753" w:type="pct"/>
            <w:tcBorders>
              <w:top w:val="single" w:sz="4" w:space="0" w:color="auto"/>
              <w:left w:val="single" w:sz="4" w:space="0" w:color="auto"/>
              <w:bottom w:val="single" w:sz="4" w:space="0" w:color="auto"/>
              <w:right w:val="single" w:sz="4" w:space="0" w:color="auto"/>
            </w:tcBorders>
            <w:hideMark/>
          </w:tcPr>
          <w:p w:rsidR="007904B6" w:rsidRDefault="007904B6" w:rsidP="00912522">
            <w:pPr>
              <w:spacing w:after="0"/>
              <w:jc w:val="center"/>
              <w:rPr>
                <w:rFonts w:ascii="Times New Roman" w:hAnsi="Times New Roman"/>
                <w:b/>
                <w:sz w:val="24"/>
                <w:szCs w:val="24"/>
              </w:rPr>
            </w:pPr>
            <w:r>
              <w:rPr>
                <w:rFonts w:ascii="Times New Roman" w:hAnsi="Times New Roman"/>
                <w:b/>
                <w:sz w:val="24"/>
                <w:szCs w:val="24"/>
              </w:rPr>
              <w:t>2</w:t>
            </w: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6A4253" w:rsidRDefault="006A4253" w:rsidP="00912522">
            <w:pPr>
              <w:spacing w:after="0"/>
              <w:jc w:val="center"/>
              <w:rPr>
                <w:rFonts w:ascii="Times New Roman" w:hAnsi="Times New Roman"/>
                <w:b/>
                <w:sz w:val="24"/>
                <w:szCs w:val="24"/>
              </w:rPr>
            </w:pPr>
          </w:p>
          <w:p w:rsidR="006A4253" w:rsidRDefault="006A4253" w:rsidP="00912522">
            <w:pPr>
              <w:spacing w:after="0"/>
              <w:jc w:val="center"/>
              <w:rPr>
                <w:rFonts w:ascii="Times New Roman" w:hAnsi="Times New Roman"/>
                <w:b/>
                <w:sz w:val="24"/>
                <w:szCs w:val="24"/>
              </w:rPr>
            </w:pPr>
          </w:p>
          <w:p w:rsidR="007904B6" w:rsidRDefault="006A4253" w:rsidP="00912522">
            <w:pPr>
              <w:spacing w:after="0"/>
              <w:jc w:val="center"/>
              <w:rPr>
                <w:rFonts w:ascii="Times New Roman" w:hAnsi="Times New Roman"/>
                <w:b/>
                <w:sz w:val="24"/>
                <w:szCs w:val="24"/>
              </w:rPr>
            </w:pPr>
            <w:r>
              <w:rPr>
                <w:rFonts w:ascii="Times New Roman" w:hAnsi="Times New Roman"/>
                <w:b/>
                <w:sz w:val="24"/>
                <w:szCs w:val="24"/>
              </w:rPr>
              <w:t>4</w:t>
            </w: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Default="007904B6" w:rsidP="00912522">
            <w:pPr>
              <w:spacing w:after="0"/>
              <w:jc w:val="center"/>
              <w:rPr>
                <w:rFonts w:ascii="Times New Roman" w:hAnsi="Times New Roman"/>
                <w:b/>
                <w:sz w:val="24"/>
                <w:szCs w:val="24"/>
              </w:rPr>
            </w:pPr>
          </w:p>
          <w:p w:rsidR="007904B6" w:rsidRPr="003D7543" w:rsidRDefault="007904B6" w:rsidP="00912522">
            <w:pPr>
              <w:spacing w:after="0"/>
              <w:rPr>
                <w:rFonts w:ascii="Times New Roman" w:hAnsi="Times New Roman"/>
                <w:b/>
                <w:sz w:val="24"/>
                <w:szCs w:val="24"/>
              </w:rPr>
            </w:pPr>
          </w:p>
        </w:tc>
      </w:tr>
      <w:tr w:rsidR="009461FF" w:rsidRPr="00C52659" w:rsidTr="00912522">
        <w:trPr>
          <w:trHeight w:val="397"/>
        </w:trPr>
        <w:tc>
          <w:tcPr>
            <w:tcW w:w="949" w:type="pct"/>
            <w:vMerge w:val="restart"/>
            <w:tcBorders>
              <w:top w:val="single" w:sz="4" w:space="0" w:color="auto"/>
              <w:left w:val="single" w:sz="4" w:space="0" w:color="auto"/>
              <w:bottom w:val="single" w:sz="4" w:space="0" w:color="auto"/>
              <w:right w:val="single" w:sz="4" w:space="0" w:color="auto"/>
            </w:tcBorders>
          </w:tcPr>
          <w:p w:rsidR="009461FF" w:rsidRPr="007F02A0" w:rsidRDefault="009461FF" w:rsidP="00912522">
            <w:pPr>
              <w:spacing w:after="0"/>
              <w:jc w:val="both"/>
              <w:rPr>
                <w:rFonts w:ascii="Times New Roman" w:hAnsi="Times New Roman"/>
                <w:b/>
                <w:bCs/>
                <w:sz w:val="24"/>
                <w:szCs w:val="24"/>
              </w:rPr>
            </w:pPr>
            <w:r w:rsidRPr="007F02A0">
              <w:rPr>
                <w:rFonts w:ascii="Times New Roman" w:hAnsi="Times New Roman"/>
                <w:b/>
                <w:bCs/>
                <w:sz w:val="24"/>
                <w:szCs w:val="24"/>
              </w:rPr>
              <w:t xml:space="preserve">Тема </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6</w:t>
            </w:r>
            <w:r w:rsidRPr="007F02A0">
              <w:rPr>
                <w:rFonts w:ascii="Times New Roman" w:hAnsi="Times New Roman"/>
                <w:b/>
                <w:bCs/>
                <w:sz w:val="24"/>
                <w:szCs w:val="24"/>
              </w:rPr>
              <w:t xml:space="preserve">. </w:t>
            </w:r>
          </w:p>
          <w:p w:rsidR="009461FF" w:rsidRPr="009461FF" w:rsidRDefault="009461FF" w:rsidP="00912522">
            <w:pPr>
              <w:spacing w:after="0"/>
              <w:jc w:val="both"/>
              <w:rPr>
                <w:rFonts w:ascii="Times New Roman" w:hAnsi="Times New Roman"/>
                <w:b/>
                <w:bCs/>
                <w:sz w:val="24"/>
                <w:szCs w:val="24"/>
              </w:rPr>
            </w:pPr>
            <w:r w:rsidRPr="009461FF">
              <w:rPr>
                <w:rFonts w:ascii="Times New Roman" w:hAnsi="Times New Roman"/>
                <w:b/>
                <w:bCs/>
                <w:sz w:val="24"/>
                <w:szCs w:val="24"/>
              </w:rPr>
              <w:lastRenderedPageBreak/>
              <w:t>Сестринский уход за пациентами с заболеваниями, передающимися половым путем</w:t>
            </w:r>
          </w:p>
        </w:tc>
        <w:tc>
          <w:tcPr>
            <w:tcW w:w="3298" w:type="pct"/>
            <w:tcBorders>
              <w:top w:val="single" w:sz="4" w:space="0" w:color="auto"/>
              <w:left w:val="single" w:sz="4" w:space="0" w:color="auto"/>
              <w:bottom w:val="single" w:sz="4" w:space="0" w:color="auto"/>
              <w:right w:val="single" w:sz="4" w:space="0" w:color="auto"/>
            </w:tcBorders>
            <w:hideMark/>
          </w:tcPr>
          <w:p w:rsidR="009461FF" w:rsidRPr="003D7543" w:rsidRDefault="009461FF" w:rsidP="00912522">
            <w:pPr>
              <w:spacing w:after="0"/>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Borders>
              <w:top w:val="single" w:sz="4" w:space="0" w:color="auto"/>
              <w:left w:val="single" w:sz="4" w:space="0" w:color="auto"/>
              <w:bottom w:val="single" w:sz="4" w:space="0" w:color="auto"/>
              <w:right w:val="single" w:sz="4" w:space="0" w:color="auto"/>
            </w:tcBorders>
            <w:hideMark/>
          </w:tcPr>
          <w:p w:rsidR="009461FF" w:rsidRPr="00C52659" w:rsidRDefault="009461FF" w:rsidP="00912522">
            <w:pPr>
              <w:spacing w:after="0"/>
              <w:jc w:val="center"/>
              <w:rPr>
                <w:rFonts w:ascii="Times New Roman" w:hAnsi="Times New Roman"/>
                <w:b/>
                <w:sz w:val="24"/>
                <w:szCs w:val="24"/>
              </w:rPr>
            </w:pPr>
            <w:r>
              <w:rPr>
                <w:rFonts w:ascii="Times New Roman" w:hAnsi="Times New Roman"/>
                <w:b/>
                <w:sz w:val="24"/>
                <w:szCs w:val="24"/>
              </w:rPr>
              <w:t>8</w:t>
            </w:r>
          </w:p>
        </w:tc>
      </w:tr>
      <w:tr w:rsidR="009461FF" w:rsidRPr="003D7543" w:rsidTr="00912522">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61FF" w:rsidRPr="003D7543" w:rsidRDefault="009461FF" w:rsidP="00912522">
            <w:pPr>
              <w:spacing w:after="0" w:line="240" w:lineRule="auto"/>
              <w:rPr>
                <w:rFonts w:ascii="Times New Roman" w:hAnsi="Times New Roman"/>
                <w:b/>
                <w:bCs/>
                <w:sz w:val="24"/>
                <w:szCs w:val="24"/>
              </w:rPr>
            </w:pPr>
          </w:p>
        </w:tc>
        <w:tc>
          <w:tcPr>
            <w:tcW w:w="3298" w:type="pct"/>
            <w:tcBorders>
              <w:top w:val="single" w:sz="4" w:space="0" w:color="auto"/>
              <w:left w:val="single" w:sz="4" w:space="0" w:color="auto"/>
              <w:bottom w:val="single" w:sz="4" w:space="0" w:color="auto"/>
              <w:right w:val="single" w:sz="4" w:space="0" w:color="auto"/>
            </w:tcBorders>
            <w:hideMark/>
          </w:tcPr>
          <w:p w:rsidR="009461FF" w:rsidRDefault="009461FF" w:rsidP="00912522">
            <w:pPr>
              <w:suppressAutoHyphens/>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9461FF" w:rsidRPr="009461FF" w:rsidRDefault="009461FF" w:rsidP="009461FF">
            <w:pPr>
              <w:spacing w:after="0"/>
              <w:jc w:val="both"/>
              <w:rPr>
                <w:rFonts w:ascii="Times New Roman" w:hAnsi="Times New Roman"/>
                <w:b/>
                <w:sz w:val="24"/>
                <w:szCs w:val="24"/>
              </w:rPr>
            </w:pPr>
            <w:r w:rsidRPr="009461FF">
              <w:rPr>
                <w:rFonts w:ascii="Times New Roman" w:hAnsi="Times New Roman"/>
                <w:sz w:val="24"/>
                <w:szCs w:val="24"/>
              </w:rPr>
              <w:t>Понятие об инфекциях, передающихся половым путем. Сестринский уход за пациентами при урогенитальном хламидиозе, уреамикоплазмозе, трихомониазе. Гонорея у мужчин, женщин и детей. Сестринский уход за пациентами при сифилисе.</w:t>
            </w:r>
          </w:p>
          <w:p w:rsidR="009461FF" w:rsidRDefault="009461FF" w:rsidP="00912522">
            <w:pPr>
              <w:spacing w:after="0"/>
              <w:jc w:val="both"/>
              <w:rPr>
                <w:rFonts w:ascii="Times New Roman" w:hAnsi="Times New Roman"/>
                <w:b/>
                <w:sz w:val="24"/>
                <w:szCs w:val="24"/>
              </w:rPr>
            </w:pPr>
            <w:r>
              <w:rPr>
                <w:rFonts w:ascii="Times New Roman" w:hAnsi="Times New Roman"/>
                <w:b/>
                <w:sz w:val="24"/>
                <w:szCs w:val="24"/>
              </w:rPr>
              <w:t>Семинарское занятие</w:t>
            </w:r>
          </w:p>
          <w:p w:rsidR="009461FF" w:rsidRPr="009461FF" w:rsidRDefault="009461FF" w:rsidP="00912522">
            <w:pPr>
              <w:spacing w:after="0"/>
              <w:jc w:val="both"/>
              <w:rPr>
                <w:rFonts w:ascii="Times New Roman" w:hAnsi="Times New Roman"/>
                <w:b/>
                <w:sz w:val="24"/>
                <w:szCs w:val="24"/>
              </w:rPr>
            </w:pPr>
            <w:r w:rsidRPr="009461FF">
              <w:rPr>
                <w:rFonts w:ascii="Times New Roman" w:hAnsi="Times New Roman"/>
                <w:sz w:val="24"/>
                <w:szCs w:val="24"/>
              </w:rPr>
              <w:t>Сифилис. Определение. Свойства спирохеты.  Факторы риска. Пути заражения. Общее течение сифилиса. Клинические проявления первичного периода. Основные симптомы вторичного периода сифилиса.  Клиническая картина третичного периода сифилиса. Врожденный сифилис. Классификация. Клинические проявления различных периодов врожденного сифилиса.  Особенности  современной терапии врожденного и приобретенного сифилиса. Серологические реакции при сифилисе. Реакция Вассермана (показания, противопоказания). Основные группы препаратов, используемые для лечения сифилиса.</w:t>
            </w:r>
          </w:p>
          <w:p w:rsidR="009461FF" w:rsidRPr="000850E4" w:rsidRDefault="009461FF" w:rsidP="00912522">
            <w:pPr>
              <w:spacing w:after="0"/>
              <w:jc w:val="both"/>
              <w:rPr>
                <w:rFonts w:ascii="Times New Roman" w:hAnsi="Times New Roman"/>
                <w:b/>
                <w:sz w:val="24"/>
                <w:szCs w:val="24"/>
              </w:rPr>
            </w:pPr>
            <w:r w:rsidRPr="000850E4">
              <w:rPr>
                <w:rFonts w:ascii="Times New Roman" w:hAnsi="Times New Roman"/>
                <w:b/>
                <w:sz w:val="24"/>
                <w:szCs w:val="24"/>
              </w:rPr>
              <w:t>Практическое занятие</w:t>
            </w:r>
          </w:p>
          <w:p w:rsidR="005771E7" w:rsidRPr="005771E7" w:rsidRDefault="005771E7" w:rsidP="005771E7">
            <w:pPr>
              <w:spacing w:after="0"/>
              <w:jc w:val="both"/>
              <w:rPr>
                <w:rFonts w:ascii="Times New Roman" w:hAnsi="Times New Roman"/>
                <w:sz w:val="24"/>
                <w:szCs w:val="24"/>
              </w:rPr>
            </w:pPr>
            <w:r w:rsidRPr="005771E7">
              <w:rPr>
                <w:rFonts w:ascii="Times New Roman" w:hAnsi="Times New Roman"/>
                <w:sz w:val="24"/>
                <w:szCs w:val="24"/>
              </w:rPr>
              <w:t>Сестринский уход за пациентами при заболеваниях, передающихся половым путем (ЗППП). Функции и порядок действий медицинской сестры в подготовке и проведении диагностических процедур и лечения при заболеваниях, передающихся половым путем (ЗППП).</w:t>
            </w:r>
            <w:r>
              <w:rPr>
                <w:rFonts w:ascii="Times New Roman" w:hAnsi="Times New Roman"/>
                <w:sz w:val="24"/>
                <w:szCs w:val="24"/>
              </w:rPr>
              <w:t xml:space="preserve"> </w:t>
            </w:r>
            <w:r w:rsidRPr="005771E7">
              <w:rPr>
                <w:rFonts w:ascii="Times New Roman" w:hAnsi="Times New Roman"/>
                <w:sz w:val="24"/>
                <w:szCs w:val="24"/>
              </w:rPr>
              <w:t>Правила забора биологического материала у  пациента для лабораторного исследования.</w:t>
            </w:r>
            <w:r>
              <w:rPr>
                <w:rFonts w:ascii="Times New Roman" w:hAnsi="Times New Roman"/>
                <w:sz w:val="24"/>
                <w:szCs w:val="24"/>
              </w:rPr>
              <w:t xml:space="preserve"> </w:t>
            </w:r>
            <w:r w:rsidRPr="005771E7">
              <w:rPr>
                <w:rFonts w:ascii="Times New Roman" w:hAnsi="Times New Roman"/>
                <w:sz w:val="24"/>
                <w:szCs w:val="24"/>
              </w:rPr>
              <w:t>Лекарственные средства, применяемые в лечении пациентов с заболеваниями, передающимися половым путем (ЗППП)  Понятие об инфекциях, передающихся половым путем. Сестринский уход при урогенитальном хламидиозе, уреамикоплазмозе, трихомониазе, бактериальном вагинозе. Гонорея у мужчин, женщин и детей. Сестринский уход при сифилисе. Гонорея. Причины (возбудитель). Пути заражения, основные клинические проявления. Гонорея женщин, мужчин, детей, клинические проявления, особенности течения. Принципы лечения и профилактики гонореи. Преподаватель знакомит студентов с правилами приема и обследования больных сифилисом, гонореей, демонстрирует таблицы, атлас (по теме сифилис). Этические аспекты общения с данными больными. Постановка проблем.</w:t>
            </w:r>
            <w:r>
              <w:rPr>
                <w:rFonts w:ascii="Times New Roman" w:hAnsi="Times New Roman"/>
                <w:sz w:val="24"/>
                <w:szCs w:val="24"/>
              </w:rPr>
              <w:t xml:space="preserve"> </w:t>
            </w:r>
            <w:r w:rsidRPr="005771E7">
              <w:rPr>
                <w:rFonts w:ascii="Times New Roman" w:hAnsi="Times New Roman"/>
                <w:sz w:val="24"/>
                <w:szCs w:val="24"/>
              </w:rPr>
              <w:t xml:space="preserve">Знакомство </w:t>
            </w:r>
            <w:r w:rsidRPr="005771E7">
              <w:rPr>
                <w:rFonts w:ascii="Times New Roman" w:hAnsi="Times New Roman"/>
                <w:sz w:val="24"/>
                <w:szCs w:val="24"/>
              </w:rPr>
              <w:lastRenderedPageBreak/>
              <w:t xml:space="preserve">студентов с различными методами обследования, техникой взятия крови на комплекс серологических реакций. Самостоятельная работа студента включает: участие в обследовании больных; выявление проблем пациента; составление плана сестринских вмешательств, (ситуационные задачи); отработка манипуляций (взятие крови на комплекс серологических реакций). </w:t>
            </w:r>
          </w:p>
          <w:p w:rsidR="009461FF" w:rsidRDefault="009461FF" w:rsidP="00912522">
            <w:pPr>
              <w:spacing w:after="0"/>
              <w:jc w:val="both"/>
              <w:rPr>
                <w:rFonts w:ascii="Times New Roman" w:hAnsi="Times New Roman"/>
                <w:sz w:val="24"/>
                <w:szCs w:val="24"/>
              </w:rPr>
            </w:pPr>
            <w:r w:rsidRPr="003D7543">
              <w:rPr>
                <w:rFonts w:ascii="Times New Roman" w:hAnsi="Times New Roman"/>
                <w:b/>
                <w:bCs/>
                <w:sz w:val="24"/>
                <w:szCs w:val="24"/>
              </w:rPr>
              <w:t>Самостоятельная работа</w:t>
            </w:r>
            <w:r>
              <w:rPr>
                <w:rFonts w:ascii="Times New Roman" w:hAnsi="Times New Roman"/>
                <w:sz w:val="24"/>
                <w:szCs w:val="24"/>
              </w:rPr>
              <w:t xml:space="preserve"> </w:t>
            </w:r>
          </w:p>
          <w:p w:rsidR="009461FF" w:rsidRPr="00160C96" w:rsidRDefault="00160C96" w:rsidP="00160C96">
            <w:pPr>
              <w:rPr>
                <w:rFonts w:ascii="Times New Roman" w:hAnsi="Times New Roman"/>
                <w:color w:val="000000"/>
                <w:sz w:val="24"/>
                <w:szCs w:val="24"/>
              </w:rPr>
            </w:pPr>
            <w:r w:rsidRPr="00160C96">
              <w:rPr>
                <w:rFonts w:ascii="Times New Roman" w:hAnsi="Times New Roman"/>
                <w:color w:val="000000"/>
                <w:sz w:val="24"/>
                <w:szCs w:val="24"/>
              </w:rPr>
              <w:t>Работа над проблемными вопросами по теме.</w:t>
            </w:r>
          </w:p>
        </w:tc>
        <w:tc>
          <w:tcPr>
            <w:tcW w:w="753" w:type="pct"/>
            <w:tcBorders>
              <w:top w:val="single" w:sz="4" w:space="0" w:color="auto"/>
              <w:left w:val="single" w:sz="4" w:space="0" w:color="auto"/>
              <w:bottom w:val="single" w:sz="4" w:space="0" w:color="auto"/>
              <w:right w:val="single" w:sz="4" w:space="0" w:color="auto"/>
            </w:tcBorders>
            <w:hideMark/>
          </w:tcPr>
          <w:p w:rsidR="009461FF" w:rsidRDefault="009461FF" w:rsidP="00912522">
            <w:pPr>
              <w:spacing w:after="0"/>
              <w:jc w:val="center"/>
              <w:rPr>
                <w:rFonts w:ascii="Times New Roman" w:hAnsi="Times New Roman"/>
                <w:b/>
                <w:sz w:val="24"/>
                <w:szCs w:val="24"/>
              </w:rPr>
            </w:pPr>
            <w:r>
              <w:rPr>
                <w:rFonts w:ascii="Times New Roman" w:hAnsi="Times New Roman"/>
                <w:b/>
                <w:sz w:val="24"/>
                <w:szCs w:val="24"/>
              </w:rPr>
              <w:lastRenderedPageBreak/>
              <w:t>2</w:t>
            </w: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r>
              <w:rPr>
                <w:rFonts w:ascii="Times New Roman" w:hAnsi="Times New Roman"/>
                <w:b/>
                <w:sz w:val="24"/>
                <w:szCs w:val="24"/>
              </w:rPr>
              <w:t>2</w:t>
            </w:r>
          </w:p>
          <w:p w:rsidR="005771E7" w:rsidRDefault="005771E7" w:rsidP="00912522">
            <w:pPr>
              <w:spacing w:after="0"/>
              <w:jc w:val="center"/>
              <w:rPr>
                <w:rFonts w:ascii="Times New Roman" w:hAnsi="Times New Roman"/>
                <w:b/>
                <w:sz w:val="24"/>
                <w:szCs w:val="24"/>
              </w:rPr>
            </w:pPr>
          </w:p>
          <w:p w:rsidR="005771E7" w:rsidRDefault="005771E7" w:rsidP="00912522">
            <w:pPr>
              <w:spacing w:after="0"/>
              <w:jc w:val="center"/>
              <w:rPr>
                <w:rFonts w:ascii="Times New Roman" w:hAnsi="Times New Roman"/>
                <w:b/>
                <w:sz w:val="24"/>
                <w:szCs w:val="24"/>
              </w:rPr>
            </w:pPr>
          </w:p>
          <w:p w:rsidR="005771E7" w:rsidRDefault="005771E7" w:rsidP="00912522">
            <w:pPr>
              <w:spacing w:after="0"/>
              <w:jc w:val="center"/>
              <w:rPr>
                <w:rFonts w:ascii="Times New Roman" w:hAnsi="Times New Roman"/>
                <w:b/>
                <w:sz w:val="24"/>
                <w:szCs w:val="24"/>
              </w:rPr>
            </w:pPr>
          </w:p>
          <w:p w:rsidR="005771E7" w:rsidRDefault="005771E7" w:rsidP="00912522">
            <w:pPr>
              <w:spacing w:after="0"/>
              <w:jc w:val="center"/>
              <w:rPr>
                <w:rFonts w:ascii="Times New Roman" w:hAnsi="Times New Roman"/>
                <w:b/>
                <w:sz w:val="24"/>
                <w:szCs w:val="24"/>
              </w:rPr>
            </w:pPr>
          </w:p>
          <w:p w:rsidR="005771E7" w:rsidRDefault="005771E7" w:rsidP="00912522">
            <w:pPr>
              <w:spacing w:after="0"/>
              <w:jc w:val="center"/>
              <w:rPr>
                <w:rFonts w:ascii="Times New Roman" w:hAnsi="Times New Roman"/>
                <w:b/>
                <w:sz w:val="24"/>
                <w:szCs w:val="24"/>
              </w:rPr>
            </w:pPr>
          </w:p>
          <w:p w:rsidR="005771E7" w:rsidRDefault="005771E7" w:rsidP="00912522">
            <w:pPr>
              <w:spacing w:after="0"/>
              <w:jc w:val="center"/>
              <w:rPr>
                <w:rFonts w:ascii="Times New Roman" w:hAnsi="Times New Roman"/>
                <w:b/>
                <w:sz w:val="24"/>
                <w:szCs w:val="24"/>
              </w:rPr>
            </w:pPr>
          </w:p>
          <w:p w:rsidR="005771E7" w:rsidRDefault="005771E7" w:rsidP="00912522">
            <w:pPr>
              <w:spacing w:after="0"/>
              <w:jc w:val="center"/>
              <w:rPr>
                <w:rFonts w:ascii="Times New Roman" w:hAnsi="Times New Roman"/>
                <w:b/>
                <w:sz w:val="24"/>
                <w:szCs w:val="24"/>
              </w:rPr>
            </w:pPr>
          </w:p>
          <w:p w:rsidR="005771E7" w:rsidRDefault="005771E7" w:rsidP="00912522">
            <w:pPr>
              <w:spacing w:after="0"/>
              <w:jc w:val="center"/>
              <w:rPr>
                <w:rFonts w:ascii="Times New Roman" w:hAnsi="Times New Roman"/>
                <w:b/>
                <w:sz w:val="24"/>
                <w:szCs w:val="24"/>
              </w:rPr>
            </w:pPr>
          </w:p>
          <w:p w:rsidR="005771E7" w:rsidRDefault="005771E7" w:rsidP="00912522">
            <w:pPr>
              <w:spacing w:after="0"/>
              <w:jc w:val="center"/>
              <w:rPr>
                <w:rFonts w:ascii="Times New Roman" w:hAnsi="Times New Roman"/>
                <w:b/>
                <w:sz w:val="24"/>
                <w:szCs w:val="24"/>
              </w:rPr>
            </w:pPr>
            <w:r>
              <w:rPr>
                <w:rFonts w:ascii="Times New Roman" w:hAnsi="Times New Roman"/>
                <w:b/>
                <w:sz w:val="24"/>
                <w:szCs w:val="24"/>
              </w:rPr>
              <w:t>4</w:t>
            </w: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Default="009461FF" w:rsidP="00912522">
            <w:pPr>
              <w:spacing w:after="0"/>
              <w:jc w:val="center"/>
              <w:rPr>
                <w:rFonts w:ascii="Times New Roman" w:hAnsi="Times New Roman"/>
                <w:b/>
                <w:sz w:val="24"/>
                <w:szCs w:val="24"/>
              </w:rPr>
            </w:pPr>
          </w:p>
          <w:p w:rsidR="009461FF" w:rsidRPr="003D7543" w:rsidRDefault="009461FF" w:rsidP="00912522">
            <w:pPr>
              <w:spacing w:after="0"/>
              <w:rPr>
                <w:rFonts w:ascii="Times New Roman" w:hAnsi="Times New Roman"/>
                <w:b/>
                <w:sz w:val="24"/>
                <w:szCs w:val="24"/>
              </w:rPr>
            </w:pPr>
          </w:p>
        </w:tc>
      </w:tr>
      <w:tr w:rsidR="00F76A90" w:rsidTr="00912522">
        <w:trPr>
          <w:trHeight w:val="310"/>
        </w:trPr>
        <w:tc>
          <w:tcPr>
            <w:tcW w:w="4247" w:type="pct"/>
            <w:gridSpan w:val="2"/>
          </w:tcPr>
          <w:p w:rsidR="00F76A90" w:rsidRPr="003D7543" w:rsidRDefault="00F76A90" w:rsidP="00912522">
            <w:pPr>
              <w:spacing w:after="0"/>
              <w:jc w:val="both"/>
              <w:rPr>
                <w:rFonts w:ascii="Times New Roman" w:hAnsi="Times New Roman"/>
                <w:b/>
                <w:bCs/>
                <w:sz w:val="24"/>
                <w:szCs w:val="24"/>
              </w:rPr>
            </w:pPr>
            <w:r w:rsidRPr="007F02A0">
              <w:rPr>
                <w:rFonts w:ascii="Times New Roman" w:hAnsi="Times New Roman"/>
                <w:b/>
                <w:bCs/>
                <w:sz w:val="24"/>
                <w:szCs w:val="24"/>
              </w:rPr>
              <w:lastRenderedPageBreak/>
              <w:t>Медицинская реабилитация пациентов при</w:t>
            </w:r>
            <w:r>
              <w:rPr>
                <w:rFonts w:ascii="Times New Roman" w:hAnsi="Times New Roman"/>
                <w:b/>
                <w:bCs/>
                <w:sz w:val="24"/>
                <w:szCs w:val="24"/>
              </w:rPr>
              <w:t xml:space="preserve"> </w:t>
            </w:r>
            <w:r w:rsidRPr="007F02A0">
              <w:rPr>
                <w:rFonts w:ascii="Times New Roman" w:hAnsi="Times New Roman"/>
                <w:b/>
                <w:bCs/>
                <w:sz w:val="24"/>
                <w:szCs w:val="24"/>
              </w:rPr>
              <w:t>заболеваниях внутренних органов и опорно-двигательного аппарата</w:t>
            </w:r>
          </w:p>
        </w:tc>
        <w:tc>
          <w:tcPr>
            <w:tcW w:w="753" w:type="pct"/>
            <w:vAlign w:val="center"/>
          </w:tcPr>
          <w:p w:rsidR="00F76A90" w:rsidRDefault="00F76A90" w:rsidP="00912522">
            <w:pPr>
              <w:spacing w:after="0"/>
              <w:jc w:val="center"/>
              <w:rPr>
                <w:rFonts w:ascii="Times New Roman" w:hAnsi="Times New Roman"/>
                <w:b/>
                <w:sz w:val="24"/>
                <w:szCs w:val="24"/>
              </w:rPr>
            </w:pPr>
            <w:r>
              <w:rPr>
                <w:rFonts w:ascii="Times New Roman" w:hAnsi="Times New Roman"/>
                <w:b/>
                <w:sz w:val="24"/>
                <w:szCs w:val="24"/>
              </w:rPr>
              <w:t>68</w:t>
            </w:r>
          </w:p>
        </w:tc>
      </w:tr>
      <w:tr w:rsidR="00F76A90" w:rsidTr="00912522">
        <w:trPr>
          <w:trHeight w:val="310"/>
        </w:trPr>
        <w:tc>
          <w:tcPr>
            <w:tcW w:w="4247" w:type="pct"/>
            <w:gridSpan w:val="2"/>
          </w:tcPr>
          <w:p w:rsidR="00F76A90" w:rsidRDefault="00F76A90" w:rsidP="00F76A90">
            <w:pPr>
              <w:spacing w:after="0"/>
              <w:rPr>
                <w:rFonts w:ascii="Times New Roman" w:hAnsi="Times New Roman"/>
                <w:b/>
                <w:bCs/>
                <w:sz w:val="24"/>
                <w:szCs w:val="24"/>
              </w:rPr>
            </w:pPr>
            <w:r w:rsidRPr="007F02A0">
              <w:rPr>
                <w:rFonts w:ascii="Times New Roman" w:hAnsi="Times New Roman"/>
                <w:b/>
                <w:bCs/>
                <w:sz w:val="24"/>
                <w:szCs w:val="24"/>
              </w:rPr>
              <w:t xml:space="preserve">Тема 2.1. </w:t>
            </w:r>
            <w:r w:rsidRPr="008B2A80">
              <w:rPr>
                <w:rFonts w:ascii="Times New Roman" w:hAnsi="Times New Roman"/>
                <w:b/>
                <w:i/>
              </w:rPr>
              <w:t>Общие основы реабилитации и физиотерапии</w:t>
            </w:r>
          </w:p>
        </w:tc>
        <w:tc>
          <w:tcPr>
            <w:tcW w:w="753" w:type="pct"/>
            <w:vAlign w:val="center"/>
          </w:tcPr>
          <w:p w:rsidR="00F76A90" w:rsidRDefault="00F76A90" w:rsidP="00912522">
            <w:pPr>
              <w:spacing w:after="0"/>
              <w:jc w:val="center"/>
              <w:rPr>
                <w:rFonts w:ascii="Times New Roman" w:hAnsi="Times New Roman"/>
                <w:b/>
                <w:sz w:val="24"/>
                <w:szCs w:val="24"/>
              </w:rPr>
            </w:pPr>
            <w:r>
              <w:rPr>
                <w:rFonts w:ascii="Times New Roman" w:hAnsi="Times New Roman"/>
                <w:b/>
                <w:sz w:val="24"/>
                <w:szCs w:val="24"/>
              </w:rPr>
              <w:t>22</w:t>
            </w:r>
          </w:p>
        </w:tc>
      </w:tr>
      <w:tr w:rsidR="00F76A90" w:rsidRPr="00C52659" w:rsidTr="00912522">
        <w:trPr>
          <w:trHeight w:val="397"/>
        </w:trPr>
        <w:tc>
          <w:tcPr>
            <w:tcW w:w="949" w:type="pct"/>
            <w:vMerge w:val="restart"/>
          </w:tcPr>
          <w:p w:rsidR="00F76A90" w:rsidRPr="007F02A0" w:rsidRDefault="00F76A90" w:rsidP="00912522">
            <w:pPr>
              <w:spacing w:after="0"/>
              <w:rPr>
                <w:rFonts w:ascii="Times New Roman" w:hAnsi="Times New Roman"/>
                <w:b/>
                <w:bCs/>
                <w:sz w:val="24"/>
                <w:szCs w:val="24"/>
              </w:rPr>
            </w:pPr>
            <w:r w:rsidRPr="007F02A0">
              <w:rPr>
                <w:rFonts w:ascii="Times New Roman" w:hAnsi="Times New Roman"/>
                <w:b/>
                <w:bCs/>
                <w:sz w:val="24"/>
                <w:szCs w:val="24"/>
              </w:rPr>
              <w:t>Тема 2.1.</w:t>
            </w:r>
            <w:r>
              <w:rPr>
                <w:rFonts w:ascii="Times New Roman" w:hAnsi="Times New Roman"/>
                <w:b/>
                <w:bCs/>
                <w:sz w:val="24"/>
                <w:szCs w:val="24"/>
              </w:rPr>
              <w:t>1.</w:t>
            </w:r>
            <w:r w:rsidRPr="006213CA">
              <w:rPr>
                <w:rFonts w:ascii="Times New Roman" w:hAnsi="Times New Roman"/>
              </w:rPr>
              <w:t xml:space="preserve"> </w:t>
            </w:r>
            <w:r w:rsidRPr="008000EE">
              <w:rPr>
                <w:rFonts w:ascii="Times New Roman" w:hAnsi="Times New Roman"/>
                <w:sz w:val="24"/>
                <w:szCs w:val="24"/>
              </w:rPr>
              <w:t>Общие основы реабилитации</w:t>
            </w:r>
          </w:p>
          <w:p w:rsidR="00F76A90" w:rsidRPr="00D5441C" w:rsidRDefault="00F76A90" w:rsidP="00912522">
            <w:pPr>
              <w:spacing w:after="0"/>
              <w:rPr>
                <w:rFonts w:ascii="Times New Roman" w:hAnsi="Times New Roman"/>
                <w:b/>
                <w:bCs/>
                <w:sz w:val="24"/>
                <w:szCs w:val="24"/>
              </w:rPr>
            </w:pPr>
          </w:p>
        </w:tc>
        <w:tc>
          <w:tcPr>
            <w:tcW w:w="3298" w:type="pct"/>
          </w:tcPr>
          <w:p w:rsidR="00F76A90" w:rsidRPr="003D7543" w:rsidRDefault="00F76A90"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F76A90" w:rsidRPr="00C52659" w:rsidRDefault="00F76A90" w:rsidP="00912522">
            <w:pPr>
              <w:spacing w:after="0"/>
              <w:jc w:val="center"/>
              <w:rPr>
                <w:rFonts w:ascii="Times New Roman" w:hAnsi="Times New Roman"/>
                <w:b/>
                <w:sz w:val="24"/>
                <w:szCs w:val="24"/>
              </w:rPr>
            </w:pPr>
            <w:r>
              <w:rPr>
                <w:rFonts w:ascii="Times New Roman" w:hAnsi="Times New Roman"/>
                <w:b/>
                <w:sz w:val="24"/>
                <w:szCs w:val="24"/>
              </w:rPr>
              <w:t>7</w:t>
            </w:r>
          </w:p>
        </w:tc>
      </w:tr>
      <w:tr w:rsidR="00F76A90" w:rsidRPr="00051A7A" w:rsidTr="00912522">
        <w:trPr>
          <w:trHeight w:val="1509"/>
        </w:trPr>
        <w:tc>
          <w:tcPr>
            <w:tcW w:w="0" w:type="auto"/>
            <w:vMerge/>
            <w:vAlign w:val="center"/>
          </w:tcPr>
          <w:p w:rsidR="00F76A90" w:rsidRPr="003D7543" w:rsidRDefault="00F76A90" w:rsidP="00912522">
            <w:pPr>
              <w:spacing w:after="0" w:line="240" w:lineRule="auto"/>
              <w:rPr>
                <w:rFonts w:ascii="Times New Roman" w:hAnsi="Times New Roman"/>
                <w:b/>
                <w:bCs/>
                <w:sz w:val="24"/>
                <w:szCs w:val="24"/>
              </w:rPr>
            </w:pPr>
          </w:p>
        </w:tc>
        <w:tc>
          <w:tcPr>
            <w:tcW w:w="3298" w:type="pct"/>
          </w:tcPr>
          <w:p w:rsidR="00F76A90" w:rsidRPr="00F76A90" w:rsidRDefault="00F76A90" w:rsidP="00912522">
            <w:pPr>
              <w:suppressAutoHyphens/>
              <w:spacing w:after="0" w:line="240" w:lineRule="atLeast"/>
              <w:jc w:val="both"/>
              <w:rPr>
                <w:rFonts w:ascii="Times New Roman" w:hAnsi="Times New Roman"/>
                <w:b/>
                <w:bCs/>
                <w:sz w:val="24"/>
                <w:szCs w:val="24"/>
              </w:rPr>
            </w:pPr>
            <w:r>
              <w:rPr>
                <w:rFonts w:ascii="Times New Roman" w:hAnsi="Times New Roman"/>
                <w:b/>
                <w:bCs/>
                <w:sz w:val="24"/>
                <w:szCs w:val="24"/>
              </w:rPr>
              <w:t>Теоретическое занятие</w:t>
            </w:r>
            <w:r w:rsidRPr="00F76A90">
              <w:rPr>
                <w:rFonts w:ascii="Times New Roman" w:hAnsi="Times New Roman"/>
                <w:b/>
                <w:bCs/>
                <w:sz w:val="24"/>
                <w:szCs w:val="24"/>
              </w:rPr>
              <w:t xml:space="preserve"> </w:t>
            </w:r>
          </w:p>
          <w:p w:rsidR="00F76A90" w:rsidRPr="008000EE" w:rsidRDefault="00F76A90" w:rsidP="00912522">
            <w:pPr>
              <w:suppressAutoHyphens/>
              <w:spacing w:after="0" w:line="240" w:lineRule="atLeast"/>
              <w:jc w:val="both"/>
              <w:rPr>
                <w:rFonts w:ascii="Times New Roman" w:hAnsi="Times New Roman"/>
                <w:b/>
                <w:bCs/>
                <w:sz w:val="24"/>
                <w:szCs w:val="24"/>
              </w:rPr>
            </w:pPr>
            <w:r w:rsidRPr="008000EE">
              <w:rPr>
                <w:rFonts w:ascii="Times New Roman" w:hAnsi="Times New Roman"/>
                <w:sz w:val="24"/>
                <w:szCs w:val="24"/>
              </w:rPr>
              <w:t>Основные задачи здравоохранения на современном этапе. Актуальность медицинской реабилитации в настоящее время. Сохранение и восстановление здоровья как приоритетные направления. Роль медицинской реабилитации в профилактике инвалидности, увеличении продолжительности жизни. Аспекты реабилитации (медицинский, физический, психологический, профессиональный, социальный). Основные этапы медицинской реабилитации: стационарный, санаторный, диспансерно-поликлинический, домашний. Основные принципы реабилитации. Средства медицинской реабилитации: медикаментозные, хирургические, массаж, мануальная терапия, физиотерапия, рефлексотерапия, психотерапия, трудотерапия, программы реабилитации. Основные принципы комплексного применения немедикаментозных средств. Задачи реабилитации при заболеваниях различных органов и систем организма. Роль сестринского ухода в реабилитации пациентов.</w:t>
            </w:r>
          </w:p>
          <w:p w:rsidR="00F76A90" w:rsidRPr="00F76A90" w:rsidRDefault="00F76A90" w:rsidP="00912522">
            <w:pPr>
              <w:suppressAutoHyphens/>
              <w:spacing w:after="0" w:line="240" w:lineRule="atLeast"/>
              <w:jc w:val="both"/>
              <w:rPr>
                <w:rFonts w:ascii="Times New Roman" w:hAnsi="Times New Roman"/>
                <w:b/>
                <w:bCs/>
                <w:sz w:val="24"/>
                <w:szCs w:val="24"/>
              </w:rPr>
            </w:pPr>
            <w:r w:rsidRPr="00595861">
              <w:rPr>
                <w:rFonts w:ascii="Times New Roman" w:hAnsi="Times New Roman"/>
                <w:b/>
                <w:bCs/>
                <w:sz w:val="24"/>
                <w:szCs w:val="24"/>
              </w:rPr>
              <w:t>Семинарское занятие</w:t>
            </w:r>
          </w:p>
          <w:p w:rsidR="00F76A90" w:rsidRPr="008000EE" w:rsidRDefault="00F76A90" w:rsidP="00912522">
            <w:pPr>
              <w:spacing w:after="0" w:line="240" w:lineRule="atLeast"/>
              <w:jc w:val="both"/>
              <w:rPr>
                <w:rFonts w:ascii="Times New Roman" w:hAnsi="Times New Roman"/>
                <w:b/>
                <w:sz w:val="24"/>
                <w:szCs w:val="24"/>
              </w:rPr>
            </w:pPr>
            <w:r w:rsidRPr="008000EE">
              <w:rPr>
                <w:rFonts w:ascii="Times New Roman" w:hAnsi="Times New Roman"/>
                <w:sz w:val="24"/>
                <w:szCs w:val="24"/>
              </w:rPr>
              <w:t xml:space="preserve">Актуальность медицинской реабилитации в настоящее время. Сохранение и восстановление здоровья как приоритетные направления. Роль медицинской реабилитации в профилактике инвалидности, увеличении продолжительности жизни. Аспекты реабилитации (медицинский, физический, психологический, </w:t>
            </w:r>
            <w:r w:rsidRPr="008000EE">
              <w:rPr>
                <w:rFonts w:ascii="Times New Roman" w:hAnsi="Times New Roman"/>
                <w:sz w:val="24"/>
                <w:szCs w:val="24"/>
              </w:rPr>
              <w:lastRenderedPageBreak/>
              <w:t>профессиональный, социальный). Основные этапы медицинской реабилитации: стационарный, санаторный, диспансерно - поликлинический, домашний.</w:t>
            </w:r>
          </w:p>
          <w:p w:rsidR="00F76A90" w:rsidRPr="00C04B56" w:rsidRDefault="00F76A90" w:rsidP="00912522">
            <w:pPr>
              <w:spacing w:after="0" w:line="240" w:lineRule="atLeast"/>
              <w:jc w:val="both"/>
              <w:rPr>
                <w:rFonts w:ascii="Times New Roman" w:hAnsi="Times New Roman"/>
                <w:b/>
                <w:bCs/>
                <w:sz w:val="24"/>
                <w:szCs w:val="24"/>
              </w:rPr>
            </w:pPr>
            <w:r w:rsidRPr="00595861">
              <w:rPr>
                <w:rFonts w:ascii="Times New Roman" w:hAnsi="Times New Roman"/>
                <w:b/>
                <w:bCs/>
                <w:sz w:val="24"/>
                <w:szCs w:val="24"/>
              </w:rPr>
              <w:t>Практическое занятие</w:t>
            </w:r>
          </w:p>
          <w:p w:rsidR="00F76A90" w:rsidRPr="008000EE" w:rsidRDefault="00F76A90" w:rsidP="00912522">
            <w:pPr>
              <w:spacing w:after="0" w:line="240" w:lineRule="atLeast"/>
              <w:jc w:val="both"/>
              <w:rPr>
                <w:rFonts w:ascii="Times New Roman" w:hAnsi="Times New Roman"/>
                <w:sz w:val="24"/>
                <w:szCs w:val="24"/>
              </w:rPr>
            </w:pPr>
            <w:r w:rsidRPr="008000EE">
              <w:rPr>
                <w:rFonts w:ascii="Times New Roman" w:hAnsi="Times New Roman"/>
                <w:sz w:val="24"/>
                <w:szCs w:val="24"/>
              </w:rPr>
              <w:t>Основные принципы медицинской реабилитации. Средства медицинской реабилитации: медикаментозные, хирургические, кинезотерапия, массаж, мануальная терапия, ортезотерапия, физиотерапия, рефлексотерапия, психотерапия, трудотерапия, программы реабилитации. Научные предпосылки для использования физических факторов в реабилитации. Основные принципы комплексного применения немедикаментозных средств. Задачи реабилитации при заболеваниях различных органов и систем организма.</w:t>
            </w:r>
          </w:p>
          <w:p w:rsidR="00F76A90" w:rsidRDefault="00F76A90" w:rsidP="00912522">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F76A90" w:rsidRPr="008000EE" w:rsidRDefault="00F76A90" w:rsidP="00912522">
            <w:pPr>
              <w:spacing w:after="0" w:line="240" w:lineRule="atLeast"/>
              <w:jc w:val="both"/>
              <w:rPr>
                <w:rFonts w:ascii="Times New Roman" w:hAnsi="Times New Roman"/>
                <w:sz w:val="24"/>
                <w:szCs w:val="24"/>
              </w:rPr>
            </w:pPr>
            <w:r w:rsidRPr="008000EE">
              <w:rPr>
                <w:rFonts w:ascii="Times New Roman" w:hAnsi="Times New Roman"/>
                <w:sz w:val="24"/>
                <w:szCs w:val="24"/>
              </w:rPr>
              <w:t>- Изучение конспекта лекции, учебного материала  по теме;</w:t>
            </w:r>
          </w:p>
          <w:p w:rsidR="00F76A90" w:rsidRPr="002928C4" w:rsidRDefault="00F76A90" w:rsidP="00912522">
            <w:pPr>
              <w:spacing w:after="0" w:line="240" w:lineRule="atLeast"/>
              <w:jc w:val="both"/>
              <w:rPr>
                <w:rFonts w:ascii="Times New Roman" w:hAnsi="Times New Roman"/>
              </w:rPr>
            </w:pPr>
            <w:r w:rsidRPr="008000EE">
              <w:rPr>
                <w:rFonts w:ascii="Times New Roman" w:hAnsi="Times New Roman"/>
                <w:sz w:val="24"/>
                <w:szCs w:val="24"/>
              </w:rPr>
              <w:t>- Сообщение по теме: «Виды, формы и методы реабилитации»; «Реабилитация инвалидов».</w:t>
            </w:r>
          </w:p>
        </w:tc>
        <w:tc>
          <w:tcPr>
            <w:tcW w:w="753" w:type="pct"/>
          </w:tcPr>
          <w:p w:rsidR="00F76A90" w:rsidRPr="003D7543" w:rsidRDefault="00F76A90" w:rsidP="00912522">
            <w:pPr>
              <w:spacing w:after="0"/>
              <w:jc w:val="center"/>
              <w:rPr>
                <w:rFonts w:ascii="Times New Roman" w:hAnsi="Times New Roman"/>
                <w:b/>
                <w:sz w:val="24"/>
                <w:szCs w:val="24"/>
              </w:rPr>
            </w:pPr>
            <w:r>
              <w:rPr>
                <w:rFonts w:ascii="Times New Roman" w:hAnsi="Times New Roman"/>
                <w:b/>
                <w:sz w:val="24"/>
                <w:szCs w:val="24"/>
              </w:rPr>
              <w:lastRenderedPageBreak/>
              <w:t>1</w:t>
            </w: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8000EE" w:rsidRDefault="008000EE" w:rsidP="00912522">
            <w:pPr>
              <w:spacing w:after="0"/>
              <w:jc w:val="center"/>
              <w:rPr>
                <w:rFonts w:ascii="Times New Roman" w:hAnsi="Times New Roman"/>
                <w:b/>
                <w:sz w:val="24"/>
                <w:szCs w:val="24"/>
              </w:rPr>
            </w:pPr>
          </w:p>
          <w:p w:rsidR="00F76A90" w:rsidRPr="003D7543" w:rsidRDefault="00F76A90" w:rsidP="00912522">
            <w:pPr>
              <w:spacing w:after="0"/>
              <w:jc w:val="center"/>
              <w:rPr>
                <w:rFonts w:ascii="Times New Roman" w:hAnsi="Times New Roman"/>
                <w:b/>
                <w:sz w:val="24"/>
                <w:szCs w:val="24"/>
              </w:rPr>
            </w:pPr>
            <w:r>
              <w:rPr>
                <w:rFonts w:ascii="Times New Roman" w:hAnsi="Times New Roman"/>
                <w:b/>
                <w:sz w:val="24"/>
                <w:szCs w:val="24"/>
              </w:rPr>
              <w:t>2</w:t>
            </w: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p>
          <w:p w:rsidR="008000EE" w:rsidRDefault="008000EE" w:rsidP="00912522">
            <w:pPr>
              <w:spacing w:after="0"/>
              <w:jc w:val="center"/>
              <w:rPr>
                <w:rFonts w:ascii="Times New Roman" w:hAnsi="Times New Roman"/>
                <w:b/>
                <w:sz w:val="24"/>
                <w:szCs w:val="24"/>
              </w:rPr>
            </w:pPr>
          </w:p>
          <w:p w:rsidR="008000EE" w:rsidRDefault="008000EE" w:rsidP="00912522">
            <w:pPr>
              <w:spacing w:after="0"/>
              <w:jc w:val="center"/>
              <w:rPr>
                <w:rFonts w:ascii="Times New Roman" w:hAnsi="Times New Roman"/>
                <w:b/>
                <w:sz w:val="24"/>
                <w:szCs w:val="24"/>
              </w:rPr>
            </w:pPr>
          </w:p>
          <w:p w:rsidR="00F76A90" w:rsidRDefault="00F76A90" w:rsidP="00912522">
            <w:pPr>
              <w:spacing w:after="0"/>
              <w:jc w:val="center"/>
              <w:rPr>
                <w:rFonts w:ascii="Times New Roman" w:hAnsi="Times New Roman"/>
                <w:b/>
                <w:sz w:val="24"/>
                <w:szCs w:val="24"/>
              </w:rPr>
            </w:pPr>
            <w:r>
              <w:rPr>
                <w:rFonts w:ascii="Times New Roman" w:hAnsi="Times New Roman"/>
                <w:b/>
                <w:sz w:val="24"/>
                <w:szCs w:val="24"/>
              </w:rPr>
              <w:t>4</w:t>
            </w:r>
          </w:p>
          <w:p w:rsidR="00F76A90" w:rsidRPr="003D7543" w:rsidRDefault="00F76A90" w:rsidP="00912522">
            <w:pPr>
              <w:spacing w:after="0"/>
              <w:jc w:val="center"/>
              <w:rPr>
                <w:rFonts w:ascii="Times New Roman" w:hAnsi="Times New Roman"/>
                <w:b/>
                <w:sz w:val="24"/>
                <w:szCs w:val="24"/>
              </w:rPr>
            </w:pPr>
          </w:p>
          <w:p w:rsidR="00F76A90" w:rsidRPr="003D7543" w:rsidRDefault="00F76A90" w:rsidP="00912522">
            <w:pPr>
              <w:spacing w:after="0"/>
              <w:jc w:val="center"/>
              <w:rPr>
                <w:rFonts w:ascii="Times New Roman" w:hAnsi="Times New Roman"/>
                <w:b/>
                <w:sz w:val="24"/>
                <w:szCs w:val="24"/>
              </w:rPr>
            </w:pPr>
          </w:p>
          <w:p w:rsidR="00F76A90" w:rsidRPr="003D7543" w:rsidRDefault="00F76A90" w:rsidP="00912522">
            <w:pPr>
              <w:spacing w:after="0"/>
              <w:jc w:val="center"/>
              <w:rPr>
                <w:rFonts w:ascii="Times New Roman" w:hAnsi="Times New Roman"/>
                <w:b/>
                <w:sz w:val="24"/>
                <w:szCs w:val="24"/>
              </w:rPr>
            </w:pPr>
          </w:p>
          <w:p w:rsidR="00F76A90" w:rsidRPr="003D7543" w:rsidRDefault="00F76A90" w:rsidP="00912522">
            <w:pPr>
              <w:spacing w:after="0"/>
              <w:jc w:val="center"/>
              <w:rPr>
                <w:rFonts w:ascii="Times New Roman" w:hAnsi="Times New Roman"/>
                <w:b/>
                <w:sz w:val="24"/>
                <w:szCs w:val="24"/>
              </w:rPr>
            </w:pPr>
          </w:p>
          <w:p w:rsidR="00F76A90" w:rsidRPr="003D7543" w:rsidRDefault="00F76A90" w:rsidP="00912522">
            <w:pPr>
              <w:spacing w:after="0"/>
              <w:jc w:val="center"/>
              <w:rPr>
                <w:rFonts w:ascii="Times New Roman" w:hAnsi="Times New Roman"/>
                <w:b/>
                <w:sz w:val="24"/>
                <w:szCs w:val="24"/>
              </w:rPr>
            </w:pPr>
          </w:p>
          <w:p w:rsidR="00F76A90" w:rsidRPr="00051A7A" w:rsidRDefault="00F76A90" w:rsidP="00912522">
            <w:pPr>
              <w:spacing w:after="0"/>
              <w:rPr>
                <w:rFonts w:ascii="Times New Roman" w:hAnsi="Times New Roman"/>
                <w:b/>
                <w:sz w:val="24"/>
                <w:szCs w:val="24"/>
                <w:lang w:val="en-US"/>
              </w:rPr>
            </w:pPr>
          </w:p>
        </w:tc>
      </w:tr>
      <w:tr w:rsidR="00845F9C" w:rsidRPr="00C52659" w:rsidTr="00912522">
        <w:trPr>
          <w:trHeight w:val="397"/>
        </w:trPr>
        <w:tc>
          <w:tcPr>
            <w:tcW w:w="949" w:type="pct"/>
            <w:vMerge w:val="restart"/>
          </w:tcPr>
          <w:p w:rsidR="00845F9C" w:rsidRDefault="00845F9C" w:rsidP="00912522">
            <w:pPr>
              <w:spacing w:after="0"/>
              <w:rPr>
                <w:rFonts w:ascii="Times New Roman" w:hAnsi="Times New Roman"/>
              </w:rPr>
            </w:pPr>
            <w:r w:rsidRPr="007F02A0">
              <w:rPr>
                <w:rFonts w:ascii="Times New Roman" w:hAnsi="Times New Roman"/>
                <w:b/>
                <w:bCs/>
                <w:sz w:val="24"/>
                <w:szCs w:val="24"/>
              </w:rPr>
              <w:lastRenderedPageBreak/>
              <w:t>Тема 2.1.</w:t>
            </w:r>
            <w:r w:rsidR="004211F3">
              <w:rPr>
                <w:rFonts w:ascii="Times New Roman" w:hAnsi="Times New Roman"/>
                <w:b/>
                <w:bCs/>
                <w:sz w:val="24"/>
                <w:szCs w:val="24"/>
              </w:rPr>
              <w:t>2</w:t>
            </w:r>
            <w:r>
              <w:rPr>
                <w:rFonts w:ascii="Times New Roman" w:hAnsi="Times New Roman"/>
                <w:b/>
                <w:bCs/>
                <w:sz w:val="24"/>
                <w:szCs w:val="24"/>
              </w:rPr>
              <w:t>.</w:t>
            </w:r>
            <w:r w:rsidRPr="006213CA">
              <w:rPr>
                <w:rFonts w:ascii="Times New Roman" w:hAnsi="Times New Roman"/>
              </w:rPr>
              <w:t xml:space="preserve"> </w:t>
            </w:r>
          </w:p>
          <w:p w:rsidR="004211F3" w:rsidRPr="002F5772" w:rsidRDefault="004211F3" w:rsidP="00912522">
            <w:pPr>
              <w:spacing w:after="0"/>
              <w:rPr>
                <w:rFonts w:ascii="Times New Roman" w:hAnsi="Times New Roman"/>
                <w:b/>
                <w:bCs/>
                <w:sz w:val="24"/>
                <w:szCs w:val="24"/>
              </w:rPr>
            </w:pPr>
            <w:r w:rsidRPr="002F5772">
              <w:rPr>
                <w:rFonts w:ascii="Times New Roman" w:hAnsi="Times New Roman"/>
                <w:sz w:val="24"/>
                <w:szCs w:val="24"/>
              </w:rPr>
              <w:t>Общие вопросы  физиотерапии. Организация работы ФТО</w:t>
            </w:r>
          </w:p>
          <w:p w:rsidR="00845F9C" w:rsidRPr="00D5441C" w:rsidRDefault="00845F9C" w:rsidP="00912522">
            <w:pPr>
              <w:spacing w:after="0"/>
              <w:rPr>
                <w:rFonts w:ascii="Times New Roman" w:hAnsi="Times New Roman"/>
                <w:b/>
                <w:bCs/>
                <w:sz w:val="24"/>
                <w:szCs w:val="24"/>
              </w:rPr>
            </w:pPr>
          </w:p>
        </w:tc>
        <w:tc>
          <w:tcPr>
            <w:tcW w:w="3298" w:type="pct"/>
          </w:tcPr>
          <w:p w:rsidR="00845F9C" w:rsidRPr="003D7543" w:rsidRDefault="00845F9C"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845F9C" w:rsidRPr="00C52659" w:rsidRDefault="00845F9C" w:rsidP="00912522">
            <w:pPr>
              <w:spacing w:after="0"/>
              <w:jc w:val="center"/>
              <w:rPr>
                <w:rFonts w:ascii="Times New Roman" w:hAnsi="Times New Roman"/>
                <w:b/>
                <w:sz w:val="24"/>
                <w:szCs w:val="24"/>
              </w:rPr>
            </w:pPr>
            <w:r>
              <w:rPr>
                <w:rFonts w:ascii="Times New Roman" w:hAnsi="Times New Roman"/>
                <w:b/>
                <w:sz w:val="24"/>
                <w:szCs w:val="24"/>
              </w:rPr>
              <w:t>7</w:t>
            </w:r>
          </w:p>
        </w:tc>
      </w:tr>
      <w:tr w:rsidR="00845F9C" w:rsidRPr="00051A7A" w:rsidTr="002F5772">
        <w:trPr>
          <w:trHeight w:val="987"/>
        </w:trPr>
        <w:tc>
          <w:tcPr>
            <w:tcW w:w="0" w:type="auto"/>
            <w:vMerge/>
            <w:vAlign w:val="center"/>
          </w:tcPr>
          <w:p w:rsidR="00845F9C" w:rsidRPr="003D7543" w:rsidRDefault="00845F9C" w:rsidP="00912522">
            <w:pPr>
              <w:spacing w:after="0" w:line="240" w:lineRule="auto"/>
              <w:rPr>
                <w:rFonts w:ascii="Times New Roman" w:hAnsi="Times New Roman"/>
                <w:b/>
                <w:bCs/>
                <w:sz w:val="24"/>
                <w:szCs w:val="24"/>
              </w:rPr>
            </w:pPr>
          </w:p>
        </w:tc>
        <w:tc>
          <w:tcPr>
            <w:tcW w:w="3298" w:type="pct"/>
          </w:tcPr>
          <w:p w:rsidR="00845F9C" w:rsidRPr="00F76A90" w:rsidRDefault="00845F9C" w:rsidP="00912522">
            <w:pPr>
              <w:suppressAutoHyphens/>
              <w:spacing w:after="0" w:line="240" w:lineRule="atLeast"/>
              <w:jc w:val="both"/>
              <w:rPr>
                <w:rFonts w:ascii="Times New Roman" w:hAnsi="Times New Roman"/>
                <w:b/>
                <w:bCs/>
                <w:sz w:val="24"/>
                <w:szCs w:val="24"/>
              </w:rPr>
            </w:pPr>
            <w:r>
              <w:rPr>
                <w:rFonts w:ascii="Times New Roman" w:hAnsi="Times New Roman"/>
                <w:b/>
                <w:bCs/>
                <w:sz w:val="24"/>
                <w:szCs w:val="24"/>
              </w:rPr>
              <w:t>Теоретическое занятие</w:t>
            </w:r>
            <w:r w:rsidRPr="00F76A90">
              <w:rPr>
                <w:rFonts w:ascii="Times New Roman" w:hAnsi="Times New Roman"/>
                <w:b/>
                <w:bCs/>
                <w:sz w:val="24"/>
                <w:szCs w:val="24"/>
              </w:rPr>
              <w:t xml:space="preserve"> </w:t>
            </w:r>
          </w:p>
          <w:p w:rsidR="004211F3" w:rsidRPr="002F5772" w:rsidRDefault="004211F3" w:rsidP="004211F3">
            <w:pPr>
              <w:spacing w:after="0" w:line="240" w:lineRule="exact"/>
              <w:jc w:val="both"/>
              <w:rPr>
                <w:rFonts w:ascii="Times New Roman" w:hAnsi="Times New Roman"/>
                <w:b/>
                <w:sz w:val="24"/>
                <w:szCs w:val="24"/>
              </w:rPr>
            </w:pPr>
            <w:r w:rsidRPr="002F5772">
              <w:rPr>
                <w:rFonts w:ascii="Times New Roman" w:hAnsi="Times New Roman"/>
                <w:sz w:val="24"/>
                <w:szCs w:val="24"/>
              </w:rPr>
              <w:t>Определение предмета физиотерапии. Клинико-физиологическое обоснование механизма действия физических факторов на организм. Использование физических методов лечения в виде общих и местных процедур. Роль физиотерапии в комплексе реабилитационных мероприятий. Устройство и оборудование физиотерапевтического кабинета (помещение, аппаратура, документация). Общие принципы проведения физиотерапевтических процедур. Показания и противопоказания к физиотерапии.  Различные виды электрического тока, их физическая характеристика.</w:t>
            </w:r>
            <w:r w:rsidRPr="002F5772">
              <w:rPr>
                <w:rFonts w:ascii="Times New Roman" w:hAnsi="Times New Roman"/>
                <w:iCs/>
                <w:sz w:val="24"/>
                <w:szCs w:val="24"/>
              </w:rPr>
              <w:t xml:space="preserve"> Электрофорез. Флюктуоризация. Электростимуляция мышц. УВЧ-терапия. Микроволновая терапия. Магнитотерапия.</w:t>
            </w:r>
            <w:r w:rsidRPr="002F5772">
              <w:rPr>
                <w:rFonts w:ascii="Times New Roman" w:hAnsi="Times New Roman"/>
                <w:sz w:val="24"/>
                <w:szCs w:val="24"/>
              </w:rPr>
              <w:t xml:space="preserve"> Механизм действия ингаляционной терапии. Аэроионотерапия. Клинико-физиологическое обоснование действия инфракрасных, видимых, ультрафиолетовых лучей. Чувствительность различных лиц к ультрафиолетовым лучам. Теплолечение. Основные техники применения. Виды грязей, особенности их клинического действия. Водолечение. Виды санаторно-курортного лечения.  Бальнеологические, климатические, грязевые, смешанные курорты.</w:t>
            </w:r>
          </w:p>
          <w:p w:rsidR="00845F9C" w:rsidRPr="00F76A90" w:rsidRDefault="00845F9C" w:rsidP="00912522">
            <w:pPr>
              <w:suppressAutoHyphens/>
              <w:spacing w:after="0" w:line="240" w:lineRule="atLeast"/>
              <w:jc w:val="both"/>
              <w:rPr>
                <w:rFonts w:ascii="Times New Roman" w:hAnsi="Times New Roman"/>
                <w:b/>
                <w:bCs/>
                <w:sz w:val="24"/>
                <w:szCs w:val="24"/>
              </w:rPr>
            </w:pPr>
            <w:r w:rsidRPr="00595861">
              <w:rPr>
                <w:rFonts w:ascii="Times New Roman" w:hAnsi="Times New Roman"/>
                <w:b/>
                <w:bCs/>
                <w:sz w:val="24"/>
                <w:szCs w:val="24"/>
              </w:rPr>
              <w:t>Семинарское занятие</w:t>
            </w:r>
          </w:p>
          <w:p w:rsidR="004211F3" w:rsidRPr="002F5772" w:rsidRDefault="004211F3" w:rsidP="004211F3">
            <w:pPr>
              <w:spacing w:after="0" w:line="240" w:lineRule="exact"/>
              <w:jc w:val="both"/>
              <w:rPr>
                <w:rFonts w:ascii="Times New Roman" w:hAnsi="Times New Roman"/>
                <w:b/>
                <w:sz w:val="24"/>
                <w:szCs w:val="24"/>
              </w:rPr>
            </w:pPr>
            <w:r w:rsidRPr="002F5772">
              <w:rPr>
                <w:rFonts w:ascii="Times New Roman" w:hAnsi="Times New Roman"/>
                <w:sz w:val="24"/>
                <w:szCs w:val="24"/>
              </w:rPr>
              <w:t xml:space="preserve">Использование физических методов лечения в виде общих и местных процедур. Роль физиотерапии в комплексе реабилитационных мероприятий. Устройство и оборудование физиотерапевтического кабинета (помещение, аппаратура, </w:t>
            </w:r>
            <w:r w:rsidRPr="002F5772">
              <w:rPr>
                <w:rFonts w:ascii="Times New Roman" w:hAnsi="Times New Roman"/>
                <w:sz w:val="24"/>
                <w:szCs w:val="24"/>
              </w:rPr>
              <w:lastRenderedPageBreak/>
              <w:t>документация). Общие принципы проведения физиотерапевтических процедур. Правила техники безопасности при проведении физиотерапевтических процедур. Различные виды электрического тока, их физическая характеристика. Клинико-физиологическое обоснование применения электролечения в реабилитации.</w:t>
            </w:r>
            <w:r w:rsidRPr="002F5772">
              <w:rPr>
                <w:rFonts w:ascii="Times New Roman" w:hAnsi="Times New Roman"/>
                <w:iCs/>
                <w:sz w:val="24"/>
                <w:szCs w:val="24"/>
              </w:rPr>
              <w:t xml:space="preserve"> Методики гальванизации. Электрофорез. Электросон. Синусоидальные модулированные токи. Флюктуоризация. Электростимуляция мышц. Переменные электромагнитные поля высокой частоты. Дарсонвализация. Индуктотермия. УВЧ-терапия. Микроволновая терапия. Магнитотерапия.</w:t>
            </w:r>
            <w:r w:rsidRPr="002F5772">
              <w:rPr>
                <w:rFonts w:ascii="Times New Roman" w:hAnsi="Times New Roman"/>
                <w:sz w:val="24"/>
                <w:szCs w:val="24"/>
              </w:rPr>
              <w:t xml:space="preserve"> Механизм биологического действия и терапевтические эффекты магнитного поля.  Показания и  противопоказания  к применению электролечения. Клинико-физиологическое обоснование применения ультразвуковой терапии. Показания и противопоказания к ультразвуковой терапии. Техника и методика проведения процедур. Механизм действия ингаляционной терапии. Определение аэрозолей, классификация. Их применение с лечебными целями. Применение ингаляционной аэрозольтерапии в пульмонологии. Аэроионотерапия. Правила техники безопасности. Клинико-физиологическое обоснование действия инфракрасных, видимых, ультрафиолетовых лучей. Применение лазера в физиотерапии. Возникновение инфракрасной, ультрафиолетовой эритемы. Чувствительность различных лиц к ультрафиолетовым лучам. Чувствительность различных участков тела к ультрафиолетовым лучам. Теплолечение. История применения средств теплолечения. Требования к теплоносителям. Особенности физического действия парафина, озокерита. Способы их применения. Показания и противопоказания к применению. Водолечение. Основные действующие факторы. Показания и противопоказания. Особенности подготовки пациента к процедурам. Виды санаторно-курортного лечения,   сроки   лечения.   Основные  типы   санаторно-курортных  учреждений. Классификация курортов по природным лечебным факторам. Бальнеологические, климатические, грязевые, смешанные курорты. Медицинские противопоказания для санаторно-курортного лечения. Физиотерапевтические мероприятия по укреплению организма, закаливанию, профилактике и предупреждению развития ряда заболеваний и осложнений.</w:t>
            </w:r>
          </w:p>
          <w:p w:rsidR="00845F9C" w:rsidRPr="00C04B56" w:rsidRDefault="00845F9C" w:rsidP="00912522">
            <w:pPr>
              <w:spacing w:after="0" w:line="240" w:lineRule="atLeast"/>
              <w:jc w:val="both"/>
              <w:rPr>
                <w:rFonts w:ascii="Times New Roman" w:hAnsi="Times New Roman"/>
                <w:b/>
                <w:bCs/>
                <w:sz w:val="24"/>
                <w:szCs w:val="24"/>
              </w:rPr>
            </w:pPr>
            <w:r w:rsidRPr="00595861">
              <w:rPr>
                <w:rFonts w:ascii="Times New Roman" w:hAnsi="Times New Roman"/>
                <w:b/>
                <w:bCs/>
                <w:sz w:val="24"/>
                <w:szCs w:val="24"/>
              </w:rPr>
              <w:t>Практическое занятие</w:t>
            </w:r>
          </w:p>
          <w:p w:rsidR="004211F3" w:rsidRPr="002F5772" w:rsidRDefault="004211F3" w:rsidP="004211F3">
            <w:pPr>
              <w:spacing w:after="0" w:line="240" w:lineRule="exact"/>
              <w:jc w:val="both"/>
              <w:rPr>
                <w:rFonts w:ascii="Times New Roman" w:hAnsi="Times New Roman"/>
                <w:sz w:val="24"/>
                <w:szCs w:val="24"/>
              </w:rPr>
            </w:pPr>
            <w:r w:rsidRPr="002F5772">
              <w:rPr>
                <w:rFonts w:ascii="Times New Roman" w:hAnsi="Times New Roman"/>
                <w:sz w:val="24"/>
                <w:szCs w:val="24"/>
              </w:rPr>
              <w:t>Общие принципы проведения физиотерапевтических процедур. Правила техники безопасности при проведении физиотерапевтических процедур.</w:t>
            </w:r>
            <w:r w:rsidRPr="002F5772">
              <w:rPr>
                <w:rFonts w:ascii="Times New Roman" w:hAnsi="Times New Roman"/>
                <w:iCs/>
                <w:sz w:val="24"/>
                <w:szCs w:val="24"/>
              </w:rPr>
              <w:t xml:space="preserve"> Электрофорез. Электросон. Синусоидальные модулированные токи. Флюктуоризация. Электростимуляция мышц. Переменные электромагнитные поля высокой частоты. Дарсонвализация. Индуктотермия. УВЧ-терапия. Микроволновая терапия. Магнитотерапия.</w:t>
            </w:r>
            <w:r w:rsidRPr="002F5772">
              <w:rPr>
                <w:rFonts w:ascii="Times New Roman" w:hAnsi="Times New Roman"/>
                <w:sz w:val="24"/>
                <w:szCs w:val="24"/>
              </w:rPr>
              <w:t xml:space="preserve"> Техника и методика проведения процедур. Теплолечение. Водолечение.</w:t>
            </w:r>
          </w:p>
          <w:p w:rsidR="00845F9C" w:rsidRDefault="00845F9C" w:rsidP="00912522">
            <w:pPr>
              <w:spacing w:after="0" w:line="240" w:lineRule="atLeast"/>
              <w:jc w:val="both"/>
              <w:rPr>
                <w:rFonts w:ascii="Times New Roman" w:hAnsi="Times New Roman"/>
                <w:b/>
                <w:bCs/>
                <w:sz w:val="24"/>
                <w:szCs w:val="24"/>
              </w:rPr>
            </w:pPr>
            <w:r>
              <w:rPr>
                <w:rFonts w:ascii="Times New Roman" w:hAnsi="Times New Roman"/>
                <w:b/>
                <w:bCs/>
                <w:sz w:val="24"/>
                <w:szCs w:val="24"/>
              </w:rPr>
              <w:lastRenderedPageBreak/>
              <w:t>Самостоятельная работа</w:t>
            </w:r>
          </w:p>
          <w:p w:rsidR="004211F3" w:rsidRPr="002F5772" w:rsidRDefault="004211F3" w:rsidP="004211F3">
            <w:pPr>
              <w:spacing w:after="0" w:line="240" w:lineRule="exact"/>
              <w:jc w:val="both"/>
              <w:rPr>
                <w:rFonts w:ascii="Times New Roman" w:hAnsi="Times New Roman"/>
                <w:sz w:val="24"/>
                <w:szCs w:val="24"/>
              </w:rPr>
            </w:pPr>
            <w:r w:rsidRPr="002F5772">
              <w:rPr>
                <w:rFonts w:ascii="Times New Roman" w:hAnsi="Times New Roman"/>
                <w:sz w:val="24"/>
                <w:szCs w:val="24"/>
              </w:rPr>
              <w:t>- Изучение конспекта лекции, учебного материала  по теме;</w:t>
            </w:r>
          </w:p>
          <w:p w:rsidR="00845F9C" w:rsidRPr="004211F3" w:rsidRDefault="004211F3" w:rsidP="004211F3">
            <w:pPr>
              <w:spacing w:after="0" w:line="240" w:lineRule="exact"/>
              <w:jc w:val="both"/>
              <w:rPr>
                <w:rFonts w:ascii="Times New Roman" w:hAnsi="Times New Roman"/>
                <w:b/>
              </w:rPr>
            </w:pPr>
            <w:r w:rsidRPr="002F5772">
              <w:rPr>
                <w:rFonts w:ascii="Times New Roman" w:hAnsi="Times New Roman"/>
                <w:sz w:val="24"/>
                <w:szCs w:val="24"/>
              </w:rPr>
              <w:t>- Доклад по теме «Теплолечебные процедуры», «Водолечебные процедуры». Сообщение по теме: «Ингаляционная терапия».</w:t>
            </w:r>
          </w:p>
        </w:tc>
        <w:tc>
          <w:tcPr>
            <w:tcW w:w="753" w:type="pct"/>
          </w:tcPr>
          <w:p w:rsidR="00845F9C" w:rsidRPr="003D7543" w:rsidRDefault="00845F9C" w:rsidP="00912522">
            <w:pPr>
              <w:spacing w:after="0"/>
              <w:jc w:val="center"/>
              <w:rPr>
                <w:rFonts w:ascii="Times New Roman" w:hAnsi="Times New Roman"/>
                <w:b/>
                <w:sz w:val="24"/>
                <w:szCs w:val="24"/>
              </w:rPr>
            </w:pPr>
            <w:r>
              <w:rPr>
                <w:rFonts w:ascii="Times New Roman" w:hAnsi="Times New Roman"/>
                <w:b/>
                <w:sz w:val="24"/>
                <w:szCs w:val="24"/>
              </w:rPr>
              <w:lastRenderedPageBreak/>
              <w:t>1</w:t>
            </w: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214836" w:rsidRDefault="00214836" w:rsidP="00912522">
            <w:pPr>
              <w:spacing w:after="0"/>
              <w:jc w:val="center"/>
              <w:rPr>
                <w:rFonts w:ascii="Times New Roman" w:hAnsi="Times New Roman"/>
                <w:b/>
                <w:sz w:val="24"/>
                <w:szCs w:val="24"/>
              </w:rPr>
            </w:pPr>
          </w:p>
          <w:p w:rsidR="002F5772" w:rsidRDefault="002F5772" w:rsidP="00912522">
            <w:pPr>
              <w:spacing w:after="0"/>
              <w:jc w:val="center"/>
              <w:rPr>
                <w:rFonts w:ascii="Times New Roman" w:hAnsi="Times New Roman"/>
                <w:b/>
                <w:sz w:val="24"/>
                <w:szCs w:val="24"/>
              </w:rPr>
            </w:pPr>
          </w:p>
          <w:p w:rsidR="00845F9C" w:rsidRPr="003D7543" w:rsidRDefault="00845F9C" w:rsidP="00912522">
            <w:pPr>
              <w:spacing w:after="0"/>
              <w:jc w:val="center"/>
              <w:rPr>
                <w:rFonts w:ascii="Times New Roman" w:hAnsi="Times New Roman"/>
                <w:b/>
                <w:sz w:val="24"/>
                <w:szCs w:val="24"/>
              </w:rPr>
            </w:pPr>
            <w:r>
              <w:rPr>
                <w:rFonts w:ascii="Times New Roman" w:hAnsi="Times New Roman"/>
                <w:b/>
                <w:sz w:val="24"/>
                <w:szCs w:val="24"/>
              </w:rPr>
              <w:t>2</w:t>
            </w: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2F5772" w:rsidRDefault="002F5772"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4211F3" w:rsidRDefault="004211F3" w:rsidP="00912522">
            <w:pPr>
              <w:spacing w:after="0"/>
              <w:jc w:val="center"/>
              <w:rPr>
                <w:rFonts w:ascii="Times New Roman" w:hAnsi="Times New Roman"/>
                <w:b/>
                <w:sz w:val="24"/>
                <w:szCs w:val="24"/>
              </w:rPr>
            </w:pPr>
          </w:p>
          <w:p w:rsidR="00845F9C" w:rsidRDefault="00845F9C" w:rsidP="00912522">
            <w:pPr>
              <w:spacing w:after="0"/>
              <w:jc w:val="center"/>
              <w:rPr>
                <w:rFonts w:ascii="Times New Roman" w:hAnsi="Times New Roman"/>
                <w:b/>
                <w:sz w:val="24"/>
                <w:szCs w:val="24"/>
              </w:rPr>
            </w:pPr>
            <w:r>
              <w:rPr>
                <w:rFonts w:ascii="Times New Roman" w:hAnsi="Times New Roman"/>
                <w:b/>
                <w:sz w:val="24"/>
                <w:szCs w:val="24"/>
              </w:rPr>
              <w:t>4</w:t>
            </w:r>
          </w:p>
          <w:p w:rsidR="00845F9C" w:rsidRPr="003D7543" w:rsidRDefault="00845F9C" w:rsidP="00912522">
            <w:pPr>
              <w:spacing w:after="0"/>
              <w:jc w:val="center"/>
              <w:rPr>
                <w:rFonts w:ascii="Times New Roman" w:hAnsi="Times New Roman"/>
                <w:b/>
                <w:sz w:val="24"/>
                <w:szCs w:val="24"/>
              </w:rPr>
            </w:pPr>
          </w:p>
          <w:p w:rsidR="00845F9C" w:rsidRPr="003D7543" w:rsidRDefault="00845F9C" w:rsidP="00912522">
            <w:pPr>
              <w:spacing w:after="0"/>
              <w:jc w:val="center"/>
              <w:rPr>
                <w:rFonts w:ascii="Times New Roman" w:hAnsi="Times New Roman"/>
                <w:b/>
                <w:sz w:val="24"/>
                <w:szCs w:val="24"/>
              </w:rPr>
            </w:pPr>
          </w:p>
          <w:p w:rsidR="00845F9C" w:rsidRPr="003D7543" w:rsidRDefault="00845F9C" w:rsidP="00912522">
            <w:pPr>
              <w:spacing w:after="0"/>
              <w:jc w:val="center"/>
              <w:rPr>
                <w:rFonts w:ascii="Times New Roman" w:hAnsi="Times New Roman"/>
                <w:b/>
                <w:sz w:val="24"/>
                <w:szCs w:val="24"/>
              </w:rPr>
            </w:pPr>
          </w:p>
          <w:p w:rsidR="00845F9C" w:rsidRPr="003D7543" w:rsidRDefault="00845F9C" w:rsidP="00912522">
            <w:pPr>
              <w:spacing w:after="0"/>
              <w:jc w:val="center"/>
              <w:rPr>
                <w:rFonts w:ascii="Times New Roman" w:hAnsi="Times New Roman"/>
                <w:b/>
                <w:sz w:val="24"/>
                <w:szCs w:val="24"/>
              </w:rPr>
            </w:pPr>
          </w:p>
          <w:p w:rsidR="00845F9C" w:rsidRPr="002F5772" w:rsidRDefault="00845F9C" w:rsidP="00912522">
            <w:pPr>
              <w:spacing w:after="0"/>
              <w:rPr>
                <w:rFonts w:ascii="Times New Roman" w:hAnsi="Times New Roman"/>
                <w:b/>
                <w:sz w:val="24"/>
                <w:szCs w:val="24"/>
              </w:rPr>
            </w:pPr>
          </w:p>
        </w:tc>
      </w:tr>
      <w:tr w:rsidR="00BA7F46" w:rsidRPr="00C52659" w:rsidTr="00912522">
        <w:trPr>
          <w:trHeight w:val="397"/>
        </w:trPr>
        <w:tc>
          <w:tcPr>
            <w:tcW w:w="949" w:type="pct"/>
            <w:vMerge w:val="restart"/>
          </w:tcPr>
          <w:p w:rsidR="00BA7F46" w:rsidRDefault="00BA7F46" w:rsidP="00BA7F46">
            <w:pPr>
              <w:spacing w:after="0"/>
              <w:rPr>
                <w:rFonts w:ascii="Times New Roman" w:hAnsi="Times New Roman"/>
              </w:rPr>
            </w:pPr>
            <w:r w:rsidRPr="007F02A0">
              <w:rPr>
                <w:rFonts w:ascii="Times New Roman" w:hAnsi="Times New Roman"/>
                <w:b/>
                <w:bCs/>
                <w:sz w:val="24"/>
                <w:szCs w:val="24"/>
              </w:rPr>
              <w:lastRenderedPageBreak/>
              <w:t>Тема 2.1.</w:t>
            </w:r>
            <w:r>
              <w:rPr>
                <w:rFonts w:ascii="Times New Roman" w:hAnsi="Times New Roman"/>
                <w:b/>
                <w:bCs/>
                <w:sz w:val="24"/>
                <w:szCs w:val="24"/>
              </w:rPr>
              <w:t>3.</w:t>
            </w:r>
            <w:r w:rsidRPr="006213CA">
              <w:rPr>
                <w:rFonts w:ascii="Times New Roman" w:hAnsi="Times New Roman"/>
              </w:rPr>
              <w:t xml:space="preserve"> </w:t>
            </w:r>
          </w:p>
          <w:p w:rsidR="00BA7F46" w:rsidRPr="008F084B" w:rsidRDefault="00BA7F46" w:rsidP="00BA7F46">
            <w:pPr>
              <w:spacing w:after="0"/>
              <w:rPr>
                <w:rFonts w:ascii="Times New Roman" w:hAnsi="Times New Roman"/>
                <w:b/>
                <w:bCs/>
                <w:sz w:val="24"/>
                <w:szCs w:val="24"/>
              </w:rPr>
            </w:pPr>
            <w:r w:rsidRPr="008F084B">
              <w:rPr>
                <w:rFonts w:ascii="Times New Roman" w:hAnsi="Times New Roman"/>
                <w:sz w:val="24"/>
                <w:szCs w:val="24"/>
              </w:rPr>
              <w:t>Общие основы ЛФК  и массажа</w:t>
            </w:r>
          </w:p>
        </w:tc>
        <w:tc>
          <w:tcPr>
            <w:tcW w:w="3298" w:type="pct"/>
          </w:tcPr>
          <w:p w:rsidR="00BA7F46" w:rsidRPr="003D7543" w:rsidRDefault="00BA7F46"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BA7F46" w:rsidRPr="00C52659" w:rsidRDefault="00BA7F46" w:rsidP="00912522">
            <w:pPr>
              <w:spacing w:after="0"/>
              <w:jc w:val="center"/>
              <w:rPr>
                <w:rFonts w:ascii="Times New Roman" w:hAnsi="Times New Roman"/>
                <w:b/>
                <w:sz w:val="24"/>
                <w:szCs w:val="24"/>
              </w:rPr>
            </w:pPr>
            <w:r>
              <w:rPr>
                <w:rFonts w:ascii="Times New Roman" w:hAnsi="Times New Roman"/>
                <w:b/>
                <w:sz w:val="24"/>
                <w:szCs w:val="24"/>
              </w:rPr>
              <w:t>8</w:t>
            </w:r>
          </w:p>
        </w:tc>
      </w:tr>
      <w:tr w:rsidR="00BA7F46" w:rsidRPr="00051A7A" w:rsidTr="00912522">
        <w:trPr>
          <w:trHeight w:val="1509"/>
        </w:trPr>
        <w:tc>
          <w:tcPr>
            <w:tcW w:w="0" w:type="auto"/>
            <w:vMerge/>
            <w:vAlign w:val="center"/>
          </w:tcPr>
          <w:p w:rsidR="00BA7F46" w:rsidRPr="003D7543" w:rsidRDefault="00BA7F46" w:rsidP="00912522">
            <w:pPr>
              <w:spacing w:after="0" w:line="240" w:lineRule="auto"/>
              <w:rPr>
                <w:rFonts w:ascii="Times New Roman" w:hAnsi="Times New Roman"/>
                <w:b/>
                <w:bCs/>
                <w:sz w:val="24"/>
                <w:szCs w:val="24"/>
              </w:rPr>
            </w:pPr>
          </w:p>
        </w:tc>
        <w:tc>
          <w:tcPr>
            <w:tcW w:w="3298" w:type="pct"/>
          </w:tcPr>
          <w:p w:rsidR="00BA7F46" w:rsidRPr="00F76A90" w:rsidRDefault="00BA7F46" w:rsidP="00912522">
            <w:pPr>
              <w:suppressAutoHyphens/>
              <w:spacing w:after="0" w:line="240" w:lineRule="atLeast"/>
              <w:jc w:val="both"/>
              <w:rPr>
                <w:rFonts w:ascii="Times New Roman" w:hAnsi="Times New Roman"/>
                <w:b/>
                <w:bCs/>
                <w:sz w:val="24"/>
                <w:szCs w:val="24"/>
              </w:rPr>
            </w:pPr>
            <w:r>
              <w:rPr>
                <w:rFonts w:ascii="Times New Roman" w:hAnsi="Times New Roman"/>
                <w:b/>
                <w:bCs/>
                <w:sz w:val="24"/>
                <w:szCs w:val="24"/>
              </w:rPr>
              <w:t>Теоретическое занятие</w:t>
            </w:r>
            <w:r w:rsidRPr="00F76A90">
              <w:rPr>
                <w:rFonts w:ascii="Times New Roman" w:hAnsi="Times New Roman"/>
                <w:b/>
                <w:bCs/>
                <w:sz w:val="24"/>
                <w:szCs w:val="24"/>
              </w:rPr>
              <w:t xml:space="preserve"> </w:t>
            </w:r>
          </w:p>
          <w:p w:rsidR="00BA7F46" w:rsidRPr="008F084B" w:rsidRDefault="00BA7F46" w:rsidP="00BA7F46">
            <w:pPr>
              <w:spacing w:after="0" w:line="240" w:lineRule="atLeast"/>
              <w:jc w:val="both"/>
              <w:rPr>
                <w:rFonts w:ascii="Times New Roman" w:hAnsi="Times New Roman"/>
                <w:sz w:val="24"/>
                <w:szCs w:val="24"/>
              </w:rPr>
            </w:pPr>
            <w:r w:rsidRPr="008F084B">
              <w:rPr>
                <w:rFonts w:ascii="Times New Roman" w:hAnsi="Times New Roman"/>
                <w:sz w:val="24"/>
                <w:szCs w:val="24"/>
              </w:rPr>
              <w:t>Краткий исторический очерк развития лечебной физкультуры. Лечебная физкультура как один из методов комплексного лечения больных. Механизм действия физических упражнений на организм здорового человека. Основные принципы тренировки физическими упражнениями. Средства лечебной физкультуры, формы и методы ее применения. Двигательные режимы и их характеристика. Основные принципы подбора и дозировки упражнений. Схема построения занятий лечебной гимнастикой. Понятие о массаже. Массаж как средство медицинской реабилитации. Роль массажа в лечении и профилактике некоторых заболеваний. Краткая история массажа. Физиологический механизм воздействия массажа на организм (кожу, лимфатическую систему, мышцы, нервную, сердечно-сосудистую, дыхательную системы, опорно-двигательный аппарат, желудочно-кишечный тракт, обмен веществ).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 Показания и противопоказания к проведению массажа. Оборудование массажного кабинета</w:t>
            </w:r>
            <w:r w:rsidR="008F084B">
              <w:rPr>
                <w:rFonts w:ascii="Times New Roman" w:hAnsi="Times New Roman"/>
                <w:sz w:val="24"/>
                <w:szCs w:val="24"/>
              </w:rPr>
              <w:t>.</w:t>
            </w:r>
          </w:p>
          <w:p w:rsidR="00BA7F46" w:rsidRPr="00F76A90" w:rsidRDefault="00BA7F46" w:rsidP="00912522">
            <w:pPr>
              <w:suppressAutoHyphens/>
              <w:spacing w:after="0" w:line="240" w:lineRule="atLeast"/>
              <w:jc w:val="both"/>
              <w:rPr>
                <w:rFonts w:ascii="Times New Roman" w:hAnsi="Times New Roman"/>
                <w:b/>
                <w:bCs/>
                <w:sz w:val="24"/>
                <w:szCs w:val="24"/>
              </w:rPr>
            </w:pPr>
            <w:r w:rsidRPr="00595861">
              <w:rPr>
                <w:rFonts w:ascii="Times New Roman" w:hAnsi="Times New Roman"/>
                <w:b/>
                <w:bCs/>
                <w:sz w:val="24"/>
                <w:szCs w:val="24"/>
              </w:rPr>
              <w:t>Семинарское занятие</w:t>
            </w:r>
          </w:p>
          <w:p w:rsidR="00BA7F46" w:rsidRPr="008F084B" w:rsidRDefault="00BA7F46" w:rsidP="00BA7F46">
            <w:pPr>
              <w:spacing w:after="0" w:line="240" w:lineRule="atLeast"/>
              <w:jc w:val="both"/>
              <w:rPr>
                <w:rFonts w:ascii="Times New Roman" w:hAnsi="Times New Roman"/>
                <w:sz w:val="24"/>
                <w:szCs w:val="24"/>
              </w:rPr>
            </w:pPr>
            <w:r w:rsidRPr="008F084B">
              <w:rPr>
                <w:rFonts w:ascii="Times New Roman" w:hAnsi="Times New Roman"/>
                <w:sz w:val="24"/>
                <w:szCs w:val="24"/>
              </w:rPr>
              <w:t xml:space="preserve">Задачи лечебной физкультуры. Назначение лечебной физкультуры при различных заболеваниях. Модели нагрузок, применяемых у больных: нагрузка постоянного уровня, возрастающей мощности. Противопоказания к тестированию с использованием физических нагрузок и показания к прекращению теста. Общие основы применения лечебной физкультуры в лечении и реабилитации больных, особенности сестринского процесса при применении средств лечебной физкультуры при различных заболеваниях. Функциональное обследование  и оценка физического здоровья, комплексы гигиенической гимнастики с учетом двигательного режима и состояния здоровья пациента. Организация лечебной физкультуры в стационаре и поликлинике. Оборудование зала (кабинета) для лечебной физкультуры. Порядок назначения </w:t>
            </w:r>
            <w:r w:rsidRPr="008F084B">
              <w:rPr>
                <w:rFonts w:ascii="Times New Roman" w:hAnsi="Times New Roman"/>
                <w:sz w:val="24"/>
                <w:szCs w:val="24"/>
              </w:rPr>
              <w:lastRenderedPageBreak/>
              <w:t>лечебной гимнастики и оформление записи в истории болезни и для методиста. Физиологический механизм воздействия массажа на организм (кожу, лимфатическую систему, мышцы, нервную, сердечно - сосудистую, дыхательную системы, опорно-двигательный аппарат, желудочно-кишечный тракт, обмен веществ).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 Показания и противопоказания к проведению массажа. Оборудование массажного кабинета. Подготовка пациентов к процедуре. Оценка реакции на процедуру. Последовательность и сочетание массажа с различными физиотерапевтическими процедурами и физическими упражнениями.</w:t>
            </w:r>
          </w:p>
          <w:p w:rsidR="00BA7F46" w:rsidRPr="00C04B56" w:rsidRDefault="00BA7F46" w:rsidP="00912522">
            <w:pPr>
              <w:spacing w:after="0" w:line="240" w:lineRule="atLeast"/>
              <w:jc w:val="both"/>
              <w:rPr>
                <w:rFonts w:ascii="Times New Roman" w:hAnsi="Times New Roman"/>
                <w:b/>
                <w:bCs/>
                <w:sz w:val="24"/>
                <w:szCs w:val="24"/>
              </w:rPr>
            </w:pPr>
            <w:r w:rsidRPr="00595861">
              <w:rPr>
                <w:rFonts w:ascii="Times New Roman" w:hAnsi="Times New Roman"/>
                <w:b/>
                <w:bCs/>
                <w:sz w:val="24"/>
                <w:szCs w:val="24"/>
              </w:rPr>
              <w:t>Практическое занятие</w:t>
            </w:r>
          </w:p>
          <w:p w:rsidR="00BA7F46" w:rsidRPr="008F084B" w:rsidRDefault="00BA7F46" w:rsidP="00BA7F46">
            <w:pPr>
              <w:spacing w:after="0" w:line="240" w:lineRule="atLeast"/>
              <w:jc w:val="both"/>
              <w:rPr>
                <w:rFonts w:ascii="Times New Roman" w:hAnsi="Times New Roman"/>
                <w:b/>
                <w:sz w:val="24"/>
                <w:szCs w:val="24"/>
              </w:rPr>
            </w:pPr>
            <w:r w:rsidRPr="008F084B">
              <w:rPr>
                <w:rFonts w:ascii="Times New Roman" w:hAnsi="Times New Roman"/>
                <w:sz w:val="24"/>
                <w:szCs w:val="24"/>
              </w:rPr>
              <w:t>Функциональное обследование и оценка физического здоровья, комплексы гигиенической гимнастики с учетом двигательного режима и состояния здоровья пациента.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w:t>
            </w:r>
          </w:p>
          <w:p w:rsidR="00BA7F46" w:rsidRDefault="00BA7F46" w:rsidP="00912522">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BA7F46" w:rsidRPr="008F084B" w:rsidRDefault="00BA7F46" w:rsidP="00BA7F46">
            <w:pPr>
              <w:spacing w:after="0" w:line="240" w:lineRule="atLeast"/>
              <w:jc w:val="both"/>
              <w:rPr>
                <w:rFonts w:ascii="Times New Roman" w:hAnsi="Times New Roman"/>
                <w:sz w:val="24"/>
                <w:szCs w:val="24"/>
              </w:rPr>
            </w:pPr>
            <w:r w:rsidRPr="008F084B">
              <w:rPr>
                <w:rFonts w:ascii="Times New Roman" w:hAnsi="Times New Roman"/>
                <w:sz w:val="24"/>
                <w:szCs w:val="24"/>
              </w:rPr>
              <w:t>- Изучение конспекта лекции, учебного материала  по теме;</w:t>
            </w:r>
          </w:p>
          <w:p w:rsidR="00BA7F46" w:rsidRPr="00BA7F46" w:rsidRDefault="00BA7F46" w:rsidP="00912522">
            <w:pPr>
              <w:spacing w:after="0" w:line="240" w:lineRule="atLeast"/>
              <w:jc w:val="both"/>
              <w:rPr>
                <w:rFonts w:ascii="Times New Roman" w:hAnsi="Times New Roman"/>
                <w:b/>
              </w:rPr>
            </w:pPr>
            <w:r w:rsidRPr="008F084B">
              <w:rPr>
                <w:rFonts w:ascii="Times New Roman" w:hAnsi="Times New Roman"/>
                <w:sz w:val="24"/>
                <w:szCs w:val="24"/>
              </w:rPr>
              <w:t>- Сообщение по теме «Задачи лечебной физкультуры и массажа в реабилитации».</w:t>
            </w:r>
          </w:p>
        </w:tc>
        <w:tc>
          <w:tcPr>
            <w:tcW w:w="753" w:type="pct"/>
          </w:tcPr>
          <w:p w:rsidR="00BA7F46" w:rsidRPr="003D7543" w:rsidRDefault="00BA7F46" w:rsidP="00912522">
            <w:pPr>
              <w:spacing w:after="0"/>
              <w:jc w:val="center"/>
              <w:rPr>
                <w:rFonts w:ascii="Times New Roman" w:hAnsi="Times New Roman"/>
                <w:b/>
                <w:sz w:val="24"/>
                <w:szCs w:val="24"/>
              </w:rPr>
            </w:pPr>
            <w:r>
              <w:rPr>
                <w:rFonts w:ascii="Times New Roman" w:hAnsi="Times New Roman"/>
                <w:b/>
                <w:sz w:val="24"/>
                <w:szCs w:val="24"/>
              </w:rPr>
              <w:lastRenderedPageBreak/>
              <w:t>2</w:t>
            </w: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8F084B" w:rsidRDefault="008F084B" w:rsidP="00912522">
            <w:pPr>
              <w:spacing w:after="0"/>
              <w:jc w:val="center"/>
              <w:rPr>
                <w:rFonts w:ascii="Times New Roman" w:hAnsi="Times New Roman"/>
                <w:b/>
                <w:sz w:val="24"/>
                <w:szCs w:val="24"/>
              </w:rPr>
            </w:pPr>
          </w:p>
          <w:p w:rsidR="008F084B" w:rsidRDefault="008F084B"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r>
              <w:rPr>
                <w:rFonts w:ascii="Times New Roman" w:hAnsi="Times New Roman"/>
                <w:b/>
                <w:sz w:val="24"/>
                <w:szCs w:val="24"/>
              </w:rPr>
              <w:t>2</w:t>
            </w:r>
          </w:p>
          <w:p w:rsidR="00BA7F46" w:rsidRPr="003D7543"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Pr="003D7543" w:rsidRDefault="00BA7F46" w:rsidP="00912522">
            <w:pPr>
              <w:spacing w:after="0"/>
              <w:jc w:val="center"/>
              <w:rPr>
                <w:rFonts w:ascii="Times New Roman" w:hAnsi="Times New Roman"/>
                <w:b/>
                <w:sz w:val="24"/>
                <w:szCs w:val="24"/>
              </w:rPr>
            </w:pPr>
          </w:p>
          <w:p w:rsidR="00BA7F46" w:rsidRPr="003D7543" w:rsidRDefault="00BA7F46" w:rsidP="00912522">
            <w:pPr>
              <w:spacing w:after="0"/>
              <w:jc w:val="center"/>
              <w:rPr>
                <w:rFonts w:ascii="Times New Roman" w:hAnsi="Times New Roman"/>
                <w:b/>
                <w:sz w:val="24"/>
                <w:szCs w:val="24"/>
              </w:rPr>
            </w:pPr>
          </w:p>
          <w:p w:rsidR="00BA7F46" w:rsidRPr="003D7543" w:rsidRDefault="00BA7F46" w:rsidP="00912522">
            <w:pPr>
              <w:spacing w:after="0"/>
              <w:jc w:val="center"/>
              <w:rPr>
                <w:rFonts w:ascii="Times New Roman" w:hAnsi="Times New Roman"/>
                <w:b/>
                <w:sz w:val="24"/>
                <w:szCs w:val="24"/>
              </w:rPr>
            </w:pPr>
          </w:p>
          <w:p w:rsidR="00BA7F46" w:rsidRPr="003D7543"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p>
          <w:p w:rsidR="008F084B" w:rsidRDefault="008F084B" w:rsidP="00912522">
            <w:pPr>
              <w:spacing w:after="0"/>
              <w:jc w:val="center"/>
              <w:rPr>
                <w:rFonts w:ascii="Times New Roman" w:hAnsi="Times New Roman"/>
                <w:b/>
                <w:sz w:val="24"/>
                <w:szCs w:val="24"/>
              </w:rPr>
            </w:pPr>
          </w:p>
          <w:p w:rsidR="008F084B" w:rsidRDefault="008F084B" w:rsidP="00912522">
            <w:pPr>
              <w:spacing w:after="0"/>
              <w:jc w:val="center"/>
              <w:rPr>
                <w:rFonts w:ascii="Times New Roman" w:hAnsi="Times New Roman"/>
                <w:b/>
                <w:sz w:val="24"/>
                <w:szCs w:val="24"/>
              </w:rPr>
            </w:pPr>
          </w:p>
          <w:p w:rsidR="008F084B" w:rsidRDefault="008F084B" w:rsidP="00912522">
            <w:pPr>
              <w:spacing w:after="0"/>
              <w:jc w:val="center"/>
              <w:rPr>
                <w:rFonts w:ascii="Times New Roman" w:hAnsi="Times New Roman"/>
                <w:b/>
                <w:sz w:val="24"/>
                <w:szCs w:val="24"/>
              </w:rPr>
            </w:pPr>
          </w:p>
          <w:p w:rsidR="00BA7F46" w:rsidRDefault="00BA7F46" w:rsidP="00912522">
            <w:pPr>
              <w:spacing w:after="0"/>
              <w:jc w:val="center"/>
              <w:rPr>
                <w:rFonts w:ascii="Times New Roman" w:hAnsi="Times New Roman"/>
                <w:b/>
                <w:sz w:val="24"/>
                <w:szCs w:val="24"/>
              </w:rPr>
            </w:pPr>
            <w:r>
              <w:rPr>
                <w:rFonts w:ascii="Times New Roman" w:hAnsi="Times New Roman"/>
                <w:b/>
                <w:sz w:val="24"/>
                <w:szCs w:val="24"/>
              </w:rPr>
              <w:t>4</w:t>
            </w:r>
          </w:p>
          <w:p w:rsidR="00BA7F46" w:rsidRPr="003D7543" w:rsidRDefault="00BA7F46" w:rsidP="00912522">
            <w:pPr>
              <w:spacing w:after="0"/>
              <w:jc w:val="center"/>
              <w:rPr>
                <w:rFonts w:ascii="Times New Roman" w:hAnsi="Times New Roman"/>
                <w:b/>
                <w:sz w:val="24"/>
                <w:szCs w:val="24"/>
              </w:rPr>
            </w:pPr>
          </w:p>
          <w:p w:rsidR="00BA7F46" w:rsidRPr="00051A7A" w:rsidRDefault="00BA7F46" w:rsidP="00912522">
            <w:pPr>
              <w:spacing w:after="0"/>
              <w:rPr>
                <w:rFonts w:ascii="Times New Roman" w:hAnsi="Times New Roman"/>
                <w:b/>
                <w:sz w:val="24"/>
                <w:szCs w:val="24"/>
                <w:lang w:val="en-US"/>
              </w:rPr>
            </w:pPr>
          </w:p>
        </w:tc>
      </w:tr>
      <w:tr w:rsidR="00113473" w:rsidTr="00912522">
        <w:trPr>
          <w:trHeight w:val="447"/>
        </w:trPr>
        <w:tc>
          <w:tcPr>
            <w:tcW w:w="4247" w:type="pct"/>
            <w:gridSpan w:val="2"/>
          </w:tcPr>
          <w:p w:rsidR="00113473" w:rsidRPr="00B64391" w:rsidRDefault="00113473" w:rsidP="00113473">
            <w:pPr>
              <w:spacing w:after="0" w:line="240" w:lineRule="atLeast"/>
              <w:jc w:val="both"/>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2</w:t>
            </w:r>
            <w:r w:rsidRPr="007F02A0">
              <w:rPr>
                <w:rFonts w:ascii="Times New Roman" w:hAnsi="Times New Roman"/>
                <w:b/>
                <w:bCs/>
                <w:sz w:val="24"/>
                <w:szCs w:val="24"/>
              </w:rPr>
              <w:t xml:space="preserve">. </w:t>
            </w:r>
            <w:r w:rsidRPr="008B2A80">
              <w:rPr>
                <w:rFonts w:ascii="Times New Roman" w:hAnsi="Times New Roman"/>
                <w:b/>
                <w:i/>
              </w:rPr>
              <w:t>Частные вопросы реабилитации</w:t>
            </w:r>
          </w:p>
        </w:tc>
        <w:tc>
          <w:tcPr>
            <w:tcW w:w="753" w:type="pct"/>
            <w:vAlign w:val="center"/>
          </w:tcPr>
          <w:p w:rsidR="00113473" w:rsidRDefault="00113473" w:rsidP="00912522">
            <w:pPr>
              <w:spacing w:after="0"/>
              <w:jc w:val="center"/>
              <w:rPr>
                <w:rFonts w:ascii="Times New Roman" w:hAnsi="Times New Roman"/>
                <w:b/>
                <w:sz w:val="24"/>
                <w:szCs w:val="24"/>
              </w:rPr>
            </w:pPr>
            <w:r>
              <w:rPr>
                <w:rFonts w:ascii="Times New Roman" w:hAnsi="Times New Roman"/>
                <w:b/>
                <w:sz w:val="24"/>
                <w:szCs w:val="24"/>
              </w:rPr>
              <w:t>46</w:t>
            </w:r>
          </w:p>
        </w:tc>
      </w:tr>
      <w:tr w:rsidR="00113473" w:rsidRPr="00C52659" w:rsidTr="00912522">
        <w:trPr>
          <w:trHeight w:val="397"/>
        </w:trPr>
        <w:tc>
          <w:tcPr>
            <w:tcW w:w="949" w:type="pct"/>
            <w:vMerge w:val="restart"/>
          </w:tcPr>
          <w:p w:rsidR="00113473" w:rsidRPr="007F02A0" w:rsidRDefault="00113473" w:rsidP="00912522">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1.</w:t>
            </w:r>
            <w:r>
              <w:rPr>
                <w:rFonts w:ascii="Times New Roman" w:hAnsi="Times New Roman"/>
              </w:rPr>
              <w:t xml:space="preserve"> </w:t>
            </w:r>
            <w:r w:rsidRPr="001F233A">
              <w:rPr>
                <w:rFonts w:ascii="Times New Roman" w:hAnsi="Times New Roman"/>
                <w:sz w:val="24"/>
                <w:szCs w:val="24"/>
              </w:rPr>
              <w:t>Медицинская реабилитация пациентов при заболеваниях органов дыхания</w:t>
            </w:r>
          </w:p>
          <w:p w:rsidR="00113473" w:rsidRPr="00B64391" w:rsidRDefault="00113473" w:rsidP="00912522">
            <w:pPr>
              <w:spacing w:after="0"/>
              <w:rPr>
                <w:rFonts w:ascii="Times New Roman" w:hAnsi="Times New Roman"/>
                <w:b/>
                <w:bCs/>
                <w:sz w:val="24"/>
                <w:szCs w:val="24"/>
              </w:rPr>
            </w:pPr>
          </w:p>
        </w:tc>
        <w:tc>
          <w:tcPr>
            <w:tcW w:w="3298" w:type="pct"/>
          </w:tcPr>
          <w:p w:rsidR="00113473" w:rsidRPr="003D7543" w:rsidRDefault="00113473" w:rsidP="00912522">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113473" w:rsidRPr="00C52659" w:rsidRDefault="00113473" w:rsidP="00912522">
            <w:pPr>
              <w:spacing w:after="0"/>
              <w:jc w:val="center"/>
              <w:rPr>
                <w:rFonts w:ascii="Times New Roman" w:hAnsi="Times New Roman"/>
                <w:b/>
                <w:sz w:val="24"/>
                <w:szCs w:val="24"/>
              </w:rPr>
            </w:pPr>
            <w:r>
              <w:rPr>
                <w:rFonts w:ascii="Times New Roman" w:hAnsi="Times New Roman"/>
                <w:b/>
                <w:sz w:val="24"/>
                <w:szCs w:val="24"/>
              </w:rPr>
              <w:t>7</w:t>
            </w:r>
          </w:p>
        </w:tc>
      </w:tr>
      <w:tr w:rsidR="00113473" w:rsidRPr="002B1876" w:rsidTr="001A3D71">
        <w:trPr>
          <w:trHeight w:val="278"/>
        </w:trPr>
        <w:tc>
          <w:tcPr>
            <w:tcW w:w="0" w:type="auto"/>
            <w:vMerge/>
            <w:vAlign w:val="center"/>
          </w:tcPr>
          <w:p w:rsidR="00113473" w:rsidRPr="003D7543" w:rsidRDefault="00113473" w:rsidP="00912522">
            <w:pPr>
              <w:spacing w:after="0" w:line="240" w:lineRule="auto"/>
              <w:rPr>
                <w:rFonts w:ascii="Times New Roman" w:hAnsi="Times New Roman"/>
                <w:b/>
                <w:bCs/>
                <w:sz w:val="24"/>
                <w:szCs w:val="24"/>
              </w:rPr>
            </w:pPr>
          </w:p>
        </w:tc>
        <w:tc>
          <w:tcPr>
            <w:tcW w:w="3298" w:type="pct"/>
          </w:tcPr>
          <w:p w:rsidR="00113473" w:rsidRPr="00113473" w:rsidRDefault="00113473" w:rsidP="00912522">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113473" w:rsidRPr="001F233A" w:rsidRDefault="00113473" w:rsidP="00912522">
            <w:pPr>
              <w:suppressAutoHyphens/>
              <w:spacing w:after="0" w:line="240" w:lineRule="atLeast"/>
              <w:jc w:val="both"/>
              <w:rPr>
                <w:rFonts w:ascii="Times New Roman" w:hAnsi="Times New Roman"/>
                <w:b/>
                <w:bCs/>
                <w:sz w:val="24"/>
                <w:szCs w:val="24"/>
              </w:rPr>
            </w:pPr>
            <w:r w:rsidRPr="001F233A">
              <w:rPr>
                <w:rFonts w:ascii="Times New Roman" w:hAnsi="Times New Roman"/>
                <w:sz w:val="24"/>
                <w:szCs w:val="24"/>
              </w:rPr>
              <w:t>Медицинская реабилитация пациентов с патологией дыхательной системы. Применения физических упражнений, массажа, физиотерапевтических процедур при различных заболеваниях органов дыхания.  Физиология внешнего дыхания. Дыхательные упражнения и их роль в лечении заболеваний.</w:t>
            </w:r>
          </w:p>
          <w:p w:rsidR="00113473" w:rsidRPr="00FA7D89" w:rsidRDefault="00113473"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Семинарское занятие</w:t>
            </w:r>
          </w:p>
          <w:p w:rsidR="00113473" w:rsidRPr="001F233A" w:rsidRDefault="00113473" w:rsidP="00912522">
            <w:pPr>
              <w:spacing w:after="0" w:line="240" w:lineRule="atLeast"/>
              <w:jc w:val="both"/>
              <w:rPr>
                <w:rFonts w:ascii="Times New Roman" w:hAnsi="Times New Roman"/>
                <w:sz w:val="24"/>
                <w:szCs w:val="24"/>
              </w:rPr>
            </w:pPr>
            <w:r w:rsidRPr="001F233A">
              <w:rPr>
                <w:rFonts w:ascii="Times New Roman" w:hAnsi="Times New Roman"/>
                <w:sz w:val="24"/>
                <w:szCs w:val="24"/>
              </w:rPr>
              <w:t xml:space="preserve">Медицинская реабилитация при заболеваниях органов дыхания. Этапы восстановительного лечения. Лечебные факторы, применяемые в реабилитации пульмонологических пациентов. </w:t>
            </w:r>
          </w:p>
          <w:p w:rsidR="00113473" w:rsidRPr="001F233A" w:rsidRDefault="00113473" w:rsidP="00912522">
            <w:pPr>
              <w:spacing w:after="0" w:line="240" w:lineRule="atLeast"/>
              <w:jc w:val="both"/>
              <w:rPr>
                <w:rFonts w:ascii="Times New Roman" w:hAnsi="Times New Roman"/>
                <w:sz w:val="24"/>
                <w:szCs w:val="24"/>
              </w:rPr>
            </w:pPr>
            <w:r w:rsidRPr="001F233A">
              <w:rPr>
                <w:rFonts w:ascii="Times New Roman" w:hAnsi="Times New Roman"/>
                <w:sz w:val="24"/>
                <w:szCs w:val="24"/>
              </w:rPr>
              <w:t xml:space="preserve">Механизм действия средств ЛФК при заболеваниях легких. Средства, формы и методы </w:t>
            </w:r>
            <w:r w:rsidRPr="001F233A">
              <w:rPr>
                <w:rFonts w:ascii="Times New Roman" w:hAnsi="Times New Roman"/>
                <w:sz w:val="24"/>
                <w:szCs w:val="24"/>
              </w:rPr>
              <w:lastRenderedPageBreak/>
              <w:t>ЛФК при заболеваниях органов дыхания. Показания и противопоказания к методике и технике массажа в зависимости от характера заболевания. Комбинированное применение массажа и дыхательной гимнастики. Показания и противопоказания к назначению реабилитационных мероприятий при заболеваниях органов дыхания. Физиотерапия при заболеваниях органов дыхания. Оценка эффективности восстановительного лечения пациентов с заболеваниями органов дыхания.</w:t>
            </w:r>
          </w:p>
          <w:p w:rsidR="00113473" w:rsidRPr="00113473" w:rsidRDefault="00113473"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113473" w:rsidRPr="001F233A" w:rsidRDefault="00113473" w:rsidP="00912522">
            <w:pPr>
              <w:spacing w:after="0" w:line="240" w:lineRule="atLeast"/>
              <w:jc w:val="both"/>
              <w:rPr>
                <w:rFonts w:ascii="Times New Roman" w:hAnsi="Times New Roman"/>
                <w:sz w:val="24"/>
                <w:szCs w:val="24"/>
              </w:rPr>
            </w:pPr>
            <w:r w:rsidRPr="001F233A">
              <w:rPr>
                <w:rFonts w:ascii="Times New Roman" w:hAnsi="Times New Roman"/>
                <w:sz w:val="24"/>
                <w:szCs w:val="24"/>
              </w:rPr>
              <w:t>Массаж при заболеваниях органов дыхания: эмфиземе легких, бронхитах, бронхиальной астме, инфекционных заболеваниях органов дыхания и др., задачи массажа. Комбинированное применение массажа и дыхательной гимнастики.</w:t>
            </w:r>
          </w:p>
          <w:p w:rsidR="00113473" w:rsidRPr="00113473" w:rsidRDefault="00113473" w:rsidP="00912522">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113473" w:rsidRPr="00964CDC" w:rsidRDefault="00113473" w:rsidP="00912522">
            <w:pPr>
              <w:spacing w:after="0" w:line="240" w:lineRule="atLeast"/>
              <w:jc w:val="both"/>
              <w:rPr>
                <w:rFonts w:ascii="Times New Roman" w:hAnsi="Times New Roman"/>
                <w:sz w:val="24"/>
                <w:szCs w:val="24"/>
              </w:rPr>
            </w:pPr>
            <w:r w:rsidRPr="008C12A8">
              <w:rPr>
                <w:rFonts w:ascii="Times New Roman" w:hAnsi="Times New Roman"/>
                <w:sz w:val="24"/>
                <w:szCs w:val="24"/>
              </w:rPr>
              <w:t xml:space="preserve">- </w:t>
            </w:r>
            <w:r w:rsidRPr="00964CDC">
              <w:rPr>
                <w:rFonts w:ascii="Times New Roman" w:hAnsi="Times New Roman"/>
                <w:sz w:val="24"/>
                <w:szCs w:val="24"/>
              </w:rPr>
              <w:t>Изучение конспекта лекции, учебного материала  по теме;</w:t>
            </w:r>
          </w:p>
          <w:p w:rsidR="00113473" w:rsidRPr="001A3D71" w:rsidRDefault="00113473" w:rsidP="00912522">
            <w:pPr>
              <w:spacing w:after="0" w:line="240" w:lineRule="atLeast"/>
              <w:jc w:val="both"/>
              <w:rPr>
                <w:rFonts w:ascii="Times New Roman" w:hAnsi="Times New Roman"/>
              </w:rPr>
            </w:pPr>
            <w:r w:rsidRPr="00964CDC">
              <w:rPr>
                <w:rFonts w:ascii="Times New Roman" w:hAnsi="Times New Roman"/>
                <w:sz w:val="24"/>
                <w:szCs w:val="24"/>
              </w:rPr>
              <w:t>-</w:t>
            </w:r>
            <w:r w:rsidR="00964CDC" w:rsidRPr="00964CDC">
              <w:rPr>
                <w:rFonts w:ascii="Times New Roman" w:hAnsi="Times New Roman"/>
                <w:sz w:val="24"/>
                <w:szCs w:val="24"/>
              </w:rPr>
              <w:t xml:space="preserve"> </w:t>
            </w:r>
            <w:r w:rsidRPr="00964CDC">
              <w:rPr>
                <w:rFonts w:ascii="Times New Roman" w:hAnsi="Times New Roman"/>
                <w:sz w:val="24"/>
                <w:szCs w:val="24"/>
              </w:rPr>
              <w:t>Доклад по теме: «Реабилитация пациентов при заболеваниях органов дыхания».</w:t>
            </w:r>
          </w:p>
        </w:tc>
        <w:tc>
          <w:tcPr>
            <w:tcW w:w="753" w:type="pct"/>
          </w:tcPr>
          <w:p w:rsidR="00113473" w:rsidRDefault="00113473" w:rsidP="00912522">
            <w:pPr>
              <w:spacing w:after="0"/>
              <w:jc w:val="center"/>
              <w:rPr>
                <w:rFonts w:ascii="Times New Roman" w:hAnsi="Times New Roman"/>
                <w:b/>
                <w:sz w:val="24"/>
                <w:szCs w:val="24"/>
              </w:rPr>
            </w:pPr>
            <w:r>
              <w:rPr>
                <w:rFonts w:ascii="Times New Roman" w:hAnsi="Times New Roman"/>
                <w:b/>
                <w:sz w:val="24"/>
                <w:szCs w:val="24"/>
              </w:rPr>
              <w:lastRenderedPageBreak/>
              <w:t>1</w:t>
            </w: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r>
              <w:rPr>
                <w:rFonts w:ascii="Times New Roman" w:hAnsi="Times New Roman"/>
                <w:b/>
                <w:sz w:val="24"/>
                <w:szCs w:val="24"/>
              </w:rPr>
              <w:t>2</w:t>
            </w: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p>
          <w:p w:rsidR="00113473" w:rsidRDefault="00113473" w:rsidP="00912522">
            <w:pPr>
              <w:spacing w:after="0"/>
              <w:jc w:val="center"/>
              <w:rPr>
                <w:rFonts w:ascii="Times New Roman" w:hAnsi="Times New Roman"/>
                <w:b/>
                <w:sz w:val="24"/>
                <w:szCs w:val="24"/>
              </w:rPr>
            </w:pPr>
          </w:p>
          <w:p w:rsidR="001F233A" w:rsidRDefault="001F233A" w:rsidP="00912522">
            <w:pPr>
              <w:spacing w:after="0"/>
              <w:jc w:val="center"/>
              <w:rPr>
                <w:rFonts w:ascii="Times New Roman" w:hAnsi="Times New Roman"/>
                <w:b/>
                <w:sz w:val="24"/>
                <w:szCs w:val="24"/>
              </w:rPr>
            </w:pPr>
          </w:p>
          <w:p w:rsidR="001F233A" w:rsidRDefault="001F233A" w:rsidP="00912522">
            <w:pPr>
              <w:spacing w:after="0"/>
              <w:jc w:val="center"/>
              <w:rPr>
                <w:rFonts w:ascii="Times New Roman" w:hAnsi="Times New Roman"/>
                <w:b/>
                <w:sz w:val="24"/>
                <w:szCs w:val="24"/>
              </w:rPr>
            </w:pPr>
          </w:p>
          <w:p w:rsidR="00113473" w:rsidRPr="003D7543" w:rsidRDefault="00113473" w:rsidP="00912522">
            <w:pPr>
              <w:spacing w:after="0"/>
              <w:jc w:val="center"/>
              <w:rPr>
                <w:rFonts w:ascii="Times New Roman" w:hAnsi="Times New Roman"/>
                <w:b/>
                <w:sz w:val="24"/>
                <w:szCs w:val="24"/>
              </w:rPr>
            </w:pPr>
            <w:r>
              <w:rPr>
                <w:rFonts w:ascii="Times New Roman" w:hAnsi="Times New Roman"/>
                <w:b/>
                <w:sz w:val="24"/>
                <w:szCs w:val="24"/>
              </w:rPr>
              <w:t>4</w:t>
            </w:r>
          </w:p>
          <w:p w:rsidR="00113473" w:rsidRPr="003D7543" w:rsidRDefault="00113473" w:rsidP="00912522">
            <w:pPr>
              <w:spacing w:after="0"/>
              <w:jc w:val="center"/>
              <w:rPr>
                <w:rFonts w:ascii="Times New Roman" w:hAnsi="Times New Roman"/>
                <w:b/>
                <w:sz w:val="24"/>
                <w:szCs w:val="24"/>
              </w:rPr>
            </w:pPr>
          </w:p>
          <w:p w:rsidR="00113473" w:rsidRPr="003D7543" w:rsidRDefault="00113473" w:rsidP="00912522">
            <w:pPr>
              <w:spacing w:after="0"/>
              <w:jc w:val="center"/>
              <w:rPr>
                <w:rFonts w:ascii="Times New Roman" w:hAnsi="Times New Roman"/>
                <w:b/>
                <w:sz w:val="24"/>
                <w:szCs w:val="24"/>
              </w:rPr>
            </w:pPr>
          </w:p>
          <w:p w:rsidR="00113473" w:rsidRPr="003D7543" w:rsidRDefault="00113473" w:rsidP="00912522">
            <w:pPr>
              <w:spacing w:after="0"/>
              <w:jc w:val="center"/>
              <w:rPr>
                <w:rFonts w:ascii="Times New Roman" w:hAnsi="Times New Roman"/>
                <w:b/>
                <w:sz w:val="24"/>
                <w:szCs w:val="24"/>
              </w:rPr>
            </w:pPr>
          </w:p>
          <w:p w:rsidR="00113473" w:rsidRPr="003D7543" w:rsidRDefault="00113473" w:rsidP="00912522">
            <w:pPr>
              <w:spacing w:after="0"/>
              <w:jc w:val="center"/>
              <w:rPr>
                <w:rFonts w:ascii="Times New Roman" w:hAnsi="Times New Roman"/>
                <w:b/>
                <w:sz w:val="24"/>
                <w:szCs w:val="24"/>
              </w:rPr>
            </w:pPr>
          </w:p>
          <w:p w:rsidR="00113473" w:rsidRPr="001A3D71" w:rsidRDefault="00113473" w:rsidP="00912522">
            <w:pPr>
              <w:spacing w:after="0"/>
              <w:rPr>
                <w:rFonts w:ascii="Times New Roman" w:hAnsi="Times New Roman"/>
                <w:b/>
                <w:sz w:val="24"/>
                <w:szCs w:val="24"/>
              </w:rPr>
            </w:pPr>
          </w:p>
        </w:tc>
      </w:tr>
      <w:tr w:rsidR="00655512" w:rsidRPr="00C52659" w:rsidTr="00912522">
        <w:trPr>
          <w:trHeight w:val="397"/>
        </w:trPr>
        <w:tc>
          <w:tcPr>
            <w:tcW w:w="949" w:type="pct"/>
            <w:vMerge w:val="restart"/>
          </w:tcPr>
          <w:p w:rsidR="00655512" w:rsidRDefault="00655512" w:rsidP="00912522">
            <w:pPr>
              <w:spacing w:after="0"/>
              <w:rPr>
                <w:rFonts w:ascii="Times New Roman" w:hAnsi="Times New Roman"/>
              </w:rPr>
            </w:pPr>
            <w:r w:rsidRPr="007F02A0">
              <w:rPr>
                <w:rFonts w:ascii="Times New Roman" w:hAnsi="Times New Roman"/>
                <w:b/>
                <w:bCs/>
                <w:sz w:val="24"/>
                <w:szCs w:val="24"/>
              </w:rPr>
              <w:lastRenderedPageBreak/>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2.</w:t>
            </w:r>
            <w:r w:rsidRPr="006213CA">
              <w:rPr>
                <w:rFonts w:ascii="Times New Roman" w:hAnsi="Times New Roman"/>
              </w:rPr>
              <w:t xml:space="preserve"> </w:t>
            </w:r>
          </w:p>
          <w:p w:rsidR="00655512" w:rsidRPr="007F02A0" w:rsidRDefault="00655512" w:rsidP="00655512">
            <w:pPr>
              <w:spacing w:after="0"/>
              <w:rPr>
                <w:rFonts w:ascii="Times New Roman" w:hAnsi="Times New Roman"/>
                <w:b/>
                <w:bCs/>
                <w:sz w:val="24"/>
                <w:szCs w:val="24"/>
              </w:rPr>
            </w:pPr>
            <w:r>
              <w:rPr>
                <w:rFonts w:ascii="Times New Roman" w:hAnsi="Times New Roman"/>
                <w:bCs/>
                <w:sz w:val="24"/>
                <w:szCs w:val="24"/>
              </w:rPr>
              <w:t>Медицинская реабилитация пациентов при заболеваниях сердечно – сосудистой системы</w:t>
            </w:r>
          </w:p>
          <w:p w:rsidR="00655512" w:rsidRPr="007F02A0" w:rsidRDefault="00655512" w:rsidP="00912522">
            <w:pPr>
              <w:spacing w:after="0"/>
              <w:rPr>
                <w:rFonts w:ascii="Times New Roman" w:hAnsi="Times New Roman"/>
                <w:b/>
                <w:bCs/>
                <w:sz w:val="24"/>
                <w:szCs w:val="24"/>
              </w:rPr>
            </w:pPr>
          </w:p>
          <w:p w:rsidR="00655512" w:rsidRPr="00D5441C" w:rsidRDefault="00655512" w:rsidP="00912522">
            <w:pPr>
              <w:spacing w:after="0"/>
              <w:rPr>
                <w:rFonts w:ascii="Times New Roman" w:hAnsi="Times New Roman"/>
                <w:b/>
                <w:bCs/>
                <w:sz w:val="24"/>
                <w:szCs w:val="24"/>
              </w:rPr>
            </w:pPr>
          </w:p>
        </w:tc>
        <w:tc>
          <w:tcPr>
            <w:tcW w:w="3298" w:type="pct"/>
          </w:tcPr>
          <w:p w:rsidR="00655512" w:rsidRPr="003D7543" w:rsidRDefault="00655512"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655512" w:rsidRPr="00C52659" w:rsidRDefault="00655512" w:rsidP="00912522">
            <w:pPr>
              <w:spacing w:after="0"/>
              <w:jc w:val="center"/>
              <w:rPr>
                <w:rFonts w:ascii="Times New Roman" w:hAnsi="Times New Roman"/>
                <w:b/>
                <w:sz w:val="24"/>
                <w:szCs w:val="24"/>
              </w:rPr>
            </w:pPr>
            <w:r>
              <w:rPr>
                <w:rFonts w:ascii="Times New Roman" w:hAnsi="Times New Roman"/>
                <w:b/>
                <w:sz w:val="24"/>
                <w:szCs w:val="24"/>
              </w:rPr>
              <w:t>7</w:t>
            </w:r>
          </w:p>
        </w:tc>
      </w:tr>
      <w:tr w:rsidR="00655512" w:rsidRPr="00051A7A" w:rsidTr="00912522">
        <w:trPr>
          <w:trHeight w:val="1509"/>
        </w:trPr>
        <w:tc>
          <w:tcPr>
            <w:tcW w:w="0" w:type="auto"/>
            <w:vMerge/>
            <w:vAlign w:val="center"/>
          </w:tcPr>
          <w:p w:rsidR="00655512" w:rsidRPr="003D7543" w:rsidRDefault="00655512" w:rsidP="00912522">
            <w:pPr>
              <w:spacing w:after="0" w:line="240" w:lineRule="auto"/>
              <w:rPr>
                <w:rFonts w:ascii="Times New Roman" w:hAnsi="Times New Roman"/>
                <w:b/>
                <w:bCs/>
                <w:sz w:val="24"/>
                <w:szCs w:val="24"/>
              </w:rPr>
            </w:pPr>
          </w:p>
        </w:tc>
        <w:tc>
          <w:tcPr>
            <w:tcW w:w="3298" w:type="pct"/>
          </w:tcPr>
          <w:p w:rsidR="00655512" w:rsidRPr="00F76A90" w:rsidRDefault="00655512" w:rsidP="00912522">
            <w:pPr>
              <w:suppressAutoHyphens/>
              <w:spacing w:after="0" w:line="240" w:lineRule="atLeast"/>
              <w:jc w:val="both"/>
              <w:rPr>
                <w:rFonts w:ascii="Times New Roman" w:hAnsi="Times New Roman"/>
                <w:b/>
                <w:bCs/>
                <w:sz w:val="24"/>
                <w:szCs w:val="24"/>
              </w:rPr>
            </w:pPr>
            <w:r>
              <w:rPr>
                <w:rFonts w:ascii="Times New Roman" w:hAnsi="Times New Roman"/>
                <w:b/>
                <w:bCs/>
                <w:sz w:val="24"/>
                <w:szCs w:val="24"/>
              </w:rPr>
              <w:t>Теоретическое занятие</w:t>
            </w:r>
            <w:r w:rsidRPr="00F76A90">
              <w:rPr>
                <w:rFonts w:ascii="Times New Roman" w:hAnsi="Times New Roman"/>
                <w:b/>
                <w:bCs/>
                <w:sz w:val="24"/>
                <w:szCs w:val="24"/>
              </w:rPr>
              <w:t xml:space="preserve"> </w:t>
            </w:r>
          </w:p>
          <w:p w:rsidR="00655512" w:rsidRPr="008E33C2" w:rsidRDefault="00655512" w:rsidP="00655512">
            <w:pPr>
              <w:suppressAutoHyphens/>
              <w:spacing w:after="0" w:line="240" w:lineRule="atLeast"/>
              <w:jc w:val="both"/>
              <w:rPr>
                <w:rFonts w:ascii="Times New Roman" w:hAnsi="Times New Roman"/>
                <w:bCs/>
                <w:sz w:val="24"/>
                <w:szCs w:val="24"/>
              </w:rPr>
            </w:pPr>
            <w:r w:rsidRPr="008E33C2">
              <w:rPr>
                <w:rFonts w:ascii="Times New Roman" w:hAnsi="Times New Roman"/>
                <w:sz w:val="24"/>
                <w:szCs w:val="24"/>
              </w:rPr>
              <w:t>Медицинская реабилитация пациентов при заболеваниях сердечно-сосудистой системы. Клинико-физиологическое обоснование применения лечебной физкультуры, массажа, физиотерапии при заболеваниях сердечно-сосудистой системы, особенности физической нагрузки. Лечебная физкультура, массаж и физиотерапия при инфаркте миокарда. Реабилитация больных при гипертонической болезни, хронической сердечно-сосудистой недостаточности, нарушениях сердечного ритма. Значение дыхательных упражнений и методика их применения при заболеваниях сердечно-сосудистой системы.</w:t>
            </w:r>
          </w:p>
          <w:p w:rsidR="00655512" w:rsidRPr="00F76A90" w:rsidRDefault="00655512" w:rsidP="00912522">
            <w:pPr>
              <w:suppressAutoHyphens/>
              <w:spacing w:after="0" w:line="240" w:lineRule="atLeast"/>
              <w:jc w:val="both"/>
              <w:rPr>
                <w:rFonts w:ascii="Times New Roman" w:hAnsi="Times New Roman"/>
                <w:b/>
                <w:bCs/>
                <w:sz w:val="24"/>
                <w:szCs w:val="24"/>
              </w:rPr>
            </w:pPr>
            <w:r w:rsidRPr="00595861">
              <w:rPr>
                <w:rFonts w:ascii="Times New Roman" w:hAnsi="Times New Roman"/>
                <w:b/>
                <w:bCs/>
                <w:sz w:val="24"/>
                <w:szCs w:val="24"/>
              </w:rPr>
              <w:t>Семинарское занятие</w:t>
            </w:r>
          </w:p>
          <w:p w:rsidR="00655512" w:rsidRPr="008E33C2" w:rsidRDefault="00655512" w:rsidP="00655512">
            <w:pPr>
              <w:spacing w:after="0" w:line="240" w:lineRule="atLeast"/>
              <w:jc w:val="both"/>
              <w:rPr>
                <w:rFonts w:ascii="Times New Roman" w:hAnsi="Times New Roman"/>
                <w:sz w:val="24"/>
                <w:szCs w:val="24"/>
              </w:rPr>
            </w:pPr>
            <w:r w:rsidRPr="008E33C2">
              <w:rPr>
                <w:rFonts w:ascii="Times New Roman" w:hAnsi="Times New Roman"/>
                <w:sz w:val="24"/>
                <w:szCs w:val="24"/>
              </w:rPr>
              <w:t xml:space="preserve">Медицинская реабилитация пациентов при заболеваниях сердечно – сосудистой системы. Этапы восстановительного лечения. Клинико-физиологическое обоснование применения массажа, при заболеваниях сердечно-сосудистой системы, особенности физической нагрузки. Внесердечные факторы кровообращения. Средства, формы и методы ЛФК при заболеваниях сердечно - сосудистой. Массаж и физиотерапия при инфаркте миокарда, ревматических поражениях сердца и других заболеваниях сердца и сосудов. Оценка эффективности восстановительного лечения пациентов с </w:t>
            </w:r>
            <w:r w:rsidRPr="008E33C2">
              <w:rPr>
                <w:rFonts w:ascii="Times New Roman" w:hAnsi="Times New Roman"/>
                <w:sz w:val="24"/>
                <w:szCs w:val="24"/>
              </w:rPr>
              <w:lastRenderedPageBreak/>
              <w:t>заболеваниями сердечно – сосудистой системы.</w:t>
            </w:r>
          </w:p>
          <w:p w:rsidR="00655512" w:rsidRPr="00C04B56" w:rsidRDefault="00655512" w:rsidP="00912522">
            <w:pPr>
              <w:spacing w:after="0" w:line="240" w:lineRule="atLeast"/>
              <w:jc w:val="both"/>
              <w:rPr>
                <w:rFonts w:ascii="Times New Roman" w:hAnsi="Times New Roman"/>
                <w:b/>
                <w:bCs/>
                <w:sz w:val="24"/>
                <w:szCs w:val="24"/>
              </w:rPr>
            </w:pPr>
            <w:r w:rsidRPr="00595861">
              <w:rPr>
                <w:rFonts w:ascii="Times New Roman" w:hAnsi="Times New Roman"/>
                <w:b/>
                <w:bCs/>
                <w:sz w:val="24"/>
                <w:szCs w:val="24"/>
              </w:rPr>
              <w:t>Практическое занятие</w:t>
            </w:r>
          </w:p>
          <w:p w:rsidR="00655512" w:rsidRPr="002B3BC8" w:rsidRDefault="00655512" w:rsidP="00655512">
            <w:pPr>
              <w:spacing w:after="0" w:line="240" w:lineRule="atLeast"/>
              <w:jc w:val="both"/>
              <w:rPr>
                <w:rFonts w:ascii="Times New Roman" w:hAnsi="Times New Roman"/>
                <w:sz w:val="24"/>
                <w:szCs w:val="24"/>
              </w:rPr>
            </w:pPr>
            <w:r w:rsidRPr="002B3BC8">
              <w:rPr>
                <w:rFonts w:ascii="Times New Roman" w:hAnsi="Times New Roman"/>
                <w:sz w:val="24"/>
                <w:szCs w:val="24"/>
              </w:rPr>
              <w:t>Массаж и физиотерапия при инфаркте миокарда, ревматических поражениях сердца и других заболеваниях сердца и сосудов.</w:t>
            </w:r>
          </w:p>
          <w:p w:rsidR="00655512" w:rsidRDefault="00655512" w:rsidP="00912522">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655512" w:rsidRPr="002B3BC8" w:rsidRDefault="00655512" w:rsidP="00655512">
            <w:pPr>
              <w:spacing w:after="0" w:line="240" w:lineRule="atLeast"/>
              <w:jc w:val="both"/>
              <w:rPr>
                <w:rFonts w:ascii="Times New Roman" w:hAnsi="Times New Roman"/>
                <w:sz w:val="24"/>
                <w:szCs w:val="24"/>
              </w:rPr>
            </w:pPr>
            <w:r w:rsidRPr="008C12A8">
              <w:rPr>
                <w:rFonts w:ascii="Times New Roman" w:hAnsi="Times New Roman"/>
                <w:sz w:val="24"/>
                <w:szCs w:val="24"/>
              </w:rPr>
              <w:t xml:space="preserve">- </w:t>
            </w:r>
            <w:r w:rsidRPr="002B3BC8">
              <w:rPr>
                <w:rFonts w:ascii="Times New Roman" w:hAnsi="Times New Roman"/>
                <w:sz w:val="24"/>
                <w:szCs w:val="24"/>
              </w:rPr>
              <w:t>Изучение конспекта лекции, учебного материала  по теме;</w:t>
            </w:r>
          </w:p>
          <w:p w:rsidR="00655512" w:rsidRPr="002928C4" w:rsidRDefault="00655512" w:rsidP="00912522">
            <w:pPr>
              <w:spacing w:after="0" w:line="240" w:lineRule="atLeast"/>
              <w:jc w:val="both"/>
              <w:rPr>
                <w:rFonts w:ascii="Times New Roman" w:hAnsi="Times New Roman"/>
              </w:rPr>
            </w:pPr>
            <w:r w:rsidRPr="002B3BC8">
              <w:rPr>
                <w:sz w:val="24"/>
                <w:szCs w:val="24"/>
              </w:rPr>
              <w:t xml:space="preserve">- </w:t>
            </w:r>
            <w:r w:rsidRPr="002B3BC8">
              <w:rPr>
                <w:rFonts w:ascii="Times New Roman" w:hAnsi="Times New Roman"/>
                <w:sz w:val="24"/>
                <w:szCs w:val="24"/>
              </w:rPr>
              <w:t>Доклад по теме: «Реабилитация пациентов при заболеваниях сердечно – сосудистой системы».</w:t>
            </w:r>
          </w:p>
        </w:tc>
        <w:tc>
          <w:tcPr>
            <w:tcW w:w="753" w:type="pct"/>
          </w:tcPr>
          <w:p w:rsidR="00655512" w:rsidRPr="003D7543" w:rsidRDefault="00655512" w:rsidP="00912522">
            <w:pPr>
              <w:spacing w:after="0"/>
              <w:jc w:val="center"/>
              <w:rPr>
                <w:rFonts w:ascii="Times New Roman" w:hAnsi="Times New Roman"/>
                <w:b/>
                <w:sz w:val="24"/>
                <w:szCs w:val="24"/>
              </w:rPr>
            </w:pPr>
            <w:r>
              <w:rPr>
                <w:rFonts w:ascii="Times New Roman" w:hAnsi="Times New Roman"/>
                <w:b/>
                <w:sz w:val="24"/>
                <w:szCs w:val="24"/>
              </w:rPr>
              <w:lastRenderedPageBreak/>
              <w:t>1</w:t>
            </w: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8E33C2" w:rsidRDefault="008E33C2" w:rsidP="00912522">
            <w:pPr>
              <w:spacing w:after="0"/>
              <w:jc w:val="center"/>
              <w:rPr>
                <w:rFonts w:ascii="Times New Roman" w:hAnsi="Times New Roman"/>
                <w:b/>
                <w:sz w:val="24"/>
                <w:szCs w:val="24"/>
              </w:rPr>
            </w:pPr>
          </w:p>
          <w:p w:rsidR="00655512" w:rsidRPr="003D7543" w:rsidRDefault="00655512" w:rsidP="00912522">
            <w:pPr>
              <w:spacing w:after="0"/>
              <w:jc w:val="center"/>
              <w:rPr>
                <w:rFonts w:ascii="Times New Roman" w:hAnsi="Times New Roman"/>
                <w:b/>
                <w:sz w:val="24"/>
                <w:szCs w:val="24"/>
              </w:rPr>
            </w:pPr>
            <w:r>
              <w:rPr>
                <w:rFonts w:ascii="Times New Roman" w:hAnsi="Times New Roman"/>
                <w:b/>
                <w:sz w:val="24"/>
                <w:szCs w:val="24"/>
              </w:rPr>
              <w:t>2</w:t>
            </w: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8E33C2" w:rsidRDefault="008E33C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r>
              <w:rPr>
                <w:rFonts w:ascii="Times New Roman" w:hAnsi="Times New Roman"/>
                <w:b/>
                <w:sz w:val="24"/>
                <w:szCs w:val="24"/>
              </w:rPr>
              <w:t>4</w:t>
            </w:r>
          </w:p>
          <w:p w:rsidR="00655512" w:rsidRPr="003D7543" w:rsidRDefault="00655512" w:rsidP="00912522">
            <w:pPr>
              <w:spacing w:after="0"/>
              <w:jc w:val="center"/>
              <w:rPr>
                <w:rFonts w:ascii="Times New Roman" w:hAnsi="Times New Roman"/>
                <w:b/>
                <w:sz w:val="24"/>
                <w:szCs w:val="24"/>
              </w:rPr>
            </w:pPr>
          </w:p>
          <w:p w:rsidR="00655512" w:rsidRPr="003D7543" w:rsidRDefault="00655512" w:rsidP="00912522">
            <w:pPr>
              <w:spacing w:after="0"/>
              <w:jc w:val="center"/>
              <w:rPr>
                <w:rFonts w:ascii="Times New Roman" w:hAnsi="Times New Roman"/>
                <w:b/>
                <w:sz w:val="24"/>
                <w:szCs w:val="24"/>
              </w:rPr>
            </w:pPr>
          </w:p>
          <w:p w:rsidR="00655512" w:rsidRDefault="00655512" w:rsidP="00912522">
            <w:pPr>
              <w:spacing w:after="0"/>
              <w:jc w:val="center"/>
              <w:rPr>
                <w:rFonts w:ascii="Times New Roman" w:hAnsi="Times New Roman"/>
                <w:b/>
                <w:sz w:val="24"/>
                <w:szCs w:val="24"/>
              </w:rPr>
            </w:pPr>
          </w:p>
          <w:p w:rsidR="00655512" w:rsidRPr="00655512" w:rsidRDefault="00655512" w:rsidP="00912522">
            <w:pPr>
              <w:spacing w:after="0"/>
              <w:rPr>
                <w:rFonts w:ascii="Times New Roman" w:hAnsi="Times New Roman"/>
                <w:b/>
                <w:sz w:val="24"/>
                <w:szCs w:val="24"/>
              </w:rPr>
            </w:pPr>
          </w:p>
        </w:tc>
      </w:tr>
      <w:tr w:rsidR="008E3D58" w:rsidRPr="00C52659" w:rsidTr="00912522">
        <w:trPr>
          <w:trHeight w:val="397"/>
        </w:trPr>
        <w:tc>
          <w:tcPr>
            <w:tcW w:w="949" w:type="pct"/>
            <w:vMerge w:val="restart"/>
          </w:tcPr>
          <w:p w:rsidR="008E3D58" w:rsidRDefault="008E3D58" w:rsidP="008E3D58">
            <w:pPr>
              <w:spacing w:after="0"/>
              <w:rPr>
                <w:rFonts w:ascii="Times New Roman" w:hAnsi="Times New Roman"/>
              </w:rPr>
            </w:pPr>
            <w:r w:rsidRPr="007F02A0">
              <w:rPr>
                <w:rFonts w:ascii="Times New Roman" w:hAnsi="Times New Roman"/>
                <w:b/>
                <w:bCs/>
                <w:sz w:val="24"/>
                <w:szCs w:val="24"/>
              </w:rPr>
              <w:lastRenderedPageBreak/>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3.</w:t>
            </w:r>
            <w:r>
              <w:rPr>
                <w:rFonts w:ascii="Times New Roman" w:hAnsi="Times New Roman"/>
              </w:rPr>
              <w:t xml:space="preserve"> </w:t>
            </w:r>
          </w:p>
          <w:p w:rsidR="008E3D58" w:rsidRPr="007F02A0" w:rsidRDefault="008E3D58" w:rsidP="008E3D58">
            <w:pPr>
              <w:spacing w:after="0"/>
              <w:rPr>
                <w:rFonts w:ascii="Times New Roman" w:hAnsi="Times New Roman"/>
                <w:b/>
                <w:bCs/>
                <w:sz w:val="24"/>
                <w:szCs w:val="24"/>
              </w:rPr>
            </w:pPr>
            <w:r>
              <w:rPr>
                <w:rFonts w:ascii="Times New Roman" w:hAnsi="Times New Roman"/>
                <w:bCs/>
                <w:sz w:val="24"/>
                <w:szCs w:val="24"/>
              </w:rPr>
              <w:t>Медицинская реабилитация пациентов при заболеваниях желудочно – кишечного тракта</w:t>
            </w:r>
          </w:p>
          <w:p w:rsidR="008E3D58" w:rsidRPr="00B64391" w:rsidRDefault="008E3D58" w:rsidP="008E3D58">
            <w:pPr>
              <w:spacing w:after="0"/>
              <w:rPr>
                <w:rFonts w:ascii="Times New Roman" w:hAnsi="Times New Roman"/>
                <w:b/>
                <w:bCs/>
                <w:sz w:val="24"/>
                <w:szCs w:val="24"/>
              </w:rPr>
            </w:pPr>
          </w:p>
        </w:tc>
        <w:tc>
          <w:tcPr>
            <w:tcW w:w="3298" w:type="pct"/>
          </w:tcPr>
          <w:p w:rsidR="008E3D58" w:rsidRPr="003D7543" w:rsidRDefault="008E3D58" w:rsidP="00912522">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8E3D58" w:rsidRPr="00C52659" w:rsidRDefault="008E3D58" w:rsidP="00912522">
            <w:pPr>
              <w:spacing w:after="0"/>
              <w:jc w:val="center"/>
              <w:rPr>
                <w:rFonts w:ascii="Times New Roman" w:hAnsi="Times New Roman"/>
                <w:b/>
                <w:sz w:val="24"/>
                <w:szCs w:val="24"/>
              </w:rPr>
            </w:pPr>
            <w:r>
              <w:rPr>
                <w:rFonts w:ascii="Times New Roman" w:hAnsi="Times New Roman"/>
                <w:b/>
                <w:sz w:val="24"/>
                <w:szCs w:val="24"/>
              </w:rPr>
              <w:t>7</w:t>
            </w:r>
          </w:p>
        </w:tc>
      </w:tr>
      <w:tr w:rsidR="008E3D58" w:rsidRPr="001A3D71" w:rsidTr="00912522">
        <w:trPr>
          <w:trHeight w:val="278"/>
        </w:trPr>
        <w:tc>
          <w:tcPr>
            <w:tcW w:w="0" w:type="auto"/>
            <w:vMerge/>
            <w:vAlign w:val="center"/>
          </w:tcPr>
          <w:p w:rsidR="008E3D58" w:rsidRPr="003D7543" w:rsidRDefault="008E3D58" w:rsidP="00912522">
            <w:pPr>
              <w:spacing w:after="0" w:line="240" w:lineRule="auto"/>
              <w:rPr>
                <w:rFonts w:ascii="Times New Roman" w:hAnsi="Times New Roman"/>
                <w:b/>
                <w:bCs/>
                <w:sz w:val="24"/>
                <w:szCs w:val="24"/>
              </w:rPr>
            </w:pPr>
          </w:p>
        </w:tc>
        <w:tc>
          <w:tcPr>
            <w:tcW w:w="3298" w:type="pct"/>
          </w:tcPr>
          <w:p w:rsidR="008E3D58" w:rsidRPr="00113473" w:rsidRDefault="008E3D58" w:rsidP="00912522">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8E3D58" w:rsidRPr="002B3BC8" w:rsidRDefault="008E3D58" w:rsidP="008E3D58">
            <w:pPr>
              <w:suppressAutoHyphens/>
              <w:spacing w:after="0" w:line="240" w:lineRule="atLeast"/>
              <w:jc w:val="both"/>
              <w:rPr>
                <w:rFonts w:ascii="Times New Roman" w:hAnsi="Times New Roman"/>
                <w:b/>
                <w:bCs/>
                <w:sz w:val="24"/>
                <w:szCs w:val="24"/>
              </w:rPr>
            </w:pPr>
            <w:r w:rsidRPr="002B3BC8">
              <w:rPr>
                <w:rFonts w:ascii="Times New Roman" w:hAnsi="Times New Roman"/>
                <w:sz w:val="24"/>
                <w:szCs w:val="24"/>
              </w:rPr>
              <w:t>Медицинская реабилитация пациентов при заболеваниях  органов пищеварения. Клинико-физиологическое обоснование применения немедикаментозных средств, при заболеваниях органов пищеварения. Задачи и особенности применения лечебной физкультуры, массажа, физиотерапевтических процедур при гастритах, колитах, язвенной болезни, заболевании печени, инфекционных заболеваниях ЖКТ. Сочетание физических факторов, бальнеотерапии, массажа при заболеваниях желудочно-кишечного тракта.</w:t>
            </w:r>
          </w:p>
          <w:p w:rsidR="008E3D58" w:rsidRPr="00FA7D89" w:rsidRDefault="008E3D58"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Семинарское занятие</w:t>
            </w:r>
          </w:p>
          <w:p w:rsidR="008E3D58" w:rsidRPr="002B3BC8" w:rsidRDefault="008E3D58" w:rsidP="008E3D58">
            <w:pPr>
              <w:spacing w:after="0" w:line="240" w:lineRule="atLeast"/>
              <w:jc w:val="both"/>
              <w:rPr>
                <w:rFonts w:ascii="Times New Roman" w:hAnsi="Times New Roman"/>
                <w:sz w:val="24"/>
                <w:szCs w:val="24"/>
              </w:rPr>
            </w:pPr>
            <w:r w:rsidRPr="002B3BC8">
              <w:rPr>
                <w:rFonts w:ascii="Times New Roman" w:hAnsi="Times New Roman"/>
                <w:sz w:val="24"/>
                <w:szCs w:val="24"/>
              </w:rPr>
              <w:t>Медицинская реабилитация при заболеваниях желудочно – кишечного тракта и нарушениях обмена веществ. Этапы восстановительного лечения. Особенности применения лечебной физкультуры, массажа, физиотерапевтических процедур при гастродуоденитах, гастритах с секреторной недостаточностью, колитах и дискинезиях кишечника, язвенной болезни, гастроэнтероптозах, заболевании печени, желчного пузыря, геморрое, инфекционных заболеваниях ЖКТ. Сочетание физических факторов, бальнеотерапии, массажа при заболеваниях желудочно-кишечного тракта. Оценка эффективности восстановительного лечения пациентов с заболеваниями желудочно – кишечного тракта и нарушениях обмена веществ.</w:t>
            </w:r>
          </w:p>
          <w:p w:rsidR="008E3D58" w:rsidRPr="00113473" w:rsidRDefault="008E3D58"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8E3D58" w:rsidRPr="000B1B9E" w:rsidRDefault="008E3D58" w:rsidP="008E3D58">
            <w:pPr>
              <w:spacing w:after="0" w:line="240" w:lineRule="atLeast"/>
              <w:jc w:val="both"/>
              <w:rPr>
                <w:rFonts w:ascii="Times New Roman" w:hAnsi="Times New Roman"/>
                <w:b/>
                <w:bCs/>
                <w:sz w:val="24"/>
                <w:szCs w:val="24"/>
              </w:rPr>
            </w:pPr>
            <w:r w:rsidRPr="000B1B9E">
              <w:rPr>
                <w:rFonts w:ascii="Times New Roman" w:hAnsi="Times New Roman"/>
                <w:sz w:val="24"/>
                <w:szCs w:val="24"/>
              </w:rPr>
              <w:t>Особенности</w:t>
            </w:r>
            <w:r w:rsidRPr="000B1B9E">
              <w:rPr>
                <w:rFonts w:ascii="Times New Roman" w:hAnsi="Times New Roman"/>
                <w:bCs/>
                <w:sz w:val="24"/>
                <w:szCs w:val="24"/>
              </w:rPr>
              <w:t xml:space="preserve"> диетотерапии, питьевого режима, двигательной активности, физические упражнения, массаж, физиотерапевтические процедуры при заболеваниях желудочно – кишечного тракта.</w:t>
            </w:r>
          </w:p>
          <w:p w:rsidR="008E3D58" w:rsidRPr="00113473" w:rsidRDefault="008E3D58" w:rsidP="00912522">
            <w:pPr>
              <w:spacing w:after="0" w:line="240" w:lineRule="atLeast"/>
              <w:jc w:val="both"/>
              <w:rPr>
                <w:rFonts w:ascii="Times New Roman" w:hAnsi="Times New Roman"/>
                <w:b/>
                <w:bCs/>
                <w:sz w:val="24"/>
                <w:szCs w:val="24"/>
              </w:rPr>
            </w:pPr>
            <w:r>
              <w:rPr>
                <w:rFonts w:ascii="Times New Roman" w:hAnsi="Times New Roman"/>
                <w:b/>
                <w:bCs/>
                <w:sz w:val="24"/>
                <w:szCs w:val="24"/>
              </w:rPr>
              <w:lastRenderedPageBreak/>
              <w:t>Самостоятельная работа</w:t>
            </w:r>
          </w:p>
          <w:p w:rsidR="008E3D58" w:rsidRPr="00933563" w:rsidRDefault="008E3D58" w:rsidP="008E3D58">
            <w:pPr>
              <w:spacing w:after="0" w:line="240" w:lineRule="atLeast"/>
              <w:jc w:val="both"/>
              <w:rPr>
                <w:rFonts w:ascii="Times New Roman" w:hAnsi="Times New Roman"/>
                <w:sz w:val="24"/>
                <w:szCs w:val="24"/>
              </w:rPr>
            </w:pPr>
            <w:r w:rsidRPr="008C12A8">
              <w:rPr>
                <w:rFonts w:ascii="Times New Roman" w:hAnsi="Times New Roman"/>
                <w:sz w:val="24"/>
                <w:szCs w:val="24"/>
              </w:rPr>
              <w:t xml:space="preserve">- </w:t>
            </w:r>
            <w:r w:rsidRPr="00933563">
              <w:rPr>
                <w:rFonts w:ascii="Times New Roman" w:hAnsi="Times New Roman"/>
                <w:sz w:val="24"/>
                <w:szCs w:val="24"/>
              </w:rPr>
              <w:t>Изучение конспекта лекции, учебного материала  по теме;</w:t>
            </w:r>
          </w:p>
          <w:p w:rsidR="008E3D58" w:rsidRPr="008E3D58" w:rsidRDefault="008E3D58" w:rsidP="00912522">
            <w:pPr>
              <w:spacing w:after="0" w:line="240" w:lineRule="atLeast"/>
              <w:jc w:val="both"/>
              <w:rPr>
                <w:rFonts w:ascii="Times New Roman" w:hAnsi="Times New Roman"/>
                <w:b/>
                <w:bCs/>
                <w:sz w:val="24"/>
                <w:szCs w:val="24"/>
              </w:rPr>
            </w:pPr>
            <w:r w:rsidRPr="00933563">
              <w:rPr>
                <w:rFonts w:ascii="Times New Roman" w:hAnsi="Times New Roman"/>
                <w:sz w:val="24"/>
                <w:szCs w:val="24"/>
              </w:rPr>
              <w:t>- Доклад по теме: «Реабилитация пациентов при заболеваниях желудочно – кишечного тракта»</w:t>
            </w:r>
            <w:r w:rsidRPr="00933563">
              <w:rPr>
                <w:rFonts w:ascii="Times New Roman" w:hAnsi="Times New Roman"/>
                <w:b/>
                <w:bCs/>
                <w:sz w:val="24"/>
                <w:szCs w:val="24"/>
              </w:rPr>
              <w:t>.</w:t>
            </w:r>
          </w:p>
        </w:tc>
        <w:tc>
          <w:tcPr>
            <w:tcW w:w="753" w:type="pct"/>
          </w:tcPr>
          <w:p w:rsidR="008E3D58" w:rsidRDefault="008E3D58" w:rsidP="00912522">
            <w:pPr>
              <w:spacing w:after="0"/>
              <w:jc w:val="center"/>
              <w:rPr>
                <w:rFonts w:ascii="Times New Roman" w:hAnsi="Times New Roman"/>
                <w:b/>
                <w:sz w:val="24"/>
                <w:szCs w:val="24"/>
              </w:rPr>
            </w:pPr>
            <w:r>
              <w:rPr>
                <w:rFonts w:ascii="Times New Roman" w:hAnsi="Times New Roman"/>
                <w:b/>
                <w:sz w:val="24"/>
                <w:szCs w:val="24"/>
              </w:rPr>
              <w:lastRenderedPageBreak/>
              <w:t>1</w:t>
            </w: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2B3BC8" w:rsidRDefault="002B3BC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r>
              <w:rPr>
                <w:rFonts w:ascii="Times New Roman" w:hAnsi="Times New Roman"/>
                <w:b/>
                <w:sz w:val="24"/>
                <w:szCs w:val="24"/>
              </w:rPr>
              <w:t>2</w:t>
            </w: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8E3D58" w:rsidRDefault="008E3D58" w:rsidP="00912522">
            <w:pPr>
              <w:spacing w:after="0"/>
              <w:jc w:val="center"/>
              <w:rPr>
                <w:rFonts w:ascii="Times New Roman" w:hAnsi="Times New Roman"/>
                <w:b/>
                <w:sz w:val="24"/>
                <w:szCs w:val="24"/>
              </w:rPr>
            </w:pPr>
          </w:p>
          <w:p w:rsidR="002B3BC8" w:rsidRDefault="002B3BC8" w:rsidP="00912522">
            <w:pPr>
              <w:spacing w:after="0"/>
              <w:jc w:val="center"/>
              <w:rPr>
                <w:rFonts w:ascii="Times New Roman" w:hAnsi="Times New Roman"/>
                <w:b/>
                <w:sz w:val="24"/>
                <w:szCs w:val="24"/>
              </w:rPr>
            </w:pPr>
          </w:p>
          <w:p w:rsidR="008E3D58" w:rsidRPr="003D7543" w:rsidRDefault="008E3D58" w:rsidP="00912522">
            <w:pPr>
              <w:spacing w:after="0"/>
              <w:jc w:val="center"/>
              <w:rPr>
                <w:rFonts w:ascii="Times New Roman" w:hAnsi="Times New Roman"/>
                <w:b/>
                <w:sz w:val="24"/>
                <w:szCs w:val="24"/>
              </w:rPr>
            </w:pPr>
            <w:r>
              <w:rPr>
                <w:rFonts w:ascii="Times New Roman" w:hAnsi="Times New Roman"/>
                <w:b/>
                <w:sz w:val="24"/>
                <w:szCs w:val="24"/>
              </w:rPr>
              <w:t>4</w:t>
            </w:r>
          </w:p>
          <w:p w:rsidR="008E3D58" w:rsidRPr="003D7543" w:rsidRDefault="008E3D58" w:rsidP="00912522">
            <w:pPr>
              <w:spacing w:after="0"/>
              <w:jc w:val="center"/>
              <w:rPr>
                <w:rFonts w:ascii="Times New Roman" w:hAnsi="Times New Roman"/>
                <w:b/>
                <w:sz w:val="24"/>
                <w:szCs w:val="24"/>
              </w:rPr>
            </w:pPr>
          </w:p>
          <w:p w:rsidR="008E3D58" w:rsidRPr="003D7543" w:rsidRDefault="008E3D58" w:rsidP="00912522">
            <w:pPr>
              <w:spacing w:after="0"/>
              <w:jc w:val="center"/>
              <w:rPr>
                <w:rFonts w:ascii="Times New Roman" w:hAnsi="Times New Roman"/>
                <w:b/>
                <w:sz w:val="24"/>
                <w:szCs w:val="24"/>
              </w:rPr>
            </w:pPr>
          </w:p>
          <w:p w:rsidR="008E3D58" w:rsidRPr="003D7543" w:rsidRDefault="008E3D58" w:rsidP="00912522">
            <w:pPr>
              <w:spacing w:after="0"/>
              <w:jc w:val="center"/>
              <w:rPr>
                <w:rFonts w:ascii="Times New Roman" w:hAnsi="Times New Roman"/>
                <w:b/>
                <w:sz w:val="24"/>
                <w:szCs w:val="24"/>
              </w:rPr>
            </w:pPr>
          </w:p>
          <w:p w:rsidR="008E3D58" w:rsidRPr="003D7543" w:rsidRDefault="008E3D58" w:rsidP="00912522">
            <w:pPr>
              <w:spacing w:after="0"/>
              <w:jc w:val="center"/>
              <w:rPr>
                <w:rFonts w:ascii="Times New Roman" w:hAnsi="Times New Roman"/>
                <w:b/>
                <w:sz w:val="24"/>
                <w:szCs w:val="24"/>
              </w:rPr>
            </w:pPr>
          </w:p>
          <w:p w:rsidR="008E3D58" w:rsidRPr="001A3D71" w:rsidRDefault="008E3D58" w:rsidP="00912522">
            <w:pPr>
              <w:spacing w:after="0"/>
              <w:rPr>
                <w:rFonts w:ascii="Times New Roman" w:hAnsi="Times New Roman"/>
                <w:b/>
                <w:sz w:val="24"/>
                <w:szCs w:val="24"/>
              </w:rPr>
            </w:pPr>
          </w:p>
        </w:tc>
      </w:tr>
      <w:tr w:rsidR="00AD5489" w:rsidRPr="00C52659" w:rsidTr="00912522">
        <w:trPr>
          <w:trHeight w:val="397"/>
        </w:trPr>
        <w:tc>
          <w:tcPr>
            <w:tcW w:w="949" w:type="pct"/>
            <w:vMerge w:val="restart"/>
          </w:tcPr>
          <w:p w:rsidR="00AD5489" w:rsidRDefault="00AD5489" w:rsidP="00912522">
            <w:pPr>
              <w:spacing w:after="0"/>
              <w:rPr>
                <w:rFonts w:ascii="Times New Roman" w:hAnsi="Times New Roman"/>
              </w:rPr>
            </w:pPr>
            <w:r w:rsidRPr="007F02A0">
              <w:rPr>
                <w:rFonts w:ascii="Times New Roman" w:hAnsi="Times New Roman"/>
                <w:b/>
                <w:bCs/>
                <w:sz w:val="24"/>
                <w:szCs w:val="24"/>
              </w:rPr>
              <w:lastRenderedPageBreak/>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4.</w:t>
            </w:r>
            <w:r>
              <w:rPr>
                <w:rFonts w:ascii="Times New Roman" w:hAnsi="Times New Roman"/>
              </w:rPr>
              <w:t xml:space="preserve"> </w:t>
            </w:r>
          </w:p>
          <w:p w:rsidR="00AD5489" w:rsidRPr="007F02A0" w:rsidRDefault="00AD5489" w:rsidP="00AD5489">
            <w:pPr>
              <w:spacing w:after="0"/>
              <w:rPr>
                <w:rFonts w:ascii="Times New Roman" w:hAnsi="Times New Roman"/>
                <w:b/>
                <w:bCs/>
                <w:sz w:val="24"/>
                <w:szCs w:val="24"/>
              </w:rPr>
            </w:pPr>
            <w:r>
              <w:rPr>
                <w:rFonts w:ascii="Times New Roman" w:hAnsi="Times New Roman"/>
                <w:bCs/>
                <w:sz w:val="24"/>
                <w:szCs w:val="24"/>
              </w:rPr>
              <w:t>Медицинская реабилитация пациентов при заболеваниях опорно – двигательного аппарата</w:t>
            </w:r>
          </w:p>
          <w:p w:rsidR="00AD5489" w:rsidRPr="007F02A0" w:rsidRDefault="00AD5489" w:rsidP="00912522">
            <w:pPr>
              <w:spacing w:after="0"/>
              <w:rPr>
                <w:rFonts w:ascii="Times New Roman" w:hAnsi="Times New Roman"/>
                <w:b/>
                <w:bCs/>
                <w:sz w:val="24"/>
                <w:szCs w:val="24"/>
              </w:rPr>
            </w:pPr>
          </w:p>
          <w:p w:rsidR="00AD5489" w:rsidRPr="00B64391" w:rsidRDefault="00AD5489" w:rsidP="00912522">
            <w:pPr>
              <w:spacing w:after="0"/>
              <w:rPr>
                <w:rFonts w:ascii="Times New Roman" w:hAnsi="Times New Roman"/>
                <w:b/>
                <w:bCs/>
                <w:sz w:val="24"/>
                <w:szCs w:val="24"/>
              </w:rPr>
            </w:pPr>
          </w:p>
        </w:tc>
        <w:tc>
          <w:tcPr>
            <w:tcW w:w="3298" w:type="pct"/>
          </w:tcPr>
          <w:p w:rsidR="00AD5489" w:rsidRPr="003D7543" w:rsidRDefault="00AD5489" w:rsidP="00912522">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AD5489" w:rsidRPr="00C52659" w:rsidRDefault="00AD5489" w:rsidP="00912522">
            <w:pPr>
              <w:spacing w:after="0"/>
              <w:jc w:val="center"/>
              <w:rPr>
                <w:rFonts w:ascii="Times New Roman" w:hAnsi="Times New Roman"/>
                <w:b/>
                <w:sz w:val="24"/>
                <w:szCs w:val="24"/>
              </w:rPr>
            </w:pPr>
            <w:r>
              <w:rPr>
                <w:rFonts w:ascii="Times New Roman" w:hAnsi="Times New Roman"/>
                <w:b/>
                <w:sz w:val="24"/>
                <w:szCs w:val="24"/>
              </w:rPr>
              <w:t>7</w:t>
            </w:r>
          </w:p>
        </w:tc>
      </w:tr>
      <w:tr w:rsidR="00AD5489" w:rsidRPr="002B1876" w:rsidTr="00912522">
        <w:trPr>
          <w:trHeight w:val="1246"/>
        </w:trPr>
        <w:tc>
          <w:tcPr>
            <w:tcW w:w="0" w:type="auto"/>
            <w:vMerge/>
            <w:vAlign w:val="center"/>
          </w:tcPr>
          <w:p w:rsidR="00AD5489" w:rsidRPr="003D7543" w:rsidRDefault="00AD5489" w:rsidP="00912522">
            <w:pPr>
              <w:spacing w:after="0" w:line="240" w:lineRule="auto"/>
              <w:rPr>
                <w:rFonts w:ascii="Times New Roman" w:hAnsi="Times New Roman"/>
                <w:b/>
                <w:bCs/>
                <w:sz w:val="24"/>
                <w:szCs w:val="24"/>
              </w:rPr>
            </w:pPr>
          </w:p>
        </w:tc>
        <w:tc>
          <w:tcPr>
            <w:tcW w:w="3298" w:type="pct"/>
          </w:tcPr>
          <w:p w:rsidR="00AD5489" w:rsidRPr="00AD5489" w:rsidRDefault="00AD5489" w:rsidP="00912522">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6C39C2" w:rsidRPr="00933563" w:rsidRDefault="006C39C2" w:rsidP="00912522">
            <w:pPr>
              <w:spacing w:after="0" w:line="240" w:lineRule="atLeast"/>
              <w:jc w:val="both"/>
              <w:rPr>
                <w:rFonts w:ascii="Times New Roman" w:hAnsi="Times New Roman"/>
                <w:bCs/>
                <w:sz w:val="24"/>
                <w:szCs w:val="24"/>
              </w:rPr>
            </w:pPr>
            <w:r w:rsidRPr="00933563">
              <w:rPr>
                <w:rFonts w:ascii="Times New Roman" w:hAnsi="Times New Roman"/>
                <w:bCs/>
                <w:sz w:val="24"/>
                <w:szCs w:val="24"/>
              </w:rPr>
              <w:t>Особенности медицинской реабилитации пациентов при заболеваниях опорно-двигательного аппарата. Клинико-физиологическое обоснование применения физических упражнений, массажа, физиотерапевтических процедур при заболеваниях и травмах опорно-двигательного аппарата. Общие принципы реабилитации больных с заболеваниями и травмами опорно-двигательного аппарата. Показания и противопоказания к применению реабилитационных мероприятий при различных заболеваниях и травмах опорно-двигательного аппарата.</w:t>
            </w:r>
          </w:p>
          <w:p w:rsidR="00AD5489" w:rsidRPr="00FA7D89" w:rsidRDefault="00AD5489"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Семинарское занятие</w:t>
            </w:r>
          </w:p>
          <w:p w:rsidR="00DB7659" w:rsidRPr="00933563" w:rsidRDefault="00DB7659" w:rsidP="00DB7659">
            <w:pPr>
              <w:spacing w:after="0" w:line="240" w:lineRule="atLeast"/>
              <w:jc w:val="both"/>
              <w:rPr>
                <w:rFonts w:ascii="Times New Roman" w:hAnsi="Times New Roman"/>
                <w:sz w:val="24"/>
                <w:szCs w:val="24"/>
              </w:rPr>
            </w:pPr>
            <w:r w:rsidRPr="00933563">
              <w:rPr>
                <w:rFonts w:ascii="Times New Roman" w:hAnsi="Times New Roman"/>
                <w:sz w:val="24"/>
                <w:szCs w:val="24"/>
              </w:rPr>
              <w:t>Медицинская реабилитация при заболеваниях опорно – двигательного аппарата. Этапы восстановительного лечения. Массаж как метод восстановительной терапии при последствиях травматических поражений. Лечебная физкультура, массаж и физиотерапия при повреждениях мягких тканей. Показания и противопоказания к применению. Техника массажа при гематомах, ушибах, растяжениях связок и суставной сумки, при ранениях, при инфильтратах, при расстройствах лимфо- и кровообращения (отек), миозитах и фасцитах, при ожогах и обморожениях, спаечных рубцах. Массаж при повреждениях суставов, при повреждении костей. Техника массажа при закрытых и открытых переломах, травматических остеомиелитах, ампутационных культях (подготовка к протезированию). Массаж при контрактурах и анкилозах. Показания и противопоказания. Техника массажа. Массаж при мышечном ревматизме и фиброзных анкилозах. Массаж при искривлениях позвоночника (сколиоз, лордоз, кифоз, кифосколиоз). Массаж при неправильном развитии грудной клетки. Оценка эффективности восстановительного лечения пациентов с заболеваниями опорно –двигательного аппарата.</w:t>
            </w:r>
          </w:p>
          <w:p w:rsidR="00AD5489" w:rsidRPr="00AD5489" w:rsidRDefault="00AD5489"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DB7659" w:rsidRPr="00082A1F" w:rsidRDefault="00DB7659" w:rsidP="00DB7659">
            <w:pPr>
              <w:spacing w:after="0" w:line="240" w:lineRule="atLeast"/>
              <w:jc w:val="both"/>
              <w:rPr>
                <w:rFonts w:ascii="Times New Roman" w:hAnsi="Times New Roman"/>
                <w:b/>
                <w:sz w:val="24"/>
                <w:szCs w:val="24"/>
              </w:rPr>
            </w:pPr>
            <w:r w:rsidRPr="00082A1F">
              <w:rPr>
                <w:rFonts w:ascii="Times New Roman" w:hAnsi="Times New Roman"/>
                <w:bCs/>
                <w:sz w:val="24"/>
                <w:szCs w:val="24"/>
              </w:rPr>
              <w:t xml:space="preserve">Частные методики ЛФК, массажа, физиотерапии </w:t>
            </w:r>
            <w:r w:rsidRPr="00082A1F">
              <w:rPr>
                <w:rFonts w:ascii="Times New Roman" w:hAnsi="Times New Roman"/>
                <w:sz w:val="24"/>
                <w:szCs w:val="24"/>
              </w:rPr>
              <w:t xml:space="preserve">при повреждениях мягких тканей. </w:t>
            </w:r>
            <w:r w:rsidRPr="00082A1F">
              <w:rPr>
                <w:rFonts w:ascii="Times New Roman" w:hAnsi="Times New Roman"/>
                <w:sz w:val="24"/>
                <w:szCs w:val="24"/>
              </w:rPr>
              <w:lastRenderedPageBreak/>
              <w:t>Техника массажа при гематомах, ушибах, растяжениях связок и суставной сумки, при ранениях, при инфильтратах, при расстройствах лимфо- и кровообращения (отек), миозитах и фасцитах, при ожогах и обморожениях, спаечных рубцах. Массаж при повреждениях суставов. Техника массажа при закрытых и открытых переломах, травматических остеомиелитах, ампутационных культях (подготовка к протезированию). Массаж при контрактурах и анкилозах. Массаж при мышечном ревматизме и фиброзных анкилозах. Массаж при искривлениях позвоночника (сколиоз, лордоз, кифоз, кифосколиоз). Массаж при неправильном развитии грудной клетки.</w:t>
            </w:r>
          </w:p>
          <w:p w:rsidR="00AD5489" w:rsidRDefault="00AD5489" w:rsidP="00912522">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AD5489" w:rsidRPr="00082A1F" w:rsidRDefault="00DB7659" w:rsidP="00912522">
            <w:pPr>
              <w:spacing w:after="0" w:line="240" w:lineRule="atLeast"/>
              <w:jc w:val="both"/>
              <w:rPr>
                <w:rFonts w:ascii="Times New Roman" w:hAnsi="Times New Roman"/>
                <w:b/>
                <w:sz w:val="24"/>
                <w:szCs w:val="24"/>
              </w:rPr>
            </w:pPr>
            <w:r w:rsidRPr="00082A1F">
              <w:rPr>
                <w:rFonts w:ascii="Times New Roman" w:hAnsi="Times New Roman"/>
                <w:sz w:val="24"/>
                <w:szCs w:val="24"/>
              </w:rPr>
              <w:t>Доклад по теме:</w:t>
            </w:r>
            <w:r w:rsidRPr="00082A1F">
              <w:rPr>
                <w:rFonts w:ascii="Times New Roman" w:hAnsi="Times New Roman"/>
                <w:b/>
                <w:sz w:val="24"/>
                <w:szCs w:val="24"/>
              </w:rPr>
              <w:t xml:space="preserve"> «</w:t>
            </w:r>
            <w:r w:rsidRPr="00082A1F">
              <w:rPr>
                <w:rFonts w:ascii="Times New Roman" w:hAnsi="Times New Roman"/>
                <w:sz w:val="24"/>
                <w:szCs w:val="24"/>
              </w:rPr>
              <w:t>Сестринский процесс на этапе реабилитации больных с нарушением функции движения».</w:t>
            </w:r>
          </w:p>
        </w:tc>
        <w:tc>
          <w:tcPr>
            <w:tcW w:w="753" w:type="pct"/>
          </w:tcPr>
          <w:p w:rsidR="00AD5489" w:rsidRDefault="00AD5489" w:rsidP="00912522">
            <w:pPr>
              <w:spacing w:after="0"/>
              <w:jc w:val="center"/>
              <w:rPr>
                <w:rFonts w:ascii="Times New Roman" w:hAnsi="Times New Roman"/>
                <w:b/>
                <w:sz w:val="24"/>
                <w:szCs w:val="24"/>
              </w:rPr>
            </w:pPr>
            <w:r>
              <w:rPr>
                <w:rFonts w:ascii="Times New Roman" w:hAnsi="Times New Roman"/>
                <w:b/>
                <w:sz w:val="24"/>
                <w:szCs w:val="24"/>
              </w:rPr>
              <w:lastRenderedPageBreak/>
              <w:t>1</w:t>
            </w:r>
          </w:p>
          <w:p w:rsidR="00AD5489" w:rsidRDefault="00AD5489" w:rsidP="00912522">
            <w:pPr>
              <w:spacing w:after="0"/>
              <w:jc w:val="center"/>
              <w:rPr>
                <w:rFonts w:ascii="Times New Roman" w:hAnsi="Times New Roman"/>
                <w:b/>
                <w:sz w:val="24"/>
                <w:szCs w:val="24"/>
              </w:rPr>
            </w:pPr>
          </w:p>
          <w:p w:rsidR="00AD5489" w:rsidRDefault="00AD5489" w:rsidP="00912522">
            <w:pPr>
              <w:spacing w:after="0"/>
              <w:jc w:val="center"/>
              <w:rPr>
                <w:rFonts w:ascii="Times New Roman" w:hAnsi="Times New Roman"/>
                <w:b/>
                <w:sz w:val="24"/>
                <w:szCs w:val="24"/>
              </w:rPr>
            </w:pPr>
          </w:p>
          <w:p w:rsidR="0071318D" w:rsidRDefault="0071318D" w:rsidP="00912522">
            <w:pPr>
              <w:spacing w:after="0"/>
              <w:jc w:val="center"/>
              <w:rPr>
                <w:rFonts w:ascii="Times New Roman" w:hAnsi="Times New Roman"/>
                <w:b/>
                <w:sz w:val="24"/>
                <w:szCs w:val="24"/>
              </w:rPr>
            </w:pPr>
          </w:p>
          <w:p w:rsidR="0071318D" w:rsidRDefault="0071318D" w:rsidP="00912522">
            <w:pPr>
              <w:spacing w:after="0"/>
              <w:jc w:val="center"/>
              <w:rPr>
                <w:rFonts w:ascii="Times New Roman" w:hAnsi="Times New Roman"/>
                <w:b/>
                <w:sz w:val="24"/>
                <w:szCs w:val="24"/>
              </w:rPr>
            </w:pPr>
          </w:p>
          <w:p w:rsidR="0071318D" w:rsidRDefault="0071318D" w:rsidP="00912522">
            <w:pPr>
              <w:spacing w:after="0"/>
              <w:jc w:val="center"/>
              <w:rPr>
                <w:rFonts w:ascii="Times New Roman" w:hAnsi="Times New Roman"/>
                <w:b/>
                <w:sz w:val="24"/>
                <w:szCs w:val="24"/>
              </w:rPr>
            </w:pPr>
          </w:p>
          <w:p w:rsidR="0071318D" w:rsidRDefault="0071318D" w:rsidP="00912522">
            <w:pPr>
              <w:spacing w:after="0"/>
              <w:jc w:val="center"/>
              <w:rPr>
                <w:rFonts w:ascii="Times New Roman" w:hAnsi="Times New Roman"/>
                <w:b/>
                <w:sz w:val="24"/>
                <w:szCs w:val="24"/>
              </w:rPr>
            </w:pPr>
          </w:p>
          <w:p w:rsidR="00AD5489" w:rsidRDefault="00AD5489" w:rsidP="00912522">
            <w:pPr>
              <w:spacing w:after="0"/>
              <w:jc w:val="center"/>
              <w:rPr>
                <w:rFonts w:ascii="Times New Roman" w:hAnsi="Times New Roman"/>
                <w:b/>
                <w:sz w:val="24"/>
                <w:szCs w:val="24"/>
              </w:rPr>
            </w:pPr>
            <w:r>
              <w:rPr>
                <w:rFonts w:ascii="Times New Roman" w:hAnsi="Times New Roman"/>
                <w:b/>
                <w:sz w:val="24"/>
                <w:szCs w:val="24"/>
              </w:rPr>
              <w:t>2</w:t>
            </w:r>
          </w:p>
          <w:p w:rsidR="00AD5489" w:rsidRDefault="00AD5489" w:rsidP="00912522">
            <w:pPr>
              <w:spacing w:after="0"/>
              <w:jc w:val="center"/>
              <w:rPr>
                <w:rFonts w:ascii="Times New Roman" w:hAnsi="Times New Roman"/>
                <w:b/>
                <w:sz w:val="24"/>
                <w:szCs w:val="24"/>
              </w:rPr>
            </w:pPr>
          </w:p>
          <w:p w:rsidR="00AD5489" w:rsidRDefault="00AD5489" w:rsidP="00912522">
            <w:pPr>
              <w:spacing w:after="0"/>
              <w:jc w:val="center"/>
              <w:rPr>
                <w:rFonts w:ascii="Times New Roman" w:hAnsi="Times New Roman"/>
                <w:b/>
                <w:sz w:val="24"/>
                <w:szCs w:val="24"/>
              </w:rPr>
            </w:pPr>
          </w:p>
          <w:p w:rsidR="00AD5489" w:rsidRDefault="00AD5489" w:rsidP="00912522">
            <w:pPr>
              <w:spacing w:after="0"/>
              <w:jc w:val="center"/>
              <w:rPr>
                <w:rFonts w:ascii="Times New Roman" w:hAnsi="Times New Roman"/>
                <w:b/>
                <w:sz w:val="24"/>
                <w:szCs w:val="24"/>
              </w:rPr>
            </w:pPr>
          </w:p>
          <w:p w:rsidR="00AD5489" w:rsidRDefault="00AD5489"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933563" w:rsidRDefault="00933563" w:rsidP="00912522">
            <w:pPr>
              <w:spacing w:after="0"/>
              <w:jc w:val="center"/>
              <w:rPr>
                <w:rFonts w:ascii="Times New Roman" w:hAnsi="Times New Roman"/>
                <w:b/>
                <w:sz w:val="24"/>
                <w:szCs w:val="24"/>
              </w:rPr>
            </w:pPr>
          </w:p>
          <w:p w:rsidR="00AD5489" w:rsidRPr="003D7543" w:rsidRDefault="00AD5489" w:rsidP="00912522">
            <w:pPr>
              <w:spacing w:after="0"/>
              <w:jc w:val="center"/>
              <w:rPr>
                <w:rFonts w:ascii="Times New Roman" w:hAnsi="Times New Roman"/>
                <w:b/>
                <w:sz w:val="24"/>
                <w:szCs w:val="24"/>
              </w:rPr>
            </w:pPr>
            <w:r>
              <w:rPr>
                <w:rFonts w:ascii="Times New Roman" w:hAnsi="Times New Roman"/>
                <w:b/>
                <w:sz w:val="24"/>
                <w:szCs w:val="24"/>
              </w:rPr>
              <w:t>4</w:t>
            </w:r>
          </w:p>
          <w:p w:rsidR="00AD5489" w:rsidRPr="003D7543" w:rsidRDefault="00AD5489" w:rsidP="00912522">
            <w:pPr>
              <w:spacing w:after="0"/>
              <w:jc w:val="center"/>
              <w:rPr>
                <w:rFonts w:ascii="Times New Roman" w:hAnsi="Times New Roman"/>
                <w:b/>
                <w:sz w:val="24"/>
                <w:szCs w:val="24"/>
              </w:rPr>
            </w:pPr>
          </w:p>
          <w:p w:rsidR="00AD5489" w:rsidRPr="003D7543" w:rsidRDefault="00AD5489" w:rsidP="00912522">
            <w:pPr>
              <w:spacing w:after="0"/>
              <w:jc w:val="center"/>
              <w:rPr>
                <w:rFonts w:ascii="Times New Roman" w:hAnsi="Times New Roman"/>
                <w:b/>
                <w:sz w:val="24"/>
                <w:szCs w:val="24"/>
              </w:rPr>
            </w:pPr>
          </w:p>
          <w:p w:rsidR="00AD5489" w:rsidRPr="003D7543" w:rsidRDefault="00AD5489" w:rsidP="00912522">
            <w:pPr>
              <w:spacing w:after="0"/>
              <w:jc w:val="center"/>
              <w:rPr>
                <w:rFonts w:ascii="Times New Roman" w:hAnsi="Times New Roman"/>
                <w:b/>
                <w:sz w:val="24"/>
                <w:szCs w:val="24"/>
              </w:rPr>
            </w:pPr>
          </w:p>
          <w:p w:rsidR="00AD5489" w:rsidRPr="003D7543" w:rsidRDefault="00AD5489" w:rsidP="00912522">
            <w:pPr>
              <w:spacing w:after="0"/>
              <w:jc w:val="center"/>
              <w:rPr>
                <w:rFonts w:ascii="Times New Roman" w:hAnsi="Times New Roman"/>
                <w:b/>
                <w:sz w:val="24"/>
                <w:szCs w:val="24"/>
              </w:rPr>
            </w:pPr>
          </w:p>
          <w:p w:rsidR="00AD5489" w:rsidRPr="003D7543" w:rsidRDefault="00AD5489" w:rsidP="00912522">
            <w:pPr>
              <w:spacing w:after="0"/>
              <w:jc w:val="center"/>
              <w:rPr>
                <w:rFonts w:ascii="Times New Roman" w:hAnsi="Times New Roman"/>
                <w:b/>
                <w:sz w:val="24"/>
                <w:szCs w:val="24"/>
              </w:rPr>
            </w:pPr>
          </w:p>
          <w:p w:rsidR="00AD5489" w:rsidRPr="003D7543" w:rsidRDefault="00AD5489" w:rsidP="00912522">
            <w:pPr>
              <w:spacing w:after="0"/>
              <w:jc w:val="center"/>
              <w:rPr>
                <w:rFonts w:ascii="Times New Roman" w:hAnsi="Times New Roman"/>
                <w:b/>
                <w:sz w:val="24"/>
                <w:szCs w:val="24"/>
              </w:rPr>
            </w:pPr>
          </w:p>
          <w:p w:rsidR="00AD5489" w:rsidRDefault="00AD5489" w:rsidP="00912522">
            <w:pPr>
              <w:spacing w:after="0"/>
              <w:jc w:val="center"/>
              <w:rPr>
                <w:rFonts w:ascii="Times New Roman" w:hAnsi="Times New Roman"/>
                <w:b/>
                <w:sz w:val="24"/>
                <w:szCs w:val="24"/>
              </w:rPr>
            </w:pPr>
          </w:p>
          <w:p w:rsidR="00AD5489" w:rsidRDefault="00AD5489" w:rsidP="00912522">
            <w:pPr>
              <w:spacing w:after="0"/>
              <w:jc w:val="center"/>
              <w:rPr>
                <w:rFonts w:ascii="Times New Roman" w:hAnsi="Times New Roman"/>
                <w:b/>
                <w:sz w:val="24"/>
                <w:szCs w:val="24"/>
              </w:rPr>
            </w:pPr>
          </w:p>
          <w:p w:rsidR="00AD5489" w:rsidRPr="002B1876" w:rsidRDefault="00AD5489" w:rsidP="00912522">
            <w:pPr>
              <w:spacing w:after="0"/>
              <w:rPr>
                <w:rFonts w:ascii="Times New Roman" w:hAnsi="Times New Roman"/>
                <w:b/>
                <w:sz w:val="24"/>
                <w:szCs w:val="24"/>
                <w:lang w:val="en-US"/>
              </w:rPr>
            </w:pPr>
          </w:p>
        </w:tc>
      </w:tr>
      <w:tr w:rsidR="004054EA" w:rsidRPr="00C52659" w:rsidTr="00912522">
        <w:trPr>
          <w:trHeight w:val="397"/>
        </w:trPr>
        <w:tc>
          <w:tcPr>
            <w:tcW w:w="949" w:type="pct"/>
            <w:vMerge w:val="restart"/>
          </w:tcPr>
          <w:p w:rsidR="004054EA" w:rsidRDefault="004054EA" w:rsidP="004054EA">
            <w:pPr>
              <w:spacing w:after="0"/>
              <w:rPr>
                <w:rFonts w:ascii="Times New Roman" w:hAnsi="Times New Roman"/>
              </w:rPr>
            </w:pPr>
            <w:r w:rsidRPr="007F02A0">
              <w:rPr>
                <w:rFonts w:ascii="Times New Roman" w:hAnsi="Times New Roman"/>
                <w:b/>
                <w:bCs/>
                <w:sz w:val="24"/>
                <w:szCs w:val="24"/>
              </w:rPr>
              <w:lastRenderedPageBreak/>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5.</w:t>
            </w:r>
            <w:r w:rsidRPr="006213CA">
              <w:rPr>
                <w:rFonts w:ascii="Times New Roman" w:hAnsi="Times New Roman"/>
              </w:rPr>
              <w:t xml:space="preserve"> </w:t>
            </w:r>
          </w:p>
          <w:p w:rsidR="004054EA" w:rsidRPr="00D5441C" w:rsidRDefault="004054EA" w:rsidP="004054EA">
            <w:pPr>
              <w:spacing w:after="0"/>
              <w:rPr>
                <w:rFonts w:ascii="Times New Roman" w:hAnsi="Times New Roman"/>
                <w:b/>
                <w:bCs/>
                <w:sz w:val="24"/>
                <w:szCs w:val="24"/>
              </w:rPr>
            </w:pPr>
            <w:r>
              <w:rPr>
                <w:rFonts w:ascii="Times New Roman" w:hAnsi="Times New Roman"/>
                <w:bCs/>
                <w:sz w:val="24"/>
                <w:szCs w:val="24"/>
              </w:rPr>
              <w:t>Медицинская реабилитация пациентов при заболеваниях в различные возрастные периоды</w:t>
            </w:r>
          </w:p>
        </w:tc>
        <w:tc>
          <w:tcPr>
            <w:tcW w:w="3298" w:type="pct"/>
          </w:tcPr>
          <w:p w:rsidR="004054EA" w:rsidRPr="003D7543" w:rsidRDefault="004054EA" w:rsidP="00912522">
            <w:pPr>
              <w:spacing w:after="0"/>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4054EA" w:rsidRPr="00C52659" w:rsidRDefault="004054EA" w:rsidP="00912522">
            <w:pPr>
              <w:spacing w:after="0"/>
              <w:jc w:val="center"/>
              <w:rPr>
                <w:rFonts w:ascii="Times New Roman" w:hAnsi="Times New Roman"/>
                <w:b/>
                <w:sz w:val="24"/>
                <w:szCs w:val="24"/>
              </w:rPr>
            </w:pPr>
            <w:r>
              <w:rPr>
                <w:rFonts w:ascii="Times New Roman" w:hAnsi="Times New Roman"/>
                <w:b/>
                <w:sz w:val="24"/>
                <w:szCs w:val="24"/>
              </w:rPr>
              <w:t>6</w:t>
            </w:r>
          </w:p>
        </w:tc>
      </w:tr>
      <w:tr w:rsidR="004054EA" w:rsidRPr="00051A7A" w:rsidTr="00210249">
        <w:trPr>
          <w:trHeight w:val="562"/>
        </w:trPr>
        <w:tc>
          <w:tcPr>
            <w:tcW w:w="0" w:type="auto"/>
            <w:vMerge/>
            <w:vAlign w:val="center"/>
          </w:tcPr>
          <w:p w:rsidR="004054EA" w:rsidRPr="003D7543" w:rsidRDefault="004054EA" w:rsidP="00912522">
            <w:pPr>
              <w:spacing w:after="0" w:line="240" w:lineRule="auto"/>
              <w:rPr>
                <w:rFonts w:ascii="Times New Roman" w:hAnsi="Times New Roman"/>
                <w:b/>
                <w:bCs/>
                <w:sz w:val="24"/>
                <w:szCs w:val="24"/>
              </w:rPr>
            </w:pPr>
          </w:p>
        </w:tc>
        <w:tc>
          <w:tcPr>
            <w:tcW w:w="3298" w:type="pct"/>
          </w:tcPr>
          <w:p w:rsidR="004054EA" w:rsidRPr="00F76A90" w:rsidRDefault="004054EA" w:rsidP="00912522">
            <w:pPr>
              <w:suppressAutoHyphens/>
              <w:spacing w:after="0" w:line="240" w:lineRule="atLeast"/>
              <w:jc w:val="both"/>
              <w:rPr>
                <w:rFonts w:ascii="Times New Roman" w:hAnsi="Times New Roman"/>
                <w:b/>
                <w:bCs/>
                <w:sz w:val="24"/>
                <w:szCs w:val="24"/>
              </w:rPr>
            </w:pPr>
            <w:r w:rsidRPr="00595861">
              <w:rPr>
                <w:rFonts w:ascii="Times New Roman" w:hAnsi="Times New Roman"/>
                <w:b/>
                <w:bCs/>
                <w:sz w:val="24"/>
                <w:szCs w:val="24"/>
              </w:rPr>
              <w:t>Семинарское занятие</w:t>
            </w:r>
          </w:p>
          <w:p w:rsidR="004054EA" w:rsidRPr="008B3A5D" w:rsidRDefault="004054EA" w:rsidP="004054EA">
            <w:pPr>
              <w:spacing w:after="0" w:line="240" w:lineRule="atLeast"/>
              <w:jc w:val="both"/>
              <w:rPr>
                <w:rFonts w:ascii="Times New Roman" w:hAnsi="Times New Roman"/>
                <w:b/>
                <w:bCs/>
                <w:sz w:val="24"/>
                <w:szCs w:val="24"/>
              </w:rPr>
            </w:pPr>
            <w:r w:rsidRPr="008B3A5D">
              <w:rPr>
                <w:rFonts w:ascii="Times New Roman" w:hAnsi="Times New Roman"/>
                <w:sz w:val="24"/>
                <w:szCs w:val="24"/>
              </w:rPr>
              <w:t>Особенности проведения медицинской реабилитации детям: максимально возможное использование игровых упражнений, исключение длительных статических поз, больших нагрузок на организм ребенка. Основные краткие сведения об акселерации. Показания и противопоказания к применению реабилитационных мероприятий в детском возрасте. Особенности применения медицинской реабилитации для лиц пожилого и старческого возраста. Анатомо-физиологические особенности стареющего организма. Особая потребность пожилого человека в движениях. Отрицательное влияние гиподинамии. Роль реабилитационного ухода, реабилитационных мероприятий в улучшении качества жизни пожилого человека.</w:t>
            </w:r>
          </w:p>
          <w:p w:rsidR="004054EA" w:rsidRPr="00C04B56" w:rsidRDefault="004054EA" w:rsidP="00912522">
            <w:pPr>
              <w:spacing w:after="0" w:line="240" w:lineRule="atLeast"/>
              <w:jc w:val="both"/>
              <w:rPr>
                <w:rFonts w:ascii="Times New Roman" w:hAnsi="Times New Roman"/>
                <w:b/>
                <w:bCs/>
                <w:sz w:val="24"/>
                <w:szCs w:val="24"/>
              </w:rPr>
            </w:pPr>
            <w:r w:rsidRPr="00595861">
              <w:rPr>
                <w:rFonts w:ascii="Times New Roman" w:hAnsi="Times New Roman"/>
                <w:b/>
                <w:bCs/>
                <w:sz w:val="24"/>
                <w:szCs w:val="24"/>
              </w:rPr>
              <w:t>Практическое занятие</w:t>
            </w:r>
          </w:p>
          <w:p w:rsidR="004054EA" w:rsidRPr="00210249" w:rsidRDefault="004054EA" w:rsidP="004054EA">
            <w:pPr>
              <w:spacing w:after="0" w:line="240" w:lineRule="atLeast"/>
              <w:jc w:val="both"/>
              <w:rPr>
                <w:rFonts w:ascii="Times New Roman" w:hAnsi="Times New Roman"/>
                <w:sz w:val="24"/>
                <w:szCs w:val="24"/>
              </w:rPr>
            </w:pPr>
            <w:r w:rsidRPr="00210249">
              <w:rPr>
                <w:rFonts w:ascii="Times New Roman" w:hAnsi="Times New Roman"/>
                <w:sz w:val="24"/>
                <w:szCs w:val="24"/>
              </w:rPr>
              <w:t>Медицинская реабилитация в детском и пожилом возрасте. Этапы восстановительного лечения. Применение реабилитационных мероприятий (ЛФК, физиотерапии и массажа) в детском и пожилом возрасте. Использование игровых упражнений в детском возрасте, потребность пожилого человека в движениях. Оценка эффективности восстановительного лечения пациентов в различные возрастные периоды.</w:t>
            </w:r>
          </w:p>
          <w:p w:rsidR="004054EA" w:rsidRDefault="004054EA" w:rsidP="00912522">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342518" w:rsidRPr="00C83185" w:rsidRDefault="00342518" w:rsidP="00342518">
            <w:pPr>
              <w:spacing w:after="0" w:line="240" w:lineRule="atLeast"/>
              <w:jc w:val="both"/>
              <w:rPr>
                <w:rFonts w:ascii="Times New Roman" w:hAnsi="Times New Roman"/>
                <w:sz w:val="24"/>
                <w:szCs w:val="24"/>
              </w:rPr>
            </w:pPr>
            <w:r>
              <w:rPr>
                <w:rFonts w:ascii="Times New Roman" w:hAnsi="Times New Roman"/>
                <w:sz w:val="24"/>
                <w:szCs w:val="24"/>
              </w:rPr>
              <w:t>- Изучение</w:t>
            </w:r>
            <w:r w:rsidRPr="00C83185">
              <w:rPr>
                <w:rFonts w:ascii="Times New Roman" w:hAnsi="Times New Roman"/>
                <w:sz w:val="24"/>
                <w:szCs w:val="24"/>
              </w:rPr>
              <w:t xml:space="preserve"> учебного материала по теме;</w:t>
            </w:r>
          </w:p>
          <w:p w:rsidR="00342518" w:rsidRPr="00C83185" w:rsidRDefault="00342518" w:rsidP="00342518">
            <w:pPr>
              <w:spacing w:after="0" w:line="240" w:lineRule="atLeast"/>
              <w:jc w:val="both"/>
              <w:rPr>
                <w:rFonts w:ascii="Times New Roman" w:hAnsi="Times New Roman"/>
                <w:sz w:val="24"/>
                <w:szCs w:val="24"/>
              </w:rPr>
            </w:pPr>
            <w:r w:rsidRPr="00C83185">
              <w:rPr>
                <w:rFonts w:ascii="Times New Roman" w:hAnsi="Times New Roman"/>
                <w:sz w:val="24"/>
                <w:szCs w:val="24"/>
              </w:rPr>
              <w:t>- Работа с учебником;</w:t>
            </w:r>
          </w:p>
          <w:p w:rsidR="004054EA" w:rsidRPr="001A3F12" w:rsidRDefault="00342518" w:rsidP="00912522">
            <w:pPr>
              <w:spacing w:after="0" w:line="240" w:lineRule="atLeast"/>
              <w:jc w:val="both"/>
              <w:rPr>
                <w:rFonts w:ascii="Times New Roman" w:hAnsi="Times New Roman"/>
                <w:sz w:val="24"/>
                <w:szCs w:val="24"/>
              </w:rPr>
            </w:pPr>
            <w:r w:rsidRPr="00342518">
              <w:rPr>
                <w:rFonts w:ascii="Times New Roman" w:hAnsi="Times New Roman"/>
                <w:sz w:val="24"/>
                <w:szCs w:val="24"/>
              </w:rPr>
              <w:lastRenderedPageBreak/>
              <w:t>- Сообщение по теме:</w:t>
            </w:r>
            <w:r w:rsidRPr="00342518">
              <w:rPr>
                <w:rFonts w:ascii="Times New Roman" w:hAnsi="Times New Roman"/>
                <w:b/>
                <w:sz w:val="24"/>
                <w:szCs w:val="24"/>
              </w:rPr>
              <w:t xml:space="preserve"> «</w:t>
            </w:r>
            <w:r w:rsidRPr="00342518">
              <w:rPr>
                <w:rFonts w:ascii="Times New Roman" w:hAnsi="Times New Roman"/>
                <w:sz w:val="24"/>
                <w:szCs w:val="24"/>
              </w:rPr>
              <w:t>Применение реабилитационных мероприятий в детском возрасте».</w:t>
            </w:r>
          </w:p>
        </w:tc>
        <w:tc>
          <w:tcPr>
            <w:tcW w:w="753" w:type="pct"/>
          </w:tcPr>
          <w:p w:rsidR="004054EA" w:rsidRDefault="004054EA" w:rsidP="00912522">
            <w:pPr>
              <w:spacing w:after="0"/>
              <w:jc w:val="center"/>
              <w:rPr>
                <w:rFonts w:ascii="Times New Roman" w:hAnsi="Times New Roman"/>
                <w:b/>
                <w:sz w:val="24"/>
                <w:szCs w:val="24"/>
              </w:rPr>
            </w:pPr>
            <w:r>
              <w:rPr>
                <w:rFonts w:ascii="Times New Roman" w:hAnsi="Times New Roman"/>
                <w:b/>
                <w:sz w:val="24"/>
                <w:szCs w:val="24"/>
              </w:rPr>
              <w:lastRenderedPageBreak/>
              <w:t>2</w:t>
            </w: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8B3A5D" w:rsidRDefault="008B3A5D" w:rsidP="00912522">
            <w:pPr>
              <w:spacing w:after="0"/>
              <w:jc w:val="center"/>
              <w:rPr>
                <w:rFonts w:ascii="Times New Roman" w:hAnsi="Times New Roman"/>
                <w:b/>
                <w:sz w:val="24"/>
                <w:szCs w:val="24"/>
              </w:rPr>
            </w:pPr>
          </w:p>
          <w:p w:rsidR="008B3A5D" w:rsidRDefault="008B3A5D" w:rsidP="00912522">
            <w:pPr>
              <w:spacing w:after="0"/>
              <w:jc w:val="center"/>
              <w:rPr>
                <w:rFonts w:ascii="Times New Roman" w:hAnsi="Times New Roman"/>
                <w:b/>
                <w:sz w:val="24"/>
                <w:szCs w:val="24"/>
              </w:rPr>
            </w:pPr>
          </w:p>
          <w:p w:rsidR="004054EA" w:rsidRPr="003D7543" w:rsidRDefault="004054EA" w:rsidP="00912522">
            <w:pPr>
              <w:spacing w:after="0"/>
              <w:jc w:val="center"/>
              <w:rPr>
                <w:rFonts w:ascii="Times New Roman" w:hAnsi="Times New Roman"/>
                <w:b/>
                <w:sz w:val="24"/>
                <w:szCs w:val="24"/>
              </w:rPr>
            </w:pPr>
            <w:r>
              <w:rPr>
                <w:rFonts w:ascii="Times New Roman" w:hAnsi="Times New Roman"/>
                <w:b/>
                <w:sz w:val="24"/>
                <w:szCs w:val="24"/>
              </w:rPr>
              <w:t>4</w:t>
            </w: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Default="004054EA" w:rsidP="00912522">
            <w:pPr>
              <w:spacing w:after="0"/>
              <w:jc w:val="center"/>
              <w:rPr>
                <w:rFonts w:ascii="Times New Roman" w:hAnsi="Times New Roman"/>
                <w:b/>
                <w:sz w:val="24"/>
                <w:szCs w:val="24"/>
              </w:rPr>
            </w:pPr>
          </w:p>
          <w:p w:rsidR="004054EA" w:rsidRPr="001A3F12" w:rsidRDefault="004054EA" w:rsidP="00912522">
            <w:pPr>
              <w:spacing w:after="0"/>
              <w:rPr>
                <w:rFonts w:ascii="Times New Roman" w:hAnsi="Times New Roman"/>
                <w:b/>
                <w:sz w:val="24"/>
                <w:szCs w:val="24"/>
              </w:rPr>
            </w:pPr>
          </w:p>
        </w:tc>
      </w:tr>
      <w:tr w:rsidR="00AA5A5B" w:rsidRPr="00C52659" w:rsidTr="00912522">
        <w:trPr>
          <w:trHeight w:val="397"/>
        </w:trPr>
        <w:tc>
          <w:tcPr>
            <w:tcW w:w="949" w:type="pct"/>
            <w:vMerge w:val="restart"/>
          </w:tcPr>
          <w:p w:rsidR="00AA5A5B" w:rsidRDefault="00AA5A5B" w:rsidP="00912522">
            <w:pPr>
              <w:spacing w:after="0"/>
              <w:rPr>
                <w:rFonts w:ascii="Times New Roman" w:hAnsi="Times New Roman"/>
              </w:rPr>
            </w:pPr>
            <w:r w:rsidRPr="007F02A0">
              <w:rPr>
                <w:rFonts w:ascii="Times New Roman" w:hAnsi="Times New Roman"/>
                <w:b/>
                <w:bCs/>
                <w:sz w:val="24"/>
                <w:szCs w:val="24"/>
              </w:rPr>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6.</w:t>
            </w:r>
            <w:r>
              <w:rPr>
                <w:rFonts w:ascii="Times New Roman" w:hAnsi="Times New Roman"/>
              </w:rPr>
              <w:t xml:space="preserve"> </w:t>
            </w:r>
          </w:p>
          <w:p w:rsidR="00AA5A5B" w:rsidRPr="007F02A0" w:rsidRDefault="00AA5A5B" w:rsidP="00912522">
            <w:pPr>
              <w:spacing w:after="0"/>
              <w:rPr>
                <w:rFonts w:ascii="Times New Roman" w:hAnsi="Times New Roman"/>
                <w:b/>
                <w:bCs/>
                <w:sz w:val="24"/>
                <w:szCs w:val="24"/>
              </w:rPr>
            </w:pPr>
            <w:r>
              <w:rPr>
                <w:rFonts w:ascii="Times New Roman" w:hAnsi="Times New Roman"/>
                <w:bCs/>
                <w:sz w:val="24"/>
                <w:szCs w:val="24"/>
              </w:rPr>
              <w:t>Медицинская реабилитация пациентов в акушерстве и гинекологии</w:t>
            </w:r>
          </w:p>
          <w:p w:rsidR="00AA5A5B" w:rsidRPr="00B64391" w:rsidRDefault="00AA5A5B" w:rsidP="00912522">
            <w:pPr>
              <w:spacing w:after="0"/>
              <w:rPr>
                <w:rFonts w:ascii="Times New Roman" w:hAnsi="Times New Roman"/>
                <w:b/>
                <w:bCs/>
                <w:sz w:val="24"/>
                <w:szCs w:val="24"/>
              </w:rPr>
            </w:pPr>
          </w:p>
        </w:tc>
        <w:tc>
          <w:tcPr>
            <w:tcW w:w="3298" w:type="pct"/>
          </w:tcPr>
          <w:p w:rsidR="00AA5A5B" w:rsidRPr="003D7543" w:rsidRDefault="00AA5A5B" w:rsidP="00912522">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AA5A5B" w:rsidRPr="00C52659" w:rsidRDefault="00AA5A5B" w:rsidP="00912522">
            <w:pPr>
              <w:spacing w:after="0"/>
              <w:jc w:val="center"/>
              <w:rPr>
                <w:rFonts w:ascii="Times New Roman" w:hAnsi="Times New Roman"/>
                <w:b/>
                <w:sz w:val="24"/>
                <w:szCs w:val="24"/>
              </w:rPr>
            </w:pPr>
            <w:r>
              <w:rPr>
                <w:rFonts w:ascii="Times New Roman" w:hAnsi="Times New Roman"/>
                <w:b/>
                <w:sz w:val="24"/>
                <w:szCs w:val="24"/>
              </w:rPr>
              <w:t>6</w:t>
            </w:r>
          </w:p>
        </w:tc>
      </w:tr>
      <w:tr w:rsidR="00AA5A5B" w:rsidRPr="001A3D71" w:rsidTr="00912522">
        <w:trPr>
          <w:trHeight w:val="278"/>
        </w:trPr>
        <w:tc>
          <w:tcPr>
            <w:tcW w:w="0" w:type="auto"/>
            <w:vMerge/>
            <w:vAlign w:val="center"/>
          </w:tcPr>
          <w:p w:rsidR="00AA5A5B" w:rsidRPr="003D7543" w:rsidRDefault="00AA5A5B" w:rsidP="00912522">
            <w:pPr>
              <w:spacing w:after="0" w:line="240" w:lineRule="auto"/>
              <w:rPr>
                <w:rFonts w:ascii="Times New Roman" w:hAnsi="Times New Roman"/>
                <w:b/>
                <w:bCs/>
                <w:sz w:val="24"/>
                <w:szCs w:val="24"/>
              </w:rPr>
            </w:pPr>
          </w:p>
        </w:tc>
        <w:tc>
          <w:tcPr>
            <w:tcW w:w="3298" w:type="pct"/>
          </w:tcPr>
          <w:p w:rsidR="00AA5A5B" w:rsidRPr="00FA7D89" w:rsidRDefault="00AA5A5B"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Семинарское занятие</w:t>
            </w:r>
          </w:p>
          <w:p w:rsidR="00AA5A5B" w:rsidRPr="00397E97" w:rsidRDefault="00AA5A5B" w:rsidP="00AA5A5B">
            <w:pPr>
              <w:spacing w:after="0" w:line="240" w:lineRule="atLeast"/>
              <w:jc w:val="both"/>
              <w:rPr>
                <w:rFonts w:ascii="Times New Roman" w:hAnsi="Times New Roman"/>
                <w:sz w:val="24"/>
                <w:szCs w:val="24"/>
              </w:rPr>
            </w:pPr>
            <w:r w:rsidRPr="00397E97">
              <w:rPr>
                <w:rFonts w:ascii="Times New Roman" w:hAnsi="Times New Roman"/>
                <w:sz w:val="24"/>
                <w:szCs w:val="24"/>
              </w:rPr>
              <w:t>Реабилитационные мероприятия при нормальной беременности в зависимости от срока. Физические упражнения в различные сроки беременности и в послеродовом периоде. Методика проведения занятий по физической и психологической подготовке беременных к родам. Гимнастика при беременности. Реабилитация в послеродовом периоде. Особенности реабилитации после оперативного родоразрешения. Показания и противопоказания к проведению реабилитационных мероприятий. Применение реабилитационных мероприятий при нарушениях менструального цикла, в климактерическом периоде, при воспалении придатков матки, аномалиях положения матки (загибы матки кзади и кпереди), опущении матки и влагалища, при функциональном недержании мочи. Особенности реабилитации при гинекологических операциях, мастэктомии. Гинекологический массаж, показания и противопоказания к применению. Особенности сестринского процесса в реабилитации гинекологических больных.</w:t>
            </w:r>
          </w:p>
          <w:p w:rsidR="00AA5A5B" w:rsidRPr="00113473" w:rsidRDefault="00AA5A5B"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AA5A5B" w:rsidRPr="00397E97" w:rsidRDefault="00AA5A5B" w:rsidP="00AA5A5B">
            <w:pPr>
              <w:spacing w:after="0" w:line="240" w:lineRule="atLeast"/>
              <w:jc w:val="both"/>
              <w:rPr>
                <w:rFonts w:ascii="Times New Roman" w:hAnsi="Times New Roman"/>
                <w:b/>
                <w:sz w:val="24"/>
                <w:szCs w:val="24"/>
              </w:rPr>
            </w:pPr>
            <w:r w:rsidRPr="00397E97">
              <w:rPr>
                <w:rFonts w:ascii="Times New Roman" w:hAnsi="Times New Roman"/>
                <w:sz w:val="24"/>
                <w:szCs w:val="24"/>
              </w:rPr>
              <w:t>Физические упражнения в различные сроки беременности и в послеродовом периоде. Методика проведения занятий по физической и психологической подготовке беременных к родам. Гимнастика при беременности. Реабилитация в послеродовом периоде. Особенности реабилитации после оперативного родоразрешения. ЛФК и гинекологический массаж, показания и противопоказания к применению.</w:t>
            </w:r>
          </w:p>
          <w:p w:rsidR="00AA5A5B" w:rsidRPr="00113473" w:rsidRDefault="00AA5A5B" w:rsidP="00912522">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AA5A5B" w:rsidRPr="00397E97" w:rsidRDefault="00AA5A5B" w:rsidP="00AA5A5B">
            <w:pPr>
              <w:spacing w:after="0" w:line="240" w:lineRule="atLeast"/>
              <w:jc w:val="both"/>
              <w:rPr>
                <w:rFonts w:ascii="Times New Roman" w:hAnsi="Times New Roman"/>
                <w:sz w:val="24"/>
                <w:szCs w:val="24"/>
              </w:rPr>
            </w:pPr>
            <w:r w:rsidRPr="007F7C6E">
              <w:rPr>
                <w:rFonts w:ascii="Times New Roman" w:hAnsi="Times New Roman"/>
                <w:sz w:val="24"/>
                <w:szCs w:val="24"/>
              </w:rPr>
              <w:t xml:space="preserve">- </w:t>
            </w:r>
            <w:r w:rsidRPr="00397E97">
              <w:rPr>
                <w:rFonts w:ascii="Times New Roman" w:hAnsi="Times New Roman"/>
                <w:sz w:val="24"/>
                <w:szCs w:val="24"/>
              </w:rPr>
              <w:t>Изучение учебного материала по теме;</w:t>
            </w:r>
          </w:p>
          <w:p w:rsidR="00AA5A5B" w:rsidRPr="00397E97" w:rsidRDefault="00AA5A5B" w:rsidP="00AA5A5B">
            <w:pPr>
              <w:spacing w:after="0" w:line="240" w:lineRule="atLeast"/>
              <w:jc w:val="both"/>
              <w:rPr>
                <w:rFonts w:ascii="Times New Roman" w:hAnsi="Times New Roman"/>
                <w:sz w:val="24"/>
                <w:szCs w:val="24"/>
              </w:rPr>
            </w:pPr>
            <w:r w:rsidRPr="00397E97">
              <w:rPr>
                <w:rFonts w:ascii="Times New Roman" w:hAnsi="Times New Roman"/>
                <w:sz w:val="24"/>
                <w:szCs w:val="24"/>
              </w:rPr>
              <w:t>- Работа с учебником;</w:t>
            </w:r>
          </w:p>
          <w:p w:rsidR="00AA5A5B" w:rsidRPr="00397E97" w:rsidRDefault="00AA5A5B" w:rsidP="00AA5A5B">
            <w:pPr>
              <w:suppressAutoHyphens/>
              <w:spacing w:after="0" w:line="240" w:lineRule="atLeast"/>
              <w:jc w:val="both"/>
              <w:rPr>
                <w:rFonts w:ascii="Times New Roman" w:hAnsi="Times New Roman"/>
                <w:sz w:val="24"/>
                <w:szCs w:val="24"/>
              </w:rPr>
            </w:pPr>
            <w:r w:rsidRPr="00397E97">
              <w:rPr>
                <w:rFonts w:ascii="Times New Roman" w:hAnsi="Times New Roman"/>
                <w:sz w:val="24"/>
                <w:szCs w:val="24"/>
              </w:rPr>
              <w:t>- Решение проблемно-ситуационных задач по теме.</w:t>
            </w:r>
          </w:p>
          <w:p w:rsidR="00AA5A5B" w:rsidRPr="00AA5A5B" w:rsidRDefault="00397E97" w:rsidP="00912522">
            <w:pPr>
              <w:spacing w:after="0" w:line="240" w:lineRule="atLeast"/>
              <w:jc w:val="both"/>
              <w:rPr>
                <w:rFonts w:ascii="Times New Roman" w:hAnsi="Times New Roman"/>
                <w:b/>
              </w:rPr>
            </w:pPr>
            <w:r>
              <w:rPr>
                <w:rFonts w:ascii="Times New Roman" w:hAnsi="Times New Roman"/>
                <w:sz w:val="24"/>
                <w:szCs w:val="24"/>
              </w:rPr>
              <w:t xml:space="preserve">- </w:t>
            </w:r>
            <w:r w:rsidR="00AA5A5B" w:rsidRPr="00397E97">
              <w:rPr>
                <w:rFonts w:ascii="Times New Roman" w:hAnsi="Times New Roman"/>
                <w:sz w:val="24"/>
                <w:szCs w:val="24"/>
              </w:rPr>
              <w:t>Сообщение по теме:</w:t>
            </w:r>
            <w:r w:rsidR="00AA5A5B" w:rsidRPr="00397E97">
              <w:rPr>
                <w:rFonts w:ascii="Times New Roman" w:hAnsi="Times New Roman"/>
                <w:b/>
                <w:sz w:val="24"/>
                <w:szCs w:val="24"/>
              </w:rPr>
              <w:t xml:space="preserve"> «</w:t>
            </w:r>
            <w:r w:rsidR="00AA5A5B" w:rsidRPr="00397E97">
              <w:rPr>
                <w:rFonts w:ascii="Times New Roman" w:hAnsi="Times New Roman"/>
                <w:sz w:val="24"/>
                <w:szCs w:val="24"/>
              </w:rPr>
              <w:t>Реабилитация в послеродовом периоде»; «Особенности реабилитации при гинекологических операциях».</w:t>
            </w:r>
          </w:p>
        </w:tc>
        <w:tc>
          <w:tcPr>
            <w:tcW w:w="753" w:type="pct"/>
          </w:tcPr>
          <w:p w:rsidR="00AA5A5B" w:rsidRDefault="00AA5A5B" w:rsidP="00912522">
            <w:pPr>
              <w:spacing w:after="0"/>
              <w:jc w:val="center"/>
              <w:rPr>
                <w:rFonts w:ascii="Times New Roman" w:hAnsi="Times New Roman"/>
                <w:b/>
                <w:sz w:val="24"/>
                <w:szCs w:val="24"/>
              </w:rPr>
            </w:pPr>
            <w:r>
              <w:rPr>
                <w:rFonts w:ascii="Times New Roman" w:hAnsi="Times New Roman"/>
                <w:b/>
                <w:sz w:val="24"/>
                <w:szCs w:val="24"/>
              </w:rPr>
              <w:t>2</w:t>
            </w:r>
          </w:p>
          <w:p w:rsidR="00AA5A5B" w:rsidRDefault="00AA5A5B"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397E97" w:rsidRDefault="00397E97"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AA5A5B" w:rsidRDefault="00AA5A5B" w:rsidP="00912522">
            <w:pPr>
              <w:spacing w:after="0"/>
              <w:jc w:val="center"/>
              <w:rPr>
                <w:rFonts w:ascii="Times New Roman" w:hAnsi="Times New Roman"/>
                <w:b/>
                <w:sz w:val="24"/>
                <w:szCs w:val="24"/>
              </w:rPr>
            </w:pPr>
          </w:p>
          <w:p w:rsidR="00AA5A5B" w:rsidRPr="003D7543" w:rsidRDefault="00AA5A5B" w:rsidP="00912522">
            <w:pPr>
              <w:spacing w:after="0"/>
              <w:jc w:val="center"/>
              <w:rPr>
                <w:rFonts w:ascii="Times New Roman" w:hAnsi="Times New Roman"/>
                <w:b/>
                <w:sz w:val="24"/>
                <w:szCs w:val="24"/>
              </w:rPr>
            </w:pPr>
            <w:r>
              <w:rPr>
                <w:rFonts w:ascii="Times New Roman" w:hAnsi="Times New Roman"/>
                <w:b/>
                <w:sz w:val="24"/>
                <w:szCs w:val="24"/>
              </w:rPr>
              <w:t>4</w:t>
            </w:r>
          </w:p>
          <w:p w:rsidR="00AA5A5B" w:rsidRPr="003D7543" w:rsidRDefault="00AA5A5B" w:rsidP="00912522">
            <w:pPr>
              <w:spacing w:after="0"/>
              <w:jc w:val="center"/>
              <w:rPr>
                <w:rFonts w:ascii="Times New Roman" w:hAnsi="Times New Roman"/>
                <w:b/>
                <w:sz w:val="24"/>
                <w:szCs w:val="24"/>
              </w:rPr>
            </w:pPr>
          </w:p>
          <w:p w:rsidR="00AA5A5B" w:rsidRPr="003D7543" w:rsidRDefault="00AA5A5B" w:rsidP="00912522">
            <w:pPr>
              <w:spacing w:after="0"/>
              <w:jc w:val="center"/>
              <w:rPr>
                <w:rFonts w:ascii="Times New Roman" w:hAnsi="Times New Roman"/>
                <w:b/>
                <w:sz w:val="24"/>
                <w:szCs w:val="24"/>
              </w:rPr>
            </w:pPr>
          </w:p>
          <w:p w:rsidR="00AA5A5B" w:rsidRPr="003D7543" w:rsidRDefault="00AA5A5B" w:rsidP="00912522">
            <w:pPr>
              <w:spacing w:after="0"/>
              <w:jc w:val="center"/>
              <w:rPr>
                <w:rFonts w:ascii="Times New Roman" w:hAnsi="Times New Roman"/>
                <w:b/>
                <w:sz w:val="24"/>
                <w:szCs w:val="24"/>
              </w:rPr>
            </w:pPr>
          </w:p>
          <w:p w:rsidR="00AA5A5B" w:rsidRPr="003D7543" w:rsidRDefault="00AA5A5B" w:rsidP="00912522">
            <w:pPr>
              <w:spacing w:after="0"/>
              <w:jc w:val="center"/>
              <w:rPr>
                <w:rFonts w:ascii="Times New Roman" w:hAnsi="Times New Roman"/>
                <w:b/>
                <w:sz w:val="24"/>
                <w:szCs w:val="24"/>
              </w:rPr>
            </w:pPr>
          </w:p>
          <w:p w:rsidR="00AA5A5B" w:rsidRPr="001A3D71" w:rsidRDefault="00AA5A5B" w:rsidP="00912522">
            <w:pPr>
              <w:spacing w:after="0"/>
              <w:rPr>
                <w:rFonts w:ascii="Times New Roman" w:hAnsi="Times New Roman"/>
                <w:b/>
                <w:sz w:val="24"/>
                <w:szCs w:val="24"/>
              </w:rPr>
            </w:pPr>
          </w:p>
        </w:tc>
      </w:tr>
      <w:tr w:rsidR="00DA46F7" w:rsidRPr="00C52659" w:rsidTr="00912522">
        <w:trPr>
          <w:trHeight w:val="397"/>
        </w:trPr>
        <w:tc>
          <w:tcPr>
            <w:tcW w:w="949" w:type="pct"/>
            <w:vMerge w:val="restart"/>
          </w:tcPr>
          <w:p w:rsidR="00DA46F7" w:rsidRPr="007F02A0" w:rsidRDefault="00DA46F7" w:rsidP="00912522">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w:t>
            </w:r>
            <w:r w:rsidRPr="007F02A0">
              <w:rPr>
                <w:rFonts w:ascii="Times New Roman" w:hAnsi="Times New Roman"/>
                <w:b/>
                <w:bCs/>
                <w:sz w:val="24"/>
                <w:szCs w:val="24"/>
              </w:rPr>
              <w:t>.</w:t>
            </w:r>
            <w:r>
              <w:rPr>
                <w:rFonts w:ascii="Times New Roman" w:hAnsi="Times New Roman"/>
                <w:b/>
                <w:bCs/>
                <w:sz w:val="24"/>
                <w:szCs w:val="24"/>
              </w:rPr>
              <w:t>7.</w:t>
            </w:r>
            <w:r>
              <w:rPr>
                <w:rFonts w:ascii="Times New Roman" w:hAnsi="Times New Roman"/>
              </w:rPr>
              <w:t xml:space="preserve"> </w:t>
            </w:r>
          </w:p>
          <w:p w:rsidR="00DA46F7" w:rsidRPr="00B64391" w:rsidRDefault="00DA46F7" w:rsidP="00912522">
            <w:pPr>
              <w:spacing w:after="0"/>
              <w:rPr>
                <w:rFonts w:ascii="Times New Roman" w:hAnsi="Times New Roman"/>
                <w:b/>
                <w:bCs/>
                <w:sz w:val="24"/>
                <w:szCs w:val="24"/>
              </w:rPr>
            </w:pPr>
            <w:r>
              <w:rPr>
                <w:rFonts w:ascii="Times New Roman" w:hAnsi="Times New Roman"/>
                <w:bCs/>
                <w:sz w:val="24"/>
                <w:szCs w:val="24"/>
              </w:rPr>
              <w:t xml:space="preserve">Медицинская </w:t>
            </w:r>
            <w:r>
              <w:rPr>
                <w:rFonts w:ascii="Times New Roman" w:hAnsi="Times New Roman"/>
                <w:bCs/>
                <w:sz w:val="24"/>
                <w:szCs w:val="24"/>
              </w:rPr>
              <w:lastRenderedPageBreak/>
              <w:t>реабилитация пациентов в хирургии</w:t>
            </w:r>
          </w:p>
        </w:tc>
        <w:tc>
          <w:tcPr>
            <w:tcW w:w="3298" w:type="pct"/>
          </w:tcPr>
          <w:p w:rsidR="00DA46F7" w:rsidRPr="003D7543" w:rsidRDefault="00DA46F7" w:rsidP="00912522">
            <w:pPr>
              <w:spacing w:after="0" w:line="240" w:lineRule="atLeast"/>
              <w:jc w:val="both"/>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Pr>
          <w:p w:rsidR="00DA46F7" w:rsidRPr="00C52659" w:rsidRDefault="00DA46F7" w:rsidP="00912522">
            <w:pPr>
              <w:spacing w:after="0"/>
              <w:jc w:val="center"/>
              <w:rPr>
                <w:rFonts w:ascii="Times New Roman" w:hAnsi="Times New Roman"/>
                <w:b/>
                <w:sz w:val="24"/>
                <w:szCs w:val="24"/>
              </w:rPr>
            </w:pPr>
            <w:r>
              <w:rPr>
                <w:rFonts w:ascii="Times New Roman" w:hAnsi="Times New Roman"/>
                <w:b/>
                <w:sz w:val="24"/>
                <w:szCs w:val="24"/>
              </w:rPr>
              <w:t>6</w:t>
            </w:r>
          </w:p>
        </w:tc>
      </w:tr>
      <w:tr w:rsidR="00DA46F7" w:rsidRPr="001A3D71" w:rsidTr="00912522">
        <w:trPr>
          <w:trHeight w:val="278"/>
        </w:trPr>
        <w:tc>
          <w:tcPr>
            <w:tcW w:w="0" w:type="auto"/>
            <w:vMerge/>
            <w:vAlign w:val="center"/>
          </w:tcPr>
          <w:p w:rsidR="00DA46F7" w:rsidRPr="003D7543" w:rsidRDefault="00DA46F7" w:rsidP="00912522">
            <w:pPr>
              <w:spacing w:after="0" w:line="240" w:lineRule="auto"/>
              <w:rPr>
                <w:rFonts w:ascii="Times New Roman" w:hAnsi="Times New Roman"/>
                <w:b/>
                <w:bCs/>
                <w:sz w:val="24"/>
                <w:szCs w:val="24"/>
              </w:rPr>
            </w:pPr>
          </w:p>
        </w:tc>
        <w:tc>
          <w:tcPr>
            <w:tcW w:w="3298" w:type="pct"/>
          </w:tcPr>
          <w:p w:rsidR="00DA46F7" w:rsidRPr="00FA7D89" w:rsidRDefault="00DA46F7"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Семинарское занятие</w:t>
            </w:r>
          </w:p>
          <w:p w:rsidR="00DA46F7" w:rsidRPr="00F31205" w:rsidRDefault="00DA46F7" w:rsidP="00504E6A">
            <w:pPr>
              <w:spacing w:after="0" w:line="240" w:lineRule="atLeast"/>
              <w:jc w:val="both"/>
              <w:rPr>
                <w:rFonts w:ascii="Times New Roman" w:hAnsi="Times New Roman"/>
                <w:sz w:val="24"/>
                <w:szCs w:val="24"/>
              </w:rPr>
            </w:pPr>
            <w:r w:rsidRPr="00F31205">
              <w:rPr>
                <w:rFonts w:ascii="Times New Roman" w:hAnsi="Times New Roman"/>
                <w:bCs/>
                <w:sz w:val="24"/>
                <w:szCs w:val="24"/>
              </w:rPr>
              <w:lastRenderedPageBreak/>
              <w:t xml:space="preserve">Особенности медицинской реабилитации пациентов в хирургии. </w:t>
            </w:r>
            <w:r w:rsidRPr="00F31205">
              <w:rPr>
                <w:rFonts w:ascii="Times New Roman" w:hAnsi="Times New Roman"/>
                <w:sz w:val="24"/>
                <w:szCs w:val="24"/>
              </w:rPr>
              <w:t>Этапы восстановительного лечения. Задачи лечебной физкультуры, массажа, физиотерапии в послеоперационном периоде на органах брюшной полости и грудной клетки, мочевыводящих путей, желчном пузыре, почках. Показания и противопоказания к проведению реабилитационных мероприятий. Оценка эффективности восстановительного лечения пациентов хирургического профиля.</w:t>
            </w:r>
          </w:p>
          <w:p w:rsidR="00DA46F7" w:rsidRPr="00113473" w:rsidRDefault="00DA46F7"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DA46F7" w:rsidRPr="00F31205" w:rsidRDefault="00DA46F7" w:rsidP="00DA46F7">
            <w:pPr>
              <w:spacing w:after="0" w:line="240" w:lineRule="atLeast"/>
              <w:jc w:val="both"/>
              <w:rPr>
                <w:rFonts w:ascii="Times New Roman" w:hAnsi="Times New Roman"/>
                <w:b/>
                <w:sz w:val="24"/>
                <w:szCs w:val="24"/>
              </w:rPr>
            </w:pPr>
            <w:r w:rsidRPr="00F31205">
              <w:rPr>
                <w:rFonts w:ascii="Times New Roman" w:hAnsi="Times New Roman"/>
                <w:sz w:val="24"/>
                <w:szCs w:val="24"/>
              </w:rPr>
              <w:t>Лечебная физкультура, массаж, физиотерапия в послеоперационном периоде на органах брюшной полости и грудной клетки, мочевыводящих путей, желчном пузыре, почках.</w:t>
            </w:r>
          </w:p>
          <w:p w:rsidR="00DA46F7" w:rsidRPr="00113473" w:rsidRDefault="00DA46F7" w:rsidP="00912522">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DA46F7" w:rsidRPr="00F31205" w:rsidRDefault="00DA46F7" w:rsidP="00DA46F7">
            <w:pPr>
              <w:spacing w:after="0" w:line="240" w:lineRule="atLeast"/>
              <w:jc w:val="both"/>
              <w:rPr>
                <w:rFonts w:ascii="Times New Roman" w:hAnsi="Times New Roman"/>
                <w:sz w:val="24"/>
                <w:szCs w:val="24"/>
              </w:rPr>
            </w:pPr>
            <w:r w:rsidRPr="00F31205">
              <w:rPr>
                <w:rFonts w:ascii="Times New Roman" w:hAnsi="Times New Roman"/>
                <w:sz w:val="24"/>
                <w:szCs w:val="24"/>
              </w:rPr>
              <w:t>- Изучение  учебного материала  по теме;</w:t>
            </w:r>
          </w:p>
          <w:p w:rsidR="00DA46F7" w:rsidRPr="00DA46F7" w:rsidRDefault="00DA46F7" w:rsidP="00912522">
            <w:pPr>
              <w:spacing w:after="0" w:line="240" w:lineRule="atLeast"/>
              <w:jc w:val="both"/>
              <w:rPr>
                <w:rFonts w:ascii="Times New Roman" w:hAnsi="Times New Roman"/>
                <w:sz w:val="24"/>
                <w:szCs w:val="24"/>
              </w:rPr>
            </w:pPr>
            <w:r w:rsidRPr="00F31205">
              <w:rPr>
                <w:rFonts w:ascii="Times New Roman" w:hAnsi="Times New Roman"/>
                <w:sz w:val="24"/>
                <w:szCs w:val="24"/>
              </w:rPr>
              <w:t>- Работа с учебником;</w:t>
            </w:r>
          </w:p>
        </w:tc>
        <w:tc>
          <w:tcPr>
            <w:tcW w:w="753" w:type="pct"/>
          </w:tcPr>
          <w:p w:rsidR="00DA46F7" w:rsidRDefault="00DA46F7" w:rsidP="00912522">
            <w:pPr>
              <w:spacing w:after="0"/>
              <w:jc w:val="center"/>
              <w:rPr>
                <w:rFonts w:ascii="Times New Roman" w:hAnsi="Times New Roman"/>
                <w:b/>
                <w:sz w:val="24"/>
                <w:szCs w:val="24"/>
              </w:rPr>
            </w:pPr>
            <w:r>
              <w:rPr>
                <w:rFonts w:ascii="Times New Roman" w:hAnsi="Times New Roman"/>
                <w:b/>
                <w:sz w:val="24"/>
                <w:szCs w:val="24"/>
              </w:rPr>
              <w:lastRenderedPageBreak/>
              <w:t>2</w:t>
            </w:r>
          </w:p>
          <w:p w:rsidR="00DA46F7" w:rsidRDefault="00DA46F7" w:rsidP="00912522">
            <w:pPr>
              <w:spacing w:after="0"/>
              <w:jc w:val="center"/>
              <w:rPr>
                <w:rFonts w:ascii="Times New Roman" w:hAnsi="Times New Roman"/>
                <w:b/>
                <w:sz w:val="24"/>
                <w:szCs w:val="24"/>
              </w:rPr>
            </w:pPr>
          </w:p>
          <w:p w:rsidR="00DA46F7" w:rsidRDefault="00DA46F7" w:rsidP="00912522">
            <w:pPr>
              <w:spacing w:after="0"/>
              <w:jc w:val="center"/>
              <w:rPr>
                <w:rFonts w:ascii="Times New Roman" w:hAnsi="Times New Roman"/>
                <w:b/>
                <w:sz w:val="24"/>
                <w:szCs w:val="24"/>
              </w:rPr>
            </w:pPr>
          </w:p>
          <w:p w:rsidR="00DA46F7" w:rsidRDefault="00DA46F7" w:rsidP="00912522">
            <w:pPr>
              <w:spacing w:after="0"/>
              <w:jc w:val="center"/>
              <w:rPr>
                <w:rFonts w:ascii="Times New Roman" w:hAnsi="Times New Roman"/>
                <w:b/>
                <w:sz w:val="24"/>
                <w:szCs w:val="24"/>
              </w:rPr>
            </w:pPr>
          </w:p>
          <w:p w:rsidR="00DA46F7" w:rsidRDefault="00DA46F7" w:rsidP="00912522">
            <w:pPr>
              <w:spacing w:after="0"/>
              <w:jc w:val="center"/>
              <w:rPr>
                <w:rFonts w:ascii="Times New Roman" w:hAnsi="Times New Roman"/>
                <w:b/>
                <w:sz w:val="24"/>
                <w:szCs w:val="24"/>
              </w:rPr>
            </w:pPr>
          </w:p>
          <w:p w:rsidR="00DA46F7" w:rsidRDefault="00DA46F7" w:rsidP="00912522">
            <w:pPr>
              <w:spacing w:after="0"/>
              <w:jc w:val="center"/>
              <w:rPr>
                <w:rFonts w:ascii="Times New Roman" w:hAnsi="Times New Roman"/>
                <w:b/>
                <w:sz w:val="24"/>
                <w:szCs w:val="24"/>
              </w:rPr>
            </w:pPr>
          </w:p>
          <w:p w:rsidR="00DA46F7" w:rsidRPr="003D7543" w:rsidRDefault="00DA46F7" w:rsidP="00DA46F7">
            <w:pPr>
              <w:spacing w:after="0"/>
              <w:jc w:val="center"/>
              <w:rPr>
                <w:rFonts w:ascii="Times New Roman" w:hAnsi="Times New Roman"/>
                <w:b/>
                <w:sz w:val="24"/>
                <w:szCs w:val="24"/>
              </w:rPr>
            </w:pPr>
            <w:r>
              <w:rPr>
                <w:rFonts w:ascii="Times New Roman" w:hAnsi="Times New Roman"/>
                <w:b/>
                <w:sz w:val="24"/>
                <w:szCs w:val="24"/>
              </w:rPr>
              <w:t>4</w:t>
            </w:r>
          </w:p>
          <w:p w:rsidR="00DA46F7" w:rsidRPr="003D7543" w:rsidRDefault="00DA46F7" w:rsidP="00912522">
            <w:pPr>
              <w:spacing w:after="0"/>
              <w:jc w:val="center"/>
              <w:rPr>
                <w:rFonts w:ascii="Times New Roman" w:hAnsi="Times New Roman"/>
                <w:b/>
                <w:sz w:val="24"/>
                <w:szCs w:val="24"/>
              </w:rPr>
            </w:pPr>
          </w:p>
          <w:p w:rsidR="00DA46F7" w:rsidRPr="003D7543" w:rsidRDefault="00DA46F7" w:rsidP="00912522">
            <w:pPr>
              <w:spacing w:after="0"/>
              <w:jc w:val="center"/>
              <w:rPr>
                <w:rFonts w:ascii="Times New Roman" w:hAnsi="Times New Roman"/>
                <w:b/>
                <w:sz w:val="24"/>
                <w:szCs w:val="24"/>
              </w:rPr>
            </w:pPr>
          </w:p>
          <w:p w:rsidR="00DA46F7" w:rsidRPr="003D7543" w:rsidRDefault="00DA46F7" w:rsidP="00912522">
            <w:pPr>
              <w:spacing w:after="0"/>
              <w:jc w:val="center"/>
              <w:rPr>
                <w:rFonts w:ascii="Times New Roman" w:hAnsi="Times New Roman"/>
                <w:b/>
                <w:sz w:val="24"/>
                <w:szCs w:val="24"/>
              </w:rPr>
            </w:pPr>
          </w:p>
          <w:p w:rsidR="00DA46F7" w:rsidRPr="001A3D71" w:rsidRDefault="00DA46F7" w:rsidP="00912522">
            <w:pPr>
              <w:spacing w:after="0"/>
              <w:rPr>
                <w:rFonts w:ascii="Times New Roman" w:hAnsi="Times New Roman"/>
                <w:b/>
                <w:sz w:val="24"/>
                <w:szCs w:val="24"/>
              </w:rPr>
            </w:pPr>
          </w:p>
        </w:tc>
      </w:tr>
      <w:tr w:rsidR="001A5E96" w:rsidTr="00912522">
        <w:trPr>
          <w:trHeight w:val="447"/>
        </w:trPr>
        <w:tc>
          <w:tcPr>
            <w:tcW w:w="4247" w:type="pct"/>
            <w:gridSpan w:val="2"/>
          </w:tcPr>
          <w:p w:rsidR="001A5E96" w:rsidRPr="00B64391" w:rsidRDefault="001A5E96" w:rsidP="001A5E96">
            <w:pPr>
              <w:spacing w:after="0" w:line="240" w:lineRule="atLeast"/>
              <w:jc w:val="both"/>
              <w:rPr>
                <w:rFonts w:ascii="Times New Roman" w:hAnsi="Times New Roman"/>
                <w:b/>
                <w:bCs/>
                <w:sz w:val="24"/>
                <w:szCs w:val="24"/>
              </w:rPr>
            </w:pPr>
            <w:r w:rsidRPr="001A5E96">
              <w:rPr>
                <w:rFonts w:ascii="Times New Roman" w:hAnsi="Times New Roman"/>
                <w:b/>
                <w:sz w:val="24"/>
                <w:szCs w:val="24"/>
                <w:lang w:eastAsia="en-US"/>
              </w:rPr>
              <w:lastRenderedPageBreak/>
              <w:t>Основы инфектологии, сестринский уход при инфекционных заболеваниях</w:t>
            </w:r>
          </w:p>
        </w:tc>
        <w:tc>
          <w:tcPr>
            <w:tcW w:w="753" w:type="pct"/>
            <w:vAlign w:val="center"/>
          </w:tcPr>
          <w:p w:rsidR="001A5E96" w:rsidRDefault="001A5E96" w:rsidP="00912522">
            <w:pPr>
              <w:spacing w:after="0"/>
              <w:jc w:val="center"/>
              <w:rPr>
                <w:rFonts w:ascii="Times New Roman" w:hAnsi="Times New Roman"/>
                <w:b/>
                <w:sz w:val="24"/>
                <w:szCs w:val="24"/>
              </w:rPr>
            </w:pPr>
            <w:r>
              <w:rPr>
                <w:rFonts w:ascii="Times New Roman" w:hAnsi="Times New Roman"/>
                <w:b/>
                <w:sz w:val="24"/>
                <w:szCs w:val="24"/>
              </w:rPr>
              <w:t>90</w:t>
            </w:r>
          </w:p>
        </w:tc>
      </w:tr>
      <w:tr w:rsidR="001A5E96" w:rsidRPr="00C52659" w:rsidTr="00912522">
        <w:trPr>
          <w:trHeight w:val="397"/>
        </w:trPr>
        <w:tc>
          <w:tcPr>
            <w:tcW w:w="949" w:type="pct"/>
            <w:vMerge w:val="restart"/>
          </w:tcPr>
          <w:p w:rsidR="001A5E96" w:rsidRDefault="001A5E96" w:rsidP="00912522">
            <w:pPr>
              <w:spacing w:after="0"/>
              <w:rPr>
                <w:rFonts w:ascii="Times New Roman" w:hAnsi="Times New Roman"/>
              </w:rPr>
            </w:pPr>
            <w:r w:rsidRPr="007F02A0">
              <w:rPr>
                <w:rFonts w:ascii="Times New Roman" w:hAnsi="Times New Roman"/>
                <w:b/>
                <w:bCs/>
                <w:sz w:val="24"/>
                <w:szCs w:val="24"/>
              </w:rPr>
              <w:t>Тема 2.</w:t>
            </w:r>
            <w:r>
              <w:rPr>
                <w:rFonts w:ascii="Times New Roman" w:hAnsi="Times New Roman"/>
                <w:b/>
                <w:bCs/>
                <w:sz w:val="24"/>
                <w:szCs w:val="24"/>
              </w:rPr>
              <w:t>1.</w:t>
            </w:r>
            <w:r>
              <w:rPr>
                <w:rFonts w:ascii="Times New Roman" w:hAnsi="Times New Roman"/>
              </w:rPr>
              <w:t xml:space="preserve"> </w:t>
            </w:r>
          </w:p>
          <w:p w:rsidR="00504E6A" w:rsidRPr="00912522" w:rsidRDefault="00504E6A" w:rsidP="00912522">
            <w:pPr>
              <w:spacing w:after="0"/>
              <w:rPr>
                <w:rFonts w:ascii="Times New Roman" w:hAnsi="Times New Roman"/>
                <w:b/>
                <w:bCs/>
                <w:i/>
                <w:sz w:val="24"/>
                <w:szCs w:val="24"/>
              </w:rPr>
            </w:pPr>
            <w:r w:rsidRPr="00912522">
              <w:rPr>
                <w:rFonts w:ascii="Times New Roman" w:hAnsi="Times New Roman"/>
                <w:b/>
                <w:i/>
                <w:sz w:val="24"/>
                <w:szCs w:val="24"/>
                <w:lang w:eastAsia="en-US"/>
              </w:rPr>
              <w:t>Основы инфектологии</w:t>
            </w:r>
          </w:p>
          <w:p w:rsidR="001A5E96" w:rsidRPr="00B64391" w:rsidRDefault="001A5E96" w:rsidP="00912522">
            <w:pPr>
              <w:spacing w:after="0"/>
              <w:rPr>
                <w:rFonts w:ascii="Times New Roman" w:hAnsi="Times New Roman"/>
                <w:b/>
                <w:bCs/>
                <w:sz w:val="24"/>
                <w:szCs w:val="24"/>
              </w:rPr>
            </w:pPr>
          </w:p>
        </w:tc>
        <w:tc>
          <w:tcPr>
            <w:tcW w:w="3298" w:type="pct"/>
          </w:tcPr>
          <w:p w:rsidR="001A5E96" w:rsidRPr="003D7543" w:rsidRDefault="001A5E96" w:rsidP="00912522">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1A5E96" w:rsidRPr="00C52659" w:rsidRDefault="00504E6A" w:rsidP="00912522">
            <w:pPr>
              <w:spacing w:after="0"/>
              <w:jc w:val="center"/>
              <w:rPr>
                <w:rFonts w:ascii="Times New Roman" w:hAnsi="Times New Roman"/>
                <w:b/>
                <w:sz w:val="24"/>
                <w:szCs w:val="24"/>
              </w:rPr>
            </w:pPr>
            <w:r>
              <w:rPr>
                <w:rFonts w:ascii="Times New Roman" w:hAnsi="Times New Roman"/>
                <w:b/>
                <w:sz w:val="24"/>
                <w:szCs w:val="24"/>
              </w:rPr>
              <w:t>10</w:t>
            </w:r>
          </w:p>
        </w:tc>
      </w:tr>
      <w:tr w:rsidR="001A5E96" w:rsidRPr="001A3D71" w:rsidTr="00912522">
        <w:trPr>
          <w:trHeight w:val="278"/>
        </w:trPr>
        <w:tc>
          <w:tcPr>
            <w:tcW w:w="0" w:type="auto"/>
            <w:vMerge/>
            <w:vAlign w:val="center"/>
          </w:tcPr>
          <w:p w:rsidR="001A5E96" w:rsidRPr="003D7543" w:rsidRDefault="001A5E96" w:rsidP="00912522">
            <w:pPr>
              <w:spacing w:after="0" w:line="240" w:lineRule="auto"/>
              <w:rPr>
                <w:rFonts w:ascii="Times New Roman" w:hAnsi="Times New Roman"/>
                <w:b/>
                <w:bCs/>
                <w:sz w:val="24"/>
                <w:szCs w:val="24"/>
              </w:rPr>
            </w:pPr>
          </w:p>
        </w:tc>
        <w:tc>
          <w:tcPr>
            <w:tcW w:w="3298" w:type="pct"/>
          </w:tcPr>
          <w:p w:rsidR="001A5E96" w:rsidRPr="00113473" w:rsidRDefault="001A5E96" w:rsidP="00912522">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504E6A" w:rsidRDefault="00504E6A" w:rsidP="00504E6A">
            <w:pPr>
              <w:spacing w:after="0"/>
              <w:jc w:val="both"/>
              <w:rPr>
                <w:rFonts w:ascii="Times New Roman" w:hAnsi="Times New Roman"/>
                <w:sz w:val="24"/>
                <w:szCs w:val="24"/>
              </w:rPr>
            </w:pPr>
            <w:r>
              <w:rPr>
                <w:rFonts w:ascii="Times New Roman" w:hAnsi="Times New Roman"/>
                <w:sz w:val="24"/>
                <w:szCs w:val="24"/>
              </w:rPr>
              <w:t>Понятие об инфекционном процессе и инфекционной болезни. Общая характеристика инфекционных болезней (классификация, клинические формы). Клинико-патогенетическая характеристика периодов инфекционного процесса. Диагностика инфекционных заболеваний.</w:t>
            </w:r>
          </w:p>
          <w:p w:rsidR="001A5E96" w:rsidRPr="00FA7D89" w:rsidRDefault="00504E6A" w:rsidP="00912522">
            <w:pPr>
              <w:spacing w:after="0" w:line="240" w:lineRule="atLeast"/>
              <w:jc w:val="both"/>
              <w:rPr>
                <w:rFonts w:ascii="Times New Roman" w:hAnsi="Times New Roman"/>
                <w:b/>
                <w:bCs/>
                <w:sz w:val="24"/>
                <w:szCs w:val="24"/>
              </w:rPr>
            </w:pPr>
            <w:r>
              <w:rPr>
                <w:rFonts w:ascii="Times New Roman" w:hAnsi="Times New Roman"/>
                <w:b/>
                <w:bCs/>
                <w:sz w:val="24"/>
                <w:szCs w:val="24"/>
              </w:rPr>
              <w:t>Теоретическое</w:t>
            </w:r>
            <w:r w:rsidR="001A5E96" w:rsidRPr="00863712">
              <w:rPr>
                <w:rFonts w:ascii="Times New Roman" w:hAnsi="Times New Roman"/>
                <w:b/>
                <w:bCs/>
                <w:sz w:val="24"/>
                <w:szCs w:val="24"/>
              </w:rPr>
              <w:t xml:space="preserve"> занятие</w:t>
            </w:r>
          </w:p>
          <w:p w:rsidR="00504E6A" w:rsidRDefault="00504E6A" w:rsidP="00504E6A">
            <w:pPr>
              <w:spacing w:after="0"/>
              <w:jc w:val="both"/>
              <w:rPr>
                <w:rFonts w:ascii="Times New Roman" w:hAnsi="Times New Roman"/>
                <w:sz w:val="24"/>
                <w:szCs w:val="24"/>
              </w:rPr>
            </w:pPr>
            <w:r w:rsidRPr="009341F2">
              <w:rPr>
                <w:rFonts w:ascii="Times New Roman" w:hAnsi="Times New Roman"/>
                <w:sz w:val="24"/>
                <w:szCs w:val="24"/>
              </w:rPr>
              <w:t>Эпидемический процесс и его звенья</w:t>
            </w:r>
            <w:r>
              <w:rPr>
                <w:rFonts w:ascii="Times New Roman" w:hAnsi="Times New Roman"/>
                <w:sz w:val="24"/>
                <w:szCs w:val="24"/>
              </w:rPr>
              <w:t>. Принципы, методы и организация лечения инфекционных больных. Особенности сестринского ухода при инфекционных заболеваниях.</w:t>
            </w:r>
          </w:p>
          <w:p w:rsidR="001A5E96" w:rsidRPr="00113473" w:rsidRDefault="001A5E96"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545840" w:rsidRPr="0046350F" w:rsidRDefault="00545840" w:rsidP="00545840">
            <w:pPr>
              <w:pStyle w:val="af2"/>
              <w:spacing w:after="0"/>
              <w:ind w:left="33"/>
              <w:jc w:val="both"/>
              <w:rPr>
                <w:rFonts w:ascii="Times New Roman" w:hAnsi="Times New Roman"/>
                <w:sz w:val="24"/>
                <w:szCs w:val="24"/>
              </w:rPr>
            </w:pPr>
            <w:r w:rsidRPr="00545840">
              <w:rPr>
                <w:rFonts w:ascii="Times New Roman" w:hAnsi="Times New Roman"/>
                <w:sz w:val="24"/>
                <w:szCs w:val="24"/>
                <w:lang w:eastAsia="en-US"/>
              </w:rPr>
              <w:t>Сбор анамнеза у пациентов, диагностика проблем пациента, составление плана сестринских вмешательств. Знакомство с лекарственными препаратами, раскладка и раздача лекарств пациентам, разведение антибиотиков, набирание их в шприцы, заполнение капельных систем, уход за тяжелобольными.</w:t>
            </w:r>
            <w:r>
              <w:rPr>
                <w:rFonts w:ascii="Times New Roman" w:hAnsi="Times New Roman"/>
                <w:sz w:val="24"/>
                <w:szCs w:val="24"/>
                <w:lang w:eastAsia="en-US"/>
              </w:rPr>
              <w:t xml:space="preserve"> </w:t>
            </w:r>
            <w:r w:rsidRPr="006F740E">
              <w:rPr>
                <w:rFonts w:ascii="Times New Roman" w:hAnsi="Times New Roman"/>
                <w:sz w:val="24"/>
                <w:szCs w:val="24"/>
                <w:lang w:eastAsia="en-US"/>
              </w:rPr>
              <w:t>Приготовление дез</w:t>
            </w:r>
            <w:r>
              <w:rPr>
                <w:rFonts w:ascii="Times New Roman" w:hAnsi="Times New Roman"/>
                <w:sz w:val="24"/>
                <w:szCs w:val="24"/>
                <w:lang w:eastAsia="en-US"/>
              </w:rPr>
              <w:t xml:space="preserve">инфицирующих </w:t>
            </w:r>
            <w:r w:rsidRPr="006F740E">
              <w:rPr>
                <w:rFonts w:ascii="Times New Roman" w:hAnsi="Times New Roman"/>
                <w:sz w:val="24"/>
                <w:szCs w:val="24"/>
                <w:lang w:eastAsia="en-US"/>
              </w:rPr>
              <w:t xml:space="preserve">растворов, проведение текущей и заключительной дезинфекции в </w:t>
            </w:r>
            <w:r w:rsidRPr="006F740E">
              <w:rPr>
                <w:rFonts w:ascii="Times New Roman" w:hAnsi="Times New Roman"/>
                <w:sz w:val="24"/>
                <w:szCs w:val="24"/>
                <w:lang w:eastAsia="en-US"/>
              </w:rPr>
              <w:lastRenderedPageBreak/>
              <w:t>палате, коридоре, в процедурном кабинете. Знакомство с у</w:t>
            </w:r>
            <w:r>
              <w:rPr>
                <w:rFonts w:ascii="Times New Roman" w:hAnsi="Times New Roman"/>
                <w:sz w:val="24"/>
                <w:szCs w:val="24"/>
                <w:lang w:eastAsia="en-US"/>
              </w:rPr>
              <w:t xml:space="preserve">стройством и режимом работы дезинфекционных </w:t>
            </w:r>
            <w:r w:rsidRPr="006F740E">
              <w:rPr>
                <w:rFonts w:ascii="Times New Roman" w:hAnsi="Times New Roman"/>
                <w:sz w:val="24"/>
                <w:szCs w:val="24"/>
                <w:lang w:eastAsia="en-US"/>
              </w:rPr>
              <w:t>камер, автоклава, сухожарового шкафа. Знакомство с инструкциями по применению вакцин, сывороток. Знакомство с календарём проф</w:t>
            </w:r>
            <w:r>
              <w:rPr>
                <w:rFonts w:ascii="Times New Roman" w:hAnsi="Times New Roman"/>
                <w:sz w:val="24"/>
                <w:szCs w:val="24"/>
                <w:lang w:eastAsia="en-US"/>
              </w:rPr>
              <w:t xml:space="preserve">илактических </w:t>
            </w:r>
            <w:r w:rsidRPr="006F740E">
              <w:rPr>
                <w:rFonts w:ascii="Times New Roman" w:hAnsi="Times New Roman"/>
                <w:sz w:val="24"/>
                <w:szCs w:val="24"/>
                <w:lang w:eastAsia="en-US"/>
              </w:rPr>
              <w:t>прививок.</w:t>
            </w:r>
            <w:r>
              <w:rPr>
                <w:rFonts w:ascii="Times New Roman" w:hAnsi="Times New Roman"/>
                <w:sz w:val="24"/>
                <w:szCs w:val="24"/>
                <w:lang w:eastAsia="en-US"/>
              </w:rPr>
              <w:t xml:space="preserve"> </w:t>
            </w:r>
            <w:r w:rsidRPr="0046350F">
              <w:rPr>
                <w:rFonts w:ascii="Times New Roman" w:hAnsi="Times New Roman"/>
                <w:sz w:val="24"/>
                <w:szCs w:val="24"/>
              </w:rPr>
              <w:t>Отработка</w:t>
            </w:r>
            <w:r>
              <w:rPr>
                <w:rFonts w:ascii="Times New Roman" w:hAnsi="Times New Roman"/>
                <w:sz w:val="24"/>
                <w:szCs w:val="24"/>
              </w:rPr>
              <w:t xml:space="preserve"> манипуляций по сбору биологического материала пациента для бактериологического исследования (кровь, моча, кал, мокрота, мазок из зева и носа).</w:t>
            </w:r>
          </w:p>
          <w:p w:rsidR="001A5E96" w:rsidRPr="00113473" w:rsidRDefault="001A5E96" w:rsidP="00545840">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545840" w:rsidRDefault="00545840" w:rsidP="00545840">
            <w:pPr>
              <w:spacing w:after="0"/>
              <w:jc w:val="both"/>
              <w:rPr>
                <w:rFonts w:ascii="Times New Roman" w:hAnsi="Times New Roman"/>
                <w:sz w:val="24"/>
                <w:szCs w:val="24"/>
              </w:rPr>
            </w:pPr>
            <w:r>
              <w:rPr>
                <w:rFonts w:ascii="Times New Roman" w:hAnsi="Times New Roman"/>
                <w:sz w:val="24"/>
                <w:szCs w:val="24"/>
              </w:rPr>
              <w:t>Знакомство с историей развития учения об инфекционных заболеваниях:</w:t>
            </w:r>
          </w:p>
          <w:p w:rsidR="00545840" w:rsidRDefault="00545840" w:rsidP="00545840">
            <w:pPr>
              <w:spacing w:after="0"/>
              <w:jc w:val="both"/>
              <w:rPr>
                <w:rFonts w:ascii="Times New Roman" w:hAnsi="Times New Roman"/>
                <w:sz w:val="24"/>
                <w:szCs w:val="24"/>
              </w:rPr>
            </w:pPr>
            <w:r>
              <w:rPr>
                <w:rFonts w:ascii="Times New Roman" w:hAnsi="Times New Roman"/>
                <w:sz w:val="24"/>
                <w:szCs w:val="24"/>
              </w:rPr>
              <w:t>- изучение конспекта лекции и материала учебника по теме, приказа МЗ № 220;</w:t>
            </w:r>
          </w:p>
          <w:p w:rsidR="00545840" w:rsidRDefault="00545840" w:rsidP="00545840">
            <w:pPr>
              <w:spacing w:after="0"/>
              <w:jc w:val="both"/>
              <w:rPr>
                <w:rFonts w:ascii="Times New Roman" w:hAnsi="Times New Roman"/>
                <w:sz w:val="24"/>
                <w:szCs w:val="24"/>
              </w:rPr>
            </w:pPr>
            <w:r>
              <w:rPr>
                <w:rFonts w:ascii="Times New Roman" w:hAnsi="Times New Roman"/>
                <w:sz w:val="24"/>
                <w:szCs w:val="24"/>
              </w:rPr>
              <w:t>- заполнение словаря терминов и понятий темы.</w:t>
            </w:r>
          </w:p>
          <w:p w:rsidR="00545840" w:rsidRPr="006F740E" w:rsidRDefault="00545840" w:rsidP="00545840">
            <w:pPr>
              <w:spacing w:after="0"/>
              <w:jc w:val="both"/>
              <w:rPr>
                <w:rFonts w:ascii="Times New Roman" w:hAnsi="Times New Roman"/>
                <w:sz w:val="24"/>
                <w:szCs w:val="24"/>
                <w:lang w:eastAsia="en-US"/>
              </w:rPr>
            </w:pPr>
            <w:r>
              <w:rPr>
                <w:sz w:val="20"/>
                <w:szCs w:val="20"/>
                <w:lang w:eastAsia="en-US"/>
              </w:rPr>
              <w:t xml:space="preserve">- </w:t>
            </w:r>
            <w:r w:rsidRPr="006F740E">
              <w:rPr>
                <w:rFonts w:ascii="Times New Roman" w:hAnsi="Times New Roman"/>
                <w:sz w:val="24"/>
                <w:szCs w:val="24"/>
                <w:lang w:eastAsia="en-US"/>
              </w:rPr>
              <w:t>изучение конспекта лекции по теме, материала учебника, нормат</w:t>
            </w:r>
            <w:r>
              <w:rPr>
                <w:rFonts w:ascii="Times New Roman" w:hAnsi="Times New Roman"/>
                <w:sz w:val="24"/>
                <w:szCs w:val="24"/>
                <w:lang w:eastAsia="en-US"/>
              </w:rPr>
              <w:t>ивных документов, в том числе</w:t>
            </w:r>
            <w:r w:rsidRPr="006F740E">
              <w:rPr>
                <w:rFonts w:ascii="Times New Roman" w:hAnsi="Times New Roman"/>
                <w:sz w:val="24"/>
                <w:szCs w:val="24"/>
                <w:lang w:eastAsia="en-US"/>
              </w:rPr>
              <w:t xml:space="preserve"> должностной инструкции м</w:t>
            </w:r>
            <w:r>
              <w:rPr>
                <w:rFonts w:ascii="Times New Roman" w:hAnsi="Times New Roman"/>
                <w:sz w:val="24"/>
                <w:szCs w:val="24"/>
                <w:lang w:eastAsia="en-US"/>
              </w:rPr>
              <w:t>едсестры</w:t>
            </w:r>
            <w:r w:rsidRPr="006F740E">
              <w:rPr>
                <w:rFonts w:ascii="Times New Roman" w:hAnsi="Times New Roman"/>
                <w:sz w:val="24"/>
                <w:szCs w:val="24"/>
                <w:lang w:eastAsia="en-US"/>
              </w:rPr>
              <w:t xml:space="preserve"> инфекционного стационара и КИЗа</w:t>
            </w:r>
            <w:r>
              <w:rPr>
                <w:rFonts w:ascii="Times New Roman" w:hAnsi="Times New Roman"/>
                <w:sz w:val="24"/>
                <w:szCs w:val="24"/>
                <w:lang w:eastAsia="en-US"/>
              </w:rPr>
              <w:t xml:space="preserve"> </w:t>
            </w:r>
            <w:r w:rsidRPr="006F740E">
              <w:rPr>
                <w:rFonts w:ascii="Times New Roman" w:hAnsi="Times New Roman"/>
                <w:sz w:val="24"/>
                <w:szCs w:val="24"/>
                <w:lang w:eastAsia="en-US"/>
              </w:rPr>
              <w:t>(см приказ МЗ РФ № 869);</w:t>
            </w:r>
          </w:p>
          <w:p w:rsidR="00545840" w:rsidRPr="006F740E" w:rsidRDefault="00545840" w:rsidP="00545840">
            <w:pPr>
              <w:spacing w:after="0"/>
              <w:jc w:val="both"/>
              <w:rPr>
                <w:rFonts w:ascii="Times New Roman" w:hAnsi="Times New Roman"/>
                <w:sz w:val="24"/>
                <w:szCs w:val="24"/>
                <w:lang w:eastAsia="en-US"/>
              </w:rPr>
            </w:pPr>
            <w:r w:rsidRPr="006F740E">
              <w:rPr>
                <w:rFonts w:ascii="Times New Roman" w:hAnsi="Times New Roman"/>
                <w:sz w:val="24"/>
                <w:szCs w:val="24"/>
                <w:lang w:eastAsia="en-US"/>
              </w:rPr>
              <w:t>-</w:t>
            </w:r>
            <w:r>
              <w:rPr>
                <w:rFonts w:ascii="Times New Roman" w:hAnsi="Times New Roman"/>
                <w:sz w:val="24"/>
                <w:szCs w:val="24"/>
                <w:lang w:eastAsia="en-US"/>
              </w:rPr>
              <w:t xml:space="preserve"> </w:t>
            </w:r>
            <w:r w:rsidRPr="006F740E">
              <w:rPr>
                <w:rFonts w:ascii="Times New Roman" w:hAnsi="Times New Roman"/>
                <w:sz w:val="24"/>
                <w:szCs w:val="24"/>
                <w:lang w:eastAsia="en-US"/>
              </w:rPr>
              <w:t>заполнение словаря терминов и понятий темы</w:t>
            </w:r>
            <w:r w:rsidR="00CD62B5">
              <w:rPr>
                <w:rFonts w:ascii="Times New Roman" w:hAnsi="Times New Roman"/>
                <w:sz w:val="24"/>
                <w:szCs w:val="24"/>
                <w:lang w:eastAsia="en-US"/>
              </w:rPr>
              <w:t>;</w:t>
            </w:r>
          </w:p>
          <w:p w:rsidR="00545840" w:rsidRPr="006F740E" w:rsidRDefault="00545840" w:rsidP="00545840">
            <w:pPr>
              <w:spacing w:after="0"/>
              <w:jc w:val="both"/>
              <w:rPr>
                <w:rFonts w:ascii="Times New Roman" w:hAnsi="Times New Roman"/>
                <w:sz w:val="24"/>
                <w:szCs w:val="24"/>
                <w:lang w:eastAsia="en-US"/>
              </w:rPr>
            </w:pPr>
            <w:r w:rsidRPr="006F740E">
              <w:rPr>
                <w:rFonts w:ascii="Times New Roman" w:hAnsi="Times New Roman"/>
                <w:sz w:val="24"/>
                <w:szCs w:val="24"/>
                <w:lang w:eastAsia="en-US"/>
              </w:rPr>
              <w:t>-</w:t>
            </w:r>
            <w:r>
              <w:rPr>
                <w:rFonts w:ascii="Times New Roman" w:hAnsi="Times New Roman"/>
                <w:sz w:val="24"/>
                <w:szCs w:val="24"/>
                <w:lang w:eastAsia="en-US"/>
              </w:rPr>
              <w:t xml:space="preserve"> </w:t>
            </w:r>
            <w:r w:rsidRPr="006F740E">
              <w:rPr>
                <w:rFonts w:ascii="Times New Roman" w:hAnsi="Times New Roman"/>
                <w:sz w:val="24"/>
                <w:szCs w:val="24"/>
                <w:lang w:eastAsia="en-US"/>
              </w:rPr>
              <w:t>составление кроссворда по теме «Диагностика инфекционных заболеваний»</w:t>
            </w:r>
            <w:r w:rsidR="00CD62B5">
              <w:rPr>
                <w:rFonts w:ascii="Times New Roman" w:hAnsi="Times New Roman"/>
                <w:sz w:val="24"/>
                <w:szCs w:val="24"/>
                <w:lang w:eastAsia="en-US"/>
              </w:rPr>
              <w:t>;</w:t>
            </w:r>
            <w:r w:rsidRPr="006F740E">
              <w:rPr>
                <w:rFonts w:ascii="Times New Roman" w:hAnsi="Times New Roman"/>
                <w:sz w:val="24"/>
                <w:szCs w:val="24"/>
                <w:lang w:eastAsia="en-US"/>
              </w:rPr>
              <w:tab/>
            </w:r>
          </w:p>
          <w:p w:rsidR="00545840" w:rsidRPr="006F740E" w:rsidRDefault="00545840" w:rsidP="00545840">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6F740E">
              <w:rPr>
                <w:rFonts w:ascii="Times New Roman" w:hAnsi="Times New Roman"/>
                <w:sz w:val="24"/>
                <w:szCs w:val="24"/>
                <w:lang w:eastAsia="en-US"/>
              </w:rPr>
              <w:t>изучение конспекта лекции по теме, материалов учебника, нормативных документов, в т</w:t>
            </w:r>
            <w:r>
              <w:rPr>
                <w:rFonts w:ascii="Times New Roman" w:hAnsi="Times New Roman"/>
                <w:sz w:val="24"/>
                <w:szCs w:val="24"/>
                <w:lang w:eastAsia="en-US"/>
              </w:rPr>
              <w:t xml:space="preserve">ом </w:t>
            </w:r>
            <w:r w:rsidRPr="006F740E">
              <w:rPr>
                <w:rFonts w:ascii="Times New Roman" w:hAnsi="Times New Roman"/>
                <w:sz w:val="24"/>
                <w:szCs w:val="24"/>
                <w:lang w:eastAsia="en-US"/>
              </w:rPr>
              <w:t>ч</w:t>
            </w:r>
            <w:r>
              <w:rPr>
                <w:rFonts w:ascii="Times New Roman" w:hAnsi="Times New Roman"/>
                <w:sz w:val="24"/>
                <w:szCs w:val="24"/>
                <w:lang w:eastAsia="en-US"/>
              </w:rPr>
              <w:t>исле</w:t>
            </w:r>
            <w:r w:rsidRPr="006F740E">
              <w:rPr>
                <w:rFonts w:ascii="Times New Roman" w:hAnsi="Times New Roman"/>
                <w:sz w:val="24"/>
                <w:szCs w:val="24"/>
                <w:lang w:eastAsia="en-US"/>
              </w:rPr>
              <w:t xml:space="preserve"> должностной инструкции</w:t>
            </w:r>
            <w:r>
              <w:rPr>
                <w:rFonts w:ascii="Times New Roman" w:hAnsi="Times New Roman"/>
                <w:sz w:val="24"/>
                <w:szCs w:val="24"/>
                <w:lang w:eastAsia="en-US"/>
              </w:rPr>
              <w:t xml:space="preserve"> </w:t>
            </w:r>
            <w:r w:rsidRPr="006F740E">
              <w:rPr>
                <w:rFonts w:ascii="Times New Roman" w:hAnsi="Times New Roman"/>
                <w:sz w:val="24"/>
                <w:szCs w:val="24"/>
                <w:lang w:eastAsia="en-US"/>
              </w:rPr>
              <w:t>м/с-вакцинатора, м\с ЦСО (см приказ МЗ РФ № 869);</w:t>
            </w:r>
          </w:p>
          <w:p w:rsidR="00545840" w:rsidRPr="006F740E" w:rsidRDefault="00545840" w:rsidP="00545840">
            <w:pPr>
              <w:spacing w:after="0"/>
              <w:jc w:val="both"/>
              <w:rPr>
                <w:rFonts w:ascii="Times New Roman" w:hAnsi="Times New Roman"/>
                <w:sz w:val="24"/>
                <w:szCs w:val="24"/>
                <w:lang w:eastAsia="en-US"/>
              </w:rPr>
            </w:pPr>
            <w:r w:rsidRPr="006F740E">
              <w:rPr>
                <w:rFonts w:ascii="Times New Roman" w:hAnsi="Times New Roman"/>
                <w:sz w:val="24"/>
                <w:szCs w:val="24"/>
                <w:lang w:eastAsia="en-US"/>
              </w:rPr>
              <w:t>-составление конспекта современного национального календаря проф. прививок (Приказ №51н), и порядка проведения проф. прививок;</w:t>
            </w:r>
          </w:p>
          <w:p w:rsidR="00545840" w:rsidRPr="006F740E" w:rsidRDefault="00545840" w:rsidP="00545840">
            <w:pPr>
              <w:spacing w:after="0"/>
              <w:jc w:val="both"/>
              <w:rPr>
                <w:rFonts w:ascii="Times New Roman" w:hAnsi="Times New Roman"/>
                <w:sz w:val="24"/>
                <w:szCs w:val="24"/>
                <w:lang w:eastAsia="en-US"/>
              </w:rPr>
            </w:pPr>
            <w:r w:rsidRPr="006F740E">
              <w:rPr>
                <w:rFonts w:ascii="Times New Roman" w:hAnsi="Times New Roman"/>
                <w:sz w:val="24"/>
                <w:szCs w:val="24"/>
                <w:lang w:eastAsia="en-US"/>
              </w:rPr>
              <w:t>-составление краткого конспекта «Должностная инструкция м</w:t>
            </w:r>
            <w:r>
              <w:rPr>
                <w:rFonts w:ascii="Times New Roman" w:hAnsi="Times New Roman"/>
                <w:sz w:val="24"/>
                <w:szCs w:val="24"/>
                <w:lang w:eastAsia="en-US"/>
              </w:rPr>
              <w:t>едсестры</w:t>
            </w:r>
            <w:r w:rsidRPr="006F740E">
              <w:rPr>
                <w:rFonts w:ascii="Times New Roman" w:hAnsi="Times New Roman"/>
                <w:sz w:val="24"/>
                <w:szCs w:val="24"/>
                <w:lang w:eastAsia="en-US"/>
              </w:rPr>
              <w:t xml:space="preserve"> прививочного кабинета» (по</w:t>
            </w:r>
            <w:r>
              <w:rPr>
                <w:rFonts w:ascii="Times New Roman" w:hAnsi="Times New Roman"/>
                <w:sz w:val="24"/>
                <w:szCs w:val="24"/>
                <w:lang w:eastAsia="en-US"/>
              </w:rPr>
              <w:t xml:space="preserve"> </w:t>
            </w:r>
            <w:r w:rsidRPr="006F740E">
              <w:rPr>
                <w:rFonts w:ascii="Times New Roman" w:hAnsi="Times New Roman"/>
                <w:sz w:val="24"/>
                <w:szCs w:val="24"/>
                <w:lang w:eastAsia="en-US"/>
              </w:rPr>
              <w:t>приказу №</w:t>
            </w:r>
            <w:r>
              <w:rPr>
                <w:rFonts w:ascii="Times New Roman" w:hAnsi="Times New Roman"/>
                <w:sz w:val="24"/>
                <w:szCs w:val="24"/>
                <w:lang w:eastAsia="en-US"/>
              </w:rPr>
              <w:t xml:space="preserve"> </w:t>
            </w:r>
            <w:r w:rsidRPr="006F740E">
              <w:rPr>
                <w:rFonts w:ascii="Times New Roman" w:hAnsi="Times New Roman"/>
                <w:sz w:val="24"/>
                <w:szCs w:val="24"/>
                <w:lang w:eastAsia="en-US"/>
              </w:rPr>
              <w:t xml:space="preserve">869 от </w:t>
            </w:r>
            <w:r>
              <w:rPr>
                <w:rFonts w:ascii="Times New Roman" w:hAnsi="Times New Roman"/>
                <w:sz w:val="24"/>
                <w:szCs w:val="24"/>
                <w:lang w:eastAsia="en-US"/>
              </w:rPr>
              <w:t>0</w:t>
            </w:r>
            <w:r w:rsidRPr="006F740E">
              <w:rPr>
                <w:rFonts w:ascii="Times New Roman" w:hAnsi="Times New Roman"/>
                <w:sz w:val="24"/>
                <w:szCs w:val="24"/>
                <w:lang w:eastAsia="en-US"/>
              </w:rPr>
              <w:t>6.11.2009</w:t>
            </w:r>
            <w:r>
              <w:rPr>
                <w:rFonts w:ascii="Times New Roman" w:hAnsi="Times New Roman"/>
                <w:sz w:val="24"/>
                <w:szCs w:val="24"/>
                <w:lang w:eastAsia="en-US"/>
              </w:rPr>
              <w:t xml:space="preserve"> г</w:t>
            </w:r>
            <w:r w:rsidRPr="006F740E">
              <w:rPr>
                <w:rFonts w:ascii="Times New Roman" w:hAnsi="Times New Roman"/>
                <w:sz w:val="24"/>
                <w:szCs w:val="24"/>
                <w:lang w:eastAsia="en-US"/>
              </w:rPr>
              <w:t xml:space="preserve">),             </w:t>
            </w:r>
          </w:p>
          <w:p w:rsidR="00545840" w:rsidRPr="006F740E" w:rsidRDefault="00545840" w:rsidP="00545840">
            <w:pPr>
              <w:spacing w:after="0"/>
              <w:jc w:val="both"/>
              <w:rPr>
                <w:rFonts w:ascii="Times New Roman" w:hAnsi="Times New Roman"/>
                <w:sz w:val="24"/>
                <w:szCs w:val="24"/>
                <w:lang w:eastAsia="en-US"/>
              </w:rPr>
            </w:pPr>
            <w:r>
              <w:rPr>
                <w:rFonts w:ascii="Times New Roman" w:hAnsi="Times New Roman"/>
                <w:sz w:val="24"/>
                <w:szCs w:val="24"/>
                <w:lang w:eastAsia="en-US"/>
              </w:rPr>
              <w:t>-</w:t>
            </w:r>
            <w:r w:rsidRPr="006F740E">
              <w:rPr>
                <w:rFonts w:ascii="Times New Roman" w:hAnsi="Times New Roman"/>
                <w:sz w:val="24"/>
                <w:szCs w:val="24"/>
                <w:lang w:eastAsia="en-US"/>
              </w:rPr>
              <w:t>составление рекомендаций пациентам при вакцинации</w:t>
            </w:r>
            <w:r w:rsidR="00CD62B5">
              <w:rPr>
                <w:rFonts w:ascii="Times New Roman" w:hAnsi="Times New Roman"/>
                <w:sz w:val="24"/>
                <w:szCs w:val="24"/>
                <w:lang w:eastAsia="en-US"/>
              </w:rPr>
              <w:t>;</w:t>
            </w:r>
          </w:p>
          <w:p w:rsidR="001A5E96" w:rsidRPr="00545840" w:rsidRDefault="00545840" w:rsidP="00545840">
            <w:pPr>
              <w:spacing w:after="0"/>
              <w:jc w:val="both"/>
              <w:rPr>
                <w:rFonts w:ascii="Times New Roman" w:hAnsi="Times New Roman"/>
                <w:sz w:val="24"/>
                <w:szCs w:val="24"/>
                <w:lang w:eastAsia="en-US"/>
              </w:rPr>
            </w:pPr>
            <w:r>
              <w:rPr>
                <w:rFonts w:ascii="Times New Roman" w:hAnsi="Times New Roman"/>
                <w:sz w:val="24"/>
                <w:szCs w:val="24"/>
                <w:lang w:eastAsia="en-US"/>
              </w:rPr>
              <w:t>-</w:t>
            </w:r>
            <w:r w:rsidRPr="00AB6255">
              <w:rPr>
                <w:rFonts w:ascii="Times New Roman" w:hAnsi="Times New Roman"/>
                <w:sz w:val="24"/>
                <w:szCs w:val="24"/>
                <w:lang w:eastAsia="en-US"/>
              </w:rPr>
              <w:t>анализ данных об иммунизации собственного прививочного сертификата (или своего ребёнка).</w:t>
            </w:r>
          </w:p>
        </w:tc>
        <w:tc>
          <w:tcPr>
            <w:tcW w:w="753" w:type="pct"/>
          </w:tcPr>
          <w:p w:rsidR="001A5E96" w:rsidRDefault="00504E6A" w:rsidP="00912522">
            <w:pPr>
              <w:spacing w:after="0"/>
              <w:jc w:val="center"/>
              <w:rPr>
                <w:rFonts w:ascii="Times New Roman" w:hAnsi="Times New Roman"/>
                <w:b/>
                <w:sz w:val="24"/>
                <w:szCs w:val="24"/>
              </w:rPr>
            </w:pPr>
            <w:r>
              <w:rPr>
                <w:rFonts w:ascii="Times New Roman" w:hAnsi="Times New Roman"/>
                <w:b/>
                <w:sz w:val="24"/>
                <w:szCs w:val="24"/>
              </w:rPr>
              <w:lastRenderedPageBreak/>
              <w:t>2</w:t>
            </w:r>
          </w:p>
          <w:p w:rsidR="001A5E96" w:rsidRDefault="001A5E96" w:rsidP="00912522">
            <w:pPr>
              <w:spacing w:after="0"/>
              <w:jc w:val="center"/>
              <w:rPr>
                <w:rFonts w:ascii="Times New Roman" w:hAnsi="Times New Roman"/>
                <w:b/>
                <w:sz w:val="24"/>
                <w:szCs w:val="24"/>
              </w:rPr>
            </w:pPr>
          </w:p>
          <w:p w:rsidR="001A5E96" w:rsidRDefault="001A5E96" w:rsidP="00912522">
            <w:pPr>
              <w:spacing w:after="0"/>
              <w:jc w:val="center"/>
              <w:rPr>
                <w:rFonts w:ascii="Times New Roman" w:hAnsi="Times New Roman"/>
                <w:b/>
                <w:sz w:val="24"/>
                <w:szCs w:val="24"/>
              </w:rPr>
            </w:pPr>
          </w:p>
          <w:p w:rsidR="001A5E96" w:rsidRDefault="001A5E96" w:rsidP="00912522">
            <w:pPr>
              <w:spacing w:after="0"/>
              <w:jc w:val="center"/>
              <w:rPr>
                <w:rFonts w:ascii="Times New Roman" w:hAnsi="Times New Roman"/>
                <w:b/>
                <w:sz w:val="24"/>
                <w:szCs w:val="24"/>
              </w:rPr>
            </w:pPr>
          </w:p>
          <w:p w:rsidR="00504E6A" w:rsidRDefault="00504E6A" w:rsidP="00912522">
            <w:pPr>
              <w:spacing w:after="0"/>
              <w:jc w:val="center"/>
              <w:rPr>
                <w:rFonts w:ascii="Times New Roman" w:hAnsi="Times New Roman"/>
                <w:b/>
                <w:sz w:val="24"/>
                <w:szCs w:val="24"/>
              </w:rPr>
            </w:pPr>
          </w:p>
          <w:p w:rsidR="001A5E96" w:rsidRDefault="001A5E96" w:rsidP="00912522">
            <w:pPr>
              <w:spacing w:after="0"/>
              <w:jc w:val="center"/>
              <w:rPr>
                <w:rFonts w:ascii="Times New Roman" w:hAnsi="Times New Roman"/>
                <w:b/>
                <w:sz w:val="24"/>
                <w:szCs w:val="24"/>
              </w:rPr>
            </w:pPr>
            <w:r>
              <w:rPr>
                <w:rFonts w:ascii="Times New Roman" w:hAnsi="Times New Roman"/>
                <w:b/>
                <w:sz w:val="24"/>
                <w:szCs w:val="24"/>
              </w:rPr>
              <w:t>2</w:t>
            </w:r>
          </w:p>
          <w:p w:rsidR="001A5E96" w:rsidRDefault="001A5E96" w:rsidP="00912522">
            <w:pPr>
              <w:spacing w:after="0"/>
              <w:jc w:val="center"/>
              <w:rPr>
                <w:rFonts w:ascii="Times New Roman" w:hAnsi="Times New Roman"/>
                <w:b/>
                <w:sz w:val="24"/>
                <w:szCs w:val="24"/>
              </w:rPr>
            </w:pPr>
          </w:p>
          <w:p w:rsidR="001A5E96" w:rsidRDefault="001A5E96" w:rsidP="00912522">
            <w:pPr>
              <w:spacing w:after="0"/>
              <w:jc w:val="center"/>
              <w:rPr>
                <w:rFonts w:ascii="Times New Roman" w:hAnsi="Times New Roman"/>
                <w:b/>
                <w:sz w:val="24"/>
                <w:szCs w:val="24"/>
              </w:rPr>
            </w:pPr>
          </w:p>
          <w:p w:rsidR="001A5E96" w:rsidRDefault="001A5E96" w:rsidP="00912522">
            <w:pPr>
              <w:spacing w:after="0"/>
              <w:jc w:val="center"/>
              <w:rPr>
                <w:rFonts w:ascii="Times New Roman" w:hAnsi="Times New Roman"/>
                <w:b/>
                <w:sz w:val="24"/>
                <w:szCs w:val="24"/>
              </w:rPr>
            </w:pPr>
          </w:p>
          <w:p w:rsidR="001A5E96" w:rsidRDefault="00545840" w:rsidP="00912522">
            <w:pPr>
              <w:spacing w:after="0"/>
              <w:jc w:val="center"/>
              <w:rPr>
                <w:rFonts w:ascii="Times New Roman" w:hAnsi="Times New Roman"/>
                <w:b/>
                <w:sz w:val="24"/>
                <w:szCs w:val="24"/>
              </w:rPr>
            </w:pPr>
            <w:r>
              <w:rPr>
                <w:rFonts w:ascii="Times New Roman" w:hAnsi="Times New Roman"/>
                <w:b/>
                <w:sz w:val="24"/>
                <w:szCs w:val="24"/>
              </w:rPr>
              <w:t>6</w:t>
            </w:r>
          </w:p>
          <w:p w:rsidR="001A5E96" w:rsidRDefault="001A5E96" w:rsidP="00912522">
            <w:pPr>
              <w:spacing w:after="0"/>
              <w:jc w:val="center"/>
              <w:rPr>
                <w:rFonts w:ascii="Times New Roman" w:hAnsi="Times New Roman"/>
                <w:b/>
                <w:sz w:val="24"/>
                <w:szCs w:val="24"/>
              </w:rPr>
            </w:pPr>
          </w:p>
          <w:p w:rsidR="001A5E96" w:rsidRDefault="001A5E96" w:rsidP="00912522">
            <w:pPr>
              <w:spacing w:after="0"/>
              <w:jc w:val="center"/>
              <w:rPr>
                <w:rFonts w:ascii="Times New Roman" w:hAnsi="Times New Roman"/>
                <w:b/>
                <w:sz w:val="24"/>
                <w:szCs w:val="24"/>
              </w:rPr>
            </w:pPr>
          </w:p>
          <w:p w:rsidR="001A5E96" w:rsidRDefault="001A5E96" w:rsidP="00912522">
            <w:pPr>
              <w:spacing w:after="0"/>
              <w:jc w:val="center"/>
              <w:rPr>
                <w:rFonts w:ascii="Times New Roman" w:hAnsi="Times New Roman"/>
                <w:b/>
                <w:sz w:val="24"/>
                <w:szCs w:val="24"/>
              </w:rPr>
            </w:pPr>
          </w:p>
          <w:p w:rsidR="001A5E96" w:rsidRPr="003D7543" w:rsidRDefault="001A5E96" w:rsidP="00912522">
            <w:pPr>
              <w:spacing w:after="0"/>
              <w:jc w:val="center"/>
              <w:rPr>
                <w:rFonts w:ascii="Times New Roman" w:hAnsi="Times New Roman"/>
                <w:b/>
                <w:sz w:val="24"/>
                <w:szCs w:val="24"/>
              </w:rPr>
            </w:pPr>
          </w:p>
          <w:p w:rsidR="001A5E96" w:rsidRPr="003D7543" w:rsidRDefault="001A5E96" w:rsidP="00912522">
            <w:pPr>
              <w:spacing w:after="0"/>
              <w:jc w:val="center"/>
              <w:rPr>
                <w:rFonts w:ascii="Times New Roman" w:hAnsi="Times New Roman"/>
                <w:b/>
                <w:sz w:val="24"/>
                <w:szCs w:val="24"/>
              </w:rPr>
            </w:pPr>
          </w:p>
          <w:p w:rsidR="001A5E96" w:rsidRPr="003D7543" w:rsidRDefault="001A5E96" w:rsidP="00912522">
            <w:pPr>
              <w:spacing w:after="0"/>
              <w:jc w:val="center"/>
              <w:rPr>
                <w:rFonts w:ascii="Times New Roman" w:hAnsi="Times New Roman"/>
                <w:b/>
                <w:sz w:val="24"/>
                <w:szCs w:val="24"/>
              </w:rPr>
            </w:pPr>
          </w:p>
          <w:p w:rsidR="001A5E96" w:rsidRPr="003D7543" w:rsidRDefault="001A5E96" w:rsidP="00912522">
            <w:pPr>
              <w:spacing w:after="0"/>
              <w:jc w:val="center"/>
              <w:rPr>
                <w:rFonts w:ascii="Times New Roman" w:hAnsi="Times New Roman"/>
                <w:b/>
                <w:sz w:val="24"/>
                <w:szCs w:val="24"/>
              </w:rPr>
            </w:pPr>
          </w:p>
          <w:p w:rsidR="001A5E96" w:rsidRPr="003D7543" w:rsidRDefault="001A5E96" w:rsidP="00912522">
            <w:pPr>
              <w:spacing w:after="0"/>
              <w:jc w:val="center"/>
              <w:rPr>
                <w:rFonts w:ascii="Times New Roman" w:hAnsi="Times New Roman"/>
                <w:b/>
                <w:sz w:val="24"/>
                <w:szCs w:val="24"/>
              </w:rPr>
            </w:pPr>
          </w:p>
          <w:p w:rsidR="001A5E96" w:rsidRPr="001A3D71" w:rsidRDefault="001A5E96" w:rsidP="00912522">
            <w:pPr>
              <w:spacing w:after="0"/>
              <w:rPr>
                <w:rFonts w:ascii="Times New Roman" w:hAnsi="Times New Roman"/>
                <w:b/>
                <w:sz w:val="24"/>
                <w:szCs w:val="24"/>
              </w:rPr>
            </w:pPr>
          </w:p>
        </w:tc>
      </w:tr>
      <w:tr w:rsidR="00912522" w:rsidTr="00912522">
        <w:trPr>
          <w:trHeight w:val="447"/>
        </w:trPr>
        <w:tc>
          <w:tcPr>
            <w:tcW w:w="4247" w:type="pct"/>
            <w:gridSpan w:val="2"/>
          </w:tcPr>
          <w:p w:rsidR="00912522" w:rsidRPr="00912522" w:rsidRDefault="00912522" w:rsidP="00912522">
            <w:pPr>
              <w:spacing w:after="0" w:line="240" w:lineRule="atLeast"/>
              <w:jc w:val="both"/>
              <w:rPr>
                <w:rFonts w:ascii="Times New Roman" w:hAnsi="Times New Roman"/>
                <w:b/>
                <w:bCs/>
                <w:sz w:val="24"/>
                <w:szCs w:val="24"/>
              </w:rPr>
            </w:pPr>
            <w:r w:rsidRPr="00912522">
              <w:rPr>
                <w:rFonts w:ascii="Times New Roman" w:hAnsi="Times New Roman"/>
                <w:b/>
                <w:bCs/>
                <w:sz w:val="24"/>
                <w:szCs w:val="24"/>
              </w:rPr>
              <w:lastRenderedPageBreak/>
              <w:t>Тема 2.2.</w:t>
            </w:r>
            <w:r>
              <w:rPr>
                <w:rFonts w:ascii="Times New Roman" w:hAnsi="Times New Roman"/>
                <w:b/>
                <w:bCs/>
                <w:sz w:val="24"/>
                <w:szCs w:val="24"/>
              </w:rPr>
              <w:t xml:space="preserve"> </w:t>
            </w:r>
            <w:r w:rsidRPr="00912522">
              <w:rPr>
                <w:rFonts w:ascii="Times New Roman" w:hAnsi="Times New Roman"/>
                <w:b/>
                <w:bCs/>
                <w:i/>
                <w:sz w:val="24"/>
                <w:szCs w:val="24"/>
                <w:lang w:eastAsia="en-US"/>
              </w:rPr>
              <w:t>Сестринский уход при инфекционных заболеваниях</w:t>
            </w:r>
            <w:r w:rsidRPr="00912522">
              <w:rPr>
                <w:rFonts w:ascii="Times New Roman" w:hAnsi="Times New Roman"/>
                <w:b/>
                <w:bCs/>
                <w:sz w:val="24"/>
                <w:szCs w:val="24"/>
              </w:rPr>
              <w:t xml:space="preserve"> </w:t>
            </w:r>
          </w:p>
        </w:tc>
        <w:tc>
          <w:tcPr>
            <w:tcW w:w="753" w:type="pct"/>
            <w:vAlign w:val="center"/>
          </w:tcPr>
          <w:p w:rsidR="00912522" w:rsidRDefault="00912522" w:rsidP="00CE2D04">
            <w:pPr>
              <w:spacing w:after="0"/>
              <w:jc w:val="center"/>
              <w:rPr>
                <w:rFonts w:ascii="Times New Roman" w:hAnsi="Times New Roman"/>
                <w:b/>
                <w:sz w:val="24"/>
                <w:szCs w:val="24"/>
              </w:rPr>
            </w:pPr>
            <w:r>
              <w:rPr>
                <w:rFonts w:ascii="Times New Roman" w:hAnsi="Times New Roman"/>
                <w:b/>
                <w:sz w:val="24"/>
                <w:szCs w:val="24"/>
              </w:rPr>
              <w:t>8</w:t>
            </w:r>
            <w:r w:rsidR="00CE2D04">
              <w:rPr>
                <w:rFonts w:ascii="Times New Roman" w:hAnsi="Times New Roman"/>
                <w:b/>
                <w:sz w:val="24"/>
                <w:szCs w:val="24"/>
              </w:rPr>
              <w:t>0</w:t>
            </w:r>
          </w:p>
        </w:tc>
      </w:tr>
      <w:tr w:rsidR="00912522" w:rsidRPr="00C52659" w:rsidTr="00912522">
        <w:trPr>
          <w:trHeight w:val="397"/>
        </w:trPr>
        <w:tc>
          <w:tcPr>
            <w:tcW w:w="949" w:type="pct"/>
            <w:vMerge w:val="restart"/>
          </w:tcPr>
          <w:p w:rsidR="00912522" w:rsidRDefault="00912522" w:rsidP="00912522">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2.1.</w:t>
            </w:r>
          </w:p>
          <w:p w:rsidR="00912522" w:rsidRDefault="00912522" w:rsidP="00912522">
            <w:pPr>
              <w:spacing w:after="0"/>
              <w:rPr>
                <w:rFonts w:ascii="Times New Roman" w:hAnsi="Times New Roman"/>
              </w:rPr>
            </w:pPr>
            <w:r w:rsidRPr="00E77BDD">
              <w:rPr>
                <w:rFonts w:ascii="Times New Roman" w:hAnsi="Times New Roman"/>
                <w:bCs/>
                <w:sz w:val="24"/>
                <w:szCs w:val="24"/>
                <w:lang w:eastAsia="en-US"/>
              </w:rPr>
              <w:lastRenderedPageBreak/>
              <w:t>Сестринский уход за пациентами с брюшным тифом, сальмонеллезом</w:t>
            </w:r>
            <w:r>
              <w:rPr>
                <w:rFonts w:ascii="Times New Roman" w:hAnsi="Times New Roman"/>
              </w:rPr>
              <w:t xml:space="preserve"> </w:t>
            </w:r>
          </w:p>
          <w:p w:rsidR="00912522" w:rsidRPr="00912522" w:rsidRDefault="00912522" w:rsidP="00912522">
            <w:pPr>
              <w:spacing w:after="0"/>
              <w:rPr>
                <w:rFonts w:ascii="Times New Roman" w:hAnsi="Times New Roman"/>
                <w:b/>
                <w:bCs/>
                <w:i/>
                <w:sz w:val="24"/>
                <w:szCs w:val="24"/>
              </w:rPr>
            </w:pPr>
          </w:p>
          <w:p w:rsidR="00912522" w:rsidRPr="00B64391" w:rsidRDefault="00912522" w:rsidP="00912522">
            <w:pPr>
              <w:spacing w:after="0"/>
              <w:rPr>
                <w:rFonts w:ascii="Times New Roman" w:hAnsi="Times New Roman"/>
                <w:b/>
                <w:bCs/>
                <w:sz w:val="24"/>
                <w:szCs w:val="24"/>
              </w:rPr>
            </w:pPr>
          </w:p>
        </w:tc>
        <w:tc>
          <w:tcPr>
            <w:tcW w:w="3298" w:type="pct"/>
          </w:tcPr>
          <w:p w:rsidR="00912522" w:rsidRPr="003D7543" w:rsidRDefault="00912522" w:rsidP="00912522">
            <w:pPr>
              <w:spacing w:after="0" w:line="240" w:lineRule="atLeast"/>
              <w:jc w:val="both"/>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Pr>
          <w:p w:rsidR="00912522" w:rsidRPr="00C52659" w:rsidRDefault="00912522" w:rsidP="00912522">
            <w:pPr>
              <w:spacing w:after="0"/>
              <w:jc w:val="center"/>
              <w:rPr>
                <w:rFonts w:ascii="Times New Roman" w:hAnsi="Times New Roman"/>
                <w:b/>
                <w:sz w:val="24"/>
                <w:szCs w:val="24"/>
              </w:rPr>
            </w:pPr>
            <w:r>
              <w:rPr>
                <w:rFonts w:ascii="Times New Roman" w:hAnsi="Times New Roman"/>
                <w:b/>
                <w:sz w:val="24"/>
                <w:szCs w:val="24"/>
              </w:rPr>
              <w:t>8</w:t>
            </w:r>
          </w:p>
        </w:tc>
      </w:tr>
      <w:tr w:rsidR="00912522" w:rsidRPr="001A3D71" w:rsidTr="00912522">
        <w:trPr>
          <w:trHeight w:val="278"/>
        </w:trPr>
        <w:tc>
          <w:tcPr>
            <w:tcW w:w="0" w:type="auto"/>
            <w:vMerge/>
            <w:vAlign w:val="center"/>
          </w:tcPr>
          <w:p w:rsidR="00912522" w:rsidRPr="003D7543" w:rsidRDefault="00912522" w:rsidP="00912522">
            <w:pPr>
              <w:spacing w:after="0" w:line="240" w:lineRule="auto"/>
              <w:rPr>
                <w:rFonts w:ascii="Times New Roman" w:hAnsi="Times New Roman"/>
                <w:b/>
                <w:bCs/>
                <w:sz w:val="24"/>
                <w:szCs w:val="24"/>
              </w:rPr>
            </w:pPr>
          </w:p>
        </w:tc>
        <w:tc>
          <w:tcPr>
            <w:tcW w:w="3298" w:type="pct"/>
          </w:tcPr>
          <w:p w:rsidR="00912522" w:rsidRPr="00113473" w:rsidRDefault="00912522" w:rsidP="00912522">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912522" w:rsidRDefault="00912522" w:rsidP="00912522">
            <w:pPr>
              <w:spacing w:after="0"/>
              <w:jc w:val="both"/>
              <w:rPr>
                <w:rFonts w:ascii="Times New Roman" w:hAnsi="Times New Roman"/>
                <w:sz w:val="24"/>
                <w:szCs w:val="24"/>
                <w:lang w:eastAsia="en-US"/>
              </w:rPr>
            </w:pPr>
            <w:r w:rsidRPr="00546DF0">
              <w:rPr>
                <w:rFonts w:ascii="Times New Roman" w:hAnsi="Times New Roman"/>
                <w:sz w:val="24"/>
                <w:szCs w:val="24"/>
                <w:lang w:eastAsia="en-US"/>
              </w:rPr>
              <w:t>Этиология, эпидемиология, патогенез</w:t>
            </w:r>
            <w:r>
              <w:rPr>
                <w:rFonts w:ascii="Times New Roman" w:hAnsi="Times New Roman"/>
                <w:sz w:val="24"/>
                <w:szCs w:val="24"/>
                <w:lang w:eastAsia="en-US"/>
              </w:rPr>
              <w:t xml:space="preserve"> брюшного тифа</w:t>
            </w:r>
            <w:r w:rsidRPr="00546DF0">
              <w:rPr>
                <w:rFonts w:ascii="Times New Roman" w:hAnsi="Times New Roman"/>
                <w:sz w:val="24"/>
                <w:szCs w:val="24"/>
                <w:lang w:eastAsia="en-US"/>
              </w:rPr>
              <w:t xml:space="preserve">. Клиническая картина. Специфические осложнения. Диагностика (клинико-эпидемиологическая, лабораторные методы исследования). Сестринский уход. </w:t>
            </w:r>
            <w:r>
              <w:rPr>
                <w:rFonts w:ascii="Times New Roman" w:hAnsi="Times New Roman"/>
                <w:sz w:val="24"/>
                <w:szCs w:val="24"/>
                <w:lang w:eastAsia="en-US"/>
              </w:rPr>
              <w:t xml:space="preserve">Принципы применения лекарственных средств. </w:t>
            </w:r>
            <w:r w:rsidRPr="00546DF0">
              <w:rPr>
                <w:rFonts w:ascii="Times New Roman" w:hAnsi="Times New Roman"/>
                <w:sz w:val="24"/>
                <w:szCs w:val="24"/>
                <w:lang w:eastAsia="en-US"/>
              </w:rPr>
              <w:t>Профилактика.</w:t>
            </w:r>
            <w:r>
              <w:rPr>
                <w:rFonts w:ascii="Times New Roman" w:hAnsi="Times New Roman"/>
                <w:sz w:val="24"/>
                <w:szCs w:val="24"/>
                <w:lang w:eastAsia="en-US"/>
              </w:rPr>
              <w:t xml:space="preserve"> Этиология, эпидемиология сальмонеллеза.</w:t>
            </w:r>
            <w:r w:rsidRPr="00546DF0">
              <w:rPr>
                <w:rFonts w:ascii="Times New Roman" w:hAnsi="Times New Roman"/>
                <w:sz w:val="24"/>
                <w:szCs w:val="24"/>
                <w:lang w:eastAsia="en-US"/>
              </w:rPr>
              <w:t xml:space="preserve"> Клиническая картина. Диагностика (клинико-эпидемиологическая, лабораторные методы исследования). Сестринский уход. </w:t>
            </w:r>
            <w:r>
              <w:rPr>
                <w:rFonts w:ascii="Times New Roman" w:hAnsi="Times New Roman"/>
                <w:sz w:val="24"/>
                <w:szCs w:val="24"/>
                <w:lang w:eastAsia="en-US"/>
              </w:rPr>
              <w:t xml:space="preserve">Принципы применения лекарственных средств. </w:t>
            </w:r>
            <w:r w:rsidRPr="00546DF0">
              <w:rPr>
                <w:rFonts w:ascii="Times New Roman" w:hAnsi="Times New Roman"/>
                <w:sz w:val="24"/>
                <w:szCs w:val="24"/>
                <w:lang w:eastAsia="en-US"/>
              </w:rPr>
              <w:t>Профилактика</w:t>
            </w:r>
            <w:r>
              <w:rPr>
                <w:rFonts w:ascii="Times New Roman" w:hAnsi="Times New Roman"/>
                <w:sz w:val="24"/>
                <w:szCs w:val="24"/>
                <w:lang w:eastAsia="en-US"/>
              </w:rPr>
              <w:t>.</w:t>
            </w:r>
          </w:p>
          <w:p w:rsidR="00912522" w:rsidRDefault="004630B5" w:rsidP="00912522">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00912522" w:rsidRPr="00863712">
              <w:rPr>
                <w:rFonts w:ascii="Times New Roman" w:hAnsi="Times New Roman"/>
                <w:b/>
                <w:bCs/>
                <w:sz w:val="24"/>
                <w:szCs w:val="24"/>
              </w:rPr>
              <w:t xml:space="preserve"> занятие</w:t>
            </w:r>
          </w:p>
          <w:p w:rsidR="00052967" w:rsidRPr="00FA7D89" w:rsidRDefault="00052967" w:rsidP="00912522">
            <w:pPr>
              <w:spacing w:after="0" w:line="240" w:lineRule="atLeast"/>
              <w:jc w:val="both"/>
              <w:rPr>
                <w:rFonts w:ascii="Times New Roman" w:hAnsi="Times New Roman"/>
                <w:b/>
                <w:bCs/>
                <w:sz w:val="24"/>
                <w:szCs w:val="24"/>
              </w:rPr>
            </w:pPr>
            <w:r>
              <w:rPr>
                <w:rFonts w:ascii="Times New Roman" w:hAnsi="Times New Roman"/>
                <w:sz w:val="24"/>
                <w:szCs w:val="24"/>
                <w:lang w:eastAsia="en-US"/>
              </w:rPr>
              <w:t>Разбор теоретического материала, решение ситуационных задач, итоговое тестирование.</w:t>
            </w:r>
          </w:p>
          <w:p w:rsidR="00912522" w:rsidRPr="00113473" w:rsidRDefault="00912522" w:rsidP="00912522">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E03C54" w:rsidRPr="00546DF0" w:rsidRDefault="00E03C54" w:rsidP="00E03C54">
            <w:pPr>
              <w:spacing w:after="0"/>
              <w:jc w:val="both"/>
              <w:rPr>
                <w:rFonts w:ascii="Times New Roman" w:hAnsi="Times New Roman"/>
                <w:sz w:val="24"/>
                <w:szCs w:val="24"/>
                <w:lang w:eastAsia="en-US"/>
              </w:rPr>
            </w:pPr>
            <w:r w:rsidRPr="00546DF0">
              <w:rPr>
                <w:rFonts w:ascii="Times New Roman" w:hAnsi="Times New Roman"/>
                <w:sz w:val="24"/>
                <w:szCs w:val="24"/>
                <w:lang w:eastAsia="en-US"/>
              </w:rPr>
              <w:t xml:space="preserve">Решение </w:t>
            </w:r>
            <w:r>
              <w:rPr>
                <w:rFonts w:ascii="Times New Roman" w:hAnsi="Times New Roman"/>
                <w:sz w:val="24"/>
                <w:szCs w:val="24"/>
                <w:lang w:eastAsia="en-US"/>
              </w:rPr>
              <w:t xml:space="preserve">проблемных </w:t>
            </w:r>
            <w:r w:rsidRPr="00546DF0">
              <w:rPr>
                <w:rFonts w:ascii="Times New Roman" w:hAnsi="Times New Roman"/>
                <w:sz w:val="24"/>
                <w:szCs w:val="24"/>
                <w:lang w:eastAsia="en-US"/>
              </w:rPr>
              <w:t>ситуационных задач. Выявление проблем пациента с общетоксическим синдромом. Организация сестринского ухода. Диспансеризация реконвалесцентов. Противоэпидемические мероприятия в очаге. Неотложная помощь при состояниях, угрожающих жизни. Алгоритмы выполнения сестринских манипуляций: забор крови на гемокультуру, забор кала, мочи, желчи</w:t>
            </w:r>
            <w:r>
              <w:rPr>
                <w:rFonts w:ascii="Times New Roman" w:hAnsi="Times New Roman"/>
                <w:sz w:val="24"/>
                <w:szCs w:val="24"/>
                <w:lang w:eastAsia="en-US"/>
              </w:rPr>
              <w:t xml:space="preserve"> на бактериологическое исследование</w:t>
            </w:r>
            <w:r w:rsidRPr="00546DF0">
              <w:rPr>
                <w:rFonts w:ascii="Times New Roman" w:hAnsi="Times New Roman"/>
                <w:sz w:val="24"/>
                <w:szCs w:val="24"/>
                <w:lang w:eastAsia="en-US"/>
              </w:rPr>
              <w:t>. Разбор учебной истории болезни.</w:t>
            </w:r>
          </w:p>
          <w:p w:rsidR="00912522" w:rsidRPr="00113473" w:rsidRDefault="00912522" w:rsidP="00E03C5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C1307B" w:rsidRPr="00546DF0" w:rsidRDefault="00C1307B" w:rsidP="008E189B">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конспекта лекции по теме, материалов учебника, периодической литературы, нормативных документов</w:t>
            </w:r>
            <w:r w:rsidR="002228E3">
              <w:rPr>
                <w:rFonts w:ascii="Times New Roman" w:hAnsi="Times New Roman"/>
                <w:sz w:val="24"/>
                <w:szCs w:val="24"/>
                <w:lang w:eastAsia="en-US"/>
              </w:rPr>
              <w:t>;</w:t>
            </w:r>
          </w:p>
          <w:p w:rsidR="00C1307B" w:rsidRPr="00546DF0" w:rsidRDefault="00C1307B" w:rsidP="008E189B">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заполнение словаря терминов и понятий темы</w:t>
            </w:r>
            <w:r w:rsidR="002228E3">
              <w:rPr>
                <w:rFonts w:ascii="Times New Roman" w:hAnsi="Times New Roman"/>
                <w:sz w:val="24"/>
                <w:szCs w:val="24"/>
                <w:lang w:eastAsia="en-US"/>
              </w:rPr>
              <w:t>;</w:t>
            </w:r>
          </w:p>
          <w:p w:rsidR="00C1307B" w:rsidRPr="00546DF0" w:rsidRDefault="00C1307B" w:rsidP="008E189B">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подготовка </w:t>
            </w:r>
            <w:r>
              <w:rPr>
                <w:rFonts w:ascii="Times New Roman" w:hAnsi="Times New Roman"/>
                <w:sz w:val="24"/>
                <w:szCs w:val="24"/>
                <w:lang w:eastAsia="en-US"/>
              </w:rPr>
              <w:t>р</w:t>
            </w:r>
            <w:r w:rsidRPr="00546DF0">
              <w:rPr>
                <w:rFonts w:ascii="Times New Roman" w:hAnsi="Times New Roman"/>
                <w:sz w:val="24"/>
                <w:szCs w:val="24"/>
                <w:lang w:eastAsia="en-US"/>
              </w:rPr>
              <w:t xml:space="preserve">еферата статьи «Профилактика и лечение брюшного тифа»;               </w:t>
            </w:r>
          </w:p>
          <w:p w:rsidR="00C1307B" w:rsidRPr="00546DF0" w:rsidRDefault="00C1307B" w:rsidP="008E189B">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составление плана консультирования пациента по санэпидрежиму в инфекционном </w:t>
            </w:r>
          </w:p>
          <w:p w:rsidR="00C1307B" w:rsidRPr="00546DF0" w:rsidRDefault="00C1307B" w:rsidP="008E189B">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 стационаре;</w:t>
            </w:r>
          </w:p>
          <w:p w:rsidR="00C1307B" w:rsidRPr="00546DF0" w:rsidRDefault="00C1307B" w:rsidP="008E189B">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плана консультации по фармакотерапии брюшного тифа по назначению врача;</w:t>
            </w:r>
          </w:p>
          <w:p w:rsidR="00912522" w:rsidRPr="00545840" w:rsidRDefault="00C1307B" w:rsidP="008E189B">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карантинных мероприятий при брюшном тифе.</w:t>
            </w:r>
          </w:p>
        </w:tc>
        <w:tc>
          <w:tcPr>
            <w:tcW w:w="753" w:type="pct"/>
          </w:tcPr>
          <w:p w:rsidR="00912522" w:rsidRDefault="00912522" w:rsidP="00912522">
            <w:pPr>
              <w:spacing w:after="0"/>
              <w:jc w:val="center"/>
              <w:rPr>
                <w:rFonts w:ascii="Times New Roman" w:hAnsi="Times New Roman"/>
                <w:b/>
                <w:sz w:val="24"/>
                <w:szCs w:val="24"/>
              </w:rPr>
            </w:pPr>
            <w:r>
              <w:rPr>
                <w:rFonts w:ascii="Times New Roman" w:hAnsi="Times New Roman"/>
                <w:b/>
                <w:sz w:val="24"/>
                <w:szCs w:val="24"/>
              </w:rPr>
              <w:t>2</w:t>
            </w:r>
          </w:p>
          <w:p w:rsidR="00912522" w:rsidRDefault="00912522" w:rsidP="00912522">
            <w:pPr>
              <w:spacing w:after="0"/>
              <w:jc w:val="center"/>
              <w:rPr>
                <w:rFonts w:ascii="Times New Roman" w:hAnsi="Times New Roman"/>
                <w:b/>
                <w:sz w:val="24"/>
                <w:szCs w:val="24"/>
              </w:rPr>
            </w:pPr>
          </w:p>
          <w:p w:rsidR="00912522" w:rsidRDefault="00912522" w:rsidP="00912522">
            <w:pPr>
              <w:spacing w:after="0"/>
              <w:jc w:val="center"/>
              <w:rPr>
                <w:rFonts w:ascii="Times New Roman" w:hAnsi="Times New Roman"/>
                <w:b/>
                <w:sz w:val="24"/>
                <w:szCs w:val="24"/>
              </w:rPr>
            </w:pPr>
          </w:p>
          <w:p w:rsidR="00912522" w:rsidRDefault="00912522" w:rsidP="00912522">
            <w:pPr>
              <w:spacing w:after="0"/>
              <w:jc w:val="center"/>
              <w:rPr>
                <w:rFonts w:ascii="Times New Roman" w:hAnsi="Times New Roman"/>
                <w:b/>
                <w:sz w:val="24"/>
                <w:szCs w:val="24"/>
              </w:rPr>
            </w:pPr>
          </w:p>
          <w:p w:rsidR="00912522" w:rsidRDefault="00912522" w:rsidP="00912522">
            <w:pPr>
              <w:spacing w:after="0"/>
              <w:jc w:val="center"/>
              <w:rPr>
                <w:rFonts w:ascii="Times New Roman" w:hAnsi="Times New Roman"/>
                <w:b/>
                <w:sz w:val="24"/>
                <w:szCs w:val="24"/>
              </w:rPr>
            </w:pPr>
          </w:p>
          <w:p w:rsidR="00912522" w:rsidRDefault="00912522" w:rsidP="00912522">
            <w:pPr>
              <w:spacing w:after="0"/>
              <w:jc w:val="center"/>
              <w:rPr>
                <w:rFonts w:ascii="Times New Roman" w:hAnsi="Times New Roman"/>
                <w:b/>
                <w:sz w:val="24"/>
                <w:szCs w:val="24"/>
              </w:rPr>
            </w:pPr>
          </w:p>
          <w:p w:rsidR="00912522" w:rsidRDefault="00912522" w:rsidP="00912522">
            <w:pPr>
              <w:spacing w:after="0"/>
              <w:jc w:val="center"/>
              <w:rPr>
                <w:rFonts w:ascii="Times New Roman" w:hAnsi="Times New Roman"/>
                <w:b/>
                <w:sz w:val="24"/>
                <w:szCs w:val="24"/>
              </w:rPr>
            </w:pPr>
          </w:p>
          <w:p w:rsidR="00912522" w:rsidRDefault="00912522" w:rsidP="00912522">
            <w:pPr>
              <w:spacing w:after="0"/>
              <w:jc w:val="center"/>
              <w:rPr>
                <w:rFonts w:ascii="Times New Roman" w:hAnsi="Times New Roman"/>
                <w:b/>
                <w:sz w:val="24"/>
                <w:szCs w:val="24"/>
              </w:rPr>
            </w:pPr>
          </w:p>
          <w:p w:rsidR="00912522" w:rsidRDefault="004630B5" w:rsidP="00912522">
            <w:pPr>
              <w:spacing w:after="0"/>
              <w:jc w:val="center"/>
              <w:rPr>
                <w:rFonts w:ascii="Times New Roman" w:hAnsi="Times New Roman"/>
                <w:b/>
                <w:sz w:val="24"/>
                <w:szCs w:val="24"/>
              </w:rPr>
            </w:pPr>
            <w:r>
              <w:rPr>
                <w:rFonts w:ascii="Times New Roman" w:hAnsi="Times New Roman"/>
                <w:b/>
                <w:sz w:val="24"/>
                <w:szCs w:val="24"/>
              </w:rPr>
              <w:t>2</w:t>
            </w:r>
          </w:p>
          <w:p w:rsidR="00912522" w:rsidRDefault="00912522" w:rsidP="00912522">
            <w:pPr>
              <w:spacing w:after="0"/>
              <w:jc w:val="center"/>
              <w:rPr>
                <w:rFonts w:ascii="Times New Roman" w:hAnsi="Times New Roman"/>
                <w:b/>
                <w:sz w:val="24"/>
                <w:szCs w:val="24"/>
              </w:rPr>
            </w:pPr>
          </w:p>
          <w:p w:rsidR="00912522" w:rsidRDefault="00912522" w:rsidP="00912522">
            <w:pPr>
              <w:spacing w:after="0"/>
              <w:jc w:val="center"/>
              <w:rPr>
                <w:rFonts w:ascii="Times New Roman" w:hAnsi="Times New Roman"/>
                <w:b/>
                <w:sz w:val="24"/>
                <w:szCs w:val="24"/>
              </w:rPr>
            </w:pPr>
          </w:p>
          <w:p w:rsidR="00912522" w:rsidRDefault="00052967" w:rsidP="00912522">
            <w:pPr>
              <w:spacing w:after="0"/>
              <w:jc w:val="center"/>
              <w:rPr>
                <w:rFonts w:ascii="Times New Roman" w:hAnsi="Times New Roman"/>
                <w:b/>
                <w:sz w:val="24"/>
                <w:szCs w:val="24"/>
              </w:rPr>
            </w:pPr>
            <w:r>
              <w:rPr>
                <w:rFonts w:ascii="Times New Roman" w:hAnsi="Times New Roman"/>
                <w:b/>
                <w:sz w:val="24"/>
                <w:szCs w:val="24"/>
              </w:rPr>
              <w:t>4</w:t>
            </w:r>
          </w:p>
          <w:p w:rsidR="00912522" w:rsidRDefault="00912522" w:rsidP="00912522">
            <w:pPr>
              <w:spacing w:after="0"/>
              <w:jc w:val="center"/>
              <w:rPr>
                <w:rFonts w:ascii="Times New Roman" w:hAnsi="Times New Roman"/>
                <w:b/>
                <w:sz w:val="24"/>
                <w:szCs w:val="24"/>
              </w:rPr>
            </w:pPr>
          </w:p>
          <w:p w:rsidR="00912522" w:rsidRPr="003D7543" w:rsidRDefault="00912522" w:rsidP="00912522">
            <w:pPr>
              <w:spacing w:after="0"/>
              <w:jc w:val="center"/>
              <w:rPr>
                <w:rFonts w:ascii="Times New Roman" w:hAnsi="Times New Roman"/>
                <w:b/>
                <w:sz w:val="24"/>
                <w:szCs w:val="24"/>
              </w:rPr>
            </w:pPr>
          </w:p>
          <w:p w:rsidR="00912522" w:rsidRPr="003D7543" w:rsidRDefault="00912522" w:rsidP="00912522">
            <w:pPr>
              <w:spacing w:after="0"/>
              <w:jc w:val="center"/>
              <w:rPr>
                <w:rFonts w:ascii="Times New Roman" w:hAnsi="Times New Roman"/>
                <w:b/>
                <w:sz w:val="24"/>
                <w:szCs w:val="24"/>
              </w:rPr>
            </w:pPr>
          </w:p>
          <w:p w:rsidR="00912522" w:rsidRPr="003D7543" w:rsidRDefault="00912522" w:rsidP="00912522">
            <w:pPr>
              <w:spacing w:after="0"/>
              <w:jc w:val="center"/>
              <w:rPr>
                <w:rFonts w:ascii="Times New Roman" w:hAnsi="Times New Roman"/>
                <w:b/>
                <w:sz w:val="24"/>
                <w:szCs w:val="24"/>
              </w:rPr>
            </w:pPr>
          </w:p>
          <w:p w:rsidR="00912522" w:rsidRPr="003D7543" w:rsidRDefault="00912522" w:rsidP="00912522">
            <w:pPr>
              <w:spacing w:after="0"/>
              <w:jc w:val="center"/>
              <w:rPr>
                <w:rFonts w:ascii="Times New Roman" w:hAnsi="Times New Roman"/>
                <w:b/>
                <w:sz w:val="24"/>
                <w:szCs w:val="24"/>
              </w:rPr>
            </w:pPr>
          </w:p>
          <w:p w:rsidR="00912522" w:rsidRPr="003D7543" w:rsidRDefault="00912522" w:rsidP="00912522">
            <w:pPr>
              <w:spacing w:after="0"/>
              <w:jc w:val="center"/>
              <w:rPr>
                <w:rFonts w:ascii="Times New Roman" w:hAnsi="Times New Roman"/>
                <w:b/>
                <w:sz w:val="24"/>
                <w:szCs w:val="24"/>
              </w:rPr>
            </w:pPr>
          </w:p>
          <w:p w:rsidR="00912522" w:rsidRPr="001A3D71" w:rsidRDefault="00912522" w:rsidP="00912522">
            <w:pPr>
              <w:spacing w:after="0"/>
              <w:rPr>
                <w:rFonts w:ascii="Times New Roman" w:hAnsi="Times New Roman"/>
                <w:b/>
                <w:sz w:val="24"/>
                <w:szCs w:val="24"/>
              </w:rPr>
            </w:pPr>
          </w:p>
        </w:tc>
      </w:tr>
      <w:tr w:rsidR="00207E6E" w:rsidRPr="00C52659" w:rsidTr="001B3A9E">
        <w:trPr>
          <w:trHeight w:val="397"/>
        </w:trPr>
        <w:tc>
          <w:tcPr>
            <w:tcW w:w="949" w:type="pct"/>
            <w:vMerge w:val="restart"/>
          </w:tcPr>
          <w:p w:rsidR="00207E6E" w:rsidRDefault="00207E6E" w:rsidP="001B3A9E">
            <w:pPr>
              <w:spacing w:after="0"/>
              <w:rPr>
                <w:rFonts w:ascii="Times New Roman" w:hAnsi="Times New Roman"/>
              </w:rPr>
            </w:pPr>
            <w:r w:rsidRPr="007F02A0">
              <w:rPr>
                <w:rFonts w:ascii="Times New Roman" w:hAnsi="Times New Roman"/>
                <w:b/>
                <w:bCs/>
                <w:sz w:val="24"/>
                <w:szCs w:val="24"/>
              </w:rPr>
              <w:lastRenderedPageBreak/>
              <w:t>Тема 2.</w:t>
            </w:r>
            <w:r>
              <w:rPr>
                <w:rFonts w:ascii="Times New Roman" w:hAnsi="Times New Roman"/>
                <w:b/>
                <w:bCs/>
                <w:sz w:val="24"/>
                <w:szCs w:val="24"/>
              </w:rPr>
              <w:t>2.2.</w:t>
            </w:r>
            <w:r>
              <w:rPr>
                <w:rFonts w:ascii="Times New Roman" w:hAnsi="Times New Roman"/>
              </w:rPr>
              <w:t xml:space="preserve"> </w:t>
            </w:r>
          </w:p>
          <w:p w:rsidR="00207E6E" w:rsidRPr="00207E6E" w:rsidRDefault="00207E6E" w:rsidP="00207E6E">
            <w:pPr>
              <w:spacing w:after="0"/>
              <w:rPr>
                <w:rFonts w:ascii="Times New Roman" w:hAnsi="Times New Roman"/>
                <w:bCs/>
                <w:sz w:val="24"/>
                <w:szCs w:val="24"/>
              </w:rPr>
            </w:pPr>
            <w:r>
              <w:rPr>
                <w:rFonts w:ascii="Times New Roman" w:hAnsi="Times New Roman"/>
                <w:bCs/>
                <w:sz w:val="24"/>
                <w:szCs w:val="24"/>
                <w:lang w:eastAsia="en-US"/>
              </w:rPr>
              <w:t>Сестринский уход за пациентами с шигеллезом, холерой</w:t>
            </w:r>
          </w:p>
        </w:tc>
        <w:tc>
          <w:tcPr>
            <w:tcW w:w="3298" w:type="pct"/>
          </w:tcPr>
          <w:p w:rsidR="00207E6E" w:rsidRPr="003D7543" w:rsidRDefault="00207E6E"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207E6E" w:rsidRPr="00C52659" w:rsidRDefault="00207E6E" w:rsidP="001B3A9E">
            <w:pPr>
              <w:spacing w:after="0"/>
              <w:jc w:val="center"/>
              <w:rPr>
                <w:rFonts w:ascii="Times New Roman" w:hAnsi="Times New Roman"/>
                <w:b/>
                <w:sz w:val="24"/>
                <w:szCs w:val="24"/>
              </w:rPr>
            </w:pPr>
            <w:r>
              <w:rPr>
                <w:rFonts w:ascii="Times New Roman" w:hAnsi="Times New Roman"/>
                <w:b/>
                <w:sz w:val="24"/>
                <w:szCs w:val="24"/>
              </w:rPr>
              <w:t>8</w:t>
            </w:r>
          </w:p>
        </w:tc>
      </w:tr>
      <w:tr w:rsidR="00207E6E" w:rsidRPr="001A3D71" w:rsidTr="001B3A9E">
        <w:trPr>
          <w:trHeight w:val="278"/>
        </w:trPr>
        <w:tc>
          <w:tcPr>
            <w:tcW w:w="0" w:type="auto"/>
            <w:vMerge/>
            <w:vAlign w:val="center"/>
          </w:tcPr>
          <w:p w:rsidR="00207E6E" w:rsidRPr="003D7543" w:rsidRDefault="00207E6E" w:rsidP="001B3A9E">
            <w:pPr>
              <w:spacing w:after="0" w:line="240" w:lineRule="auto"/>
              <w:rPr>
                <w:rFonts w:ascii="Times New Roman" w:hAnsi="Times New Roman"/>
                <w:b/>
                <w:bCs/>
                <w:sz w:val="24"/>
                <w:szCs w:val="24"/>
              </w:rPr>
            </w:pPr>
          </w:p>
        </w:tc>
        <w:tc>
          <w:tcPr>
            <w:tcW w:w="3298" w:type="pct"/>
          </w:tcPr>
          <w:p w:rsidR="00207E6E" w:rsidRPr="00113473" w:rsidRDefault="00207E6E"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207E6E" w:rsidRDefault="00207E6E" w:rsidP="00207E6E">
            <w:pPr>
              <w:spacing w:after="0"/>
              <w:jc w:val="both"/>
              <w:rPr>
                <w:rFonts w:ascii="Times New Roman" w:hAnsi="Times New Roman"/>
                <w:sz w:val="24"/>
                <w:szCs w:val="24"/>
                <w:lang w:eastAsia="en-US"/>
              </w:rPr>
            </w:pPr>
            <w:r w:rsidRPr="00546DF0">
              <w:rPr>
                <w:rFonts w:ascii="Times New Roman" w:hAnsi="Times New Roman"/>
                <w:sz w:val="24"/>
                <w:szCs w:val="24"/>
                <w:lang w:eastAsia="en-US"/>
              </w:rPr>
              <w:t>Этиология</w:t>
            </w:r>
            <w:r>
              <w:rPr>
                <w:rFonts w:ascii="Times New Roman" w:hAnsi="Times New Roman"/>
                <w:sz w:val="24"/>
                <w:szCs w:val="24"/>
                <w:lang w:eastAsia="en-US"/>
              </w:rPr>
              <w:t>,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xml:space="preserve"> шигеллезов</w:t>
            </w:r>
            <w:r w:rsidRPr="00546DF0">
              <w:rPr>
                <w:rFonts w:ascii="Times New Roman" w:hAnsi="Times New Roman"/>
                <w:sz w:val="24"/>
                <w:szCs w:val="24"/>
                <w:lang w:eastAsia="en-US"/>
              </w:rPr>
              <w:t>. Клини</w:t>
            </w:r>
            <w:r>
              <w:rPr>
                <w:rFonts w:ascii="Times New Roman" w:hAnsi="Times New Roman"/>
                <w:sz w:val="24"/>
                <w:szCs w:val="24"/>
                <w:lang w:eastAsia="en-US"/>
              </w:rPr>
              <w:t>ческая картина</w:t>
            </w:r>
            <w:r w:rsidRPr="00546DF0">
              <w:rPr>
                <w:rFonts w:ascii="Times New Roman" w:hAnsi="Times New Roman"/>
                <w:sz w:val="24"/>
                <w:szCs w:val="24"/>
                <w:lang w:eastAsia="en-US"/>
              </w:rPr>
              <w:t>. Специфические осложнения. Диагностика (клинико-эпидемиологическая, лабораторные методы исследования). Сестринский уход.</w:t>
            </w:r>
            <w:r>
              <w:rPr>
                <w:rFonts w:ascii="Times New Roman" w:hAnsi="Times New Roman"/>
                <w:sz w:val="24"/>
                <w:szCs w:val="24"/>
                <w:lang w:eastAsia="en-US"/>
              </w:rPr>
              <w:t xml:space="preserve"> Принципы применения лекарственных средств. </w:t>
            </w:r>
            <w:r w:rsidRPr="00546DF0">
              <w:rPr>
                <w:rFonts w:ascii="Times New Roman" w:hAnsi="Times New Roman"/>
                <w:sz w:val="24"/>
                <w:szCs w:val="24"/>
                <w:lang w:eastAsia="en-US"/>
              </w:rPr>
              <w:t>Профилактика.</w:t>
            </w:r>
            <w:r>
              <w:rPr>
                <w:rFonts w:ascii="Times New Roman" w:hAnsi="Times New Roman"/>
                <w:sz w:val="24"/>
                <w:szCs w:val="24"/>
                <w:lang w:eastAsia="en-US"/>
              </w:rPr>
              <w:t xml:space="preserve"> </w:t>
            </w:r>
            <w:r w:rsidRPr="00546DF0">
              <w:rPr>
                <w:rFonts w:ascii="Times New Roman" w:hAnsi="Times New Roman"/>
                <w:sz w:val="24"/>
                <w:szCs w:val="24"/>
                <w:lang w:eastAsia="en-US"/>
              </w:rPr>
              <w:t>Этиология</w:t>
            </w:r>
            <w:r>
              <w:rPr>
                <w:rFonts w:ascii="Times New Roman" w:hAnsi="Times New Roman"/>
                <w:sz w:val="24"/>
                <w:szCs w:val="24"/>
                <w:lang w:eastAsia="en-US"/>
              </w:rPr>
              <w:t>,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xml:space="preserve"> холеры</w:t>
            </w:r>
            <w:r w:rsidRPr="00546DF0">
              <w:rPr>
                <w:rFonts w:ascii="Times New Roman" w:hAnsi="Times New Roman"/>
                <w:sz w:val="24"/>
                <w:szCs w:val="24"/>
                <w:lang w:eastAsia="en-US"/>
              </w:rPr>
              <w:t>. Клини</w:t>
            </w:r>
            <w:r>
              <w:rPr>
                <w:rFonts w:ascii="Times New Roman" w:hAnsi="Times New Roman"/>
                <w:sz w:val="24"/>
                <w:szCs w:val="24"/>
                <w:lang w:eastAsia="en-US"/>
              </w:rPr>
              <w:t>ческая картина</w:t>
            </w:r>
            <w:r w:rsidRPr="00546DF0">
              <w:rPr>
                <w:rFonts w:ascii="Times New Roman" w:hAnsi="Times New Roman"/>
                <w:sz w:val="24"/>
                <w:szCs w:val="24"/>
                <w:lang w:eastAsia="en-US"/>
              </w:rPr>
              <w:t>. Специфические осложнения. Диагностика (клинико-эпидемиологическая, лабораторные методы исследования). Сестринский уход.</w:t>
            </w:r>
            <w:r>
              <w:rPr>
                <w:rFonts w:ascii="Times New Roman" w:hAnsi="Times New Roman"/>
                <w:sz w:val="24"/>
                <w:szCs w:val="24"/>
                <w:lang w:eastAsia="en-US"/>
              </w:rPr>
              <w:t xml:space="preserve"> Принципы применения лекарственных средств. </w:t>
            </w:r>
            <w:r w:rsidRPr="00546DF0">
              <w:rPr>
                <w:rFonts w:ascii="Times New Roman" w:hAnsi="Times New Roman"/>
                <w:sz w:val="24"/>
                <w:szCs w:val="24"/>
                <w:lang w:eastAsia="en-US"/>
              </w:rPr>
              <w:t>Профилактика.</w:t>
            </w: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 Роль медсестры при выявлении пациентов подозрительных на особо опасную инфекцию.</w:t>
            </w:r>
          </w:p>
          <w:p w:rsidR="00207E6E" w:rsidRPr="00FA7D89" w:rsidRDefault="00207E6E" w:rsidP="00207E6E">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207E6E" w:rsidRDefault="00207E6E" w:rsidP="001B3A9E">
            <w:pPr>
              <w:spacing w:after="0" w:line="240" w:lineRule="atLeast"/>
              <w:jc w:val="both"/>
              <w:rPr>
                <w:rFonts w:ascii="Times New Roman" w:hAnsi="Times New Roman"/>
                <w:sz w:val="24"/>
                <w:szCs w:val="24"/>
                <w:lang w:eastAsia="en-US"/>
              </w:rPr>
            </w:pPr>
            <w:r w:rsidRPr="00546DF0">
              <w:rPr>
                <w:rFonts w:ascii="Times New Roman" w:hAnsi="Times New Roman"/>
                <w:sz w:val="24"/>
                <w:szCs w:val="24"/>
                <w:lang w:eastAsia="en-US"/>
              </w:rPr>
              <w:t xml:space="preserve">Разбор теоретического материала, заслушивание и обсуждение </w:t>
            </w:r>
            <w:r>
              <w:rPr>
                <w:rFonts w:ascii="Times New Roman" w:hAnsi="Times New Roman"/>
                <w:sz w:val="24"/>
                <w:szCs w:val="24"/>
                <w:lang w:eastAsia="en-US"/>
              </w:rPr>
              <w:t>докладов</w:t>
            </w:r>
            <w:r w:rsidRPr="00546DF0">
              <w:rPr>
                <w:rFonts w:ascii="Times New Roman" w:hAnsi="Times New Roman"/>
                <w:sz w:val="24"/>
                <w:szCs w:val="24"/>
                <w:lang w:eastAsia="en-US"/>
              </w:rPr>
              <w:t>, решение ситуационных задач, тестов.</w:t>
            </w:r>
          </w:p>
          <w:p w:rsidR="00207E6E" w:rsidRPr="00113473" w:rsidRDefault="00207E6E" w:rsidP="001B3A9E">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926055" w:rsidRPr="00546DF0" w:rsidRDefault="00926055" w:rsidP="00926055">
            <w:pPr>
              <w:spacing w:after="0"/>
              <w:jc w:val="both"/>
              <w:rPr>
                <w:rFonts w:ascii="Times New Roman" w:hAnsi="Times New Roman"/>
                <w:sz w:val="24"/>
                <w:szCs w:val="24"/>
                <w:lang w:eastAsia="en-US"/>
              </w:rPr>
            </w:pPr>
            <w:r>
              <w:rPr>
                <w:rFonts w:ascii="Times New Roman" w:hAnsi="Times New Roman"/>
                <w:sz w:val="24"/>
                <w:szCs w:val="24"/>
                <w:lang w:eastAsia="en-US"/>
              </w:rPr>
              <w:t xml:space="preserve">Решение ситуационных задач. </w:t>
            </w:r>
            <w:r w:rsidRPr="00546DF0">
              <w:rPr>
                <w:rFonts w:ascii="Times New Roman" w:hAnsi="Times New Roman"/>
                <w:sz w:val="24"/>
                <w:szCs w:val="24"/>
                <w:lang w:eastAsia="en-US"/>
              </w:rPr>
              <w:t>Выявление проблем пациента</w:t>
            </w:r>
            <w:r>
              <w:rPr>
                <w:rFonts w:ascii="Times New Roman" w:hAnsi="Times New Roman"/>
                <w:sz w:val="24"/>
                <w:szCs w:val="24"/>
                <w:lang w:eastAsia="en-US"/>
              </w:rPr>
              <w:t xml:space="preserve"> при шигеллезах, при холере. Разбор правил о</w:t>
            </w:r>
            <w:r w:rsidRPr="00546DF0">
              <w:rPr>
                <w:rFonts w:ascii="Times New Roman" w:hAnsi="Times New Roman"/>
                <w:sz w:val="24"/>
                <w:szCs w:val="24"/>
                <w:lang w:eastAsia="en-US"/>
              </w:rPr>
              <w:t>рганизаци</w:t>
            </w:r>
            <w:r>
              <w:rPr>
                <w:rFonts w:ascii="Times New Roman" w:hAnsi="Times New Roman"/>
                <w:sz w:val="24"/>
                <w:szCs w:val="24"/>
                <w:lang w:eastAsia="en-US"/>
              </w:rPr>
              <w:t>и</w:t>
            </w:r>
            <w:r w:rsidRPr="00546DF0">
              <w:rPr>
                <w:rFonts w:ascii="Times New Roman" w:hAnsi="Times New Roman"/>
                <w:sz w:val="24"/>
                <w:szCs w:val="24"/>
                <w:lang w:eastAsia="en-US"/>
              </w:rPr>
              <w:t xml:space="preserve"> сестринского ухода</w:t>
            </w:r>
            <w:r>
              <w:rPr>
                <w:rFonts w:ascii="Times New Roman" w:hAnsi="Times New Roman"/>
                <w:sz w:val="24"/>
                <w:szCs w:val="24"/>
                <w:lang w:eastAsia="en-US"/>
              </w:rPr>
              <w:t>, правил работы в эпидемическом очаге. Принципы оказания доврачебной помощи пациентам с шигеллезами, холерой</w:t>
            </w:r>
            <w:r w:rsidRPr="00546DF0">
              <w:rPr>
                <w:rFonts w:ascii="Times New Roman" w:hAnsi="Times New Roman"/>
                <w:sz w:val="24"/>
                <w:szCs w:val="24"/>
                <w:lang w:eastAsia="en-US"/>
              </w:rPr>
              <w:t xml:space="preserve">. </w:t>
            </w:r>
            <w:r>
              <w:rPr>
                <w:rFonts w:ascii="Times New Roman" w:hAnsi="Times New Roman"/>
                <w:sz w:val="24"/>
                <w:szCs w:val="24"/>
                <w:lang w:eastAsia="en-US"/>
              </w:rPr>
              <w:t>Разбор а</w:t>
            </w:r>
            <w:r w:rsidRPr="00546DF0">
              <w:rPr>
                <w:rFonts w:ascii="Times New Roman" w:hAnsi="Times New Roman"/>
                <w:sz w:val="24"/>
                <w:szCs w:val="24"/>
                <w:lang w:eastAsia="en-US"/>
              </w:rPr>
              <w:t>лгоритм</w:t>
            </w:r>
            <w:r>
              <w:rPr>
                <w:rFonts w:ascii="Times New Roman" w:hAnsi="Times New Roman"/>
                <w:sz w:val="24"/>
                <w:szCs w:val="24"/>
                <w:lang w:eastAsia="en-US"/>
              </w:rPr>
              <w:t xml:space="preserve">ов по </w:t>
            </w:r>
            <w:r w:rsidRPr="00546DF0">
              <w:rPr>
                <w:rFonts w:ascii="Times New Roman" w:hAnsi="Times New Roman"/>
                <w:sz w:val="24"/>
                <w:szCs w:val="24"/>
                <w:lang w:eastAsia="en-US"/>
              </w:rPr>
              <w:t>выполнени</w:t>
            </w:r>
            <w:r>
              <w:rPr>
                <w:rFonts w:ascii="Times New Roman" w:hAnsi="Times New Roman"/>
                <w:sz w:val="24"/>
                <w:szCs w:val="24"/>
                <w:lang w:eastAsia="en-US"/>
              </w:rPr>
              <w:t>ю</w:t>
            </w:r>
            <w:r w:rsidRPr="00546DF0">
              <w:rPr>
                <w:rFonts w:ascii="Times New Roman" w:hAnsi="Times New Roman"/>
                <w:sz w:val="24"/>
                <w:szCs w:val="24"/>
                <w:lang w:eastAsia="en-US"/>
              </w:rPr>
              <w:t xml:space="preserve"> сестринских манипуляций: забор</w:t>
            </w:r>
            <w:r>
              <w:rPr>
                <w:rFonts w:ascii="Times New Roman" w:hAnsi="Times New Roman"/>
                <w:sz w:val="24"/>
                <w:szCs w:val="24"/>
                <w:lang w:eastAsia="en-US"/>
              </w:rPr>
              <w:t>а</w:t>
            </w:r>
            <w:r w:rsidRPr="00546DF0">
              <w:rPr>
                <w:rFonts w:ascii="Times New Roman" w:hAnsi="Times New Roman"/>
                <w:sz w:val="24"/>
                <w:szCs w:val="24"/>
                <w:lang w:eastAsia="en-US"/>
              </w:rPr>
              <w:t xml:space="preserve"> кала, рвотных масс</w:t>
            </w:r>
            <w:r>
              <w:rPr>
                <w:rFonts w:ascii="Times New Roman" w:hAnsi="Times New Roman"/>
                <w:sz w:val="24"/>
                <w:szCs w:val="24"/>
                <w:lang w:eastAsia="en-US"/>
              </w:rPr>
              <w:t>, на бактериологическое исследование</w:t>
            </w:r>
            <w:r w:rsidRPr="00546DF0">
              <w:rPr>
                <w:rFonts w:ascii="Times New Roman" w:hAnsi="Times New Roman"/>
                <w:sz w:val="24"/>
                <w:szCs w:val="24"/>
                <w:lang w:eastAsia="en-US"/>
              </w:rPr>
              <w:t>.</w:t>
            </w:r>
          </w:p>
          <w:p w:rsidR="00207E6E" w:rsidRPr="00113473" w:rsidRDefault="00207E6E" w:rsidP="00926055">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926055" w:rsidRPr="00546DF0" w:rsidRDefault="00926055" w:rsidP="00775BB4">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конспекта лекции по теме, материалов учебника, периодической литературы, нормативных документов</w:t>
            </w:r>
            <w:r w:rsidR="002228E3">
              <w:rPr>
                <w:rFonts w:ascii="Times New Roman" w:hAnsi="Times New Roman"/>
                <w:sz w:val="24"/>
                <w:szCs w:val="24"/>
                <w:lang w:eastAsia="en-US"/>
              </w:rPr>
              <w:t>;</w:t>
            </w:r>
          </w:p>
          <w:p w:rsidR="00926055" w:rsidRPr="00546DF0" w:rsidRDefault="00926055" w:rsidP="00775BB4">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заполнение словаря терминов и понятий темы,</w:t>
            </w:r>
          </w:p>
          <w:p w:rsidR="00926055" w:rsidRPr="00546DF0" w:rsidRDefault="00926055" w:rsidP="00775BB4">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подготовка реферата статей на тему «Холера»;</w:t>
            </w:r>
          </w:p>
          <w:p w:rsidR="00926055" w:rsidRPr="00546DF0" w:rsidRDefault="00926055" w:rsidP="00775BB4">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нормативного документа Приказ МЗ РФ № 51н. (прививки по эпидпоказаниям);</w:t>
            </w:r>
          </w:p>
          <w:p w:rsidR="00926055" w:rsidRPr="00546DF0" w:rsidRDefault="00926055" w:rsidP="00775BB4">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составление плана консультации по фармакотерапии шигеллёза (холеры) по назначению врача;                </w:t>
            </w:r>
          </w:p>
          <w:p w:rsidR="00926055" w:rsidRPr="00546DF0" w:rsidRDefault="00926055" w:rsidP="00775BB4">
            <w:pPr>
              <w:spacing w:after="0"/>
              <w:jc w:val="both"/>
              <w:rPr>
                <w:rFonts w:ascii="Times New Roman" w:hAnsi="Times New Roman"/>
                <w:sz w:val="24"/>
                <w:szCs w:val="24"/>
                <w:lang w:eastAsia="en-US"/>
              </w:rPr>
            </w:pPr>
            <w:r>
              <w:rPr>
                <w:rFonts w:ascii="Times New Roman" w:hAnsi="Times New Roman"/>
                <w:sz w:val="24"/>
                <w:szCs w:val="24"/>
                <w:lang w:eastAsia="en-US"/>
              </w:rPr>
              <w:lastRenderedPageBreak/>
              <w:t xml:space="preserve">- </w:t>
            </w:r>
            <w:r w:rsidRPr="00546DF0">
              <w:rPr>
                <w:rFonts w:ascii="Times New Roman" w:hAnsi="Times New Roman"/>
                <w:sz w:val="24"/>
                <w:szCs w:val="24"/>
                <w:lang w:eastAsia="en-US"/>
              </w:rPr>
              <w:t>составление рекомендаций пациентам по вопросам оральной регидратации;</w:t>
            </w:r>
          </w:p>
          <w:p w:rsidR="00926055" w:rsidRPr="00546DF0" w:rsidRDefault="00926055" w:rsidP="00775BB4">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плана консультирования пациента по вопросам лечебного питания;</w:t>
            </w:r>
          </w:p>
          <w:p w:rsidR="00207E6E" w:rsidRPr="00545840" w:rsidRDefault="00926055" w:rsidP="00775BB4">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сравнительной таблицы карантинных мероприятий при дизентерии и холере.</w:t>
            </w:r>
          </w:p>
        </w:tc>
        <w:tc>
          <w:tcPr>
            <w:tcW w:w="753" w:type="pct"/>
          </w:tcPr>
          <w:p w:rsidR="00207E6E" w:rsidRDefault="00207E6E" w:rsidP="001B3A9E">
            <w:pPr>
              <w:spacing w:after="0"/>
              <w:jc w:val="center"/>
              <w:rPr>
                <w:rFonts w:ascii="Times New Roman" w:hAnsi="Times New Roman"/>
                <w:b/>
                <w:sz w:val="24"/>
                <w:szCs w:val="24"/>
              </w:rPr>
            </w:pPr>
            <w:r>
              <w:rPr>
                <w:rFonts w:ascii="Times New Roman" w:hAnsi="Times New Roman"/>
                <w:b/>
                <w:sz w:val="24"/>
                <w:szCs w:val="24"/>
              </w:rPr>
              <w:lastRenderedPageBreak/>
              <w:t>2</w:t>
            </w: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r>
              <w:rPr>
                <w:rFonts w:ascii="Times New Roman" w:hAnsi="Times New Roman"/>
                <w:b/>
                <w:sz w:val="24"/>
                <w:szCs w:val="24"/>
              </w:rPr>
              <w:t>2</w:t>
            </w: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r>
              <w:rPr>
                <w:rFonts w:ascii="Times New Roman" w:hAnsi="Times New Roman"/>
                <w:b/>
                <w:sz w:val="24"/>
                <w:szCs w:val="24"/>
              </w:rPr>
              <w:t>4</w:t>
            </w: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Default="00207E6E" w:rsidP="001B3A9E">
            <w:pPr>
              <w:spacing w:after="0"/>
              <w:jc w:val="center"/>
              <w:rPr>
                <w:rFonts w:ascii="Times New Roman" w:hAnsi="Times New Roman"/>
                <w:b/>
                <w:sz w:val="24"/>
                <w:szCs w:val="24"/>
              </w:rPr>
            </w:pPr>
          </w:p>
          <w:p w:rsidR="00207E6E" w:rsidRPr="003D7543" w:rsidRDefault="00207E6E" w:rsidP="001B3A9E">
            <w:pPr>
              <w:spacing w:after="0"/>
              <w:jc w:val="center"/>
              <w:rPr>
                <w:rFonts w:ascii="Times New Roman" w:hAnsi="Times New Roman"/>
                <w:b/>
                <w:sz w:val="24"/>
                <w:szCs w:val="24"/>
              </w:rPr>
            </w:pPr>
          </w:p>
          <w:p w:rsidR="00207E6E" w:rsidRPr="003D7543" w:rsidRDefault="00207E6E" w:rsidP="001B3A9E">
            <w:pPr>
              <w:spacing w:after="0"/>
              <w:jc w:val="center"/>
              <w:rPr>
                <w:rFonts w:ascii="Times New Roman" w:hAnsi="Times New Roman"/>
                <w:b/>
                <w:sz w:val="24"/>
                <w:szCs w:val="24"/>
              </w:rPr>
            </w:pPr>
          </w:p>
          <w:p w:rsidR="00207E6E" w:rsidRPr="003D7543" w:rsidRDefault="00207E6E" w:rsidP="001B3A9E">
            <w:pPr>
              <w:spacing w:after="0"/>
              <w:jc w:val="center"/>
              <w:rPr>
                <w:rFonts w:ascii="Times New Roman" w:hAnsi="Times New Roman"/>
                <w:b/>
                <w:sz w:val="24"/>
                <w:szCs w:val="24"/>
              </w:rPr>
            </w:pPr>
          </w:p>
          <w:p w:rsidR="00207E6E" w:rsidRPr="003D7543" w:rsidRDefault="00207E6E" w:rsidP="001B3A9E">
            <w:pPr>
              <w:spacing w:after="0"/>
              <w:jc w:val="center"/>
              <w:rPr>
                <w:rFonts w:ascii="Times New Roman" w:hAnsi="Times New Roman"/>
                <w:b/>
                <w:sz w:val="24"/>
                <w:szCs w:val="24"/>
              </w:rPr>
            </w:pPr>
          </w:p>
          <w:p w:rsidR="00207E6E" w:rsidRPr="003D7543" w:rsidRDefault="00207E6E" w:rsidP="001B3A9E">
            <w:pPr>
              <w:spacing w:after="0"/>
              <w:jc w:val="center"/>
              <w:rPr>
                <w:rFonts w:ascii="Times New Roman" w:hAnsi="Times New Roman"/>
                <w:b/>
                <w:sz w:val="24"/>
                <w:szCs w:val="24"/>
              </w:rPr>
            </w:pPr>
          </w:p>
          <w:p w:rsidR="00207E6E" w:rsidRPr="001A3D71" w:rsidRDefault="00207E6E" w:rsidP="001B3A9E">
            <w:pPr>
              <w:spacing w:after="0"/>
              <w:rPr>
                <w:rFonts w:ascii="Times New Roman" w:hAnsi="Times New Roman"/>
                <w:b/>
                <w:sz w:val="24"/>
                <w:szCs w:val="24"/>
              </w:rPr>
            </w:pPr>
          </w:p>
        </w:tc>
      </w:tr>
      <w:tr w:rsidR="00223710" w:rsidRPr="00C52659" w:rsidTr="001B3A9E">
        <w:trPr>
          <w:trHeight w:val="397"/>
        </w:trPr>
        <w:tc>
          <w:tcPr>
            <w:tcW w:w="949" w:type="pct"/>
            <w:vMerge w:val="restart"/>
          </w:tcPr>
          <w:p w:rsidR="00223710" w:rsidRDefault="00223710" w:rsidP="001B3A9E">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2.3.</w:t>
            </w:r>
          </w:p>
          <w:p w:rsidR="00223710" w:rsidRPr="00223710" w:rsidRDefault="00223710" w:rsidP="001B3A9E">
            <w:pPr>
              <w:spacing w:after="0"/>
              <w:rPr>
                <w:rFonts w:ascii="Times New Roman" w:hAnsi="Times New Roman"/>
                <w:bCs/>
                <w:sz w:val="24"/>
                <w:szCs w:val="24"/>
              </w:rPr>
            </w:pPr>
            <w:r>
              <w:rPr>
                <w:rFonts w:ascii="Times New Roman" w:hAnsi="Times New Roman"/>
                <w:bCs/>
                <w:sz w:val="24"/>
                <w:szCs w:val="24"/>
                <w:lang w:eastAsia="en-US"/>
              </w:rPr>
              <w:t>Сестринский уход за пациентами с ботулизмом, пищевыми токсикоинфекциями</w:t>
            </w:r>
          </w:p>
          <w:p w:rsidR="00223710" w:rsidRPr="00B64391" w:rsidRDefault="00223710" w:rsidP="001B3A9E">
            <w:pPr>
              <w:spacing w:after="0"/>
              <w:rPr>
                <w:rFonts w:ascii="Times New Roman" w:hAnsi="Times New Roman"/>
                <w:b/>
                <w:bCs/>
                <w:sz w:val="24"/>
                <w:szCs w:val="24"/>
              </w:rPr>
            </w:pPr>
          </w:p>
        </w:tc>
        <w:tc>
          <w:tcPr>
            <w:tcW w:w="3298" w:type="pct"/>
          </w:tcPr>
          <w:p w:rsidR="00223710" w:rsidRPr="003D7543" w:rsidRDefault="00223710"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223710" w:rsidRPr="00C52659" w:rsidRDefault="00223710" w:rsidP="001B3A9E">
            <w:pPr>
              <w:spacing w:after="0"/>
              <w:jc w:val="center"/>
              <w:rPr>
                <w:rFonts w:ascii="Times New Roman" w:hAnsi="Times New Roman"/>
                <w:b/>
                <w:sz w:val="24"/>
                <w:szCs w:val="24"/>
              </w:rPr>
            </w:pPr>
            <w:r>
              <w:rPr>
                <w:rFonts w:ascii="Times New Roman" w:hAnsi="Times New Roman"/>
                <w:b/>
                <w:sz w:val="24"/>
                <w:szCs w:val="24"/>
              </w:rPr>
              <w:t>8</w:t>
            </w:r>
          </w:p>
        </w:tc>
      </w:tr>
      <w:tr w:rsidR="00223710" w:rsidRPr="001A3D71" w:rsidTr="001B3A9E">
        <w:trPr>
          <w:trHeight w:val="278"/>
        </w:trPr>
        <w:tc>
          <w:tcPr>
            <w:tcW w:w="0" w:type="auto"/>
            <w:vMerge/>
            <w:vAlign w:val="center"/>
          </w:tcPr>
          <w:p w:rsidR="00223710" w:rsidRPr="003D7543" w:rsidRDefault="00223710" w:rsidP="001B3A9E">
            <w:pPr>
              <w:spacing w:after="0" w:line="240" w:lineRule="auto"/>
              <w:rPr>
                <w:rFonts w:ascii="Times New Roman" w:hAnsi="Times New Roman"/>
                <w:b/>
                <w:bCs/>
                <w:sz w:val="24"/>
                <w:szCs w:val="24"/>
              </w:rPr>
            </w:pPr>
          </w:p>
        </w:tc>
        <w:tc>
          <w:tcPr>
            <w:tcW w:w="3298" w:type="pct"/>
          </w:tcPr>
          <w:p w:rsidR="00223710" w:rsidRPr="00113473" w:rsidRDefault="00223710"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F62DFB" w:rsidRPr="00546DF0" w:rsidRDefault="00F62DFB" w:rsidP="00F62DFB">
            <w:pPr>
              <w:spacing w:after="0"/>
              <w:jc w:val="both"/>
              <w:rPr>
                <w:rFonts w:ascii="Times New Roman" w:hAnsi="Times New Roman"/>
                <w:sz w:val="24"/>
                <w:szCs w:val="24"/>
                <w:lang w:eastAsia="en-US"/>
              </w:rPr>
            </w:pPr>
            <w:r>
              <w:rPr>
                <w:rFonts w:ascii="Times New Roman" w:hAnsi="Times New Roman"/>
                <w:sz w:val="24"/>
                <w:szCs w:val="24"/>
                <w:lang w:eastAsia="en-US"/>
              </w:rPr>
              <w:t>Этиология,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xml:space="preserve"> пищевых токсикоинфекций</w:t>
            </w:r>
            <w:r w:rsidRPr="00546DF0">
              <w:rPr>
                <w:rFonts w:ascii="Times New Roman" w:hAnsi="Times New Roman"/>
                <w:sz w:val="24"/>
                <w:szCs w:val="24"/>
                <w:lang w:eastAsia="en-US"/>
              </w:rPr>
              <w:t>. Клини</w:t>
            </w:r>
            <w:r>
              <w:rPr>
                <w:rFonts w:ascii="Times New Roman" w:hAnsi="Times New Roman"/>
                <w:sz w:val="24"/>
                <w:szCs w:val="24"/>
                <w:lang w:eastAsia="en-US"/>
              </w:rPr>
              <w:t>ческая картина</w:t>
            </w:r>
            <w:r w:rsidRPr="00546DF0">
              <w:rPr>
                <w:rFonts w:ascii="Times New Roman" w:hAnsi="Times New Roman"/>
                <w:sz w:val="24"/>
                <w:szCs w:val="24"/>
                <w:lang w:eastAsia="en-US"/>
              </w:rPr>
              <w:t xml:space="preserve">. Специфические осложнения. Диагностика (клинико-эпидемиологическое, лабораторные методы исследования). Сестринский уход. </w:t>
            </w:r>
            <w:r>
              <w:rPr>
                <w:rFonts w:ascii="Times New Roman" w:hAnsi="Times New Roman"/>
                <w:sz w:val="24"/>
                <w:szCs w:val="24"/>
                <w:lang w:eastAsia="en-US"/>
              </w:rPr>
              <w:t xml:space="preserve">Принципы применения лекарственных средств. </w:t>
            </w:r>
            <w:r w:rsidRPr="00546DF0">
              <w:rPr>
                <w:rFonts w:ascii="Times New Roman" w:hAnsi="Times New Roman"/>
                <w:sz w:val="24"/>
                <w:szCs w:val="24"/>
                <w:lang w:eastAsia="en-US"/>
              </w:rPr>
              <w:t>Профилактика.</w:t>
            </w:r>
            <w:r>
              <w:rPr>
                <w:rFonts w:ascii="Times New Roman" w:hAnsi="Times New Roman"/>
                <w:sz w:val="24"/>
                <w:szCs w:val="24"/>
                <w:lang w:eastAsia="en-US"/>
              </w:rPr>
              <w:t xml:space="preserve"> Этиология,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xml:space="preserve"> ботулизма</w:t>
            </w:r>
            <w:r w:rsidRPr="00546DF0">
              <w:rPr>
                <w:rFonts w:ascii="Times New Roman" w:hAnsi="Times New Roman"/>
                <w:sz w:val="24"/>
                <w:szCs w:val="24"/>
                <w:lang w:eastAsia="en-US"/>
              </w:rPr>
              <w:t>. Клини</w:t>
            </w:r>
            <w:r>
              <w:rPr>
                <w:rFonts w:ascii="Times New Roman" w:hAnsi="Times New Roman"/>
                <w:sz w:val="24"/>
                <w:szCs w:val="24"/>
                <w:lang w:eastAsia="en-US"/>
              </w:rPr>
              <w:t>ческая картина</w:t>
            </w:r>
            <w:r w:rsidRPr="00546DF0">
              <w:rPr>
                <w:rFonts w:ascii="Times New Roman" w:hAnsi="Times New Roman"/>
                <w:sz w:val="24"/>
                <w:szCs w:val="24"/>
                <w:lang w:eastAsia="en-US"/>
              </w:rPr>
              <w:t xml:space="preserve">. Специфические осложнения. Диагностика (клинико-эпидемиологическое, лабораторные методы исследования). Сестринский уход. </w:t>
            </w:r>
            <w:r>
              <w:rPr>
                <w:rFonts w:ascii="Times New Roman" w:hAnsi="Times New Roman"/>
                <w:sz w:val="24"/>
                <w:szCs w:val="24"/>
                <w:lang w:eastAsia="en-US"/>
              </w:rPr>
              <w:t xml:space="preserve">Принципы применения лекарственных средств. </w:t>
            </w:r>
            <w:r w:rsidRPr="00546DF0">
              <w:rPr>
                <w:rFonts w:ascii="Times New Roman" w:hAnsi="Times New Roman"/>
                <w:sz w:val="24"/>
                <w:szCs w:val="24"/>
                <w:lang w:eastAsia="en-US"/>
              </w:rPr>
              <w:t>Профилактика.</w:t>
            </w:r>
          </w:p>
          <w:p w:rsidR="00223710" w:rsidRDefault="00223710" w:rsidP="00F62DFB">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F62DFB" w:rsidRPr="00546DF0" w:rsidRDefault="00F62DFB" w:rsidP="00F62DFB">
            <w:pPr>
              <w:spacing w:after="0"/>
              <w:jc w:val="both"/>
              <w:rPr>
                <w:rFonts w:ascii="Times New Roman" w:hAnsi="Times New Roman"/>
                <w:sz w:val="24"/>
                <w:szCs w:val="24"/>
                <w:lang w:eastAsia="en-US"/>
              </w:rPr>
            </w:pPr>
            <w:r w:rsidRPr="00546DF0">
              <w:rPr>
                <w:rFonts w:ascii="Times New Roman" w:hAnsi="Times New Roman"/>
                <w:sz w:val="24"/>
                <w:szCs w:val="24"/>
                <w:lang w:eastAsia="en-US"/>
              </w:rPr>
              <w:t xml:space="preserve">Разбор теоретического материала, заслушивание и обсуждение </w:t>
            </w:r>
            <w:r>
              <w:rPr>
                <w:rFonts w:ascii="Times New Roman" w:hAnsi="Times New Roman"/>
                <w:sz w:val="24"/>
                <w:szCs w:val="24"/>
                <w:lang w:eastAsia="en-US"/>
              </w:rPr>
              <w:t>докладов</w:t>
            </w:r>
            <w:r w:rsidRPr="00546DF0">
              <w:rPr>
                <w:rFonts w:ascii="Times New Roman" w:hAnsi="Times New Roman"/>
                <w:sz w:val="24"/>
                <w:szCs w:val="24"/>
                <w:lang w:eastAsia="en-US"/>
              </w:rPr>
              <w:t>, решение ситуационных задач, тестов. Разбор учебных историй болезни.</w:t>
            </w:r>
          </w:p>
          <w:p w:rsidR="00223710" w:rsidRPr="00113473" w:rsidRDefault="00223710" w:rsidP="00F62DFB">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F62DFB" w:rsidRDefault="00F62DFB" w:rsidP="00F62DFB">
            <w:pPr>
              <w:spacing w:after="0"/>
              <w:jc w:val="both"/>
              <w:rPr>
                <w:rFonts w:ascii="Times New Roman" w:hAnsi="Times New Roman"/>
                <w:sz w:val="24"/>
                <w:szCs w:val="24"/>
                <w:lang w:eastAsia="en-US"/>
              </w:rPr>
            </w:pPr>
            <w:r w:rsidRPr="00546DF0">
              <w:rPr>
                <w:rFonts w:ascii="Times New Roman" w:hAnsi="Times New Roman"/>
                <w:sz w:val="24"/>
                <w:szCs w:val="24"/>
                <w:lang w:eastAsia="en-US"/>
              </w:rPr>
              <w:t xml:space="preserve">Выявление проблем пациента </w:t>
            </w:r>
            <w:r>
              <w:rPr>
                <w:rFonts w:ascii="Times New Roman" w:hAnsi="Times New Roman"/>
                <w:sz w:val="24"/>
                <w:szCs w:val="24"/>
                <w:lang w:eastAsia="en-US"/>
              </w:rPr>
              <w:t>при пищевых токсикоинфекциях, ботулизме</w:t>
            </w:r>
            <w:r w:rsidRPr="00546DF0">
              <w:rPr>
                <w:rFonts w:ascii="Times New Roman" w:hAnsi="Times New Roman"/>
                <w:sz w:val="24"/>
                <w:szCs w:val="24"/>
                <w:lang w:eastAsia="en-US"/>
              </w:rPr>
              <w:t xml:space="preserve">. Организация сестринского ухода. </w:t>
            </w:r>
            <w:r>
              <w:rPr>
                <w:rFonts w:ascii="Times New Roman" w:hAnsi="Times New Roman"/>
                <w:sz w:val="24"/>
                <w:szCs w:val="24"/>
                <w:lang w:eastAsia="en-US"/>
              </w:rPr>
              <w:t>Организация д</w:t>
            </w:r>
            <w:r w:rsidRPr="00546DF0">
              <w:rPr>
                <w:rFonts w:ascii="Times New Roman" w:hAnsi="Times New Roman"/>
                <w:sz w:val="24"/>
                <w:szCs w:val="24"/>
                <w:lang w:eastAsia="en-US"/>
              </w:rPr>
              <w:t>испансеризаци</w:t>
            </w:r>
            <w:r>
              <w:rPr>
                <w:rFonts w:ascii="Times New Roman" w:hAnsi="Times New Roman"/>
                <w:sz w:val="24"/>
                <w:szCs w:val="24"/>
                <w:lang w:eastAsia="en-US"/>
              </w:rPr>
              <w:t>и</w:t>
            </w:r>
            <w:r w:rsidRPr="00546DF0">
              <w:rPr>
                <w:rFonts w:ascii="Times New Roman" w:hAnsi="Times New Roman"/>
                <w:sz w:val="24"/>
                <w:szCs w:val="24"/>
                <w:lang w:eastAsia="en-US"/>
              </w:rPr>
              <w:t xml:space="preserve"> реконвалесцентов. Противоэпидемические мероприятия в очаге. Первая </w:t>
            </w:r>
            <w:r>
              <w:rPr>
                <w:rFonts w:ascii="Times New Roman" w:hAnsi="Times New Roman"/>
                <w:sz w:val="24"/>
                <w:szCs w:val="24"/>
                <w:lang w:eastAsia="en-US"/>
              </w:rPr>
              <w:t xml:space="preserve">доврачебная </w:t>
            </w:r>
            <w:r w:rsidRPr="00546DF0">
              <w:rPr>
                <w:rFonts w:ascii="Times New Roman" w:hAnsi="Times New Roman"/>
                <w:sz w:val="24"/>
                <w:szCs w:val="24"/>
                <w:lang w:eastAsia="en-US"/>
              </w:rPr>
              <w:t xml:space="preserve">помощь при </w:t>
            </w:r>
            <w:r>
              <w:rPr>
                <w:rFonts w:ascii="Times New Roman" w:hAnsi="Times New Roman"/>
                <w:sz w:val="24"/>
                <w:szCs w:val="24"/>
                <w:lang w:eastAsia="en-US"/>
              </w:rPr>
              <w:t>пищевых токсикоинфекциях, при ботулизме</w:t>
            </w:r>
            <w:r w:rsidRPr="00546DF0">
              <w:rPr>
                <w:rFonts w:ascii="Times New Roman" w:hAnsi="Times New Roman"/>
                <w:sz w:val="24"/>
                <w:szCs w:val="24"/>
                <w:lang w:eastAsia="en-US"/>
              </w:rPr>
              <w:t xml:space="preserve">. </w:t>
            </w:r>
            <w:r>
              <w:rPr>
                <w:rFonts w:ascii="Times New Roman" w:hAnsi="Times New Roman"/>
                <w:sz w:val="24"/>
                <w:szCs w:val="24"/>
                <w:lang w:eastAsia="en-US"/>
              </w:rPr>
              <w:t>Разбор а</w:t>
            </w:r>
            <w:r w:rsidRPr="00546DF0">
              <w:rPr>
                <w:rFonts w:ascii="Times New Roman" w:hAnsi="Times New Roman"/>
                <w:sz w:val="24"/>
                <w:szCs w:val="24"/>
                <w:lang w:eastAsia="en-US"/>
              </w:rPr>
              <w:t>лгоритм</w:t>
            </w:r>
            <w:r>
              <w:rPr>
                <w:rFonts w:ascii="Times New Roman" w:hAnsi="Times New Roman"/>
                <w:sz w:val="24"/>
                <w:szCs w:val="24"/>
                <w:lang w:eastAsia="en-US"/>
              </w:rPr>
              <w:t>ов</w:t>
            </w:r>
            <w:r w:rsidRPr="00546DF0">
              <w:rPr>
                <w:rFonts w:ascii="Times New Roman" w:hAnsi="Times New Roman"/>
                <w:sz w:val="24"/>
                <w:szCs w:val="24"/>
                <w:lang w:eastAsia="en-US"/>
              </w:rPr>
              <w:t xml:space="preserve"> </w:t>
            </w:r>
            <w:r>
              <w:rPr>
                <w:rFonts w:ascii="Times New Roman" w:hAnsi="Times New Roman"/>
                <w:sz w:val="24"/>
                <w:szCs w:val="24"/>
                <w:lang w:eastAsia="en-US"/>
              </w:rPr>
              <w:t xml:space="preserve">по </w:t>
            </w:r>
            <w:r w:rsidRPr="00546DF0">
              <w:rPr>
                <w:rFonts w:ascii="Times New Roman" w:hAnsi="Times New Roman"/>
                <w:sz w:val="24"/>
                <w:szCs w:val="24"/>
                <w:lang w:eastAsia="en-US"/>
              </w:rPr>
              <w:t>выполнени</w:t>
            </w:r>
            <w:r>
              <w:rPr>
                <w:rFonts w:ascii="Times New Roman" w:hAnsi="Times New Roman"/>
                <w:sz w:val="24"/>
                <w:szCs w:val="24"/>
                <w:lang w:eastAsia="en-US"/>
              </w:rPr>
              <w:t>ю</w:t>
            </w:r>
            <w:r w:rsidRPr="00546DF0">
              <w:rPr>
                <w:rFonts w:ascii="Times New Roman" w:hAnsi="Times New Roman"/>
                <w:sz w:val="24"/>
                <w:szCs w:val="24"/>
                <w:lang w:eastAsia="en-US"/>
              </w:rPr>
              <w:t xml:space="preserve"> сестринских манипуляций: забор кала, рвотных масс</w:t>
            </w:r>
            <w:r>
              <w:rPr>
                <w:rFonts w:ascii="Times New Roman" w:hAnsi="Times New Roman"/>
                <w:sz w:val="24"/>
                <w:szCs w:val="24"/>
                <w:lang w:eastAsia="en-US"/>
              </w:rPr>
              <w:t>, промывных вод желудка, промывание желудка</w:t>
            </w:r>
            <w:r w:rsidRPr="00546DF0">
              <w:rPr>
                <w:rFonts w:ascii="Times New Roman" w:hAnsi="Times New Roman"/>
                <w:sz w:val="24"/>
                <w:szCs w:val="24"/>
                <w:lang w:eastAsia="en-US"/>
              </w:rPr>
              <w:t>.</w:t>
            </w:r>
            <w:r>
              <w:rPr>
                <w:rFonts w:ascii="Times New Roman" w:hAnsi="Times New Roman"/>
                <w:sz w:val="24"/>
                <w:szCs w:val="24"/>
                <w:lang w:eastAsia="en-US"/>
              </w:rPr>
              <w:t xml:space="preserve"> Принципы введения противоботулинической сыворотки.</w:t>
            </w:r>
            <w:r w:rsidRPr="00546DF0">
              <w:rPr>
                <w:rFonts w:ascii="Times New Roman" w:hAnsi="Times New Roman"/>
                <w:sz w:val="24"/>
                <w:szCs w:val="24"/>
                <w:lang w:eastAsia="en-US"/>
              </w:rPr>
              <w:t xml:space="preserve"> </w:t>
            </w:r>
          </w:p>
          <w:p w:rsidR="00223710" w:rsidRPr="00113473" w:rsidRDefault="00223710" w:rsidP="00F62DFB">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F62DFB" w:rsidRPr="00546DF0" w:rsidRDefault="00F62DFB" w:rsidP="00F62DFB">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конспекта лекции по теме, материалов учебника, нормативных документов;</w:t>
            </w:r>
          </w:p>
          <w:p w:rsidR="00F62DFB" w:rsidRPr="00546DF0" w:rsidRDefault="00F62DFB" w:rsidP="00F62DFB">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заполнение словаря терминов и понятий темы</w:t>
            </w:r>
            <w:r w:rsidR="0079363F">
              <w:rPr>
                <w:rFonts w:ascii="Times New Roman" w:hAnsi="Times New Roman"/>
                <w:sz w:val="24"/>
                <w:szCs w:val="24"/>
                <w:lang w:eastAsia="en-US"/>
              </w:rPr>
              <w:t>;</w:t>
            </w:r>
            <w:r w:rsidRPr="00546DF0">
              <w:rPr>
                <w:rFonts w:ascii="Times New Roman" w:hAnsi="Times New Roman"/>
                <w:sz w:val="24"/>
                <w:szCs w:val="24"/>
                <w:lang w:eastAsia="en-US"/>
              </w:rPr>
              <w:t xml:space="preserve"> </w:t>
            </w:r>
          </w:p>
          <w:p w:rsidR="00F62DFB" w:rsidRPr="00546DF0" w:rsidRDefault="00F62DFB" w:rsidP="00F62DFB">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составление плана консультации по фармакотерапии </w:t>
            </w:r>
            <w:r>
              <w:rPr>
                <w:rFonts w:ascii="Times New Roman" w:hAnsi="Times New Roman"/>
                <w:sz w:val="24"/>
                <w:szCs w:val="24"/>
                <w:lang w:eastAsia="en-US"/>
              </w:rPr>
              <w:t>ботулизма и пищевой токсикоинфекции</w:t>
            </w:r>
            <w:r w:rsidRPr="00546DF0">
              <w:rPr>
                <w:rFonts w:ascii="Times New Roman" w:hAnsi="Times New Roman"/>
                <w:sz w:val="24"/>
                <w:szCs w:val="24"/>
                <w:lang w:eastAsia="en-US"/>
              </w:rPr>
              <w:t xml:space="preserve"> по назначению врача;</w:t>
            </w:r>
          </w:p>
          <w:p w:rsidR="00223710" w:rsidRPr="00F62DFB" w:rsidRDefault="00F62DFB" w:rsidP="001B3A9E">
            <w:pPr>
              <w:spacing w:after="0"/>
              <w:jc w:val="both"/>
              <w:rPr>
                <w:bCs/>
                <w:lang w:eastAsia="en-US"/>
              </w:rPr>
            </w:pPr>
            <w:r w:rsidRPr="00546DF0">
              <w:rPr>
                <w:rFonts w:ascii="Times New Roman" w:hAnsi="Times New Roman"/>
                <w:sz w:val="24"/>
                <w:szCs w:val="24"/>
                <w:lang w:eastAsia="en-US"/>
              </w:rPr>
              <w:lastRenderedPageBreak/>
              <w:t>-</w:t>
            </w: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составление рекомендаций пациентам «Лечебное питание при </w:t>
            </w:r>
            <w:r>
              <w:rPr>
                <w:rFonts w:ascii="Times New Roman" w:hAnsi="Times New Roman"/>
                <w:sz w:val="24"/>
                <w:szCs w:val="24"/>
                <w:lang w:eastAsia="en-US"/>
              </w:rPr>
              <w:t>пищевой токсикоинфекции</w:t>
            </w:r>
            <w:r w:rsidRPr="00546DF0">
              <w:rPr>
                <w:rFonts w:ascii="Times New Roman" w:hAnsi="Times New Roman"/>
                <w:sz w:val="24"/>
                <w:szCs w:val="24"/>
                <w:lang w:eastAsia="en-US"/>
              </w:rPr>
              <w:t>».</w:t>
            </w:r>
          </w:p>
        </w:tc>
        <w:tc>
          <w:tcPr>
            <w:tcW w:w="753" w:type="pct"/>
          </w:tcPr>
          <w:p w:rsidR="00223710" w:rsidRDefault="00223710" w:rsidP="001B3A9E">
            <w:pPr>
              <w:spacing w:after="0"/>
              <w:jc w:val="center"/>
              <w:rPr>
                <w:rFonts w:ascii="Times New Roman" w:hAnsi="Times New Roman"/>
                <w:b/>
                <w:sz w:val="24"/>
                <w:szCs w:val="24"/>
              </w:rPr>
            </w:pPr>
            <w:r>
              <w:rPr>
                <w:rFonts w:ascii="Times New Roman" w:hAnsi="Times New Roman"/>
                <w:b/>
                <w:sz w:val="24"/>
                <w:szCs w:val="24"/>
              </w:rPr>
              <w:lastRenderedPageBreak/>
              <w:t>2</w:t>
            </w:r>
          </w:p>
          <w:p w:rsidR="00223710" w:rsidRDefault="00223710" w:rsidP="001B3A9E">
            <w:pPr>
              <w:spacing w:after="0"/>
              <w:jc w:val="center"/>
              <w:rPr>
                <w:rFonts w:ascii="Times New Roman" w:hAnsi="Times New Roman"/>
                <w:b/>
                <w:sz w:val="24"/>
                <w:szCs w:val="24"/>
              </w:rPr>
            </w:pPr>
          </w:p>
          <w:p w:rsidR="00223710" w:rsidRDefault="00223710" w:rsidP="001B3A9E">
            <w:pPr>
              <w:spacing w:after="0"/>
              <w:jc w:val="center"/>
              <w:rPr>
                <w:rFonts w:ascii="Times New Roman" w:hAnsi="Times New Roman"/>
                <w:b/>
                <w:sz w:val="24"/>
                <w:szCs w:val="24"/>
              </w:rPr>
            </w:pPr>
          </w:p>
          <w:p w:rsidR="00223710" w:rsidRDefault="00223710" w:rsidP="001B3A9E">
            <w:pPr>
              <w:spacing w:after="0"/>
              <w:jc w:val="center"/>
              <w:rPr>
                <w:rFonts w:ascii="Times New Roman" w:hAnsi="Times New Roman"/>
                <w:b/>
                <w:sz w:val="24"/>
                <w:szCs w:val="24"/>
              </w:rPr>
            </w:pPr>
          </w:p>
          <w:p w:rsidR="00223710" w:rsidRDefault="00223710" w:rsidP="001B3A9E">
            <w:pPr>
              <w:spacing w:after="0"/>
              <w:jc w:val="center"/>
              <w:rPr>
                <w:rFonts w:ascii="Times New Roman" w:hAnsi="Times New Roman"/>
                <w:b/>
                <w:sz w:val="24"/>
                <w:szCs w:val="24"/>
              </w:rPr>
            </w:pPr>
          </w:p>
          <w:p w:rsidR="00223710" w:rsidRDefault="00223710" w:rsidP="001B3A9E">
            <w:pPr>
              <w:spacing w:after="0"/>
              <w:jc w:val="center"/>
              <w:rPr>
                <w:rFonts w:ascii="Times New Roman" w:hAnsi="Times New Roman"/>
                <w:b/>
                <w:sz w:val="24"/>
                <w:szCs w:val="24"/>
              </w:rPr>
            </w:pPr>
          </w:p>
          <w:p w:rsidR="00223710" w:rsidRDefault="00223710" w:rsidP="001B3A9E">
            <w:pPr>
              <w:spacing w:after="0"/>
              <w:jc w:val="center"/>
              <w:rPr>
                <w:rFonts w:ascii="Times New Roman" w:hAnsi="Times New Roman"/>
                <w:b/>
                <w:sz w:val="24"/>
                <w:szCs w:val="24"/>
              </w:rPr>
            </w:pPr>
          </w:p>
          <w:p w:rsidR="00F62DFB" w:rsidRDefault="00F62DFB" w:rsidP="001B3A9E">
            <w:pPr>
              <w:spacing w:after="0"/>
              <w:jc w:val="center"/>
              <w:rPr>
                <w:rFonts w:ascii="Times New Roman" w:hAnsi="Times New Roman"/>
                <w:b/>
                <w:sz w:val="24"/>
                <w:szCs w:val="24"/>
              </w:rPr>
            </w:pPr>
          </w:p>
          <w:p w:rsidR="00223710" w:rsidRDefault="00223710" w:rsidP="001B3A9E">
            <w:pPr>
              <w:spacing w:after="0"/>
              <w:jc w:val="center"/>
              <w:rPr>
                <w:rFonts w:ascii="Times New Roman" w:hAnsi="Times New Roman"/>
                <w:b/>
                <w:sz w:val="24"/>
                <w:szCs w:val="24"/>
              </w:rPr>
            </w:pPr>
            <w:r>
              <w:rPr>
                <w:rFonts w:ascii="Times New Roman" w:hAnsi="Times New Roman"/>
                <w:b/>
                <w:sz w:val="24"/>
                <w:szCs w:val="24"/>
              </w:rPr>
              <w:t>2</w:t>
            </w:r>
          </w:p>
          <w:p w:rsidR="00223710" w:rsidRDefault="00223710" w:rsidP="001B3A9E">
            <w:pPr>
              <w:spacing w:after="0"/>
              <w:jc w:val="center"/>
              <w:rPr>
                <w:rFonts w:ascii="Times New Roman" w:hAnsi="Times New Roman"/>
                <w:b/>
                <w:sz w:val="24"/>
                <w:szCs w:val="24"/>
              </w:rPr>
            </w:pPr>
          </w:p>
          <w:p w:rsidR="00223710" w:rsidRDefault="00223710" w:rsidP="001B3A9E">
            <w:pPr>
              <w:spacing w:after="0"/>
              <w:jc w:val="center"/>
              <w:rPr>
                <w:rFonts w:ascii="Times New Roman" w:hAnsi="Times New Roman"/>
                <w:b/>
                <w:sz w:val="24"/>
                <w:szCs w:val="24"/>
              </w:rPr>
            </w:pPr>
          </w:p>
          <w:p w:rsidR="00223710" w:rsidRDefault="00223710" w:rsidP="001B3A9E">
            <w:pPr>
              <w:spacing w:after="0"/>
              <w:jc w:val="center"/>
              <w:rPr>
                <w:rFonts w:ascii="Times New Roman" w:hAnsi="Times New Roman"/>
                <w:b/>
                <w:sz w:val="24"/>
                <w:szCs w:val="24"/>
              </w:rPr>
            </w:pPr>
            <w:r>
              <w:rPr>
                <w:rFonts w:ascii="Times New Roman" w:hAnsi="Times New Roman"/>
                <w:b/>
                <w:sz w:val="24"/>
                <w:szCs w:val="24"/>
              </w:rPr>
              <w:t>4</w:t>
            </w:r>
          </w:p>
          <w:p w:rsidR="00223710" w:rsidRDefault="00223710" w:rsidP="001B3A9E">
            <w:pPr>
              <w:spacing w:after="0"/>
              <w:jc w:val="center"/>
              <w:rPr>
                <w:rFonts w:ascii="Times New Roman" w:hAnsi="Times New Roman"/>
                <w:b/>
                <w:sz w:val="24"/>
                <w:szCs w:val="24"/>
              </w:rPr>
            </w:pPr>
          </w:p>
          <w:p w:rsidR="00223710" w:rsidRPr="003D7543" w:rsidRDefault="00223710" w:rsidP="001B3A9E">
            <w:pPr>
              <w:spacing w:after="0"/>
              <w:jc w:val="center"/>
              <w:rPr>
                <w:rFonts w:ascii="Times New Roman" w:hAnsi="Times New Roman"/>
                <w:b/>
                <w:sz w:val="24"/>
                <w:szCs w:val="24"/>
              </w:rPr>
            </w:pPr>
          </w:p>
          <w:p w:rsidR="00223710" w:rsidRPr="003D7543" w:rsidRDefault="00223710" w:rsidP="001B3A9E">
            <w:pPr>
              <w:spacing w:after="0"/>
              <w:jc w:val="center"/>
              <w:rPr>
                <w:rFonts w:ascii="Times New Roman" w:hAnsi="Times New Roman"/>
                <w:b/>
                <w:sz w:val="24"/>
                <w:szCs w:val="24"/>
              </w:rPr>
            </w:pPr>
          </w:p>
          <w:p w:rsidR="00223710" w:rsidRPr="003D7543" w:rsidRDefault="00223710" w:rsidP="001B3A9E">
            <w:pPr>
              <w:spacing w:after="0"/>
              <w:jc w:val="center"/>
              <w:rPr>
                <w:rFonts w:ascii="Times New Roman" w:hAnsi="Times New Roman"/>
                <w:b/>
                <w:sz w:val="24"/>
                <w:szCs w:val="24"/>
              </w:rPr>
            </w:pPr>
          </w:p>
          <w:p w:rsidR="00223710" w:rsidRPr="003D7543" w:rsidRDefault="00223710" w:rsidP="001B3A9E">
            <w:pPr>
              <w:spacing w:after="0"/>
              <w:jc w:val="center"/>
              <w:rPr>
                <w:rFonts w:ascii="Times New Roman" w:hAnsi="Times New Roman"/>
                <w:b/>
                <w:sz w:val="24"/>
                <w:szCs w:val="24"/>
              </w:rPr>
            </w:pPr>
          </w:p>
          <w:p w:rsidR="00223710" w:rsidRPr="003D7543" w:rsidRDefault="00223710" w:rsidP="001B3A9E">
            <w:pPr>
              <w:spacing w:after="0"/>
              <w:jc w:val="center"/>
              <w:rPr>
                <w:rFonts w:ascii="Times New Roman" w:hAnsi="Times New Roman"/>
                <w:b/>
                <w:sz w:val="24"/>
                <w:szCs w:val="24"/>
              </w:rPr>
            </w:pPr>
          </w:p>
          <w:p w:rsidR="00223710" w:rsidRPr="001A3D71" w:rsidRDefault="00223710" w:rsidP="001B3A9E">
            <w:pPr>
              <w:spacing w:after="0"/>
              <w:rPr>
                <w:rFonts w:ascii="Times New Roman" w:hAnsi="Times New Roman"/>
                <w:b/>
                <w:sz w:val="24"/>
                <w:szCs w:val="24"/>
              </w:rPr>
            </w:pPr>
          </w:p>
        </w:tc>
      </w:tr>
      <w:tr w:rsidR="00642782" w:rsidRPr="00C52659" w:rsidTr="001B3A9E">
        <w:trPr>
          <w:trHeight w:val="397"/>
        </w:trPr>
        <w:tc>
          <w:tcPr>
            <w:tcW w:w="949" w:type="pct"/>
            <w:vMerge w:val="restart"/>
          </w:tcPr>
          <w:p w:rsidR="00642782" w:rsidRDefault="00642782" w:rsidP="001B3A9E">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2.4.</w:t>
            </w:r>
          </w:p>
          <w:p w:rsidR="00642782" w:rsidRPr="003957CE" w:rsidRDefault="00642782" w:rsidP="001B3A9E">
            <w:pPr>
              <w:spacing w:after="0"/>
              <w:rPr>
                <w:rFonts w:ascii="Times New Roman" w:hAnsi="Times New Roman"/>
                <w:sz w:val="24"/>
                <w:szCs w:val="24"/>
              </w:rPr>
            </w:pPr>
            <w:r w:rsidRPr="003957CE">
              <w:rPr>
                <w:rFonts w:ascii="Times New Roman" w:hAnsi="Times New Roman"/>
                <w:bCs/>
                <w:sz w:val="24"/>
                <w:szCs w:val="24"/>
              </w:rPr>
              <w:t>Сестринский уход за пациентами с вирусными гепатитами А, В, С, Д, Е</w:t>
            </w:r>
          </w:p>
          <w:p w:rsidR="00642782" w:rsidRPr="00912522" w:rsidRDefault="00642782" w:rsidP="001B3A9E">
            <w:pPr>
              <w:spacing w:after="0"/>
              <w:rPr>
                <w:rFonts w:ascii="Times New Roman" w:hAnsi="Times New Roman"/>
                <w:b/>
                <w:bCs/>
                <w:i/>
                <w:sz w:val="24"/>
                <w:szCs w:val="24"/>
              </w:rPr>
            </w:pPr>
          </w:p>
          <w:p w:rsidR="00642782" w:rsidRPr="00B64391" w:rsidRDefault="00642782" w:rsidP="001B3A9E">
            <w:pPr>
              <w:spacing w:after="0"/>
              <w:rPr>
                <w:rFonts w:ascii="Times New Roman" w:hAnsi="Times New Roman"/>
                <w:b/>
                <w:bCs/>
                <w:sz w:val="24"/>
                <w:szCs w:val="24"/>
              </w:rPr>
            </w:pPr>
          </w:p>
        </w:tc>
        <w:tc>
          <w:tcPr>
            <w:tcW w:w="3298" w:type="pct"/>
          </w:tcPr>
          <w:p w:rsidR="00642782" w:rsidRPr="003D7543" w:rsidRDefault="00642782"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642782" w:rsidRPr="00C52659" w:rsidRDefault="00642782" w:rsidP="001B3A9E">
            <w:pPr>
              <w:spacing w:after="0"/>
              <w:jc w:val="center"/>
              <w:rPr>
                <w:rFonts w:ascii="Times New Roman" w:hAnsi="Times New Roman"/>
                <w:b/>
                <w:sz w:val="24"/>
                <w:szCs w:val="24"/>
              </w:rPr>
            </w:pPr>
            <w:r>
              <w:rPr>
                <w:rFonts w:ascii="Times New Roman" w:hAnsi="Times New Roman"/>
                <w:b/>
                <w:sz w:val="24"/>
                <w:szCs w:val="24"/>
              </w:rPr>
              <w:t>8</w:t>
            </w:r>
          </w:p>
        </w:tc>
      </w:tr>
      <w:tr w:rsidR="00642782" w:rsidRPr="001A3D71" w:rsidTr="001B3A9E">
        <w:trPr>
          <w:trHeight w:val="278"/>
        </w:trPr>
        <w:tc>
          <w:tcPr>
            <w:tcW w:w="0" w:type="auto"/>
            <w:vMerge/>
            <w:vAlign w:val="center"/>
          </w:tcPr>
          <w:p w:rsidR="00642782" w:rsidRPr="003D7543" w:rsidRDefault="00642782" w:rsidP="001B3A9E">
            <w:pPr>
              <w:spacing w:after="0" w:line="240" w:lineRule="auto"/>
              <w:rPr>
                <w:rFonts w:ascii="Times New Roman" w:hAnsi="Times New Roman"/>
                <w:b/>
                <w:bCs/>
                <w:sz w:val="24"/>
                <w:szCs w:val="24"/>
              </w:rPr>
            </w:pPr>
          </w:p>
        </w:tc>
        <w:tc>
          <w:tcPr>
            <w:tcW w:w="3298" w:type="pct"/>
          </w:tcPr>
          <w:p w:rsidR="00642782" w:rsidRPr="00113473" w:rsidRDefault="00642782"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3957CE" w:rsidRPr="00546DF0" w:rsidRDefault="003957CE" w:rsidP="003957CE">
            <w:pPr>
              <w:spacing w:after="0"/>
              <w:jc w:val="both"/>
              <w:rPr>
                <w:rFonts w:ascii="Times New Roman" w:hAnsi="Times New Roman"/>
                <w:sz w:val="24"/>
                <w:szCs w:val="24"/>
                <w:lang w:eastAsia="en-US"/>
              </w:rPr>
            </w:pPr>
            <w:r w:rsidRPr="00546DF0">
              <w:rPr>
                <w:rFonts w:ascii="Times New Roman" w:hAnsi="Times New Roman"/>
                <w:sz w:val="24"/>
                <w:szCs w:val="24"/>
                <w:lang w:eastAsia="en-US"/>
              </w:rPr>
              <w:t>епатиты с фекально-оральным механизмом заражения.</w:t>
            </w:r>
            <w:r>
              <w:rPr>
                <w:rFonts w:ascii="Times New Roman" w:hAnsi="Times New Roman"/>
                <w:sz w:val="24"/>
                <w:szCs w:val="24"/>
                <w:lang w:eastAsia="en-US"/>
              </w:rPr>
              <w:t xml:space="preserve"> </w:t>
            </w:r>
            <w:r w:rsidRPr="00546DF0">
              <w:rPr>
                <w:rFonts w:ascii="Times New Roman" w:hAnsi="Times New Roman"/>
                <w:sz w:val="24"/>
                <w:szCs w:val="24"/>
                <w:lang w:eastAsia="en-US"/>
              </w:rPr>
              <w:t>Этиология. Эпидемиология. Патогенез. Клини</w:t>
            </w:r>
            <w:r>
              <w:rPr>
                <w:rFonts w:ascii="Times New Roman" w:hAnsi="Times New Roman"/>
                <w:sz w:val="24"/>
                <w:szCs w:val="24"/>
                <w:lang w:eastAsia="en-US"/>
              </w:rPr>
              <w:t>ческая картина</w:t>
            </w:r>
            <w:r w:rsidRPr="00546DF0">
              <w:rPr>
                <w:rFonts w:ascii="Times New Roman" w:hAnsi="Times New Roman"/>
                <w:sz w:val="24"/>
                <w:szCs w:val="24"/>
                <w:lang w:eastAsia="en-US"/>
              </w:rPr>
              <w:t xml:space="preserve">. Специфические осложнения. Диагностика (клинико-эпидемиологическая, лабораторные методы исследования). Сестринский уход. </w:t>
            </w:r>
            <w:r>
              <w:rPr>
                <w:rFonts w:ascii="Times New Roman" w:hAnsi="Times New Roman"/>
                <w:sz w:val="24"/>
                <w:szCs w:val="24"/>
                <w:lang w:eastAsia="en-US"/>
              </w:rPr>
              <w:t xml:space="preserve">Принципы применения лекарственных средств. </w:t>
            </w:r>
            <w:r w:rsidRPr="00546DF0">
              <w:rPr>
                <w:rFonts w:ascii="Times New Roman" w:hAnsi="Times New Roman"/>
                <w:sz w:val="24"/>
                <w:szCs w:val="24"/>
                <w:lang w:eastAsia="en-US"/>
              </w:rPr>
              <w:t>Профилактика.</w:t>
            </w:r>
            <w:r>
              <w:rPr>
                <w:rFonts w:ascii="Times New Roman" w:hAnsi="Times New Roman"/>
                <w:sz w:val="24"/>
                <w:szCs w:val="24"/>
                <w:lang w:eastAsia="en-US"/>
              </w:rPr>
              <w:t xml:space="preserve"> </w:t>
            </w:r>
            <w:r w:rsidRPr="00546DF0">
              <w:rPr>
                <w:rFonts w:ascii="Times New Roman" w:hAnsi="Times New Roman"/>
                <w:sz w:val="24"/>
                <w:szCs w:val="24"/>
                <w:lang w:eastAsia="en-US"/>
              </w:rPr>
              <w:t>Гепатиты с гемоконтактным механизмом заражения.</w:t>
            </w:r>
            <w:r>
              <w:rPr>
                <w:rFonts w:ascii="Times New Roman" w:hAnsi="Times New Roman"/>
                <w:sz w:val="24"/>
                <w:szCs w:val="24"/>
                <w:lang w:eastAsia="en-US"/>
              </w:rPr>
              <w:t xml:space="preserve"> </w:t>
            </w:r>
            <w:r w:rsidRPr="00546DF0">
              <w:rPr>
                <w:rFonts w:ascii="Times New Roman" w:hAnsi="Times New Roman"/>
                <w:sz w:val="24"/>
                <w:szCs w:val="24"/>
                <w:lang w:eastAsia="en-US"/>
              </w:rPr>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w:t>
            </w:r>
            <w:r>
              <w:rPr>
                <w:rFonts w:ascii="Times New Roman" w:hAnsi="Times New Roman"/>
                <w:sz w:val="24"/>
                <w:szCs w:val="24"/>
                <w:lang w:eastAsia="en-US"/>
              </w:rPr>
              <w:t>инципы применения лекарственных средств. Пр</w:t>
            </w:r>
            <w:r w:rsidRPr="00546DF0">
              <w:rPr>
                <w:rFonts w:ascii="Times New Roman" w:hAnsi="Times New Roman"/>
                <w:sz w:val="24"/>
                <w:szCs w:val="24"/>
                <w:lang w:eastAsia="en-US"/>
              </w:rPr>
              <w:t>офилактика.</w:t>
            </w:r>
          </w:p>
          <w:p w:rsidR="00642782" w:rsidRDefault="003957CE" w:rsidP="003957CE">
            <w:pPr>
              <w:spacing w:after="0" w:line="240" w:lineRule="atLeast"/>
              <w:jc w:val="both"/>
              <w:rPr>
                <w:rFonts w:ascii="Times New Roman" w:hAnsi="Times New Roman"/>
                <w:b/>
                <w:bCs/>
                <w:sz w:val="24"/>
                <w:szCs w:val="24"/>
              </w:rPr>
            </w:pPr>
            <w:r>
              <w:rPr>
                <w:rFonts w:ascii="Times New Roman" w:hAnsi="Times New Roman"/>
                <w:b/>
                <w:bCs/>
                <w:sz w:val="24"/>
                <w:szCs w:val="24"/>
              </w:rPr>
              <w:t>С</w:t>
            </w:r>
            <w:r w:rsidR="00642782">
              <w:rPr>
                <w:rFonts w:ascii="Times New Roman" w:hAnsi="Times New Roman"/>
                <w:b/>
                <w:bCs/>
                <w:sz w:val="24"/>
                <w:szCs w:val="24"/>
              </w:rPr>
              <w:t>еминарское</w:t>
            </w:r>
            <w:r w:rsidR="00642782" w:rsidRPr="00863712">
              <w:rPr>
                <w:rFonts w:ascii="Times New Roman" w:hAnsi="Times New Roman"/>
                <w:b/>
                <w:bCs/>
                <w:sz w:val="24"/>
                <w:szCs w:val="24"/>
              </w:rPr>
              <w:t xml:space="preserve"> занятие</w:t>
            </w:r>
          </w:p>
          <w:p w:rsidR="00851AD7" w:rsidRPr="00546DF0" w:rsidRDefault="00851AD7" w:rsidP="00851AD7">
            <w:pPr>
              <w:spacing w:after="0"/>
              <w:jc w:val="both"/>
              <w:rPr>
                <w:rFonts w:ascii="Times New Roman" w:hAnsi="Times New Roman"/>
                <w:sz w:val="24"/>
                <w:szCs w:val="24"/>
                <w:lang w:eastAsia="en-US"/>
              </w:rPr>
            </w:pPr>
            <w:r w:rsidRPr="00546DF0">
              <w:rPr>
                <w:rFonts w:ascii="Times New Roman" w:hAnsi="Times New Roman"/>
                <w:sz w:val="24"/>
                <w:szCs w:val="24"/>
                <w:lang w:eastAsia="en-US"/>
              </w:rPr>
              <w:t>Разбор теоретического материала, з</w:t>
            </w:r>
            <w:r>
              <w:rPr>
                <w:rFonts w:ascii="Times New Roman" w:hAnsi="Times New Roman"/>
                <w:sz w:val="24"/>
                <w:szCs w:val="24"/>
                <w:lang w:eastAsia="en-US"/>
              </w:rPr>
              <w:t>аслушивание и обсуждение докладов</w:t>
            </w:r>
            <w:r w:rsidRPr="00546DF0">
              <w:rPr>
                <w:rFonts w:ascii="Times New Roman" w:hAnsi="Times New Roman"/>
                <w:sz w:val="24"/>
                <w:szCs w:val="24"/>
                <w:lang w:eastAsia="en-US"/>
              </w:rPr>
              <w:t>, решение ситуационных задач, тестов. Разбор учебных историй болезни.</w:t>
            </w:r>
            <w:r>
              <w:rPr>
                <w:rFonts w:ascii="Times New Roman" w:hAnsi="Times New Roman"/>
                <w:sz w:val="24"/>
                <w:szCs w:val="24"/>
                <w:lang w:eastAsia="en-US"/>
              </w:rPr>
              <w:t xml:space="preserve"> Разбор алгоритма действий медицинской сестры при аварийной ситуации при работе с кровью.</w:t>
            </w:r>
          </w:p>
          <w:p w:rsidR="00642782" w:rsidRPr="00113473" w:rsidRDefault="00642782" w:rsidP="00851AD7">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851AD7" w:rsidRPr="00AE657A" w:rsidRDefault="00851AD7" w:rsidP="00851AD7">
            <w:pPr>
              <w:spacing w:after="0"/>
              <w:jc w:val="both"/>
              <w:rPr>
                <w:rFonts w:ascii="Times New Roman" w:hAnsi="Times New Roman"/>
                <w:sz w:val="24"/>
                <w:szCs w:val="24"/>
                <w:lang w:eastAsia="en-US"/>
              </w:rPr>
            </w:pPr>
            <w:r w:rsidRPr="00546DF0">
              <w:rPr>
                <w:rFonts w:ascii="Times New Roman" w:hAnsi="Times New Roman"/>
                <w:sz w:val="24"/>
                <w:szCs w:val="24"/>
                <w:lang w:eastAsia="en-US"/>
              </w:rPr>
              <w:t xml:space="preserve">Разбор учебных историй болезни. Решение ситуационных задач. Выявление проблем пациента с желтухой. </w:t>
            </w:r>
            <w:r>
              <w:rPr>
                <w:rFonts w:ascii="Times New Roman" w:hAnsi="Times New Roman"/>
                <w:sz w:val="24"/>
                <w:szCs w:val="24"/>
                <w:lang w:eastAsia="en-US"/>
              </w:rPr>
              <w:t>Составление плана о</w:t>
            </w:r>
            <w:r w:rsidRPr="00546DF0">
              <w:rPr>
                <w:rFonts w:ascii="Times New Roman" w:hAnsi="Times New Roman"/>
                <w:sz w:val="24"/>
                <w:szCs w:val="24"/>
                <w:lang w:eastAsia="en-US"/>
              </w:rPr>
              <w:t>рганизаци</w:t>
            </w:r>
            <w:r>
              <w:rPr>
                <w:rFonts w:ascii="Times New Roman" w:hAnsi="Times New Roman"/>
                <w:sz w:val="24"/>
                <w:szCs w:val="24"/>
                <w:lang w:eastAsia="en-US"/>
              </w:rPr>
              <w:t xml:space="preserve">и </w:t>
            </w:r>
            <w:r w:rsidRPr="00546DF0">
              <w:rPr>
                <w:rFonts w:ascii="Times New Roman" w:hAnsi="Times New Roman"/>
                <w:sz w:val="24"/>
                <w:szCs w:val="24"/>
                <w:lang w:eastAsia="en-US"/>
              </w:rPr>
              <w:t xml:space="preserve">сестринского ухода.  Противоэпидемические мероприятия в очаге. </w:t>
            </w:r>
            <w:r>
              <w:rPr>
                <w:rFonts w:ascii="Times New Roman" w:hAnsi="Times New Roman"/>
                <w:sz w:val="24"/>
                <w:szCs w:val="24"/>
                <w:lang w:eastAsia="en-US"/>
              </w:rPr>
              <w:t>Разбор учебной истории болезни</w:t>
            </w:r>
            <w:r w:rsidRPr="00546DF0">
              <w:rPr>
                <w:rFonts w:ascii="Times New Roman" w:hAnsi="Times New Roman"/>
                <w:sz w:val="24"/>
                <w:szCs w:val="24"/>
                <w:lang w:eastAsia="en-US"/>
              </w:rPr>
              <w:t>.</w:t>
            </w:r>
            <w:r>
              <w:rPr>
                <w:rFonts w:ascii="Times New Roman" w:hAnsi="Times New Roman"/>
                <w:sz w:val="24"/>
                <w:szCs w:val="24"/>
                <w:lang w:eastAsia="en-US"/>
              </w:rPr>
              <w:t xml:space="preserve"> Составление плана</w:t>
            </w:r>
            <w:r w:rsidRPr="00546DF0">
              <w:rPr>
                <w:rFonts w:ascii="Times New Roman" w:hAnsi="Times New Roman"/>
                <w:sz w:val="24"/>
                <w:szCs w:val="24"/>
                <w:lang w:eastAsia="en-US"/>
              </w:rPr>
              <w:t xml:space="preserve"> </w:t>
            </w:r>
            <w:r>
              <w:rPr>
                <w:rFonts w:ascii="Times New Roman" w:hAnsi="Times New Roman"/>
                <w:sz w:val="24"/>
                <w:szCs w:val="24"/>
                <w:lang w:eastAsia="en-US"/>
              </w:rPr>
              <w:t>д</w:t>
            </w:r>
            <w:r w:rsidRPr="00546DF0">
              <w:rPr>
                <w:rFonts w:ascii="Times New Roman" w:hAnsi="Times New Roman"/>
                <w:sz w:val="24"/>
                <w:szCs w:val="24"/>
                <w:lang w:eastAsia="en-US"/>
              </w:rPr>
              <w:t>испансеризаци</w:t>
            </w:r>
            <w:r>
              <w:rPr>
                <w:rFonts w:ascii="Times New Roman" w:hAnsi="Times New Roman"/>
                <w:sz w:val="24"/>
                <w:szCs w:val="24"/>
                <w:lang w:eastAsia="en-US"/>
              </w:rPr>
              <w:t>и</w:t>
            </w:r>
            <w:r w:rsidRPr="00546DF0">
              <w:rPr>
                <w:rFonts w:ascii="Times New Roman" w:hAnsi="Times New Roman"/>
                <w:sz w:val="24"/>
                <w:szCs w:val="24"/>
                <w:lang w:eastAsia="en-US"/>
              </w:rPr>
              <w:t xml:space="preserve"> реконвалесцентов. </w:t>
            </w:r>
            <w:r>
              <w:rPr>
                <w:rFonts w:ascii="Times New Roman" w:hAnsi="Times New Roman"/>
                <w:sz w:val="24"/>
                <w:szCs w:val="24"/>
                <w:lang w:eastAsia="en-US"/>
              </w:rPr>
              <w:t>Составление плана п</w:t>
            </w:r>
            <w:r w:rsidRPr="00546DF0">
              <w:rPr>
                <w:rFonts w:ascii="Times New Roman" w:hAnsi="Times New Roman"/>
                <w:sz w:val="24"/>
                <w:szCs w:val="24"/>
                <w:lang w:eastAsia="en-US"/>
              </w:rPr>
              <w:t>ротивоэпидемически</w:t>
            </w:r>
            <w:r>
              <w:rPr>
                <w:rFonts w:ascii="Times New Roman" w:hAnsi="Times New Roman"/>
                <w:sz w:val="24"/>
                <w:szCs w:val="24"/>
                <w:lang w:eastAsia="en-US"/>
              </w:rPr>
              <w:t>х</w:t>
            </w:r>
            <w:r w:rsidRPr="00546DF0">
              <w:rPr>
                <w:rFonts w:ascii="Times New Roman" w:hAnsi="Times New Roman"/>
                <w:sz w:val="24"/>
                <w:szCs w:val="24"/>
                <w:lang w:eastAsia="en-US"/>
              </w:rPr>
              <w:t xml:space="preserve"> мероприяти</w:t>
            </w:r>
            <w:r>
              <w:rPr>
                <w:rFonts w:ascii="Times New Roman" w:hAnsi="Times New Roman"/>
                <w:sz w:val="24"/>
                <w:szCs w:val="24"/>
                <w:lang w:eastAsia="en-US"/>
              </w:rPr>
              <w:t>й</w:t>
            </w:r>
            <w:r w:rsidRPr="00546DF0">
              <w:rPr>
                <w:rFonts w:ascii="Times New Roman" w:hAnsi="Times New Roman"/>
                <w:sz w:val="24"/>
                <w:szCs w:val="24"/>
                <w:lang w:eastAsia="en-US"/>
              </w:rPr>
              <w:t xml:space="preserve"> в очаге. </w:t>
            </w:r>
            <w:r>
              <w:rPr>
                <w:rFonts w:ascii="Times New Roman" w:hAnsi="Times New Roman"/>
                <w:sz w:val="24"/>
                <w:szCs w:val="24"/>
                <w:lang w:eastAsia="en-US"/>
              </w:rPr>
              <w:t>А</w:t>
            </w:r>
            <w:r w:rsidRPr="00546DF0">
              <w:rPr>
                <w:rFonts w:ascii="Times New Roman" w:hAnsi="Times New Roman"/>
                <w:sz w:val="24"/>
                <w:szCs w:val="24"/>
                <w:lang w:eastAsia="en-US"/>
              </w:rPr>
              <w:t>лгоритмы выполнения сестринских манипуляций: забор крови на биохимическое и</w:t>
            </w:r>
            <w:r>
              <w:rPr>
                <w:rFonts w:ascii="Times New Roman" w:hAnsi="Times New Roman"/>
                <w:sz w:val="24"/>
                <w:szCs w:val="24"/>
                <w:lang w:eastAsia="en-US"/>
              </w:rPr>
              <w:t xml:space="preserve"> </w:t>
            </w:r>
            <w:r w:rsidRPr="00AE657A">
              <w:rPr>
                <w:rFonts w:ascii="Times New Roman" w:hAnsi="Times New Roman"/>
                <w:sz w:val="24"/>
                <w:szCs w:val="24"/>
                <w:lang w:eastAsia="en-US"/>
              </w:rPr>
              <w:t xml:space="preserve">серологическое </w:t>
            </w:r>
            <w:r>
              <w:rPr>
                <w:rFonts w:ascii="Times New Roman" w:hAnsi="Times New Roman"/>
                <w:sz w:val="24"/>
                <w:szCs w:val="24"/>
                <w:lang w:eastAsia="en-US"/>
              </w:rPr>
              <w:t>и</w:t>
            </w:r>
            <w:r w:rsidRPr="00AE657A">
              <w:rPr>
                <w:rFonts w:ascii="Times New Roman" w:hAnsi="Times New Roman"/>
                <w:sz w:val="24"/>
                <w:szCs w:val="24"/>
                <w:lang w:eastAsia="en-US"/>
              </w:rPr>
              <w:t>сследование.</w:t>
            </w:r>
          </w:p>
          <w:p w:rsidR="00642782" w:rsidRPr="00113473" w:rsidRDefault="00642782" w:rsidP="00851AD7">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851AD7" w:rsidRPr="00546DF0" w:rsidRDefault="00851AD7" w:rsidP="001F1035">
            <w:pPr>
              <w:spacing w:after="0"/>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конспекта лекции по теме, материалов учебника, периодической литературы, нормативных документов,</w:t>
            </w:r>
          </w:p>
          <w:p w:rsidR="00851AD7" w:rsidRPr="00546DF0" w:rsidRDefault="00851AD7" w:rsidP="001F1035">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заполнение словаря терминов и понятий темы,</w:t>
            </w:r>
          </w:p>
          <w:p w:rsidR="00851AD7" w:rsidRPr="00546DF0"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t>- записать и выучить</w:t>
            </w:r>
            <w:r w:rsidRPr="00546DF0">
              <w:rPr>
                <w:rFonts w:ascii="Times New Roman" w:hAnsi="Times New Roman"/>
                <w:sz w:val="24"/>
                <w:szCs w:val="24"/>
                <w:lang w:eastAsia="en-US"/>
              </w:rPr>
              <w:t xml:space="preserve"> алгоритмы изучаемых манипуляций.</w:t>
            </w:r>
          </w:p>
          <w:p w:rsidR="00851AD7" w:rsidRPr="00546DF0"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lastRenderedPageBreak/>
              <w:t xml:space="preserve">- </w:t>
            </w:r>
            <w:r w:rsidRPr="00546DF0">
              <w:rPr>
                <w:rFonts w:ascii="Times New Roman" w:hAnsi="Times New Roman"/>
                <w:sz w:val="24"/>
                <w:szCs w:val="24"/>
                <w:lang w:eastAsia="en-US"/>
              </w:rPr>
              <w:t>подготовка сообщения по материалу статьи «Ещё раз о гигиене рук»;</w:t>
            </w:r>
          </w:p>
          <w:p w:rsidR="00851AD7" w:rsidRPr="00546DF0"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изучение нормативного документа Приказ МЗ РФ № 51н. (Прививки по эпидпоказаниям);      </w:t>
            </w:r>
          </w:p>
          <w:p w:rsidR="00851AD7" w:rsidRPr="00546DF0"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рекомендаций пациентам по лечебному питанию при ВГА, ВГЕ;</w:t>
            </w:r>
          </w:p>
          <w:p w:rsidR="00851AD7" w:rsidRPr="00546DF0"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плана консультации по фармакотерапии вирусных гепатитов А, Е по назначению          врача;</w:t>
            </w:r>
          </w:p>
          <w:p w:rsidR="00851AD7"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сравнительной таблицы карантинных мероприятий при ВГА, ВГЕ.</w:t>
            </w:r>
          </w:p>
          <w:p w:rsidR="00851AD7" w:rsidRPr="00546DF0"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подготовка сообщения на тему «</w:t>
            </w:r>
            <w:r w:rsidRPr="00546DF0">
              <w:rPr>
                <w:rFonts w:ascii="Times New Roman" w:hAnsi="Times New Roman"/>
                <w:bCs/>
                <w:sz w:val="24"/>
                <w:szCs w:val="24"/>
                <w:lang w:eastAsia="en-US"/>
              </w:rPr>
              <w:t xml:space="preserve">Безопасность медработников и профессиональный риск при </w:t>
            </w:r>
            <w:r>
              <w:rPr>
                <w:rFonts w:ascii="Times New Roman" w:hAnsi="Times New Roman"/>
                <w:bCs/>
                <w:sz w:val="24"/>
                <w:szCs w:val="24"/>
                <w:lang w:eastAsia="en-US"/>
              </w:rPr>
              <w:t>контакте с кровью»;</w:t>
            </w:r>
            <w:r w:rsidRPr="00546DF0">
              <w:rPr>
                <w:rFonts w:ascii="Times New Roman" w:hAnsi="Times New Roman"/>
                <w:bCs/>
                <w:sz w:val="24"/>
                <w:szCs w:val="24"/>
                <w:lang w:eastAsia="en-US"/>
              </w:rPr>
              <w:t xml:space="preserve">                                                                                                                                 </w:t>
            </w:r>
          </w:p>
          <w:p w:rsidR="00851AD7" w:rsidRPr="00546DF0"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нормативного документа Приказ МЗ РФ № 51н. (Прививки против ВГВ);</w:t>
            </w:r>
          </w:p>
          <w:p w:rsidR="00851AD7" w:rsidRPr="00546DF0" w:rsidRDefault="00851AD7" w:rsidP="00851AD7">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рекомендаций пациентам по диетотерапии</w:t>
            </w:r>
            <w:r>
              <w:rPr>
                <w:rFonts w:ascii="Times New Roman" w:hAnsi="Times New Roman"/>
                <w:sz w:val="24"/>
                <w:szCs w:val="24"/>
                <w:lang w:eastAsia="en-US"/>
              </w:rPr>
              <w:t>;</w:t>
            </w:r>
            <w:r w:rsidRPr="00546DF0">
              <w:rPr>
                <w:rFonts w:ascii="Times New Roman" w:hAnsi="Times New Roman"/>
                <w:sz w:val="24"/>
                <w:szCs w:val="24"/>
                <w:lang w:eastAsia="en-US"/>
              </w:rPr>
              <w:t xml:space="preserve"> </w:t>
            </w:r>
          </w:p>
          <w:p w:rsidR="00642782" w:rsidRPr="00545840" w:rsidRDefault="00851AD7" w:rsidP="001B3A9E">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составление плана консультации по фармакотерапии вирусных гепатитов В,С,Д </w:t>
            </w:r>
            <w:r>
              <w:rPr>
                <w:rFonts w:ascii="Times New Roman" w:hAnsi="Times New Roman"/>
                <w:sz w:val="24"/>
                <w:szCs w:val="24"/>
                <w:lang w:eastAsia="en-US"/>
              </w:rPr>
              <w:t xml:space="preserve">по назначению </w:t>
            </w:r>
            <w:r w:rsidRPr="00546DF0">
              <w:rPr>
                <w:rFonts w:ascii="Times New Roman" w:hAnsi="Times New Roman"/>
                <w:sz w:val="24"/>
                <w:szCs w:val="24"/>
                <w:lang w:eastAsia="en-US"/>
              </w:rPr>
              <w:t>врача;</w:t>
            </w:r>
          </w:p>
        </w:tc>
        <w:tc>
          <w:tcPr>
            <w:tcW w:w="753" w:type="pct"/>
          </w:tcPr>
          <w:p w:rsidR="00642782" w:rsidRDefault="00642782" w:rsidP="001B3A9E">
            <w:pPr>
              <w:spacing w:after="0"/>
              <w:jc w:val="center"/>
              <w:rPr>
                <w:rFonts w:ascii="Times New Roman" w:hAnsi="Times New Roman"/>
                <w:b/>
                <w:sz w:val="24"/>
                <w:szCs w:val="24"/>
              </w:rPr>
            </w:pPr>
            <w:r>
              <w:rPr>
                <w:rFonts w:ascii="Times New Roman" w:hAnsi="Times New Roman"/>
                <w:b/>
                <w:sz w:val="24"/>
                <w:szCs w:val="24"/>
              </w:rPr>
              <w:lastRenderedPageBreak/>
              <w:t>2</w:t>
            </w:r>
          </w:p>
          <w:p w:rsidR="00642782" w:rsidRDefault="00642782"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p>
          <w:p w:rsidR="003957CE" w:rsidRDefault="003957CE"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r>
              <w:rPr>
                <w:rFonts w:ascii="Times New Roman" w:hAnsi="Times New Roman"/>
                <w:b/>
                <w:sz w:val="24"/>
                <w:szCs w:val="24"/>
              </w:rPr>
              <w:t>2</w:t>
            </w:r>
          </w:p>
          <w:p w:rsidR="00642782" w:rsidRDefault="00642782"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p>
          <w:p w:rsidR="00851AD7" w:rsidRDefault="00851AD7" w:rsidP="001B3A9E">
            <w:pPr>
              <w:spacing w:after="0"/>
              <w:jc w:val="center"/>
              <w:rPr>
                <w:rFonts w:ascii="Times New Roman" w:hAnsi="Times New Roman"/>
                <w:b/>
                <w:sz w:val="24"/>
                <w:szCs w:val="24"/>
              </w:rPr>
            </w:pPr>
          </w:p>
          <w:p w:rsidR="00642782" w:rsidRDefault="00642782" w:rsidP="001B3A9E">
            <w:pPr>
              <w:spacing w:after="0"/>
              <w:jc w:val="center"/>
              <w:rPr>
                <w:rFonts w:ascii="Times New Roman" w:hAnsi="Times New Roman"/>
                <w:b/>
                <w:sz w:val="24"/>
                <w:szCs w:val="24"/>
              </w:rPr>
            </w:pPr>
            <w:r>
              <w:rPr>
                <w:rFonts w:ascii="Times New Roman" w:hAnsi="Times New Roman"/>
                <w:b/>
                <w:sz w:val="24"/>
                <w:szCs w:val="24"/>
              </w:rPr>
              <w:t>4</w:t>
            </w:r>
          </w:p>
          <w:p w:rsidR="00642782" w:rsidRDefault="00642782" w:rsidP="001B3A9E">
            <w:pPr>
              <w:spacing w:after="0"/>
              <w:jc w:val="center"/>
              <w:rPr>
                <w:rFonts w:ascii="Times New Roman" w:hAnsi="Times New Roman"/>
                <w:b/>
                <w:sz w:val="24"/>
                <w:szCs w:val="24"/>
              </w:rPr>
            </w:pPr>
          </w:p>
          <w:p w:rsidR="00642782" w:rsidRPr="003D7543" w:rsidRDefault="00642782" w:rsidP="001B3A9E">
            <w:pPr>
              <w:spacing w:after="0"/>
              <w:jc w:val="center"/>
              <w:rPr>
                <w:rFonts w:ascii="Times New Roman" w:hAnsi="Times New Roman"/>
                <w:b/>
                <w:sz w:val="24"/>
                <w:szCs w:val="24"/>
              </w:rPr>
            </w:pPr>
          </w:p>
          <w:p w:rsidR="00642782" w:rsidRPr="003D7543" w:rsidRDefault="00642782" w:rsidP="001B3A9E">
            <w:pPr>
              <w:spacing w:after="0"/>
              <w:jc w:val="center"/>
              <w:rPr>
                <w:rFonts w:ascii="Times New Roman" w:hAnsi="Times New Roman"/>
                <w:b/>
                <w:sz w:val="24"/>
                <w:szCs w:val="24"/>
              </w:rPr>
            </w:pPr>
          </w:p>
          <w:p w:rsidR="00642782" w:rsidRPr="003D7543" w:rsidRDefault="00642782" w:rsidP="001B3A9E">
            <w:pPr>
              <w:spacing w:after="0"/>
              <w:jc w:val="center"/>
              <w:rPr>
                <w:rFonts w:ascii="Times New Roman" w:hAnsi="Times New Roman"/>
                <w:b/>
                <w:sz w:val="24"/>
                <w:szCs w:val="24"/>
              </w:rPr>
            </w:pPr>
          </w:p>
          <w:p w:rsidR="00642782" w:rsidRPr="003D7543" w:rsidRDefault="00642782" w:rsidP="001B3A9E">
            <w:pPr>
              <w:spacing w:after="0"/>
              <w:jc w:val="center"/>
              <w:rPr>
                <w:rFonts w:ascii="Times New Roman" w:hAnsi="Times New Roman"/>
                <w:b/>
                <w:sz w:val="24"/>
                <w:szCs w:val="24"/>
              </w:rPr>
            </w:pPr>
          </w:p>
          <w:p w:rsidR="00642782" w:rsidRPr="003D7543" w:rsidRDefault="00642782" w:rsidP="001B3A9E">
            <w:pPr>
              <w:spacing w:after="0"/>
              <w:jc w:val="center"/>
              <w:rPr>
                <w:rFonts w:ascii="Times New Roman" w:hAnsi="Times New Roman"/>
                <w:b/>
                <w:sz w:val="24"/>
                <w:szCs w:val="24"/>
              </w:rPr>
            </w:pPr>
          </w:p>
          <w:p w:rsidR="00642782" w:rsidRPr="001A3D71" w:rsidRDefault="00642782" w:rsidP="001B3A9E">
            <w:pPr>
              <w:spacing w:after="0"/>
              <w:rPr>
                <w:rFonts w:ascii="Times New Roman" w:hAnsi="Times New Roman"/>
                <w:b/>
                <w:sz w:val="24"/>
                <w:szCs w:val="24"/>
              </w:rPr>
            </w:pPr>
          </w:p>
        </w:tc>
      </w:tr>
      <w:tr w:rsidR="00274EAA" w:rsidRPr="00C52659" w:rsidTr="001B3A9E">
        <w:trPr>
          <w:trHeight w:val="397"/>
        </w:trPr>
        <w:tc>
          <w:tcPr>
            <w:tcW w:w="949" w:type="pct"/>
            <w:vMerge w:val="restart"/>
          </w:tcPr>
          <w:p w:rsidR="00274EAA" w:rsidRDefault="00274EAA" w:rsidP="001B3A9E">
            <w:pPr>
              <w:spacing w:after="0"/>
              <w:rPr>
                <w:rFonts w:ascii="Times New Roman" w:hAnsi="Times New Roman"/>
              </w:rPr>
            </w:pPr>
            <w:r w:rsidRPr="007F02A0">
              <w:rPr>
                <w:rFonts w:ascii="Times New Roman" w:hAnsi="Times New Roman"/>
                <w:b/>
                <w:bCs/>
                <w:sz w:val="24"/>
                <w:szCs w:val="24"/>
              </w:rPr>
              <w:t>Тема 2.</w:t>
            </w:r>
            <w:r>
              <w:rPr>
                <w:rFonts w:ascii="Times New Roman" w:hAnsi="Times New Roman"/>
                <w:b/>
                <w:bCs/>
                <w:sz w:val="24"/>
                <w:szCs w:val="24"/>
              </w:rPr>
              <w:t>2.5.</w:t>
            </w:r>
            <w:r>
              <w:rPr>
                <w:rFonts w:ascii="Times New Roman" w:hAnsi="Times New Roman"/>
              </w:rPr>
              <w:t xml:space="preserve"> </w:t>
            </w:r>
          </w:p>
          <w:p w:rsidR="00274EAA" w:rsidRPr="00274EAA" w:rsidRDefault="00274EAA" w:rsidP="00274EAA">
            <w:pPr>
              <w:spacing w:after="0"/>
              <w:rPr>
                <w:rFonts w:ascii="Times New Roman" w:hAnsi="Times New Roman"/>
                <w:bCs/>
                <w:sz w:val="24"/>
                <w:szCs w:val="24"/>
              </w:rPr>
            </w:pPr>
            <w:r w:rsidRPr="00274EAA">
              <w:rPr>
                <w:rFonts w:ascii="Times New Roman" w:hAnsi="Times New Roman"/>
                <w:bCs/>
                <w:sz w:val="24"/>
                <w:szCs w:val="24"/>
              </w:rPr>
              <w:t>Сестринский уход за пациентами с ВИЧ-инфекцией</w:t>
            </w:r>
          </w:p>
        </w:tc>
        <w:tc>
          <w:tcPr>
            <w:tcW w:w="3298" w:type="pct"/>
          </w:tcPr>
          <w:p w:rsidR="00274EAA" w:rsidRPr="003D7543" w:rsidRDefault="00274EAA"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274EAA" w:rsidRPr="00C52659" w:rsidRDefault="00274EAA" w:rsidP="001B3A9E">
            <w:pPr>
              <w:spacing w:after="0"/>
              <w:jc w:val="center"/>
              <w:rPr>
                <w:rFonts w:ascii="Times New Roman" w:hAnsi="Times New Roman"/>
                <w:b/>
                <w:sz w:val="24"/>
                <w:szCs w:val="24"/>
              </w:rPr>
            </w:pPr>
            <w:r>
              <w:rPr>
                <w:rFonts w:ascii="Times New Roman" w:hAnsi="Times New Roman"/>
                <w:b/>
                <w:sz w:val="24"/>
                <w:szCs w:val="24"/>
              </w:rPr>
              <w:t>8</w:t>
            </w:r>
          </w:p>
        </w:tc>
      </w:tr>
      <w:tr w:rsidR="00274EAA" w:rsidRPr="001A3D71" w:rsidTr="001B3A9E">
        <w:trPr>
          <w:trHeight w:val="278"/>
        </w:trPr>
        <w:tc>
          <w:tcPr>
            <w:tcW w:w="0" w:type="auto"/>
            <w:vMerge/>
            <w:vAlign w:val="center"/>
          </w:tcPr>
          <w:p w:rsidR="00274EAA" w:rsidRPr="003D7543" w:rsidRDefault="00274EAA" w:rsidP="001B3A9E">
            <w:pPr>
              <w:spacing w:after="0" w:line="240" w:lineRule="auto"/>
              <w:rPr>
                <w:rFonts w:ascii="Times New Roman" w:hAnsi="Times New Roman"/>
                <w:b/>
                <w:bCs/>
                <w:sz w:val="24"/>
                <w:szCs w:val="24"/>
              </w:rPr>
            </w:pPr>
          </w:p>
        </w:tc>
        <w:tc>
          <w:tcPr>
            <w:tcW w:w="3298" w:type="pct"/>
          </w:tcPr>
          <w:p w:rsidR="00274EAA" w:rsidRPr="00113473" w:rsidRDefault="00274EAA"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274EAA" w:rsidRPr="00546DF0" w:rsidRDefault="00274EAA" w:rsidP="00274EAA">
            <w:pPr>
              <w:spacing w:after="0"/>
              <w:jc w:val="both"/>
              <w:rPr>
                <w:rFonts w:ascii="Times New Roman" w:hAnsi="Times New Roman"/>
                <w:sz w:val="24"/>
                <w:szCs w:val="24"/>
                <w:lang w:eastAsia="en-US"/>
              </w:rPr>
            </w:pPr>
            <w:r w:rsidRPr="00546DF0">
              <w:rPr>
                <w:rFonts w:ascii="Times New Roman" w:hAnsi="Times New Roman"/>
                <w:sz w:val="24"/>
                <w:szCs w:val="24"/>
                <w:lang w:eastAsia="en-US"/>
              </w:rPr>
              <w:t>Этиология</w:t>
            </w:r>
            <w:r>
              <w:rPr>
                <w:rFonts w:ascii="Times New Roman" w:hAnsi="Times New Roman"/>
                <w:sz w:val="24"/>
                <w:szCs w:val="24"/>
                <w:lang w:eastAsia="en-US"/>
              </w:rPr>
              <w:t>,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к</w:t>
            </w:r>
            <w:r w:rsidRPr="00546DF0">
              <w:rPr>
                <w:rFonts w:ascii="Times New Roman" w:hAnsi="Times New Roman"/>
                <w:sz w:val="24"/>
                <w:szCs w:val="24"/>
                <w:lang w:eastAsia="en-US"/>
              </w:rPr>
              <w:t>лини</w:t>
            </w:r>
            <w:r>
              <w:rPr>
                <w:rFonts w:ascii="Times New Roman" w:hAnsi="Times New Roman"/>
                <w:sz w:val="24"/>
                <w:szCs w:val="24"/>
                <w:lang w:eastAsia="en-US"/>
              </w:rPr>
              <w:t>ческая картина ВИЧ-инфекции</w:t>
            </w:r>
            <w:r w:rsidRPr="00546DF0">
              <w:rPr>
                <w:rFonts w:ascii="Times New Roman" w:hAnsi="Times New Roman"/>
                <w:sz w:val="24"/>
                <w:szCs w:val="24"/>
                <w:lang w:eastAsia="en-US"/>
              </w:rPr>
              <w:t>. Специфические осложнения. Диагностика (клинико-эпидемиологическая, лабораторные методы исследования). Сестринский уход. Пр</w:t>
            </w:r>
            <w:r>
              <w:rPr>
                <w:rFonts w:ascii="Times New Roman" w:hAnsi="Times New Roman"/>
                <w:sz w:val="24"/>
                <w:szCs w:val="24"/>
                <w:lang w:eastAsia="en-US"/>
              </w:rPr>
              <w:t>инципы применения лекарственных средств. Пр</w:t>
            </w:r>
            <w:r w:rsidRPr="00546DF0">
              <w:rPr>
                <w:rFonts w:ascii="Times New Roman" w:hAnsi="Times New Roman"/>
                <w:sz w:val="24"/>
                <w:szCs w:val="24"/>
                <w:lang w:eastAsia="en-US"/>
              </w:rPr>
              <w:t>офилактика.</w:t>
            </w:r>
          </w:p>
          <w:p w:rsidR="00274EAA" w:rsidRPr="00FA7D89" w:rsidRDefault="00274EAA" w:rsidP="00274EAA">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274EAA" w:rsidRPr="00546DF0" w:rsidRDefault="00274EAA" w:rsidP="00274EAA">
            <w:pPr>
              <w:spacing w:after="0"/>
              <w:jc w:val="both"/>
              <w:rPr>
                <w:rFonts w:ascii="Times New Roman" w:hAnsi="Times New Roman"/>
                <w:sz w:val="24"/>
                <w:szCs w:val="24"/>
                <w:lang w:eastAsia="en-US"/>
              </w:rPr>
            </w:pPr>
            <w:r w:rsidRPr="00546DF0">
              <w:rPr>
                <w:rFonts w:ascii="Times New Roman" w:hAnsi="Times New Roman"/>
                <w:sz w:val="24"/>
                <w:szCs w:val="24"/>
                <w:lang w:eastAsia="en-US"/>
              </w:rPr>
              <w:t>Разбор теоретического материала, заслушивание и обсуждение</w:t>
            </w:r>
            <w:r>
              <w:rPr>
                <w:rFonts w:ascii="Times New Roman" w:hAnsi="Times New Roman"/>
                <w:sz w:val="24"/>
                <w:szCs w:val="24"/>
                <w:lang w:eastAsia="en-US"/>
              </w:rPr>
              <w:t xml:space="preserve"> докладов</w:t>
            </w:r>
            <w:r w:rsidRPr="00546DF0">
              <w:rPr>
                <w:rFonts w:ascii="Times New Roman" w:hAnsi="Times New Roman"/>
                <w:sz w:val="24"/>
                <w:szCs w:val="24"/>
                <w:lang w:eastAsia="en-US"/>
              </w:rPr>
              <w:t>, решение ситуационных задач, тестов. Разбор учебных историй болезни.</w:t>
            </w:r>
          </w:p>
          <w:p w:rsidR="00274EAA" w:rsidRPr="00113473" w:rsidRDefault="00274EAA" w:rsidP="00274EAA">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B022D5" w:rsidRPr="00546DF0" w:rsidRDefault="00B022D5" w:rsidP="00B022D5">
            <w:pPr>
              <w:spacing w:after="0"/>
              <w:jc w:val="both"/>
              <w:rPr>
                <w:rFonts w:ascii="Times New Roman" w:hAnsi="Times New Roman"/>
                <w:sz w:val="24"/>
                <w:szCs w:val="24"/>
                <w:lang w:eastAsia="en-US"/>
              </w:rPr>
            </w:pPr>
            <w:r w:rsidRPr="00546DF0">
              <w:rPr>
                <w:rFonts w:ascii="Times New Roman" w:hAnsi="Times New Roman"/>
                <w:sz w:val="24"/>
                <w:szCs w:val="24"/>
                <w:lang w:eastAsia="en-US"/>
              </w:rPr>
              <w:t xml:space="preserve">Выявление проблем пациента. </w:t>
            </w:r>
            <w:r>
              <w:rPr>
                <w:rFonts w:ascii="Times New Roman" w:hAnsi="Times New Roman"/>
                <w:sz w:val="24"/>
                <w:szCs w:val="24"/>
                <w:lang w:eastAsia="en-US"/>
              </w:rPr>
              <w:t>Составление плана по о</w:t>
            </w:r>
            <w:r w:rsidRPr="00546DF0">
              <w:rPr>
                <w:rFonts w:ascii="Times New Roman" w:hAnsi="Times New Roman"/>
                <w:sz w:val="24"/>
                <w:szCs w:val="24"/>
                <w:lang w:eastAsia="en-US"/>
              </w:rPr>
              <w:t>рганизаци</w:t>
            </w:r>
            <w:r>
              <w:rPr>
                <w:rFonts w:ascii="Times New Roman" w:hAnsi="Times New Roman"/>
                <w:sz w:val="24"/>
                <w:szCs w:val="24"/>
                <w:lang w:eastAsia="en-US"/>
              </w:rPr>
              <w:t>и</w:t>
            </w:r>
            <w:r w:rsidRPr="00546DF0">
              <w:rPr>
                <w:rFonts w:ascii="Times New Roman" w:hAnsi="Times New Roman"/>
                <w:sz w:val="24"/>
                <w:szCs w:val="24"/>
                <w:lang w:eastAsia="en-US"/>
              </w:rPr>
              <w:t xml:space="preserve"> сестринского ухода. </w:t>
            </w:r>
            <w:r>
              <w:rPr>
                <w:rFonts w:ascii="Times New Roman" w:hAnsi="Times New Roman"/>
                <w:sz w:val="24"/>
                <w:szCs w:val="24"/>
                <w:lang w:eastAsia="en-US"/>
              </w:rPr>
              <w:t>Изучение основных правил п</w:t>
            </w:r>
            <w:r w:rsidRPr="00546DF0">
              <w:rPr>
                <w:rFonts w:ascii="Times New Roman" w:hAnsi="Times New Roman"/>
                <w:sz w:val="24"/>
                <w:szCs w:val="24"/>
                <w:lang w:eastAsia="en-US"/>
              </w:rPr>
              <w:t>рофилактик</w:t>
            </w:r>
            <w:r>
              <w:rPr>
                <w:rFonts w:ascii="Times New Roman" w:hAnsi="Times New Roman"/>
                <w:sz w:val="24"/>
                <w:szCs w:val="24"/>
                <w:lang w:eastAsia="en-US"/>
              </w:rPr>
              <w:t>и</w:t>
            </w:r>
            <w:r w:rsidRPr="00546DF0">
              <w:rPr>
                <w:rFonts w:ascii="Times New Roman" w:hAnsi="Times New Roman"/>
                <w:sz w:val="24"/>
                <w:szCs w:val="24"/>
                <w:lang w:eastAsia="en-US"/>
              </w:rPr>
              <w:t xml:space="preserve">. Использование набора для оказания помощи в случае возникновения аварийной ситуации на рабочем месте.  </w:t>
            </w:r>
            <w:r>
              <w:rPr>
                <w:rFonts w:ascii="Times New Roman" w:hAnsi="Times New Roman"/>
                <w:sz w:val="24"/>
                <w:szCs w:val="24"/>
                <w:lang w:eastAsia="en-US"/>
              </w:rPr>
              <w:t>Изучение плана п</w:t>
            </w:r>
            <w:r w:rsidRPr="00546DF0">
              <w:rPr>
                <w:rFonts w:ascii="Times New Roman" w:hAnsi="Times New Roman"/>
                <w:sz w:val="24"/>
                <w:szCs w:val="24"/>
                <w:lang w:eastAsia="en-US"/>
              </w:rPr>
              <w:t>роведени</w:t>
            </w:r>
            <w:r>
              <w:rPr>
                <w:rFonts w:ascii="Times New Roman" w:hAnsi="Times New Roman"/>
                <w:sz w:val="24"/>
                <w:szCs w:val="24"/>
                <w:lang w:eastAsia="en-US"/>
              </w:rPr>
              <w:t>я</w:t>
            </w:r>
            <w:r w:rsidRPr="00546DF0">
              <w:rPr>
                <w:rFonts w:ascii="Times New Roman" w:hAnsi="Times New Roman"/>
                <w:sz w:val="24"/>
                <w:szCs w:val="24"/>
                <w:lang w:eastAsia="en-US"/>
              </w:rPr>
              <w:t xml:space="preserve"> осмотра и опроса пациентов с ВИЧ-инфекцией. </w:t>
            </w:r>
            <w:r>
              <w:rPr>
                <w:rFonts w:ascii="Times New Roman" w:hAnsi="Times New Roman"/>
                <w:sz w:val="24"/>
                <w:szCs w:val="24"/>
                <w:lang w:eastAsia="en-US"/>
              </w:rPr>
              <w:t xml:space="preserve">Изучение </w:t>
            </w:r>
            <w:r w:rsidRPr="00546DF0">
              <w:rPr>
                <w:rFonts w:ascii="Times New Roman" w:hAnsi="Times New Roman"/>
                <w:sz w:val="24"/>
                <w:szCs w:val="24"/>
                <w:lang w:eastAsia="en-US"/>
              </w:rPr>
              <w:t xml:space="preserve">лабораторных методов исследования. Определение тактики ведения пациентов. </w:t>
            </w:r>
            <w:r>
              <w:rPr>
                <w:rFonts w:ascii="Times New Roman" w:hAnsi="Times New Roman"/>
                <w:sz w:val="24"/>
                <w:szCs w:val="24"/>
                <w:lang w:eastAsia="en-US"/>
              </w:rPr>
              <w:t xml:space="preserve">Знакомство с </w:t>
            </w:r>
            <w:r>
              <w:rPr>
                <w:rFonts w:ascii="Times New Roman" w:hAnsi="Times New Roman"/>
                <w:sz w:val="24"/>
                <w:szCs w:val="24"/>
                <w:lang w:eastAsia="en-US"/>
              </w:rPr>
              <w:lastRenderedPageBreak/>
              <w:t>оформлением</w:t>
            </w:r>
            <w:r w:rsidRPr="00546DF0">
              <w:rPr>
                <w:rFonts w:ascii="Times New Roman" w:hAnsi="Times New Roman"/>
                <w:sz w:val="24"/>
                <w:szCs w:val="24"/>
                <w:lang w:eastAsia="en-US"/>
              </w:rPr>
              <w:t xml:space="preserve"> документации. </w:t>
            </w:r>
            <w:r>
              <w:rPr>
                <w:rFonts w:ascii="Times New Roman" w:hAnsi="Times New Roman"/>
                <w:sz w:val="24"/>
                <w:szCs w:val="24"/>
                <w:lang w:eastAsia="en-US"/>
              </w:rPr>
              <w:t>Изучение правил работы с</w:t>
            </w:r>
            <w:r w:rsidRPr="00546DF0">
              <w:rPr>
                <w:rFonts w:ascii="Times New Roman" w:hAnsi="Times New Roman"/>
                <w:sz w:val="24"/>
                <w:szCs w:val="24"/>
                <w:lang w:eastAsia="en-US"/>
              </w:rPr>
              <w:t xml:space="preserve"> нормативными документами. </w:t>
            </w:r>
          </w:p>
          <w:p w:rsidR="00274EAA" w:rsidRPr="00113473" w:rsidRDefault="00274EAA" w:rsidP="00B022D5">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B022D5" w:rsidRPr="00546DF0" w:rsidRDefault="00B022D5" w:rsidP="004328DF">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конспекта лекции по теме, материалов учебника, периодической литературы, нормативных документов;</w:t>
            </w:r>
          </w:p>
          <w:p w:rsidR="00B022D5" w:rsidRPr="00546DF0" w:rsidRDefault="00B022D5" w:rsidP="004328DF">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заполнение словаря терминов и понятий темы,</w:t>
            </w:r>
          </w:p>
          <w:p w:rsidR="00B022D5" w:rsidRPr="00546DF0" w:rsidRDefault="00B022D5" w:rsidP="004328DF">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подготовка сообщения «Алгоритм транспортировки проб крови на ВИЧ»</w:t>
            </w:r>
          </w:p>
          <w:p w:rsidR="00B022D5" w:rsidRDefault="00B022D5" w:rsidP="004328DF">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составление плана консультации по фармакотерапии инфекционного заболевания </w:t>
            </w:r>
            <w:r>
              <w:rPr>
                <w:rFonts w:ascii="Times New Roman" w:hAnsi="Times New Roman"/>
                <w:sz w:val="24"/>
                <w:szCs w:val="24"/>
                <w:lang w:eastAsia="en-US"/>
              </w:rPr>
              <w:t>(</w:t>
            </w:r>
            <w:r w:rsidRPr="00546DF0">
              <w:rPr>
                <w:rFonts w:ascii="Times New Roman" w:hAnsi="Times New Roman"/>
                <w:sz w:val="24"/>
                <w:szCs w:val="24"/>
                <w:lang w:eastAsia="en-US"/>
              </w:rPr>
              <w:t>по назначению врача</w:t>
            </w:r>
            <w:r>
              <w:rPr>
                <w:rFonts w:ascii="Times New Roman" w:hAnsi="Times New Roman"/>
                <w:sz w:val="24"/>
                <w:szCs w:val="24"/>
                <w:lang w:eastAsia="en-US"/>
              </w:rPr>
              <w:t>)</w:t>
            </w:r>
            <w:r w:rsidRPr="00546DF0">
              <w:rPr>
                <w:rFonts w:ascii="Times New Roman" w:hAnsi="Times New Roman"/>
                <w:sz w:val="24"/>
                <w:szCs w:val="24"/>
                <w:lang w:eastAsia="en-US"/>
              </w:rPr>
              <w:t>.</w:t>
            </w:r>
          </w:p>
          <w:p w:rsidR="00B022D5" w:rsidRPr="00546DF0" w:rsidRDefault="00B022D5" w:rsidP="004328DF">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подготовка </w:t>
            </w:r>
            <w:r>
              <w:rPr>
                <w:rFonts w:ascii="Times New Roman" w:hAnsi="Times New Roman"/>
                <w:sz w:val="24"/>
                <w:szCs w:val="24"/>
                <w:lang w:eastAsia="en-US"/>
              </w:rPr>
              <w:t>доклада по</w:t>
            </w:r>
            <w:r w:rsidRPr="00546DF0">
              <w:rPr>
                <w:rFonts w:ascii="Times New Roman" w:hAnsi="Times New Roman"/>
                <w:sz w:val="24"/>
                <w:szCs w:val="24"/>
                <w:lang w:eastAsia="en-US"/>
              </w:rPr>
              <w:t xml:space="preserve"> тем</w:t>
            </w:r>
            <w:r>
              <w:rPr>
                <w:rFonts w:ascii="Times New Roman" w:hAnsi="Times New Roman"/>
                <w:sz w:val="24"/>
                <w:szCs w:val="24"/>
                <w:lang w:eastAsia="en-US"/>
              </w:rPr>
              <w:t>е</w:t>
            </w:r>
            <w:r w:rsidRPr="00546DF0">
              <w:rPr>
                <w:rFonts w:ascii="Times New Roman" w:hAnsi="Times New Roman"/>
                <w:sz w:val="24"/>
                <w:szCs w:val="24"/>
                <w:lang w:eastAsia="en-US"/>
              </w:rPr>
              <w:t xml:space="preserve"> «Международная образовательная программа SHE (женщины и ВИЧ)»;              </w:t>
            </w:r>
          </w:p>
          <w:p w:rsidR="00B022D5" w:rsidRPr="00546DF0" w:rsidRDefault="00B022D5" w:rsidP="004328DF">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рекомендаций пациентам по вопросам антиретровирусной фармакотерапии по назначению врача;</w:t>
            </w:r>
          </w:p>
          <w:p w:rsidR="00274EAA" w:rsidRPr="00545840" w:rsidRDefault="00B022D5" w:rsidP="001B3A9E">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плана беседы по уходу</w:t>
            </w:r>
            <w:r>
              <w:rPr>
                <w:rFonts w:ascii="Times New Roman" w:hAnsi="Times New Roman"/>
                <w:sz w:val="24"/>
                <w:szCs w:val="24"/>
                <w:lang w:eastAsia="en-US"/>
              </w:rPr>
              <w:t xml:space="preserve"> с родственниками и больными</w:t>
            </w:r>
            <w:r w:rsidRPr="00546DF0">
              <w:rPr>
                <w:rFonts w:ascii="Times New Roman" w:hAnsi="Times New Roman"/>
                <w:sz w:val="24"/>
                <w:szCs w:val="24"/>
                <w:lang w:eastAsia="en-US"/>
              </w:rPr>
              <w:t xml:space="preserve"> при ВИЧ-ассоциированных заболеваниях.</w:t>
            </w:r>
          </w:p>
        </w:tc>
        <w:tc>
          <w:tcPr>
            <w:tcW w:w="753" w:type="pct"/>
          </w:tcPr>
          <w:p w:rsidR="00274EAA" w:rsidRDefault="00274EAA" w:rsidP="001B3A9E">
            <w:pPr>
              <w:spacing w:after="0"/>
              <w:jc w:val="center"/>
              <w:rPr>
                <w:rFonts w:ascii="Times New Roman" w:hAnsi="Times New Roman"/>
                <w:b/>
                <w:sz w:val="24"/>
                <w:szCs w:val="24"/>
              </w:rPr>
            </w:pPr>
            <w:r>
              <w:rPr>
                <w:rFonts w:ascii="Times New Roman" w:hAnsi="Times New Roman"/>
                <w:b/>
                <w:sz w:val="24"/>
                <w:szCs w:val="24"/>
              </w:rPr>
              <w:lastRenderedPageBreak/>
              <w:t>2</w:t>
            </w:r>
          </w:p>
          <w:p w:rsidR="00274EAA" w:rsidRDefault="00274EAA" w:rsidP="001B3A9E">
            <w:pPr>
              <w:spacing w:after="0"/>
              <w:jc w:val="center"/>
              <w:rPr>
                <w:rFonts w:ascii="Times New Roman" w:hAnsi="Times New Roman"/>
                <w:b/>
                <w:sz w:val="24"/>
                <w:szCs w:val="24"/>
              </w:rPr>
            </w:pPr>
          </w:p>
          <w:p w:rsidR="00274EAA" w:rsidRDefault="00274EAA" w:rsidP="001B3A9E">
            <w:pPr>
              <w:spacing w:after="0"/>
              <w:jc w:val="center"/>
              <w:rPr>
                <w:rFonts w:ascii="Times New Roman" w:hAnsi="Times New Roman"/>
                <w:b/>
                <w:sz w:val="24"/>
                <w:szCs w:val="24"/>
              </w:rPr>
            </w:pPr>
          </w:p>
          <w:p w:rsidR="00274EAA" w:rsidRDefault="00274EAA" w:rsidP="001B3A9E">
            <w:pPr>
              <w:spacing w:after="0"/>
              <w:jc w:val="center"/>
              <w:rPr>
                <w:rFonts w:ascii="Times New Roman" w:hAnsi="Times New Roman"/>
                <w:b/>
                <w:sz w:val="24"/>
                <w:szCs w:val="24"/>
              </w:rPr>
            </w:pPr>
          </w:p>
          <w:p w:rsidR="00274EAA" w:rsidRDefault="00274EAA" w:rsidP="001B3A9E">
            <w:pPr>
              <w:spacing w:after="0"/>
              <w:jc w:val="center"/>
              <w:rPr>
                <w:rFonts w:ascii="Times New Roman" w:hAnsi="Times New Roman"/>
                <w:b/>
                <w:sz w:val="24"/>
                <w:szCs w:val="24"/>
              </w:rPr>
            </w:pPr>
          </w:p>
          <w:p w:rsidR="00274EAA" w:rsidRDefault="00274EAA" w:rsidP="001B3A9E">
            <w:pPr>
              <w:spacing w:after="0"/>
              <w:jc w:val="center"/>
              <w:rPr>
                <w:rFonts w:ascii="Times New Roman" w:hAnsi="Times New Roman"/>
                <w:b/>
                <w:sz w:val="24"/>
                <w:szCs w:val="24"/>
              </w:rPr>
            </w:pPr>
            <w:r>
              <w:rPr>
                <w:rFonts w:ascii="Times New Roman" w:hAnsi="Times New Roman"/>
                <w:b/>
                <w:sz w:val="24"/>
                <w:szCs w:val="24"/>
              </w:rPr>
              <w:t>2</w:t>
            </w:r>
          </w:p>
          <w:p w:rsidR="00274EAA" w:rsidRDefault="00274EAA" w:rsidP="001B3A9E">
            <w:pPr>
              <w:spacing w:after="0"/>
              <w:jc w:val="center"/>
              <w:rPr>
                <w:rFonts w:ascii="Times New Roman" w:hAnsi="Times New Roman"/>
                <w:b/>
                <w:sz w:val="24"/>
                <w:szCs w:val="24"/>
              </w:rPr>
            </w:pPr>
          </w:p>
          <w:p w:rsidR="00274EAA" w:rsidRDefault="00274EAA" w:rsidP="001B3A9E">
            <w:pPr>
              <w:spacing w:after="0"/>
              <w:jc w:val="center"/>
              <w:rPr>
                <w:rFonts w:ascii="Times New Roman" w:hAnsi="Times New Roman"/>
                <w:b/>
                <w:sz w:val="24"/>
                <w:szCs w:val="24"/>
              </w:rPr>
            </w:pPr>
          </w:p>
          <w:p w:rsidR="00274EAA" w:rsidRDefault="00274EAA" w:rsidP="001B3A9E">
            <w:pPr>
              <w:spacing w:after="0"/>
              <w:jc w:val="center"/>
              <w:rPr>
                <w:rFonts w:ascii="Times New Roman" w:hAnsi="Times New Roman"/>
                <w:b/>
                <w:sz w:val="24"/>
                <w:szCs w:val="24"/>
              </w:rPr>
            </w:pPr>
            <w:r>
              <w:rPr>
                <w:rFonts w:ascii="Times New Roman" w:hAnsi="Times New Roman"/>
                <w:b/>
                <w:sz w:val="24"/>
                <w:szCs w:val="24"/>
              </w:rPr>
              <w:t>4</w:t>
            </w:r>
          </w:p>
          <w:p w:rsidR="00274EAA" w:rsidRDefault="00274EAA" w:rsidP="001B3A9E">
            <w:pPr>
              <w:spacing w:after="0"/>
              <w:jc w:val="center"/>
              <w:rPr>
                <w:rFonts w:ascii="Times New Roman" w:hAnsi="Times New Roman"/>
                <w:b/>
                <w:sz w:val="24"/>
                <w:szCs w:val="24"/>
              </w:rPr>
            </w:pPr>
          </w:p>
          <w:p w:rsidR="00274EAA" w:rsidRDefault="00274EAA" w:rsidP="001B3A9E">
            <w:pPr>
              <w:spacing w:after="0"/>
              <w:jc w:val="center"/>
              <w:rPr>
                <w:rFonts w:ascii="Times New Roman" w:hAnsi="Times New Roman"/>
                <w:b/>
                <w:sz w:val="24"/>
                <w:szCs w:val="24"/>
              </w:rPr>
            </w:pPr>
          </w:p>
          <w:p w:rsidR="00274EAA" w:rsidRDefault="00274EAA" w:rsidP="001B3A9E">
            <w:pPr>
              <w:spacing w:after="0"/>
              <w:jc w:val="center"/>
              <w:rPr>
                <w:rFonts w:ascii="Times New Roman" w:hAnsi="Times New Roman"/>
                <w:b/>
                <w:sz w:val="24"/>
                <w:szCs w:val="24"/>
              </w:rPr>
            </w:pPr>
          </w:p>
          <w:p w:rsidR="00274EAA" w:rsidRPr="003D7543" w:rsidRDefault="00274EAA" w:rsidP="001B3A9E">
            <w:pPr>
              <w:spacing w:after="0"/>
              <w:jc w:val="center"/>
              <w:rPr>
                <w:rFonts w:ascii="Times New Roman" w:hAnsi="Times New Roman"/>
                <w:b/>
                <w:sz w:val="24"/>
                <w:szCs w:val="24"/>
              </w:rPr>
            </w:pPr>
          </w:p>
          <w:p w:rsidR="00274EAA" w:rsidRPr="003D7543" w:rsidRDefault="00274EAA" w:rsidP="001B3A9E">
            <w:pPr>
              <w:spacing w:after="0"/>
              <w:jc w:val="center"/>
              <w:rPr>
                <w:rFonts w:ascii="Times New Roman" w:hAnsi="Times New Roman"/>
                <w:b/>
                <w:sz w:val="24"/>
                <w:szCs w:val="24"/>
              </w:rPr>
            </w:pPr>
          </w:p>
          <w:p w:rsidR="00274EAA" w:rsidRPr="003D7543" w:rsidRDefault="00274EAA" w:rsidP="001B3A9E">
            <w:pPr>
              <w:spacing w:after="0"/>
              <w:jc w:val="center"/>
              <w:rPr>
                <w:rFonts w:ascii="Times New Roman" w:hAnsi="Times New Roman"/>
                <w:b/>
                <w:sz w:val="24"/>
                <w:szCs w:val="24"/>
              </w:rPr>
            </w:pPr>
          </w:p>
          <w:p w:rsidR="00274EAA" w:rsidRPr="003D7543" w:rsidRDefault="00274EAA" w:rsidP="001B3A9E">
            <w:pPr>
              <w:spacing w:after="0"/>
              <w:jc w:val="center"/>
              <w:rPr>
                <w:rFonts w:ascii="Times New Roman" w:hAnsi="Times New Roman"/>
                <w:b/>
                <w:sz w:val="24"/>
                <w:szCs w:val="24"/>
              </w:rPr>
            </w:pPr>
          </w:p>
          <w:p w:rsidR="00274EAA" w:rsidRPr="003D7543" w:rsidRDefault="00274EAA" w:rsidP="001B3A9E">
            <w:pPr>
              <w:spacing w:after="0"/>
              <w:jc w:val="center"/>
              <w:rPr>
                <w:rFonts w:ascii="Times New Roman" w:hAnsi="Times New Roman"/>
                <w:b/>
                <w:sz w:val="24"/>
                <w:szCs w:val="24"/>
              </w:rPr>
            </w:pPr>
          </w:p>
          <w:p w:rsidR="00274EAA" w:rsidRPr="001A3D71" w:rsidRDefault="00274EAA" w:rsidP="001B3A9E">
            <w:pPr>
              <w:spacing w:after="0"/>
              <w:rPr>
                <w:rFonts w:ascii="Times New Roman" w:hAnsi="Times New Roman"/>
                <w:b/>
                <w:sz w:val="24"/>
                <w:szCs w:val="24"/>
              </w:rPr>
            </w:pPr>
          </w:p>
        </w:tc>
      </w:tr>
      <w:tr w:rsidR="00462FF4" w:rsidRPr="00C52659" w:rsidTr="001B3A9E">
        <w:trPr>
          <w:trHeight w:val="397"/>
        </w:trPr>
        <w:tc>
          <w:tcPr>
            <w:tcW w:w="949" w:type="pct"/>
            <w:vMerge w:val="restart"/>
          </w:tcPr>
          <w:p w:rsidR="00462FF4" w:rsidRDefault="00462FF4" w:rsidP="001B3A9E">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2.6.</w:t>
            </w:r>
          </w:p>
          <w:p w:rsidR="00462FF4" w:rsidRPr="00462FF4" w:rsidRDefault="00462FF4" w:rsidP="001B3A9E">
            <w:pPr>
              <w:spacing w:after="0"/>
              <w:rPr>
                <w:rFonts w:ascii="Times New Roman" w:hAnsi="Times New Roman"/>
                <w:bCs/>
                <w:sz w:val="24"/>
                <w:szCs w:val="24"/>
              </w:rPr>
            </w:pPr>
            <w:r w:rsidRPr="00462FF4">
              <w:rPr>
                <w:rFonts w:ascii="Times New Roman" w:hAnsi="Times New Roman"/>
                <w:bCs/>
                <w:sz w:val="24"/>
                <w:szCs w:val="24"/>
              </w:rPr>
              <w:t>Сестринский уход за пациентами с ОРВИ, гриппом, короновирусной инфекцией, менингококковой инфекцией</w:t>
            </w:r>
          </w:p>
          <w:p w:rsidR="00462FF4" w:rsidRPr="00B64391" w:rsidRDefault="00462FF4" w:rsidP="001B3A9E">
            <w:pPr>
              <w:spacing w:after="0"/>
              <w:rPr>
                <w:rFonts w:ascii="Times New Roman" w:hAnsi="Times New Roman"/>
                <w:b/>
                <w:bCs/>
                <w:sz w:val="24"/>
                <w:szCs w:val="24"/>
              </w:rPr>
            </w:pPr>
          </w:p>
        </w:tc>
        <w:tc>
          <w:tcPr>
            <w:tcW w:w="3298" w:type="pct"/>
          </w:tcPr>
          <w:p w:rsidR="00462FF4" w:rsidRPr="003D7543" w:rsidRDefault="00462FF4"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462FF4" w:rsidRPr="00C52659" w:rsidRDefault="00462FF4" w:rsidP="001B3A9E">
            <w:pPr>
              <w:spacing w:after="0"/>
              <w:jc w:val="center"/>
              <w:rPr>
                <w:rFonts w:ascii="Times New Roman" w:hAnsi="Times New Roman"/>
                <w:b/>
                <w:sz w:val="24"/>
                <w:szCs w:val="24"/>
              </w:rPr>
            </w:pPr>
            <w:r>
              <w:rPr>
                <w:rFonts w:ascii="Times New Roman" w:hAnsi="Times New Roman"/>
                <w:b/>
                <w:sz w:val="24"/>
                <w:szCs w:val="24"/>
              </w:rPr>
              <w:t>8</w:t>
            </w:r>
          </w:p>
        </w:tc>
      </w:tr>
      <w:tr w:rsidR="00462FF4" w:rsidRPr="001A3D71" w:rsidTr="002E6C96">
        <w:trPr>
          <w:trHeight w:val="1554"/>
        </w:trPr>
        <w:tc>
          <w:tcPr>
            <w:tcW w:w="0" w:type="auto"/>
            <w:vMerge/>
            <w:vAlign w:val="center"/>
          </w:tcPr>
          <w:p w:rsidR="00462FF4" w:rsidRPr="003D7543" w:rsidRDefault="00462FF4" w:rsidP="001B3A9E">
            <w:pPr>
              <w:spacing w:after="0" w:line="240" w:lineRule="auto"/>
              <w:rPr>
                <w:rFonts w:ascii="Times New Roman" w:hAnsi="Times New Roman"/>
                <w:b/>
                <w:bCs/>
                <w:sz w:val="24"/>
                <w:szCs w:val="24"/>
              </w:rPr>
            </w:pPr>
          </w:p>
        </w:tc>
        <w:tc>
          <w:tcPr>
            <w:tcW w:w="3298" w:type="pct"/>
          </w:tcPr>
          <w:p w:rsidR="00462FF4" w:rsidRPr="00113473" w:rsidRDefault="00462FF4"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462FF4" w:rsidRPr="00546DF0" w:rsidRDefault="00462FF4" w:rsidP="00462FF4">
            <w:pPr>
              <w:spacing w:after="0"/>
              <w:jc w:val="both"/>
              <w:rPr>
                <w:rFonts w:ascii="Times New Roman" w:hAnsi="Times New Roman"/>
                <w:sz w:val="24"/>
                <w:szCs w:val="24"/>
                <w:lang w:eastAsia="en-US"/>
              </w:rPr>
            </w:pPr>
            <w:r w:rsidRPr="00546DF0">
              <w:rPr>
                <w:rFonts w:ascii="Times New Roman" w:hAnsi="Times New Roman"/>
                <w:sz w:val="24"/>
                <w:szCs w:val="24"/>
                <w:lang w:eastAsia="en-US"/>
              </w:rPr>
              <w:t>Этиология</w:t>
            </w:r>
            <w:r>
              <w:rPr>
                <w:rFonts w:ascii="Times New Roman" w:hAnsi="Times New Roman"/>
                <w:sz w:val="24"/>
                <w:szCs w:val="24"/>
                <w:lang w:eastAsia="en-US"/>
              </w:rPr>
              <w:t>,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к</w:t>
            </w:r>
            <w:r w:rsidRPr="00546DF0">
              <w:rPr>
                <w:rFonts w:ascii="Times New Roman" w:hAnsi="Times New Roman"/>
                <w:sz w:val="24"/>
                <w:szCs w:val="24"/>
                <w:lang w:eastAsia="en-US"/>
              </w:rPr>
              <w:t>лини</w:t>
            </w:r>
            <w:r>
              <w:rPr>
                <w:rFonts w:ascii="Times New Roman" w:hAnsi="Times New Roman"/>
                <w:sz w:val="24"/>
                <w:szCs w:val="24"/>
                <w:lang w:eastAsia="en-US"/>
              </w:rPr>
              <w:t>ческая картина гриппа, ОРВИ, короновирусной инфекции, менингококковой инфекции</w:t>
            </w:r>
            <w:r w:rsidRPr="00546DF0">
              <w:rPr>
                <w:rFonts w:ascii="Times New Roman" w:hAnsi="Times New Roman"/>
                <w:sz w:val="24"/>
                <w:szCs w:val="24"/>
                <w:lang w:eastAsia="en-US"/>
              </w:rPr>
              <w:t>. Специфические осложнения. Диагностика (клинико-эпидемиологическая, лабораторные методы исследования). Сестринский уход.</w:t>
            </w:r>
            <w:r>
              <w:rPr>
                <w:rFonts w:ascii="Times New Roman" w:hAnsi="Times New Roman"/>
                <w:sz w:val="24"/>
                <w:szCs w:val="24"/>
                <w:lang w:eastAsia="en-US"/>
              </w:rPr>
              <w:t xml:space="preserve"> Принципы применения лекарственных средств.</w:t>
            </w:r>
            <w:r w:rsidRPr="00546DF0">
              <w:rPr>
                <w:rFonts w:ascii="Times New Roman" w:hAnsi="Times New Roman"/>
                <w:sz w:val="24"/>
                <w:szCs w:val="24"/>
                <w:lang w:eastAsia="en-US"/>
              </w:rPr>
              <w:t xml:space="preserve"> Профилактика.</w:t>
            </w:r>
          </w:p>
          <w:p w:rsidR="00462FF4" w:rsidRDefault="00462FF4" w:rsidP="00462FF4">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462FF4" w:rsidRPr="00546DF0" w:rsidRDefault="00462FF4" w:rsidP="00462FF4">
            <w:pPr>
              <w:spacing w:after="0"/>
              <w:jc w:val="both"/>
              <w:rPr>
                <w:rFonts w:ascii="Times New Roman" w:hAnsi="Times New Roman"/>
                <w:b/>
                <w:bCs/>
                <w:sz w:val="24"/>
                <w:szCs w:val="24"/>
                <w:lang w:eastAsia="en-US"/>
              </w:rPr>
            </w:pPr>
            <w:r w:rsidRPr="00546DF0">
              <w:rPr>
                <w:rFonts w:ascii="Times New Roman" w:hAnsi="Times New Roman"/>
                <w:sz w:val="24"/>
                <w:szCs w:val="24"/>
                <w:lang w:eastAsia="en-US"/>
              </w:rPr>
              <w:t xml:space="preserve">Разбор теоретического материала, заслушивание и обсуждение </w:t>
            </w:r>
            <w:r>
              <w:rPr>
                <w:rFonts w:ascii="Times New Roman" w:hAnsi="Times New Roman"/>
                <w:sz w:val="24"/>
                <w:szCs w:val="24"/>
                <w:lang w:eastAsia="en-US"/>
              </w:rPr>
              <w:t>докладов</w:t>
            </w:r>
            <w:r w:rsidRPr="00546DF0">
              <w:rPr>
                <w:rFonts w:ascii="Times New Roman" w:hAnsi="Times New Roman"/>
                <w:sz w:val="24"/>
                <w:szCs w:val="24"/>
                <w:lang w:eastAsia="en-US"/>
              </w:rPr>
              <w:t>,  тестирование.</w:t>
            </w:r>
          </w:p>
          <w:p w:rsidR="00462FF4" w:rsidRPr="00113473" w:rsidRDefault="00462FF4" w:rsidP="00462FF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462FF4" w:rsidRPr="00546DF0" w:rsidRDefault="00462FF4" w:rsidP="002E6C96">
            <w:pPr>
              <w:spacing w:after="0"/>
              <w:jc w:val="both"/>
              <w:rPr>
                <w:rFonts w:ascii="Times New Roman" w:hAnsi="Times New Roman"/>
                <w:sz w:val="24"/>
                <w:szCs w:val="24"/>
                <w:lang w:eastAsia="en-US"/>
              </w:rPr>
            </w:pPr>
            <w:r w:rsidRPr="00546DF0">
              <w:rPr>
                <w:rFonts w:ascii="Times New Roman" w:hAnsi="Times New Roman"/>
                <w:sz w:val="24"/>
                <w:szCs w:val="24"/>
                <w:lang w:eastAsia="en-US"/>
              </w:rPr>
              <w:t xml:space="preserve">Разбор учебных историй болезни. Выявление проблем пациента. Решение ситуационных задач. Организация сестринского ухода. Противоэпидемические мероприятия в очаге. </w:t>
            </w:r>
            <w:r>
              <w:rPr>
                <w:rFonts w:ascii="Times New Roman" w:hAnsi="Times New Roman"/>
                <w:sz w:val="24"/>
                <w:szCs w:val="24"/>
                <w:lang w:eastAsia="en-US"/>
              </w:rPr>
              <w:t>Разбор а</w:t>
            </w:r>
            <w:r w:rsidRPr="00546DF0">
              <w:rPr>
                <w:rFonts w:ascii="Times New Roman" w:hAnsi="Times New Roman"/>
                <w:sz w:val="24"/>
                <w:szCs w:val="24"/>
                <w:lang w:eastAsia="en-US"/>
              </w:rPr>
              <w:t>лгоритм</w:t>
            </w:r>
            <w:r>
              <w:rPr>
                <w:rFonts w:ascii="Times New Roman" w:hAnsi="Times New Roman"/>
                <w:sz w:val="24"/>
                <w:szCs w:val="24"/>
                <w:lang w:eastAsia="en-US"/>
              </w:rPr>
              <w:t>ов</w:t>
            </w:r>
            <w:r w:rsidRPr="00546DF0">
              <w:rPr>
                <w:rFonts w:ascii="Times New Roman" w:hAnsi="Times New Roman"/>
                <w:sz w:val="24"/>
                <w:szCs w:val="24"/>
                <w:lang w:eastAsia="en-US"/>
              </w:rPr>
              <w:t xml:space="preserve"> выполнения сестринских манипуляций: забор</w:t>
            </w:r>
            <w:r>
              <w:rPr>
                <w:rFonts w:ascii="Times New Roman" w:hAnsi="Times New Roman"/>
                <w:sz w:val="24"/>
                <w:szCs w:val="24"/>
                <w:lang w:eastAsia="en-US"/>
              </w:rPr>
              <w:t>а</w:t>
            </w:r>
            <w:r w:rsidRPr="00546DF0">
              <w:rPr>
                <w:rFonts w:ascii="Times New Roman" w:hAnsi="Times New Roman"/>
                <w:sz w:val="24"/>
                <w:szCs w:val="24"/>
                <w:lang w:eastAsia="en-US"/>
              </w:rPr>
              <w:t xml:space="preserve"> мазка из носа, зева. Подготовка инструментария к спинно-мозговой пункции. Неотложная помощь при стенозе гортани.</w:t>
            </w:r>
          </w:p>
          <w:p w:rsidR="00462FF4" w:rsidRPr="00113473" w:rsidRDefault="00462FF4" w:rsidP="002E6C96">
            <w:pPr>
              <w:spacing w:after="0" w:line="240" w:lineRule="atLeast"/>
              <w:jc w:val="both"/>
              <w:rPr>
                <w:rFonts w:ascii="Times New Roman" w:hAnsi="Times New Roman"/>
                <w:b/>
                <w:bCs/>
                <w:sz w:val="24"/>
                <w:szCs w:val="24"/>
              </w:rPr>
            </w:pPr>
            <w:r>
              <w:rPr>
                <w:rFonts w:ascii="Times New Roman" w:hAnsi="Times New Roman"/>
                <w:b/>
                <w:bCs/>
                <w:sz w:val="24"/>
                <w:szCs w:val="24"/>
              </w:rPr>
              <w:lastRenderedPageBreak/>
              <w:t>Самостоятельная работа</w:t>
            </w:r>
          </w:p>
          <w:p w:rsidR="002E6C96" w:rsidRPr="00546DF0" w:rsidRDefault="002E6C96" w:rsidP="002E6C96">
            <w:pPr>
              <w:spacing w:after="0"/>
              <w:jc w:val="both"/>
              <w:rPr>
                <w:rFonts w:ascii="Times New Roman" w:hAnsi="Times New Roman"/>
                <w:sz w:val="24"/>
                <w:szCs w:val="24"/>
                <w:lang w:eastAsia="en-US"/>
              </w:rPr>
            </w:pP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конспекта лекции по теме, материалов учебника, периодической литературы, нормативных документов;</w:t>
            </w:r>
          </w:p>
          <w:p w:rsidR="002E6C96" w:rsidRPr="00546DF0" w:rsidRDefault="002E6C96" w:rsidP="002E6C96">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заполнение словаря терминов и понятий темы,</w:t>
            </w:r>
          </w:p>
          <w:p w:rsidR="002E6C96" w:rsidRPr="00546DF0" w:rsidRDefault="002E6C96" w:rsidP="002E6C96">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подготовка краткого конспекта документа по материалам СП-3.1.2.2512-09 от 18.05.2009 № 33 «Мероприятия в очаге менингококковой инфекции», </w:t>
            </w:r>
          </w:p>
          <w:p w:rsidR="002E6C96" w:rsidRPr="00546DF0" w:rsidRDefault="002E6C96" w:rsidP="002E6C96">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 xml:space="preserve">изучение нормативного документа Приказ МЗ РФ № 51н. (Прививки по эпидпоказаниям);                </w:t>
            </w:r>
          </w:p>
          <w:p w:rsidR="002E6C96" w:rsidRPr="00546DF0" w:rsidRDefault="002E6C96" w:rsidP="002E6C96">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рекомендаций по</w:t>
            </w:r>
            <w:r>
              <w:rPr>
                <w:rFonts w:ascii="Times New Roman" w:hAnsi="Times New Roman"/>
                <w:sz w:val="24"/>
                <w:szCs w:val="24"/>
                <w:lang w:eastAsia="en-US"/>
              </w:rPr>
              <w:t xml:space="preserve"> сестринскому</w:t>
            </w:r>
            <w:r w:rsidRPr="00546DF0">
              <w:rPr>
                <w:rFonts w:ascii="Times New Roman" w:hAnsi="Times New Roman"/>
                <w:sz w:val="24"/>
                <w:szCs w:val="24"/>
                <w:lang w:eastAsia="en-US"/>
              </w:rPr>
              <w:t xml:space="preserve"> уходу при гриппе;</w:t>
            </w:r>
          </w:p>
          <w:p w:rsidR="002E6C96" w:rsidRPr="00546DF0" w:rsidRDefault="002E6C96" w:rsidP="002E6C96">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плана консультации по фармакотерапии гриппа (ОРВИ) по назначению врача;</w:t>
            </w:r>
          </w:p>
          <w:p w:rsidR="002E6C96" w:rsidRPr="00546DF0" w:rsidRDefault="002E6C96" w:rsidP="002E6C96">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составление сравнительной таблицы карантинных мероприятий при ОРВИ и менингококковой       инфекции;</w:t>
            </w:r>
          </w:p>
          <w:p w:rsidR="00462FF4" w:rsidRPr="00545840" w:rsidRDefault="002E6C96" w:rsidP="001B3A9E">
            <w:pPr>
              <w:spacing w:after="0"/>
              <w:jc w:val="both"/>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анализ данных о вакцинациях против гриппа (по данным личного прививочного сертификата).</w:t>
            </w:r>
          </w:p>
        </w:tc>
        <w:tc>
          <w:tcPr>
            <w:tcW w:w="753" w:type="pct"/>
          </w:tcPr>
          <w:p w:rsidR="00462FF4" w:rsidRDefault="00462FF4" w:rsidP="001B3A9E">
            <w:pPr>
              <w:spacing w:after="0"/>
              <w:jc w:val="center"/>
              <w:rPr>
                <w:rFonts w:ascii="Times New Roman" w:hAnsi="Times New Roman"/>
                <w:b/>
                <w:sz w:val="24"/>
                <w:szCs w:val="24"/>
              </w:rPr>
            </w:pPr>
            <w:r>
              <w:rPr>
                <w:rFonts w:ascii="Times New Roman" w:hAnsi="Times New Roman"/>
                <w:b/>
                <w:sz w:val="24"/>
                <w:szCs w:val="24"/>
              </w:rPr>
              <w:lastRenderedPageBreak/>
              <w:t>2</w:t>
            </w:r>
          </w:p>
          <w:p w:rsidR="00462FF4" w:rsidRDefault="00462FF4" w:rsidP="001B3A9E">
            <w:pPr>
              <w:spacing w:after="0"/>
              <w:jc w:val="center"/>
              <w:rPr>
                <w:rFonts w:ascii="Times New Roman" w:hAnsi="Times New Roman"/>
                <w:b/>
                <w:sz w:val="24"/>
                <w:szCs w:val="24"/>
              </w:rPr>
            </w:pPr>
          </w:p>
          <w:p w:rsidR="00462FF4" w:rsidRDefault="00462FF4" w:rsidP="001B3A9E">
            <w:pPr>
              <w:spacing w:after="0"/>
              <w:jc w:val="center"/>
              <w:rPr>
                <w:rFonts w:ascii="Times New Roman" w:hAnsi="Times New Roman"/>
                <w:b/>
                <w:sz w:val="24"/>
                <w:szCs w:val="24"/>
              </w:rPr>
            </w:pPr>
          </w:p>
          <w:p w:rsidR="00462FF4" w:rsidRDefault="00462FF4" w:rsidP="001B3A9E">
            <w:pPr>
              <w:spacing w:after="0"/>
              <w:jc w:val="center"/>
              <w:rPr>
                <w:rFonts w:ascii="Times New Roman" w:hAnsi="Times New Roman"/>
                <w:b/>
                <w:sz w:val="24"/>
                <w:szCs w:val="24"/>
              </w:rPr>
            </w:pPr>
          </w:p>
          <w:p w:rsidR="00462FF4" w:rsidRDefault="00462FF4" w:rsidP="001B3A9E">
            <w:pPr>
              <w:spacing w:after="0"/>
              <w:jc w:val="center"/>
              <w:rPr>
                <w:rFonts w:ascii="Times New Roman" w:hAnsi="Times New Roman"/>
                <w:b/>
                <w:sz w:val="24"/>
                <w:szCs w:val="24"/>
              </w:rPr>
            </w:pPr>
          </w:p>
          <w:p w:rsidR="00462FF4" w:rsidRDefault="00462FF4" w:rsidP="001B3A9E">
            <w:pPr>
              <w:spacing w:after="0"/>
              <w:jc w:val="center"/>
              <w:rPr>
                <w:rFonts w:ascii="Times New Roman" w:hAnsi="Times New Roman"/>
                <w:b/>
                <w:sz w:val="24"/>
                <w:szCs w:val="24"/>
              </w:rPr>
            </w:pPr>
            <w:r>
              <w:rPr>
                <w:rFonts w:ascii="Times New Roman" w:hAnsi="Times New Roman"/>
                <w:b/>
                <w:sz w:val="24"/>
                <w:szCs w:val="24"/>
              </w:rPr>
              <w:t>2</w:t>
            </w:r>
          </w:p>
          <w:p w:rsidR="00462FF4" w:rsidRDefault="00462FF4" w:rsidP="001B3A9E">
            <w:pPr>
              <w:spacing w:after="0"/>
              <w:jc w:val="center"/>
              <w:rPr>
                <w:rFonts w:ascii="Times New Roman" w:hAnsi="Times New Roman"/>
                <w:b/>
                <w:sz w:val="24"/>
                <w:szCs w:val="24"/>
              </w:rPr>
            </w:pPr>
          </w:p>
          <w:p w:rsidR="00462FF4" w:rsidRDefault="00462FF4" w:rsidP="001B3A9E">
            <w:pPr>
              <w:spacing w:after="0"/>
              <w:jc w:val="center"/>
              <w:rPr>
                <w:rFonts w:ascii="Times New Roman" w:hAnsi="Times New Roman"/>
                <w:b/>
                <w:sz w:val="24"/>
                <w:szCs w:val="24"/>
              </w:rPr>
            </w:pPr>
            <w:r>
              <w:rPr>
                <w:rFonts w:ascii="Times New Roman" w:hAnsi="Times New Roman"/>
                <w:b/>
                <w:sz w:val="24"/>
                <w:szCs w:val="24"/>
              </w:rPr>
              <w:t>4</w:t>
            </w:r>
          </w:p>
          <w:p w:rsidR="00462FF4" w:rsidRDefault="00462FF4" w:rsidP="001B3A9E">
            <w:pPr>
              <w:spacing w:after="0"/>
              <w:jc w:val="center"/>
              <w:rPr>
                <w:rFonts w:ascii="Times New Roman" w:hAnsi="Times New Roman"/>
                <w:b/>
                <w:sz w:val="24"/>
                <w:szCs w:val="24"/>
              </w:rPr>
            </w:pPr>
          </w:p>
          <w:p w:rsidR="00462FF4" w:rsidRPr="003D7543" w:rsidRDefault="00462FF4" w:rsidP="001B3A9E">
            <w:pPr>
              <w:spacing w:after="0"/>
              <w:jc w:val="center"/>
              <w:rPr>
                <w:rFonts w:ascii="Times New Roman" w:hAnsi="Times New Roman"/>
                <w:b/>
                <w:sz w:val="24"/>
                <w:szCs w:val="24"/>
              </w:rPr>
            </w:pPr>
          </w:p>
          <w:p w:rsidR="00462FF4" w:rsidRPr="003D7543" w:rsidRDefault="00462FF4" w:rsidP="001B3A9E">
            <w:pPr>
              <w:spacing w:after="0"/>
              <w:jc w:val="center"/>
              <w:rPr>
                <w:rFonts w:ascii="Times New Roman" w:hAnsi="Times New Roman"/>
                <w:b/>
                <w:sz w:val="24"/>
                <w:szCs w:val="24"/>
              </w:rPr>
            </w:pPr>
          </w:p>
          <w:p w:rsidR="00462FF4" w:rsidRPr="003D7543" w:rsidRDefault="00462FF4" w:rsidP="001B3A9E">
            <w:pPr>
              <w:spacing w:after="0"/>
              <w:jc w:val="center"/>
              <w:rPr>
                <w:rFonts w:ascii="Times New Roman" w:hAnsi="Times New Roman"/>
                <w:b/>
                <w:sz w:val="24"/>
                <w:szCs w:val="24"/>
              </w:rPr>
            </w:pPr>
          </w:p>
          <w:p w:rsidR="00462FF4" w:rsidRPr="003D7543" w:rsidRDefault="00462FF4" w:rsidP="001B3A9E">
            <w:pPr>
              <w:spacing w:after="0"/>
              <w:jc w:val="center"/>
              <w:rPr>
                <w:rFonts w:ascii="Times New Roman" w:hAnsi="Times New Roman"/>
                <w:b/>
                <w:sz w:val="24"/>
                <w:szCs w:val="24"/>
              </w:rPr>
            </w:pPr>
          </w:p>
          <w:p w:rsidR="00462FF4" w:rsidRPr="003D7543" w:rsidRDefault="00462FF4" w:rsidP="001B3A9E">
            <w:pPr>
              <w:spacing w:after="0"/>
              <w:jc w:val="center"/>
              <w:rPr>
                <w:rFonts w:ascii="Times New Roman" w:hAnsi="Times New Roman"/>
                <w:b/>
                <w:sz w:val="24"/>
                <w:szCs w:val="24"/>
              </w:rPr>
            </w:pPr>
          </w:p>
          <w:p w:rsidR="00462FF4" w:rsidRPr="001A3D71" w:rsidRDefault="00462FF4" w:rsidP="001B3A9E">
            <w:pPr>
              <w:spacing w:after="0"/>
              <w:rPr>
                <w:rFonts w:ascii="Times New Roman" w:hAnsi="Times New Roman"/>
                <w:b/>
                <w:sz w:val="24"/>
                <w:szCs w:val="24"/>
              </w:rPr>
            </w:pPr>
          </w:p>
        </w:tc>
      </w:tr>
      <w:tr w:rsidR="00787D72" w:rsidRPr="00C52659" w:rsidTr="001B3A9E">
        <w:trPr>
          <w:trHeight w:val="397"/>
        </w:trPr>
        <w:tc>
          <w:tcPr>
            <w:tcW w:w="949" w:type="pct"/>
            <w:vMerge w:val="restart"/>
          </w:tcPr>
          <w:p w:rsidR="00787D72" w:rsidRDefault="00787D72" w:rsidP="001B3A9E">
            <w:pPr>
              <w:spacing w:after="0"/>
              <w:rPr>
                <w:rFonts w:ascii="Times New Roman" w:hAnsi="Times New Roman"/>
              </w:rPr>
            </w:pPr>
            <w:r w:rsidRPr="007F02A0">
              <w:rPr>
                <w:rFonts w:ascii="Times New Roman" w:hAnsi="Times New Roman"/>
                <w:b/>
                <w:bCs/>
                <w:sz w:val="24"/>
                <w:szCs w:val="24"/>
              </w:rPr>
              <w:lastRenderedPageBreak/>
              <w:t>Тема 2.</w:t>
            </w:r>
            <w:r>
              <w:rPr>
                <w:rFonts w:ascii="Times New Roman" w:hAnsi="Times New Roman"/>
                <w:b/>
                <w:bCs/>
                <w:sz w:val="24"/>
                <w:szCs w:val="24"/>
              </w:rPr>
              <w:t>2.7.</w:t>
            </w:r>
            <w:r>
              <w:rPr>
                <w:rFonts w:ascii="Times New Roman" w:hAnsi="Times New Roman"/>
              </w:rPr>
              <w:t xml:space="preserve"> </w:t>
            </w:r>
          </w:p>
          <w:p w:rsidR="00787D72" w:rsidRPr="00787D72" w:rsidRDefault="00787D72" w:rsidP="00787D72">
            <w:pPr>
              <w:spacing w:after="0"/>
              <w:rPr>
                <w:rFonts w:ascii="Times New Roman" w:hAnsi="Times New Roman"/>
                <w:bCs/>
                <w:sz w:val="24"/>
                <w:szCs w:val="24"/>
              </w:rPr>
            </w:pPr>
            <w:r w:rsidRPr="00787D72">
              <w:rPr>
                <w:rFonts w:ascii="Times New Roman" w:hAnsi="Times New Roman"/>
                <w:bCs/>
                <w:sz w:val="24"/>
                <w:szCs w:val="24"/>
              </w:rPr>
              <w:t>Сестринский уход за пациентами с вирусными инфекциями ЦНС (полиомиелит, бешенство, клещевой вирусный энцефалит).</w:t>
            </w:r>
          </w:p>
        </w:tc>
        <w:tc>
          <w:tcPr>
            <w:tcW w:w="3298" w:type="pct"/>
          </w:tcPr>
          <w:p w:rsidR="00787D72" w:rsidRPr="003D7543" w:rsidRDefault="00787D72"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787D72" w:rsidRPr="00C52659" w:rsidRDefault="00CB3739" w:rsidP="001B3A9E">
            <w:pPr>
              <w:spacing w:after="0"/>
              <w:jc w:val="center"/>
              <w:rPr>
                <w:rFonts w:ascii="Times New Roman" w:hAnsi="Times New Roman"/>
                <w:b/>
                <w:sz w:val="24"/>
                <w:szCs w:val="24"/>
              </w:rPr>
            </w:pPr>
            <w:r>
              <w:rPr>
                <w:rFonts w:ascii="Times New Roman" w:hAnsi="Times New Roman"/>
                <w:b/>
                <w:sz w:val="24"/>
                <w:szCs w:val="24"/>
              </w:rPr>
              <w:t>8</w:t>
            </w:r>
          </w:p>
        </w:tc>
      </w:tr>
      <w:tr w:rsidR="00787D72" w:rsidRPr="001A3D71" w:rsidTr="00CB3739">
        <w:trPr>
          <w:trHeight w:val="2262"/>
        </w:trPr>
        <w:tc>
          <w:tcPr>
            <w:tcW w:w="0" w:type="auto"/>
            <w:vMerge/>
            <w:vAlign w:val="center"/>
          </w:tcPr>
          <w:p w:rsidR="00787D72" w:rsidRPr="003D7543" w:rsidRDefault="00787D72" w:rsidP="001B3A9E">
            <w:pPr>
              <w:spacing w:after="0" w:line="240" w:lineRule="auto"/>
              <w:rPr>
                <w:rFonts w:ascii="Times New Roman" w:hAnsi="Times New Roman"/>
                <w:b/>
                <w:bCs/>
                <w:sz w:val="24"/>
                <w:szCs w:val="24"/>
              </w:rPr>
            </w:pPr>
          </w:p>
        </w:tc>
        <w:tc>
          <w:tcPr>
            <w:tcW w:w="3298" w:type="pct"/>
          </w:tcPr>
          <w:p w:rsidR="00787D72" w:rsidRPr="00113473" w:rsidRDefault="00787D72"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CB3739" w:rsidRDefault="00CB3739" w:rsidP="00CB3739">
            <w:pPr>
              <w:spacing w:after="0"/>
              <w:jc w:val="both"/>
              <w:rPr>
                <w:rFonts w:ascii="Times New Roman" w:hAnsi="Times New Roman"/>
                <w:sz w:val="24"/>
                <w:szCs w:val="24"/>
                <w:lang w:eastAsia="en-US"/>
              </w:rPr>
            </w:pPr>
            <w:r w:rsidRPr="00546DF0">
              <w:rPr>
                <w:rFonts w:ascii="Times New Roman" w:hAnsi="Times New Roman"/>
                <w:sz w:val="24"/>
                <w:szCs w:val="24"/>
                <w:lang w:eastAsia="en-US"/>
              </w:rPr>
              <w:t>Этиология</w:t>
            </w:r>
            <w:r>
              <w:rPr>
                <w:rFonts w:ascii="Times New Roman" w:hAnsi="Times New Roman"/>
                <w:sz w:val="24"/>
                <w:szCs w:val="24"/>
                <w:lang w:eastAsia="en-US"/>
              </w:rPr>
              <w:t>,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к</w:t>
            </w:r>
            <w:r w:rsidRPr="00546DF0">
              <w:rPr>
                <w:rFonts w:ascii="Times New Roman" w:hAnsi="Times New Roman"/>
                <w:sz w:val="24"/>
                <w:szCs w:val="24"/>
                <w:lang w:eastAsia="en-US"/>
              </w:rPr>
              <w:t>лини</w:t>
            </w:r>
            <w:r>
              <w:rPr>
                <w:rFonts w:ascii="Times New Roman" w:hAnsi="Times New Roman"/>
                <w:sz w:val="24"/>
                <w:szCs w:val="24"/>
                <w:lang w:eastAsia="en-US"/>
              </w:rPr>
              <w:t>ческая картина полиомиелита, бешенства, клещевого энцефалита</w:t>
            </w:r>
            <w:r w:rsidRPr="00546DF0">
              <w:rPr>
                <w:rFonts w:ascii="Times New Roman" w:hAnsi="Times New Roman"/>
                <w:sz w:val="24"/>
                <w:szCs w:val="24"/>
                <w:lang w:eastAsia="en-US"/>
              </w:rPr>
              <w:t>.</w:t>
            </w:r>
            <w:r>
              <w:rPr>
                <w:rFonts w:ascii="Times New Roman" w:hAnsi="Times New Roman"/>
                <w:sz w:val="24"/>
                <w:szCs w:val="24"/>
                <w:lang w:eastAsia="en-US"/>
              </w:rPr>
              <w:t xml:space="preserve"> </w:t>
            </w:r>
            <w:r w:rsidRPr="00546DF0">
              <w:rPr>
                <w:rFonts w:ascii="Times New Roman" w:hAnsi="Times New Roman"/>
                <w:sz w:val="24"/>
                <w:szCs w:val="24"/>
                <w:lang w:eastAsia="en-US"/>
              </w:rPr>
              <w:t>Диагностика (клинико-эпидемиологическая, лабораторные методы исследования). Сестринский уход.</w:t>
            </w:r>
            <w:r>
              <w:rPr>
                <w:rFonts w:ascii="Times New Roman" w:hAnsi="Times New Roman"/>
                <w:sz w:val="24"/>
                <w:szCs w:val="24"/>
                <w:lang w:eastAsia="en-US"/>
              </w:rPr>
              <w:t xml:space="preserve"> Принципы применения лекарственных средств.</w:t>
            </w:r>
            <w:r w:rsidRPr="00546DF0">
              <w:rPr>
                <w:rFonts w:ascii="Times New Roman" w:hAnsi="Times New Roman"/>
                <w:sz w:val="24"/>
                <w:szCs w:val="24"/>
                <w:lang w:eastAsia="en-US"/>
              </w:rPr>
              <w:t xml:space="preserve"> Профилактика.</w:t>
            </w:r>
          </w:p>
          <w:p w:rsidR="00787D72" w:rsidRPr="00FA7D89" w:rsidRDefault="00CB3739" w:rsidP="00CB3739">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00787D72" w:rsidRPr="00863712">
              <w:rPr>
                <w:rFonts w:ascii="Times New Roman" w:hAnsi="Times New Roman"/>
                <w:b/>
                <w:bCs/>
                <w:sz w:val="24"/>
                <w:szCs w:val="24"/>
              </w:rPr>
              <w:t xml:space="preserve"> занятие</w:t>
            </w:r>
          </w:p>
          <w:p w:rsidR="00CB3739" w:rsidRDefault="00CB3739" w:rsidP="00CB3739">
            <w:pPr>
              <w:spacing w:after="0"/>
              <w:jc w:val="both"/>
              <w:rPr>
                <w:rFonts w:ascii="Times New Roman" w:hAnsi="Times New Roman"/>
                <w:sz w:val="24"/>
                <w:szCs w:val="24"/>
                <w:lang w:eastAsia="en-US"/>
              </w:rPr>
            </w:pPr>
            <w:r w:rsidRPr="00546DF0">
              <w:rPr>
                <w:rFonts w:ascii="Times New Roman" w:hAnsi="Times New Roman"/>
                <w:sz w:val="24"/>
                <w:szCs w:val="24"/>
                <w:lang w:eastAsia="en-US"/>
              </w:rPr>
              <w:t>Разбор теоретического материала, заслушивание и обсуждение</w:t>
            </w:r>
            <w:r>
              <w:rPr>
                <w:rFonts w:ascii="Times New Roman" w:hAnsi="Times New Roman"/>
                <w:sz w:val="24"/>
                <w:szCs w:val="24"/>
                <w:lang w:eastAsia="en-US"/>
              </w:rPr>
              <w:t xml:space="preserve"> докладов</w:t>
            </w:r>
            <w:r w:rsidRPr="00546DF0">
              <w:rPr>
                <w:rFonts w:ascii="Times New Roman" w:hAnsi="Times New Roman"/>
                <w:sz w:val="24"/>
                <w:szCs w:val="24"/>
                <w:lang w:eastAsia="en-US"/>
              </w:rPr>
              <w:t>, решение ситуационных задач, тестов. Разбор учебных историй болезни.</w:t>
            </w:r>
          </w:p>
          <w:p w:rsidR="00787D72" w:rsidRPr="00113473" w:rsidRDefault="00787D72" w:rsidP="00CB3739">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CB3739" w:rsidRDefault="00CB3739" w:rsidP="00CB3739">
            <w:pPr>
              <w:spacing w:after="0"/>
              <w:jc w:val="both"/>
              <w:rPr>
                <w:rFonts w:ascii="Times New Roman" w:hAnsi="Times New Roman"/>
                <w:sz w:val="24"/>
                <w:szCs w:val="24"/>
                <w:lang w:eastAsia="en-US"/>
              </w:rPr>
            </w:pPr>
            <w:r>
              <w:rPr>
                <w:rFonts w:ascii="Times New Roman" w:hAnsi="Times New Roman"/>
                <w:sz w:val="24"/>
                <w:szCs w:val="24"/>
                <w:lang w:eastAsia="en-US"/>
              </w:rPr>
              <w:t xml:space="preserve">Изучение учебных историй болезни. Изучение сестринского ухода за пациентами с вирусными инфекциями центральной нервной системы. Изучение функций и порядка действий медицинской сестры в подготовке и проведении диагностических процедур и </w:t>
            </w:r>
            <w:r>
              <w:rPr>
                <w:rFonts w:ascii="Times New Roman" w:hAnsi="Times New Roman"/>
                <w:sz w:val="24"/>
                <w:szCs w:val="24"/>
                <w:lang w:eastAsia="en-US"/>
              </w:rPr>
              <w:lastRenderedPageBreak/>
              <w:t>лечения инфекций ЦНС. Изучение правил забора биологического материала пациента для лабораторного исследования.</w:t>
            </w:r>
          </w:p>
          <w:p w:rsidR="00787D72" w:rsidRPr="00113473" w:rsidRDefault="00787D72" w:rsidP="00CB3739">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787D72" w:rsidRDefault="00CB3739" w:rsidP="001B3A9E">
            <w:pPr>
              <w:spacing w:after="0"/>
              <w:jc w:val="both"/>
              <w:rPr>
                <w:rFonts w:ascii="Times New Roman" w:hAnsi="Times New Roman"/>
                <w:sz w:val="24"/>
                <w:szCs w:val="24"/>
              </w:rPr>
            </w:pPr>
            <w:r>
              <w:rPr>
                <w:rFonts w:ascii="Times New Roman" w:hAnsi="Times New Roman"/>
                <w:sz w:val="24"/>
                <w:szCs w:val="24"/>
                <w:lang w:eastAsia="en-US"/>
              </w:rPr>
              <w:t xml:space="preserve">- </w:t>
            </w:r>
            <w:r w:rsidRPr="008000EE">
              <w:rPr>
                <w:rFonts w:ascii="Times New Roman" w:hAnsi="Times New Roman"/>
                <w:sz w:val="24"/>
                <w:szCs w:val="24"/>
              </w:rPr>
              <w:t>Изучение конспекта лекции, учебного материала  по теме</w:t>
            </w:r>
            <w:r>
              <w:rPr>
                <w:rFonts w:ascii="Times New Roman" w:hAnsi="Times New Roman"/>
                <w:sz w:val="24"/>
                <w:szCs w:val="24"/>
              </w:rPr>
              <w:t>;</w:t>
            </w:r>
          </w:p>
          <w:p w:rsidR="00CB3739" w:rsidRPr="00CB3739" w:rsidRDefault="00CB3739" w:rsidP="001B3A9E">
            <w:pPr>
              <w:spacing w:after="0"/>
              <w:jc w:val="both"/>
              <w:rPr>
                <w:rFonts w:ascii="Times New Roman" w:hAnsi="Times New Roman"/>
                <w:color w:val="000000"/>
                <w:sz w:val="24"/>
                <w:szCs w:val="24"/>
              </w:rPr>
            </w:pPr>
            <w:r>
              <w:rPr>
                <w:rFonts w:ascii="Times New Roman" w:hAnsi="Times New Roman"/>
                <w:sz w:val="24"/>
                <w:szCs w:val="24"/>
              </w:rPr>
              <w:t xml:space="preserve">- </w:t>
            </w:r>
            <w:r w:rsidRPr="001A323D">
              <w:rPr>
                <w:rFonts w:ascii="Times New Roman" w:hAnsi="Times New Roman"/>
                <w:color w:val="000000"/>
                <w:sz w:val="24"/>
                <w:szCs w:val="24"/>
              </w:rPr>
              <w:t>Работа над проблемными вопросами по теме.</w:t>
            </w:r>
          </w:p>
        </w:tc>
        <w:tc>
          <w:tcPr>
            <w:tcW w:w="753" w:type="pct"/>
          </w:tcPr>
          <w:p w:rsidR="00787D72" w:rsidRDefault="00787D72" w:rsidP="001B3A9E">
            <w:pPr>
              <w:spacing w:after="0"/>
              <w:jc w:val="center"/>
              <w:rPr>
                <w:rFonts w:ascii="Times New Roman" w:hAnsi="Times New Roman"/>
                <w:b/>
                <w:sz w:val="24"/>
                <w:szCs w:val="24"/>
              </w:rPr>
            </w:pPr>
            <w:r>
              <w:rPr>
                <w:rFonts w:ascii="Times New Roman" w:hAnsi="Times New Roman"/>
                <w:b/>
                <w:sz w:val="24"/>
                <w:szCs w:val="24"/>
              </w:rPr>
              <w:lastRenderedPageBreak/>
              <w:t>2</w:t>
            </w:r>
          </w:p>
          <w:p w:rsidR="00787D72" w:rsidRDefault="00787D72" w:rsidP="001B3A9E">
            <w:pPr>
              <w:spacing w:after="0"/>
              <w:jc w:val="center"/>
              <w:rPr>
                <w:rFonts w:ascii="Times New Roman" w:hAnsi="Times New Roman"/>
                <w:b/>
                <w:sz w:val="24"/>
                <w:szCs w:val="24"/>
              </w:rPr>
            </w:pPr>
          </w:p>
          <w:p w:rsidR="00787D72" w:rsidRDefault="00787D72" w:rsidP="001B3A9E">
            <w:pPr>
              <w:spacing w:after="0"/>
              <w:jc w:val="center"/>
              <w:rPr>
                <w:rFonts w:ascii="Times New Roman" w:hAnsi="Times New Roman"/>
                <w:b/>
                <w:sz w:val="24"/>
                <w:szCs w:val="24"/>
              </w:rPr>
            </w:pPr>
          </w:p>
          <w:p w:rsidR="00787D72" w:rsidRDefault="00787D72" w:rsidP="001B3A9E">
            <w:pPr>
              <w:spacing w:after="0"/>
              <w:jc w:val="center"/>
              <w:rPr>
                <w:rFonts w:ascii="Times New Roman" w:hAnsi="Times New Roman"/>
                <w:b/>
                <w:sz w:val="24"/>
                <w:szCs w:val="24"/>
              </w:rPr>
            </w:pPr>
          </w:p>
          <w:p w:rsidR="00787D72" w:rsidRDefault="00787D72" w:rsidP="001B3A9E">
            <w:pPr>
              <w:spacing w:after="0"/>
              <w:jc w:val="center"/>
              <w:rPr>
                <w:rFonts w:ascii="Times New Roman" w:hAnsi="Times New Roman"/>
                <w:b/>
                <w:sz w:val="24"/>
                <w:szCs w:val="24"/>
              </w:rPr>
            </w:pPr>
          </w:p>
          <w:p w:rsidR="00787D72" w:rsidRDefault="00787D72" w:rsidP="001B3A9E">
            <w:pPr>
              <w:spacing w:after="0"/>
              <w:jc w:val="center"/>
              <w:rPr>
                <w:rFonts w:ascii="Times New Roman" w:hAnsi="Times New Roman"/>
                <w:b/>
                <w:sz w:val="24"/>
                <w:szCs w:val="24"/>
              </w:rPr>
            </w:pPr>
            <w:r>
              <w:rPr>
                <w:rFonts w:ascii="Times New Roman" w:hAnsi="Times New Roman"/>
                <w:b/>
                <w:sz w:val="24"/>
                <w:szCs w:val="24"/>
              </w:rPr>
              <w:t>2</w:t>
            </w:r>
          </w:p>
          <w:p w:rsidR="00787D72" w:rsidRDefault="00787D72" w:rsidP="001B3A9E">
            <w:pPr>
              <w:spacing w:after="0"/>
              <w:jc w:val="center"/>
              <w:rPr>
                <w:rFonts w:ascii="Times New Roman" w:hAnsi="Times New Roman"/>
                <w:b/>
                <w:sz w:val="24"/>
                <w:szCs w:val="24"/>
              </w:rPr>
            </w:pPr>
          </w:p>
          <w:p w:rsidR="00787D72" w:rsidRDefault="00787D72" w:rsidP="001B3A9E">
            <w:pPr>
              <w:spacing w:after="0"/>
              <w:jc w:val="center"/>
              <w:rPr>
                <w:rFonts w:ascii="Times New Roman" w:hAnsi="Times New Roman"/>
                <w:b/>
                <w:sz w:val="24"/>
                <w:szCs w:val="24"/>
              </w:rPr>
            </w:pPr>
          </w:p>
          <w:p w:rsidR="00787D72" w:rsidRDefault="00CB3739" w:rsidP="001B3A9E">
            <w:pPr>
              <w:spacing w:after="0"/>
              <w:jc w:val="center"/>
              <w:rPr>
                <w:rFonts w:ascii="Times New Roman" w:hAnsi="Times New Roman"/>
                <w:b/>
                <w:sz w:val="24"/>
                <w:szCs w:val="24"/>
              </w:rPr>
            </w:pPr>
            <w:r>
              <w:rPr>
                <w:rFonts w:ascii="Times New Roman" w:hAnsi="Times New Roman"/>
                <w:b/>
                <w:sz w:val="24"/>
                <w:szCs w:val="24"/>
              </w:rPr>
              <w:t>4</w:t>
            </w:r>
          </w:p>
          <w:p w:rsidR="00CB3739" w:rsidRDefault="00CB3739" w:rsidP="001B3A9E">
            <w:pPr>
              <w:spacing w:after="0"/>
              <w:jc w:val="center"/>
              <w:rPr>
                <w:rFonts w:ascii="Times New Roman" w:hAnsi="Times New Roman"/>
                <w:b/>
                <w:sz w:val="24"/>
                <w:szCs w:val="24"/>
              </w:rPr>
            </w:pPr>
          </w:p>
          <w:p w:rsidR="00CB3739" w:rsidRDefault="00CB3739" w:rsidP="001B3A9E">
            <w:pPr>
              <w:spacing w:after="0"/>
              <w:jc w:val="center"/>
              <w:rPr>
                <w:rFonts w:ascii="Times New Roman" w:hAnsi="Times New Roman"/>
                <w:b/>
                <w:sz w:val="24"/>
                <w:szCs w:val="24"/>
              </w:rPr>
            </w:pPr>
          </w:p>
          <w:p w:rsidR="00787D72" w:rsidRPr="003D7543" w:rsidRDefault="00787D72" w:rsidP="001B3A9E">
            <w:pPr>
              <w:spacing w:after="0"/>
              <w:jc w:val="center"/>
              <w:rPr>
                <w:rFonts w:ascii="Times New Roman" w:hAnsi="Times New Roman"/>
                <w:b/>
                <w:sz w:val="24"/>
                <w:szCs w:val="24"/>
              </w:rPr>
            </w:pPr>
          </w:p>
          <w:p w:rsidR="00787D72" w:rsidRPr="003D7543" w:rsidRDefault="00787D72" w:rsidP="001B3A9E">
            <w:pPr>
              <w:spacing w:after="0"/>
              <w:jc w:val="center"/>
              <w:rPr>
                <w:rFonts w:ascii="Times New Roman" w:hAnsi="Times New Roman"/>
                <w:b/>
                <w:sz w:val="24"/>
                <w:szCs w:val="24"/>
              </w:rPr>
            </w:pPr>
          </w:p>
          <w:p w:rsidR="00CB3739" w:rsidRDefault="00CB3739" w:rsidP="001B3A9E">
            <w:pPr>
              <w:spacing w:after="0"/>
              <w:rPr>
                <w:rFonts w:ascii="Times New Roman" w:hAnsi="Times New Roman"/>
                <w:b/>
                <w:sz w:val="24"/>
                <w:szCs w:val="24"/>
              </w:rPr>
            </w:pPr>
          </w:p>
          <w:p w:rsidR="00CB3739" w:rsidRPr="001A3D71" w:rsidRDefault="00CB3739" w:rsidP="001B3A9E">
            <w:pPr>
              <w:spacing w:after="0"/>
              <w:rPr>
                <w:rFonts w:ascii="Times New Roman" w:hAnsi="Times New Roman"/>
                <w:b/>
                <w:sz w:val="24"/>
                <w:szCs w:val="24"/>
              </w:rPr>
            </w:pPr>
          </w:p>
        </w:tc>
      </w:tr>
      <w:tr w:rsidR="0085189D" w:rsidRPr="00C52659" w:rsidTr="001B3A9E">
        <w:trPr>
          <w:trHeight w:val="397"/>
        </w:trPr>
        <w:tc>
          <w:tcPr>
            <w:tcW w:w="949" w:type="pct"/>
            <w:vMerge w:val="restart"/>
          </w:tcPr>
          <w:p w:rsidR="0085189D" w:rsidRDefault="0085189D" w:rsidP="001B3A9E">
            <w:pPr>
              <w:spacing w:after="0"/>
              <w:rPr>
                <w:rFonts w:ascii="Times New Roman" w:hAnsi="Times New Roman"/>
                <w:b/>
                <w:bCs/>
                <w:sz w:val="24"/>
                <w:szCs w:val="24"/>
              </w:rPr>
            </w:pPr>
            <w:r w:rsidRPr="007F02A0">
              <w:rPr>
                <w:rFonts w:ascii="Times New Roman" w:hAnsi="Times New Roman"/>
                <w:b/>
                <w:bCs/>
                <w:sz w:val="24"/>
                <w:szCs w:val="24"/>
              </w:rPr>
              <w:lastRenderedPageBreak/>
              <w:t>Тема 2.</w:t>
            </w:r>
            <w:r>
              <w:rPr>
                <w:rFonts w:ascii="Times New Roman" w:hAnsi="Times New Roman"/>
                <w:b/>
                <w:bCs/>
                <w:sz w:val="24"/>
                <w:szCs w:val="24"/>
              </w:rPr>
              <w:t>2.8.</w:t>
            </w:r>
          </w:p>
          <w:p w:rsidR="0085189D" w:rsidRPr="0085189D" w:rsidRDefault="0085189D" w:rsidP="001B3A9E">
            <w:pPr>
              <w:spacing w:after="0"/>
              <w:rPr>
                <w:rFonts w:ascii="Times New Roman" w:hAnsi="Times New Roman"/>
                <w:bCs/>
                <w:sz w:val="24"/>
                <w:szCs w:val="24"/>
              </w:rPr>
            </w:pPr>
            <w:r w:rsidRPr="0085189D">
              <w:rPr>
                <w:rFonts w:ascii="Times New Roman" w:hAnsi="Times New Roman"/>
                <w:bCs/>
                <w:sz w:val="24"/>
                <w:szCs w:val="24"/>
              </w:rPr>
              <w:t>Сестринский уход за пациентами при бактериальных зоонозах и протозойных инфекциях (сибирская язва, туляремия, малярия)</w:t>
            </w:r>
          </w:p>
          <w:p w:rsidR="0085189D" w:rsidRPr="00B64391" w:rsidRDefault="0085189D" w:rsidP="001B3A9E">
            <w:pPr>
              <w:spacing w:after="0"/>
              <w:rPr>
                <w:rFonts w:ascii="Times New Roman" w:hAnsi="Times New Roman"/>
                <w:b/>
                <w:bCs/>
                <w:sz w:val="24"/>
                <w:szCs w:val="24"/>
              </w:rPr>
            </w:pPr>
          </w:p>
        </w:tc>
        <w:tc>
          <w:tcPr>
            <w:tcW w:w="3298" w:type="pct"/>
          </w:tcPr>
          <w:p w:rsidR="0085189D" w:rsidRPr="003D7543" w:rsidRDefault="0085189D"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85189D" w:rsidRPr="00C52659" w:rsidRDefault="0085189D" w:rsidP="001B3A9E">
            <w:pPr>
              <w:spacing w:after="0"/>
              <w:jc w:val="center"/>
              <w:rPr>
                <w:rFonts w:ascii="Times New Roman" w:hAnsi="Times New Roman"/>
                <w:b/>
                <w:sz w:val="24"/>
                <w:szCs w:val="24"/>
              </w:rPr>
            </w:pPr>
            <w:r>
              <w:rPr>
                <w:rFonts w:ascii="Times New Roman" w:hAnsi="Times New Roman"/>
                <w:b/>
                <w:sz w:val="24"/>
                <w:szCs w:val="24"/>
              </w:rPr>
              <w:t>8</w:t>
            </w:r>
          </w:p>
        </w:tc>
      </w:tr>
      <w:tr w:rsidR="0085189D" w:rsidRPr="001A3D71" w:rsidTr="001B3A9E">
        <w:trPr>
          <w:trHeight w:val="278"/>
        </w:trPr>
        <w:tc>
          <w:tcPr>
            <w:tcW w:w="0" w:type="auto"/>
            <w:vMerge/>
            <w:vAlign w:val="center"/>
          </w:tcPr>
          <w:p w:rsidR="0085189D" w:rsidRPr="003D7543" w:rsidRDefault="0085189D" w:rsidP="001B3A9E">
            <w:pPr>
              <w:spacing w:after="0" w:line="240" w:lineRule="auto"/>
              <w:rPr>
                <w:rFonts w:ascii="Times New Roman" w:hAnsi="Times New Roman"/>
                <w:b/>
                <w:bCs/>
                <w:sz w:val="24"/>
                <w:szCs w:val="24"/>
              </w:rPr>
            </w:pPr>
          </w:p>
        </w:tc>
        <w:tc>
          <w:tcPr>
            <w:tcW w:w="3298" w:type="pct"/>
          </w:tcPr>
          <w:p w:rsidR="0085189D" w:rsidRPr="00113473" w:rsidRDefault="0085189D"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85189D" w:rsidRDefault="0085189D" w:rsidP="0085189D">
            <w:pPr>
              <w:spacing w:after="0"/>
              <w:jc w:val="both"/>
              <w:rPr>
                <w:rFonts w:ascii="Times New Roman" w:hAnsi="Times New Roman"/>
                <w:sz w:val="24"/>
                <w:szCs w:val="24"/>
                <w:lang w:eastAsia="en-US"/>
              </w:rPr>
            </w:pPr>
            <w:r w:rsidRPr="00546DF0">
              <w:rPr>
                <w:rFonts w:ascii="Times New Roman" w:hAnsi="Times New Roman"/>
                <w:sz w:val="24"/>
                <w:szCs w:val="24"/>
                <w:lang w:eastAsia="en-US"/>
              </w:rPr>
              <w:t>Этиология</w:t>
            </w:r>
            <w:r>
              <w:rPr>
                <w:rFonts w:ascii="Times New Roman" w:hAnsi="Times New Roman"/>
                <w:sz w:val="24"/>
                <w:szCs w:val="24"/>
                <w:lang w:eastAsia="en-US"/>
              </w:rPr>
              <w:t>,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к</w:t>
            </w:r>
            <w:r w:rsidRPr="00546DF0">
              <w:rPr>
                <w:rFonts w:ascii="Times New Roman" w:hAnsi="Times New Roman"/>
                <w:sz w:val="24"/>
                <w:szCs w:val="24"/>
                <w:lang w:eastAsia="en-US"/>
              </w:rPr>
              <w:t>лини</w:t>
            </w:r>
            <w:r>
              <w:rPr>
                <w:rFonts w:ascii="Times New Roman" w:hAnsi="Times New Roman"/>
                <w:sz w:val="24"/>
                <w:szCs w:val="24"/>
                <w:lang w:eastAsia="en-US"/>
              </w:rPr>
              <w:t>ческая картина сибирской язвы, туляремии, малярии.</w:t>
            </w:r>
            <w:r w:rsidRPr="00546DF0">
              <w:rPr>
                <w:rFonts w:ascii="Times New Roman" w:hAnsi="Times New Roman"/>
                <w:sz w:val="24"/>
                <w:szCs w:val="24"/>
                <w:lang w:eastAsia="en-US"/>
              </w:rPr>
              <w:t xml:space="preserve"> Специфические осложнения. Диагностика (клинико-эпидемиологическая, лабораторные методы исследования). Сестринский уход. </w:t>
            </w:r>
            <w:r>
              <w:rPr>
                <w:rFonts w:ascii="Times New Roman" w:hAnsi="Times New Roman"/>
                <w:sz w:val="24"/>
                <w:szCs w:val="24"/>
                <w:lang w:eastAsia="en-US"/>
              </w:rPr>
              <w:t xml:space="preserve">Принципы применения лекарственных средств. </w:t>
            </w:r>
            <w:r w:rsidRPr="00546DF0">
              <w:rPr>
                <w:rFonts w:ascii="Times New Roman" w:hAnsi="Times New Roman"/>
                <w:sz w:val="24"/>
                <w:szCs w:val="24"/>
                <w:lang w:eastAsia="en-US"/>
              </w:rPr>
              <w:t>Профилактика.</w:t>
            </w:r>
          </w:p>
          <w:p w:rsidR="0085189D" w:rsidRDefault="0085189D" w:rsidP="0085189D">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85189D" w:rsidRDefault="0085189D" w:rsidP="0085189D">
            <w:pPr>
              <w:spacing w:after="0"/>
              <w:jc w:val="both"/>
              <w:rPr>
                <w:rFonts w:ascii="Times New Roman" w:hAnsi="Times New Roman"/>
                <w:sz w:val="24"/>
                <w:szCs w:val="24"/>
                <w:lang w:eastAsia="en-US"/>
              </w:rPr>
            </w:pPr>
            <w:r w:rsidRPr="00546DF0">
              <w:rPr>
                <w:rFonts w:ascii="Times New Roman" w:hAnsi="Times New Roman"/>
                <w:sz w:val="24"/>
                <w:szCs w:val="24"/>
                <w:lang w:eastAsia="en-US"/>
              </w:rPr>
              <w:t>Разбор теоретического материала, заслушивание и обсуждение</w:t>
            </w:r>
            <w:r>
              <w:rPr>
                <w:rFonts w:ascii="Times New Roman" w:hAnsi="Times New Roman"/>
                <w:sz w:val="24"/>
                <w:szCs w:val="24"/>
                <w:lang w:eastAsia="en-US"/>
              </w:rPr>
              <w:t xml:space="preserve"> докладов</w:t>
            </w:r>
            <w:r w:rsidRPr="00546DF0">
              <w:rPr>
                <w:rFonts w:ascii="Times New Roman" w:hAnsi="Times New Roman"/>
                <w:sz w:val="24"/>
                <w:szCs w:val="24"/>
                <w:lang w:eastAsia="en-US"/>
              </w:rPr>
              <w:t>, решение ситуационных задач, тестов.</w:t>
            </w:r>
          </w:p>
          <w:p w:rsidR="0085189D" w:rsidRPr="00113473" w:rsidRDefault="0085189D" w:rsidP="0085189D">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85189D" w:rsidRDefault="0085189D" w:rsidP="0085189D">
            <w:pPr>
              <w:spacing w:after="0"/>
              <w:jc w:val="both"/>
              <w:rPr>
                <w:rFonts w:ascii="Times New Roman" w:hAnsi="Times New Roman"/>
                <w:sz w:val="24"/>
                <w:szCs w:val="24"/>
                <w:lang w:eastAsia="en-US"/>
              </w:rPr>
            </w:pPr>
            <w:r>
              <w:rPr>
                <w:rFonts w:ascii="Times New Roman" w:hAnsi="Times New Roman"/>
                <w:sz w:val="24"/>
                <w:szCs w:val="24"/>
                <w:lang w:eastAsia="en-US"/>
              </w:rPr>
              <w:t>Изучение учебных историй болезни. Изучение сестринского ухода за пациентами при бактериальных зоонозах и протозойных инфекциях. Изучение функций и порядка действий медицинской сестры в подготовке и проведении диагностических процедур и лечения данных инфекций. Изучение правил забора биологического материала пациента для лабораторного исследования. Лекарственные средства, применяемые в лечении бактериальных зоонозов и протозойных инфекций. Изучение правил оказания неотложной помощи.</w:t>
            </w:r>
          </w:p>
          <w:p w:rsidR="0085189D" w:rsidRDefault="0085189D" w:rsidP="0085189D">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85189D" w:rsidRDefault="0085189D" w:rsidP="0085189D">
            <w:pPr>
              <w:spacing w:after="0"/>
              <w:jc w:val="both"/>
              <w:rPr>
                <w:rFonts w:ascii="Times New Roman" w:hAnsi="Times New Roman"/>
                <w:sz w:val="24"/>
                <w:szCs w:val="24"/>
              </w:rPr>
            </w:pPr>
            <w:r>
              <w:rPr>
                <w:rFonts w:ascii="Times New Roman" w:hAnsi="Times New Roman"/>
                <w:sz w:val="24"/>
                <w:szCs w:val="24"/>
                <w:lang w:eastAsia="en-US"/>
              </w:rPr>
              <w:t xml:space="preserve">- </w:t>
            </w:r>
            <w:r w:rsidRPr="008000EE">
              <w:rPr>
                <w:rFonts w:ascii="Times New Roman" w:hAnsi="Times New Roman"/>
                <w:sz w:val="24"/>
                <w:szCs w:val="24"/>
              </w:rPr>
              <w:t>Изучение конспекта лекции, учебного материала  по теме</w:t>
            </w:r>
            <w:r>
              <w:rPr>
                <w:rFonts w:ascii="Times New Roman" w:hAnsi="Times New Roman"/>
                <w:sz w:val="24"/>
                <w:szCs w:val="24"/>
              </w:rPr>
              <w:t>;</w:t>
            </w:r>
          </w:p>
          <w:p w:rsidR="0085189D" w:rsidRPr="0085189D" w:rsidRDefault="0085189D" w:rsidP="0085189D">
            <w:pPr>
              <w:spacing w:after="0" w:line="240" w:lineRule="atLeast"/>
              <w:jc w:val="both"/>
              <w:rPr>
                <w:rFonts w:ascii="Times New Roman" w:hAnsi="Times New Roman"/>
                <w:b/>
                <w:bCs/>
                <w:sz w:val="24"/>
                <w:szCs w:val="24"/>
              </w:rPr>
            </w:pPr>
            <w:r>
              <w:rPr>
                <w:rFonts w:ascii="Times New Roman" w:hAnsi="Times New Roman"/>
                <w:sz w:val="24"/>
                <w:szCs w:val="24"/>
              </w:rPr>
              <w:t xml:space="preserve">- </w:t>
            </w:r>
            <w:r w:rsidRPr="001A323D">
              <w:rPr>
                <w:rFonts w:ascii="Times New Roman" w:hAnsi="Times New Roman"/>
                <w:color w:val="000000"/>
                <w:sz w:val="24"/>
                <w:szCs w:val="24"/>
              </w:rPr>
              <w:t>Работа над проблемными вопросами по теме.</w:t>
            </w:r>
          </w:p>
        </w:tc>
        <w:tc>
          <w:tcPr>
            <w:tcW w:w="753" w:type="pct"/>
          </w:tcPr>
          <w:p w:rsidR="0085189D" w:rsidRDefault="0085189D" w:rsidP="001B3A9E">
            <w:pPr>
              <w:spacing w:after="0"/>
              <w:jc w:val="center"/>
              <w:rPr>
                <w:rFonts w:ascii="Times New Roman" w:hAnsi="Times New Roman"/>
                <w:b/>
                <w:sz w:val="24"/>
                <w:szCs w:val="24"/>
              </w:rPr>
            </w:pPr>
            <w:r>
              <w:rPr>
                <w:rFonts w:ascii="Times New Roman" w:hAnsi="Times New Roman"/>
                <w:b/>
                <w:sz w:val="24"/>
                <w:szCs w:val="24"/>
              </w:rPr>
              <w:t>2</w:t>
            </w:r>
          </w:p>
          <w:p w:rsidR="0085189D" w:rsidRDefault="0085189D" w:rsidP="001B3A9E">
            <w:pPr>
              <w:spacing w:after="0"/>
              <w:jc w:val="center"/>
              <w:rPr>
                <w:rFonts w:ascii="Times New Roman" w:hAnsi="Times New Roman"/>
                <w:b/>
                <w:sz w:val="24"/>
                <w:szCs w:val="24"/>
              </w:rPr>
            </w:pPr>
          </w:p>
          <w:p w:rsidR="0085189D" w:rsidRDefault="0085189D" w:rsidP="001B3A9E">
            <w:pPr>
              <w:spacing w:after="0"/>
              <w:jc w:val="center"/>
              <w:rPr>
                <w:rFonts w:ascii="Times New Roman" w:hAnsi="Times New Roman"/>
                <w:b/>
                <w:sz w:val="24"/>
                <w:szCs w:val="24"/>
              </w:rPr>
            </w:pPr>
          </w:p>
          <w:p w:rsidR="0085189D" w:rsidRDefault="0085189D" w:rsidP="001B3A9E">
            <w:pPr>
              <w:spacing w:after="0"/>
              <w:jc w:val="center"/>
              <w:rPr>
                <w:rFonts w:ascii="Times New Roman" w:hAnsi="Times New Roman"/>
                <w:b/>
                <w:sz w:val="24"/>
                <w:szCs w:val="24"/>
              </w:rPr>
            </w:pPr>
          </w:p>
          <w:p w:rsidR="0085189D" w:rsidRDefault="0085189D" w:rsidP="001B3A9E">
            <w:pPr>
              <w:spacing w:after="0"/>
              <w:jc w:val="center"/>
              <w:rPr>
                <w:rFonts w:ascii="Times New Roman" w:hAnsi="Times New Roman"/>
                <w:b/>
                <w:sz w:val="24"/>
                <w:szCs w:val="24"/>
              </w:rPr>
            </w:pPr>
          </w:p>
          <w:p w:rsidR="0085189D" w:rsidRDefault="0085189D" w:rsidP="001B3A9E">
            <w:pPr>
              <w:spacing w:after="0"/>
              <w:jc w:val="center"/>
              <w:rPr>
                <w:rFonts w:ascii="Times New Roman" w:hAnsi="Times New Roman"/>
                <w:b/>
                <w:sz w:val="24"/>
                <w:szCs w:val="24"/>
              </w:rPr>
            </w:pPr>
            <w:r>
              <w:rPr>
                <w:rFonts w:ascii="Times New Roman" w:hAnsi="Times New Roman"/>
                <w:b/>
                <w:sz w:val="24"/>
                <w:szCs w:val="24"/>
              </w:rPr>
              <w:t>2</w:t>
            </w:r>
          </w:p>
          <w:p w:rsidR="0085189D" w:rsidRDefault="0085189D" w:rsidP="001B3A9E">
            <w:pPr>
              <w:spacing w:after="0"/>
              <w:jc w:val="center"/>
              <w:rPr>
                <w:rFonts w:ascii="Times New Roman" w:hAnsi="Times New Roman"/>
                <w:b/>
                <w:sz w:val="24"/>
                <w:szCs w:val="24"/>
              </w:rPr>
            </w:pPr>
          </w:p>
          <w:p w:rsidR="0085189D" w:rsidRDefault="0085189D" w:rsidP="001B3A9E">
            <w:pPr>
              <w:spacing w:after="0"/>
              <w:jc w:val="center"/>
              <w:rPr>
                <w:rFonts w:ascii="Times New Roman" w:hAnsi="Times New Roman"/>
                <w:b/>
                <w:sz w:val="24"/>
                <w:szCs w:val="24"/>
              </w:rPr>
            </w:pPr>
          </w:p>
          <w:p w:rsidR="0085189D" w:rsidRDefault="0085189D" w:rsidP="001B3A9E">
            <w:pPr>
              <w:spacing w:after="0"/>
              <w:jc w:val="center"/>
              <w:rPr>
                <w:rFonts w:ascii="Times New Roman" w:hAnsi="Times New Roman"/>
                <w:b/>
                <w:sz w:val="24"/>
                <w:szCs w:val="24"/>
              </w:rPr>
            </w:pPr>
            <w:r>
              <w:rPr>
                <w:rFonts w:ascii="Times New Roman" w:hAnsi="Times New Roman"/>
                <w:b/>
                <w:sz w:val="24"/>
                <w:szCs w:val="24"/>
              </w:rPr>
              <w:t>4</w:t>
            </w:r>
          </w:p>
          <w:p w:rsidR="0085189D" w:rsidRDefault="0085189D" w:rsidP="001B3A9E">
            <w:pPr>
              <w:spacing w:after="0"/>
              <w:jc w:val="center"/>
              <w:rPr>
                <w:rFonts w:ascii="Times New Roman" w:hAnsi="Times New Roman"/>
                <w:b/>
                <w:sz w:val="24"/>
                <w:szCs w:val="24"/>
              </w:rPr>
            </w:pPr>
          </w:p>
          <w:p w:rsidR="0085189D" w:rsidRPr="003D7543" w:rsidRDefault="0085189D" w:rsidP="001B3A9E">
            <w:pPr>
              <w:spacing w:after="0"/>
              <w:jc w:val="center"/>
              <w:rPr>
                <w:rFonts w:ascii="Times New Roman" w:hAnsi="Times New Roman"/>
                <w:b/>
                <w:sz w:val="24"/>
                <w:szCs w:val="24"/>
              </w:rPr>
            </w:pPr>
          </w:p>
          <w:p w:rsidR="0085189D" w:rsidRPr="003D7543" w:rsidRDefault="0085189D" w:rsidP="001B3A9E">
            <w:pPr>
              <w:spacing w:after="0"/>
              <w:jc w:val="center"/>
              <w:rPr>
                <w:rFonts w:ascii="Times New Roman" w:hAnsi="Times New Roman"/>
                <w:b/>
                <w:sz w:val="24"/>
                <w:szCs w:val="24"/>
              </w:rPr>
            </w:pPr>
          </w:p>
          <w:p w:rsidR="0085189D" w:rsidRPr="003D7543" w:rsidRDefault="0085189D" w:rsidP="001B3A9E">
            <w:pPr>
              <w:spacing w:after="0"/>
              <w:jc w:val="center"/>
              <w:rPr>
                <w:rFonts w:ascii="Times New Roman" w:hAnsi="Times New Roman"/>
                <w:b/>
                <w:sz w:val="24"/>
                <w:szCs w:val="24"/>
              </w:rPr>
            </w:pPr>
          </w:p>
          <w:p w:rsidR="0085189D" w:rsidRPr="003D7543" w:rsidRDefault="0085189D" w:rsidP="001B3A9E">
            <w:pPr>
              <w:spacing w:after="0"/>
              <w:jc w:val="center"/>
              <w:rPr>
                <w:rFonts w:ascii="Times New Roman" w:hAnsi="Times New Roman"/>
                <w:b/>
                <w:sz w:val="24"/>
                <w:szCs w:val="24"/>
              </w:rPr>
            </w:pPr>
          </w:p>
          <w:p w:rsidR="0085189D" w:rsidRPr="003D7543" w:rsidRDefault="0085189D" w:rsidP="001B3A9E">
            <w:pPr>
              <w:spacing w:after="0"/>
              <w:jc w:val="center"/>
              <w:rPr>
                <w:rFonts w:ascii="Times New Roman" w:hAnsi="Times New Roman"/>
                <w:b/>
                <w:sz w:val="24"/>
                <w:szCs w:val="24"/>
              </w:rPr>
            </w:pPr>
          </w:p>
          <w:p w:rsidR="0085189D" w:rsidRPr="001A3D71" w:rsidRDefault="0085189D" w:rsidP="001B3A9E">
            <w:pPr>
              <w:spacing w:after="0"/>
              <w:rPr>
                <w:rFonts w:ascii="Times New Roman" w:hAnsi="Times New Roman"/>
                <w:b/>
                <w:sz w:val="24"/>
                <w:szCs w:val="24"/>
              </w:rPr>
            </w:pPr>
          </w:p>
        </w:tc>
      </w:tr>
      <w:tr w:rsidR="001F5A6B" w:rsidRPr="00C52659" w:rsidTr="001B3A9E">
        <w:trPr>
          <w:trHeight w:val="397"/>
        </w:trPr>
        <w:tc>
          <w:tcPr>
            <w:tcW w:w="949" w:type="pct"/>
            <w:vMerge w:val="restart"/>
          </w:tcPr>
          <w:p w:rsidR="001F5A6B" w:rsidRDefault="001F5A6B" w:rsidP="001B3A9E">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2.9.</w:t>
            </w:r>
          </w:p>
          <w:p w:rsidR="001F5A6B" w:rsidRPr="001F5A6B" w:rsidRDefault="001F5A6B" w:rsidP="001B3A9E">
            <w:pPr>
              <w:spacing w:after="0"/>
              <w:rPr>
                <w:rFonts w:ascii="Times New Roman" w:hAnsi="Times New Roman"/>
                <w:bCs/>
                <w:sz w:val="24"/>
                <w:szCs w:val="24"/>
              </w:rPr>
            </w:pPr>
            <w:r w:rsidRPr="001F5A6B">
              <w:rPr>
                <w:rFonts w:ascii="Times New Roman" w:hAnsi="Times New Roman"/>
                <w:bCs/>
                <w:sz w:val="24"/>
                <w:szCs w:val="24"/>
              </w:rPr>
              <w:lastRenderedPageBreak/>
              <w:t>Сестринский уход за пациентами с дифтерией, инфекционным мононуклеозом</w:t>
            </w:r>
          </w:p>
          <w:p w:rsidR="001F5A6B" w:rsidRPr="00B64391" w:rsidRDefault="001F5A6B" w:rsidP="001B3A9E">
            <w:pPr>
              <w:spacing w:after="0"/>
              <w:rPr>
                <w:rFonts w:ascii="Times New Roman" w:hAnsi="Times New Roman"/>
                <w:b/>
                <w:bCs/>
                <w:sz w:val="24"/>
                <w:szCs w:val="24"/>
              </w:rPr>
            </w:pPr>
          </w:p>
        </w:tc>
        <w:tc>
          <w:tcPr>
            <w:tcW w:w="3298" w:type="pct"/>
          </w:tcPr>
          <w:p w:rsidR="001F5A6B" w:rsidRPr="003D7543" w:rsidRDefault="001F5A6B"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Pr>
          <w:p w:rsidR="001F5A6B" w:rsidRPr="00C52659" w:rsidRDefault="001F5A6B" w:rsidP="001B3A9E">
            <w:pPr>
              <w:spacing w:after="0"/>
              <w:jc w:val="center"/>
              <w:rPr>
                <w:rFonts w:ascii="Times New Roman" w:hAnsi="Times New Roman"/>
                <w:b/>
                <w:sz w:val="24"/>
                <w:szCs w:val="24"/>
              </w:rPr>
            </w:pPr>
            <w:r>
              <w:rPr>
                <w:rFonts w:ascii="Times New Roman" w:hAnsi="Times New Roman"/>
                <w:b/>
                <w:sz w:val="24"/>
                <w:szCs w:val="24"/>
              </w:rPr>
              <w:t>8</w:t>
            </w:r>
          </w:p>
        </w:tc>
      </w:tr>
      <w:tr w:rsidR="001F5A6B" w:rsidRPr="001A3D71" w:rsidTr="001B3A9E">
        <w:trPr>
          <w:trHeight w:val="278"/>
        </w:trPr>
        <w:tc>
          <w:tcPr>
            <w:tcW w:w="0" w:type="auto"/>
            <w:vMerge/>
            <w:vAlign w:val="center"/>
          </w:tcPr>
          <w:p w:rsidR="001F5A6B" w:rsidRPr="003D7543" w:rsidRDefault="001F5A6B" w:rsidP="001B3A9E">
            <w:pPr>
              <w:spacing w:after="0" w:line="240" w:lineRule="auto"/>
              <w:rPr>
                <w:rFonts w:ascii="Times New Roman" w:hAnsi="Times New Roman"/>
                <w:b/>
                <w:bCs/>
                <w:sz w:val="24"/>
                <w:szCs w:val="24"/>
              </w:rPr>
            </w:pPr>
          </w:p>
        </w:tc>
        <w:tc>
          <w:tcPr>
            <w:tcW w:w="3298" w:type="pct"/>
          </w:tcPr>
          <w:p w:rsidR="001F5A6B" w:rsidRPr="00113473" w:rsidRDefault="001F5A6B"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1F5A6B" w:rsidRDefault="001F5A6B" w:rsidP="001F5A6B">
            <w:pPr>
              <w:spacing w:after="0"/>
              <w:jc w:val="both"/>
              <w:rPr>
                <w:rFonts w:ascii="Times New Roman" w:hAnsi="Times New Roman"/>
                <w:sz w:val="24"/>
                <w:szCs w:val="24"/>
                <w:lang w:eastAsia="en-US"/>
              </w:rPr>
            </w:pPr>
            <w:r>
              <w:rPr>
                <w:rFonts w:ascii="Times New Roman" w:hAnsi="Times New Roman"/>
                <w:sz w:val="24"/>
                <w:szCs w:val="24"/>
                <w:lang w:eastAsia="en-US"/>
              </w:rPr>
              <w:t>Этиология,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к</w:t>
            </w:r>
            <w:r w:rsidRPr="00546DF0">
              <w:rPr>
                <w:rFonts w:ascii="Times New Roman" w:hAnsi="Times New Roman"/>
                <w:sz w:val="24"/>
                <w:szCs w:val="24"/>
                <w:lang w:eastAsia="en-US"/>
              </w:rPr>
              <w:t>лини</w:t>
            </w:r>
            <w:r>
              <w:rPr>
                <w:rFonts w:ascii="Times New Roman" w:hAnsi="Times New Roman"/>
                <w:sz w:val="24"/>
                <w:szCs w:val="24"/>
                <w:lang w:eastAsia="en-US"/>
              </w:rPr>
              <w:t>ческая картина дифтерии, инфекционного мононуклеоза</w:t>
            </w:r>
            <w:r w:rsidRPr="00546DF0">
              <w:rPr>
                <w:rFonts w:ascii="Times New Roman" w:hAnsi="Times New Roman"/>
                <w:sz w:val="24"/>
                <w:szCs w:val="24"/>
                <w:lang w:eastAsia="en-US"/>
              </w:rPr>
              <w:t>. Специфические осложнения. Диагностика (клинико-эпидемиологическая, лабораторные методы исследования). Сестринский уход. Пр</w:t>
            </w:r>
            <w:r>
              <w:rPr>
                <w:rFonts w:ascii="Times New Roman" w:hAnsi="Times New Roman"/>
                <w:sz w:val="24"/>
                <w:szCs w:val="24"/>
                <w:lang w:eastAsia="en-US"/>
              </w:rPr>
              <w:t>инципы применения лекарственных средств. Пр</w:t>
            </w:r>
            <w:r w:rsidRPr="00546DF0">
              <w:rPr>
                <w:rFonts w:ascii="Times New Roman" w:hAnsi="Times New Roman"/>
                <w:sz w:val="24"/>
                <w:szCs w:val="24"/>
                <w:lang w:eastAsia="en-US"/>
              </w:rPr>
              <w:t>офилактика.</w:t>
            </w:r>
          </w:p>
          <w:p w:rsidR="001F5A6B" w:rsidRDefault="001F5A6B" w:rsidP="001F5A6B">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1F5A6B" w:rsidRDefault="001F5A6B" w:rsidP="001F5A6B">
            <w:pPr>
              <w:spacing w:after="0"/>
              <w:jc w:val="both"/>
              <w:rPr>
                <w:rFonts w:ascii="Times New Roman" w:hAnsi="Times New Roman"/>
                <w:sz w:val="24"/>
                <w:szCs w:val="24"/>
                <w:lang w:eastAsia="en-US"/>
              </w:rPr>
            </w:pPr>
            <w:r w:rsidRPr="00546DF0">
              <w:rPr>
                <w:rFonts w:ascii="Times New Roman" w:hAnsi="Times New Roman"/>
                <w:sz w:val="24"/>
                <w:szCs w:val="24"/>
                <w:lang w:eastAsia="en-US"/>
              </w:rPr>
              <w:t>Разбор теоретического материала, заслушивание и обсуждение</w:t>
            </w:r>
            <w:r>
              <w:rPr>
                <w:rFonts w:ascii="Times New Roman" w:hAnsi="Times New Roman"/>
                <w:sz w:val="24"/>
                <w:szCs w:val="24"/>
                <w:lang w:eastAsia="en-US"/>
              </w:rPr>
              <w:t xml:space="preserve"> докладов</w:t>
            </w:r>
            <w:r w:rsidRPr="00546DF0">
              <w:rPr>
                <w:rFonts w:ascii="Times New Roman" w:hAnsi="Times New Roman"/>
                <w:sz w:val="24"/>
                <w:szCs w:val="24"/>
                <w:lang w:eastAsia="en-US"/>
              </w:rPr>
              <w:t>, решение ситуационных задач, тестов.</w:t>
            </w:r>
          </w:p>
          <w:p w:rsidR="001F5A6B" w:rsidRPr="00113473" w:rsidRDefault="001F5A6B" w:rsidP="001F5A6B">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1F5A6B" w:rsidRDefault="001F5A6B" w:rsidP="001F5A6B">
            <w:pPr>
              <w:spacing w:after="0"/>
              <w:jc w:val="both"/>
              <w:rPr>
                <w:rFonts w:ascii="Times New Roman" w:hAnsi="Times New Roman"/>
                <w:sz w:val="24"/>
                <w:szCs w:val="24"/>
                <w:lang w:eastAsia="en-US"/>
              </w:rPr>
            </w:pPr>
            <w:r>
              <w:rPr>
                <w:rFonts w:ascii="Times New Roman" w:hAnsi="Times New Roman"/>
                <w:sz w:val="24"/>
                <w:szCs w:val="24"/>
                <w:lang w:eastAsia="en-US"/>
              </w:rPr>
              <w:t>Изучение учебных историй болезни. Изучение сестринского ухода за пациентами при дифтерии, инфекционном мононуклеозе. Изучение функций и порядка действий медицинской сестры в подготовке и проведении диагностических процедур и лечения данных инфекций. Изучение правил забора биологического материала пациента для лабораторного исследования. Лекарственные средства, применяемые в лечении дифтерии, инфекционного мононуклеоза. Изучение правил оказания неотложной помощи.</w:t>
            </w:r>
          </w:p>
          <w:p w:rsidR="001F5A6B" w:rsidRPr="00113473" w:rsidRDefault="001F5A6B" w:rsidP="001F5A6B">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3A5186" w:rsidRPr="00546DF0" w:rsidRDefault="003A5186" w:rsidP="003A5186">
            <w:pPr>
              <w:spacing w:after="0"/>
              <w:rPr>
                <w:rFonts w:ascii="Times New Roman" w:hAnsi="Times New Roman"/>
                <w:sz w:val="24"/>
                <w:szCs w:val="24"/>
                <w:lang w:eastAsia="en-US"/>
              </w:rPr>
            </w:pPr>
            <w:r w:rsidRPr="00546DF0">
              <w:rPr>
                <w:rFonts w:ascii="Times New Roman" w:hAnsi="Times New Roman"/>
                <w:sz w:val="24"/>
                <w:szCs w:val="24"/>
                <w:lang w:eastAsia="en-US"/>
              </w:rPr>
              <w:t>изучение конспекта лекции по теме, материалов учебника, периодической литературы, нормативных документов</w:t>
            </w:r>
            <w:r w:rsidR="002228E3">
              <w:rPr>
                <w:rFonts w:ascii="Times New Roman" w:hAnsi="Times New Roman"/>
                <w:sz w:val="24"/>
                <w:szCs w:val="24"/>
                <w:lang w:eastAsia="en-US"/>
              </w:rPr>
              <w:t>;</w:t>
            </w:r>
            <w:r w:rsidRPr="00546DF0">
              <w:rPr>
                <w:rFonts w:ascii="Times New Roman" w:hAnsi="Times New Roman"/>
                <w:sz w:val="24"/>
                <w:szCs w:val="24"/>
                <w:lang w:eastAsia="en-US"/>
              </w:rPr>
              <w:t xml:space="preserve"> </w:t>
            </w:r>
          </w:p>
          <w:p w:rsidR="003A5186" w:rsidRPr="00546DF0" w:rsidRDefault="003A5186" w:rsidP="003A5186">
            <w:pPr>
              <w:spacing w:after="0"/>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заполнение словаря терминов и понятий темы</w:t>
            </w:r>
            <w:r w:rsidR="002228E3">
              <w:rPr>
                <w:rFonts w:ascii="Times New Roman" w:hAnsi="Times New Roman"/>
                <w:sz w:val="24"/>
                <w:szCs w:val="24"/>
                <w:lang w:eastAsia="en-US"/>
              </w:rPr>
              <w:t>;</w:t>
            </w:r>
          </w:p>
          <w:p w:rsidR="003A5186" w:rsidRPr="00546DF0" w:rsidRDefault="003A5186" w:rsidP="003A5186">
            <w:pPr>
              <w:spacing w:after="0"/>
              <w:rPr>
                <w:rFonts w:ascii="Times New Roman" w:hAnsi="Times New Roman"/>
                <w:sz w:val="24"/>
                <w:szCs w:val="24"/>
                <w:lang w:eastAsia="en-US"/>
              </w:rPr>
            </w:pPr>
            <w:r w:rsidRPr="00546DF0">
              <w:rPr>
                <w:rFonts w:ascii="Times New Roman" w:hAnsi="Times New Roman"/>
                <w:sz w:val="24"/>
                <w:szCs w:val="24"/>
                <w:lang w:eastAsia="en-US"/>
              </w:rPr>
              <w:t>-изучение нормативного документа Приказ МЗ РФ № 51н. (прививки против дифтерии);</w:t>
            </w:r>
          </w:p>
          <w:p w:rsidR="001F5A6B" w:rsidRPr="00545840" w:rsidRDefault="003A5186" w:rsidP="003A5186">
            <w:pPr>
              <w:spacing w:after="0"/>
              <w:rPr>
                <w:rFonts w:ascii="Times New Roman" w:hAnsi="Times New Roman"/>
                <w:sz w:val="24"/>
                <w:szCs w:val="24"/>
                <w:lang w:eastAsia="en-US"/>
              </w:rPr>
            </w:pPr>
            <w:r w:rsidRPr="00546DF0">
              <w:rPr>
                <w:rFonts w:ascii="Times New Roman" w:hAnsi="Times New Roman"/>
                <w:sz w:val="24"/>
                <w:szCs w:val="24"/>
                <w:lang w:eastAsia="en-US"/>
              </w:rPr>
              <w:t>-анализ данных о вакцинациях АКДС и АДС-М собственного прививочного сертификата (или своего ребёнка).</w:t>
            </w:r>
          </w:p>
        </w:tc>
        <w:tc>
          <w:tcPr>
            <w:tcW w:w="753" w:type="pct"/>
          </w:tcPr>
          <w:p w:rsidR="001F5A6B" w:rsidRDefault="001F5A6B" w:rsidP="001B3A9E">
            <w:pPr>
              <w:spacing w:after="0"/>
              <w:jc w:val="center"/>
              <w:rPr>
                <w:rFonts w:ascii="Times New Roman" w:hAnsi="Times New Roman"/>
                <w:b/>
                <w:sz w:val="24"/>
                <w:szCs w:val="24"/>
              </w:rPr>
            </w:pPr>
            <w:r>
              <w:rPr>
                <w:rFonts w:ascii="Times New Roman" w:hAnsi="Times New Roman"/>
                <w:b/>
                <w:sz w:val="24"/>
                <w:szCs w:val="24"/>
              </w:rPr>
              <w:t>2</w:t>
            </w:r>
          </w:p>
          <w:p w:rsidR="001F5A6B" w:rsidRDefault="001F5A6B" w:rsidP="001B3A9E">
            <w:pPr>
              <w:spacing w:after="0"/>
              <w:jc w:val="center"/>
              <w:rPr>
                <w:rFonts w:ascii="Times New Roman" w:hAnsi="Times New Roman"/>
                <w:b/>
                <w:sz w:val="24"/>
                <w:szCs w:val="24"/>
              </w:rPr>
            </w:pPr>
          </w:p>
          <w:p w:rsidR="001F5A6B" w:rsidRDefault="001F5A6B" w:rsidP="001B3A9E">
            <w:pPr>
              <w:spacing w:after="0"/>
              <w:jc w:val="center"/>
              <w:rPr>
                <w:rFonts w:ascii="Times New Roman" w:hAnsi="Times New Roman"/>
                <w:b/>
                <w:sz w:val="24"/>
                <w:szCs w:val="24"/>
              </w:rPr>
            </w:pPr>
          </w:p>
          <w:p w:rsidR="001F5A6B" w:rsidRDefault="001F5A6B" w:rsidP="001B3A9E">
            <w:pPr>
              <w:spacing w:after="0"/>
              <w:jc w:val="center"/>
              <w:rPr>
                <w:rFonts w:ascii="Times New Roman" w:hAnsi="Times New Roman"/>
                <w:b/>
                <w:sz w:val="24"/>
                <w:szCs w:val="24"/>
              </w:rPr>
            </w:pPr>
          </w:p>
          <w:p w:rsidR="001F5A6B" w:rsidRDefault="001F5A6B" w:rsidP="001B3A9E">
            <w:pPr>
              <w:spacing w:after="0"/>
              <w:jc w:val="center"/>
              <w:rPr>
                <w:rFonts w:ascii="Times New Roman" w:hAnsi="Times New Roman"/>
                <w:b/>
                <w:sz w:val="24"/>
                <w:szCs w:val="24"/>
              </w:rPr>
            </w:pPr>
          </w:p>
          <w:p w:rsidR="001F5A6B" w:rsidRDefault="001F5A6B" w:rsidP="001B3A9E">
            <w:pPr>
              <w:spacing w:after="0"/>
              <w:jc w:val="center"/>
              <w:rPr>
                <w:rFonts w:ascii="Times New Roman" w:hAnsi="Times New Roman"/>
                <w:b/>
                <w:sz w:val="24"/>
                <w:szCs w:val="24"/>
              </w:rPr>
            </w:pPr>
            <w:r>
              <w:rPr>
                <w:rFonts w:ascii="Times New Roman" w:hAnsi="Times New Roman"/>
                <w:b/>
                <w:sz w:val="24"/>
                <w:szCs w:val="24"/>
              </w:rPr>
              <w:t>2</w:t>
            </w:r>
          </w:p>
          <w:p w:rsidR="001F5A6B" w:rsidRDefault="001F5A6B" w:rsidP="001B3A9E">
            <w:pPr>
              <w:spacing w:after="0"/>
              <w:jc w:val="center"/>
              <w:rPr>
                <w:rFonts w:ascii="Times New Roman" w:hAnsi="Times New Roman"/>
                <w:b/>
                <w:sz w:val="24"/>
                <w:szCs w:val="24"/>
              </w:rPr>
            </w:pPr>
          </w:p>
          <w:p w:rsidR="001F5A6B" w:rsidRDefault="001F5A6B" w:rsidP="001B3A9E">
            <w:pPr>
              <w:spacing w:after="0"/>
              <w:jc w:val="center"/>
              <w:rPr>
                <w:rFonts w:ascii="Times New Roman" w:hAnsi="Times New Roman"/>
                <w:b/>
                <w:sz w:val="24"/>
                <w:szCs w:val="24"/>
              </w:rPr>
            </w:pPr>
          </w:p>
          <w:p w:rsidR="001F5A6B" w:rsidRDefault="001F5A6B" w:rsidP="001B3A9E">
            <w:pPr>
              <w:spacing w:after="0"/>
              <w:jc w:val="center"/>
              <w:rPr>
                <w:rFonts w:ascii="Times New Roman" w:hAnsi="Times New Roman"/>
                <w:b/>
                <w:sz w:val="24"/>
                <w:szCs w:val="24"/>
              </w:rPr>
            </w:pPr>
            <w:r>
              <w:rPr>
                <w:rFonts w:ascii="Times New Roman" w:hAnsi="Times New Roman"/>
                <w:b/>
                <w:sz w:val="24"/>
                <w:szCs w:val="24"/>
              </w:rPr>
              <w:t>4</w:t>
            </w:r>
          </w:p>
          <w:p w:rsidR="001F5A6B" w:rsidRDefault="001F5A6B" w:rsidP="001B3A9E">
            <w:pPr>
              <w:spacing w:after="0"/>
              <w:jc w:val="center"/>
              <w:rPr>
                <w:rFonts w:ascii="Times New Roman" w:hAnsi="Times New Roman"/>
                <w:b/>
                <w:sz w:val="24"/>
                <w:szCs w:val="24"/>
              </w:rPr>
            </w:pPr>
          </w:p>
          <w:p w:rsidR="001F5A6B" w:rsidRPr="003D7543" w:rsidRDefault="001F5A6B" w:rsidP="001B3A9E">
            <w:pPr>
              <w:spacing w:after="0"/>
              <w:jc w:val="center"/>
              <w:rPr>
                <w:rFonts w:ascii="Times New Roman" w:hAnsi="Times New Roman"/>
                <w:b/>
                <w:sz w:val="24"/>
                <w:szCs w:val="24"/>
              </w:rPr>
            </w:pPr>
          </w:p>
          <w:p w:rsidR="001F5A6B" w:rsidRPr="003D7543" w:rsidRDefault="001F5A6B" w:rsidP="001B3A9E">
            <w:pPr>
              <w:spacing w:after="0"/>
              <w:jc w:val="center"/>
              <w:rPr>
                <w:rFonts w:ascii="Times New Roman" w:hAnsi="Times New Roman"/>
                <w:b/>
                <w:sz w:val="24"/>
                <w:szCs w:val="24"/>
              </w:rPr>
            </w:pPr>
          </w:p>
          <w:p w:rsidR="001F5A6B" w:rsidRPr="003D7543" w:rsidRDefault="001F5A6B" w:rsidP="001B3A9E">
            <w:pPr>
              <w:spacing w:after="0"/>
              <w:jc w:val="center"/>
              <w:rPr>
                <w:rFonts w:ascii="Times New Roman" w:hAnsi="Times New Roman"/>
                <w:b/>
                <w:sz w:val="24"/>
                <w:szCs w:val="24"/>
              </w:rPr>
            </w:pPr>
          </w:p>
          <w:p w:rsidR="001F5A6B" w:rsidRPr="003D7543" w:rsidRDefault="001F5A6B" w:rsidP="001B3A9E">
            <w:pPr>
              <w:spacing w:after="0"/>
              <w:jc w:val="center"/>
              <w:rPr>
                <w:rFonts w:ascii="Times New Roman" w:hAnsi="Times New Roman"/>
                <w:b/>
                <w:sz w:val="24"/>
                <w:szCs w:val="24"/>
              </w:rPr>
            </w:pPr>
          </w:p>
          <w:p w:rsidR="001F5A6B" w:rsidRPr="003D7543" w:rsidRDefault="001F5A6B" w:rsidP="001B3A9E">
            <w:pPr>
              <w:spacing w:after="0"/>
              <w:jc w:val="center"/>
              <w:rPr>
                <w:rFonts w:ascii="Times New Roman" w:hAnsi="Times New Roman"/>
                <w:b/>
                <w:sz w:val="24"/>
                <w:szCs w:val="24"/>
              </w:rPr>
            </w:pPr>
          </w:p>
          <w:p w:rsidR="001F5A6B" w:rsidRPr="001A3D71" w:rsidRDefault="001F5A6B" w:rsidP="001B3A9E">
            <w:pPr>
              <w:spacing w:after="0"/>
              <w:rPr>
                <w:rFonts w:ascii="Times New Roman" w:hAnsi="Times New Roman"/>
                <w:b/>
                <w:sz w:val="24"/>
                <w:szCs w:val="24"/>
              </w:rPr>
            </w:pPr>
          </w:p>
        </w:tc>
      </w:tr>
      <w:tr w:rsidR="003B63E8" w:rsidRPr="00C52659" w:rsidTr="001B3A9E">
        <w:trPr>
          <w:trHeight w:val="397"/>
        </w:trPr>
        <w:tc>
          <w:tcPr>
            <w:tcW w:w="949" w:type="pct"/>
            <w:vMerge w:val="restart"/>
          </w:tcPr>
          <w:p w:rsidR="003B63E8" w:rsidRDefault="003B63E8" w:rsidP="001B3A9E">
            <w:pPr>
              <w:spacing w:after="0"/>
              <w:rPr>
                <w:rFonts w:ascii="Times New Roman" w:hAnsi="Times New Roman"/>
                <w:b/>
                <w:bCs/>
                <w:sz w:val="24"/>
                <w:szCs w:val="24"/>
              </w:rPr>
            </w:pPr>
            <w:r w:rsidRPr="007F02A0">
              <w:rPr>
                <w:rFonts w:ascii="Times New Roman" w:hAnsi="Times New Roman"/>
                <w:b/>
                <w:bCs/>
                <w:sz w:val="24"/>
                <w:szCs w:val="24"/>
              </w:rPr>
              <w:t>Тема 2.</w:t>
            </w:r>
            <w:r>
              <w:rPr>
                <w:rFonts w:ascii="Times New Roman" w:hAnsi="Times New Roman"/>
                <w:b/>
                <w:bCs/>
                <w:sz w:val="24"/>
                <w:szCs w:val="24"/>
              </w:rPr>
              <w:t>2.10.</w:t>
            </w:r>
          </w:p>
          <w:p w:rsidR="003B63E8" w:rsidRPr="003B63E8" w:rsidRDefault="003B63E8" w:rsidP="001B3A9E">
            <w:pPr>
              <w:spacing w:after="0"/>
              <w:rPr>
                <w:rFonts w:ascii="Times New Roman" w:hAnsi="Times New Roman"/>
                <w:bCs/>
                <w:sz w:val="24"/>
                <w:szCs w:val="24"/>
              </w:rPr>
            </w:pPr>
            <w:r w:rsidRPr="003B63E8">
              <w:rPr>
                <w:rFonts w:ascii="Times New Roman" w:hAnsi="Times New Roman"/>
                <w:bCs/>
                <w:sz w:val="24"/>
                <w:szCs w:val="24"/>
              </w:rPr>
              <w:t>Сестринский уход за пациентами при туберкулезе</w:t>
            </w:r>
          </w:p>
          <w:p w:rsidR="003B63E8" w:rsidRPr="00B64391" w:rsidRDefault="003B63E8" w:rsidP="001B3A9E">
            <w:pPr>
              <w:spacing w:after="0"/>
              <w:rPr>
                <w:rFonts w:ascii="Times New Roman" w:hAnsi="Times New Roman"/>
                <w:b/>
                <w:bCs/>
                <w:sz w:val="24"/>
                <w:szCs w:val="24"/>
              </w:rPr>
            </w:pPr>
          </w:p>
        </w:tc>
        <w:tc>
          <w:tcPr>
            <w:tcW w:w="3298" w:type="pct"/>
          </w:tcPr>
          <w:p w:rsidR="003B63E8" w:rsidRPr="003D7543" w:rsidRDefault="003B63E8" w:rsidP="001B3A9E">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3B63E8" w:rsidRPr="00C52659" w:rsidRDefault="003B63E8" w:rsidP="001B3A9E">
            <w:pPr>
              <w:spacing w:after="0"/>
              <w:jc w:val="center"/>
              <w:rPr>
                <w:rFonts w:ascii="Times New Roman" w:hAnsi="Times New Roman"/>
                <w:b/>
                <w:sz w:val="24"/>
                <w:szCs w:val="24"/>
              </w:rPr>
            </w:pPr>
            <w:r>
              <w:rPr>
                <w:rFonts w:ascii="Times New Roman" w:hAnsi="Times New Roman"/>
                <w:b/>
                <w:sz w:val="24"/>
                <w:szCs w:val="24"/>
              </w:rPr>
              <w:t>8</w:t>
            </w:r>
          </w:p>
        </w:tc>
      </w:tr>
      <w:tr w:rsidR="003B63E8" w:rsidRPr="001A3D71" w:rsidTr="001B3A9E">
        <w:trPr>
          <w:trHeight w:val="278"/>
        </w:trPr>
        <w:tc>
          <w:tcPr>
            <w:tcW w:w="0" w:type="auto"/>
            <w:vMerge/>
            <w:vAlign w:val="center"/>
          </w:tcPr>
          <w:p w:rsidR="003B63E8" w:rsidRPr="003D7543" w:rsidRDefault="003B63E8" w:rsidP="001B3A9E">
            <w:pPr>
              <w:spacing w:after="0" w:line="240" w:lineRule="auto"/>
              <w:rPr>
                <w:rFonts w:ascii="Times New Roman" w:hAnsi="Times New Roman"/>
                <w:b/>
                <w:bCs/>
                <w:sz w:val="24"/>
                <w:szCs w:val="24"/>
              </w:rPr>
            </w:pPr>
          </w:p>
        </w:tc>
        <w:tc>
          <w:tcPr>
            <w:tcW w:w="3298" w:type="pct"/>
          </w:tcPr>
          <w:p w:rsidR="003B63E8" w:rsidRPr="00113473" w:rsidRDefault="003B63E8" w:rsidP="001B3A9E">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3B63E8" w:rsidRDefault="003B63E8" w:rsidP="003B63E8">
            <w:pPr>
              <w:spacing w:after="0"/>
              <w:jc w:val="both"/>
              <w:rPr>
                <w:rFonts w:ascii="Times New Roman" w:hAnsi="Times New Roman"/>
                <w:sz w:val="24"/>
                <w:szCs w:val="24"/>
                <w:lang w:eastAsia="en-US"/>
              </w:rPr>
            </w:pPr>
            <w:r>
              <w:rPr>
                <w:rFonts w:ascii="Times New Roman" w:hAnsi="Times New Roman"/>
                <w:sz w:val="24"/>
                <w:szCs w:val="24"/>
                <w:lang w:eastAsia="en-US"/>
              </w:rPr>
              <w:t>Этиология, э</w:t>
            </w:r>
            <w:r w:rsidRPr="00546DF0">
              <w:rPr>
                <w:rFonts w:ascii="Times New Roman" w:hAnsi="Times New Roman"/>
                <w:sz w:val="24"/>
                <w:szCs w:val="24"/>
                <w:lang w:eastAsia="en-US"/>
              </w:rPr>
              <w:t>пидемиология</w:t>
            </w:r>
            <w:r>
              <w:rPr>
                <w:rFonts w:ascii="Times New Roman" w:hAnsi="Times New Roman"/>
                <w:sz w:val="24"/>
                <w:szCs w:val="24"/>
                <w:lang w:eastAsia="en-US"/>
              </w:rPr>
              <w:t>, п</w:t>
            </w:r>
            <w:r w:rsidRPr="00546DF0">
              <w:rPr>
                <w:rFonts w:ascii="Times New Roman" w:hAnsi="Times New Roman"/>
                <w:sz w:val="24"/>
                <w:szCs w:val="24"/>
                <w:lang w:eastAsia="en-US"/>
              </w:rPr>
              <w:t>атогенез</w:t>
            </w:r>
            <w:r>
              <w:rPr>
                <w:rFonts w:ascii="Times New Roman" w:hAnsi="Times New Roman"/>
                <w:sz w:val="24"/>
                <w:szCs w:val="24"/>
                <w:lang w:eastAsia="en-US"/>
              </w:rPr>
              <w:t>, к</w:t>
            </w:r>
            <w:r w:rsidRPr="00546DF0">
              <w:rPr>
                <w:rFonts w:ascii="Times New Roman" w:hAnsi="Times New Roman"/>
                <w:sz w:val="24"/>
                <w:szCs w:val="24"/>
                <w:lang w:eastAsia="en-US"/>
              </w:rPr>
              <w:t>лини</w:t>
            </w:r>
            <w:r>
              <w:rPr>
                <w:rFonts w:ascii="Times New Roman" w:hAnsi="Times New Roman"/>
                <w:sz w:val="24"/>
                <w:szCs w:val="24"/>
                <w:lang w:eastAsia="en-US"/>
              </w:rPr>
              <w:t>ческая картина туберкулеза, течение</w:t>
            </w:r>
            <w:r w:rsidRPr="00546DF0">
              <w:rPr>
                <w:rFonts w:ascii="Times New Roman" w:hAnsi="Times New Roman"/>
                <w:sz w:val="24"/>
                <w:szCs w:val="24"/>
                <w:lang w:eastAsia="en-US"/>
              </w:rPr>
              <w:t>.  Диагностика (клинико-эпидемиологическая, лабораторные методы исследования). Сестринский уход. Пр</w:t>
            </w:r>
            <w:r>
              <w:rPr>
                <w:rFonts w:ascii="Times New Roman" w:hAnsi="Times New Roman"/>
                <w:sz w:val="24"/>
                <w:szCs w:val="24"/>
                <w:lang w:eastAsia="en-US"/>
              </w:rPr>
              <w:t>инципы применения лекарственных средств. Пр</w:t>
            </w:r>
            <w:r w:rsidRPr="00546DF0">
              <w:rPr>
                <w:rFonts w:ascii="Times New Roman" w:hAnsi="Times New Roman"/>
                <w:sz w:val="24"/>
                <w:szCs w:val="24"/>
                <w:lang w:eastAsia="en-US"/>
              </w:rPr>
              <w:t>офилактика.</w:t>
            </w:r>
            <w:r>
              <w:rPr>
                <w:rFonts w:ascii="Times New Roman" w:hAnsi="Times New Roman"/>
                <w:sz w:val="24"/>
                <w:szCs w:val="24"/>
                <w:lang w:eastAsia="en-US"/>
              </w:rPr>
              <w:t xml:space="preserve"> </w:t>
            </w:r>
            <w:r>
              <w:rPr>
                <w:rFonts w:ascii="Times New Roman" w:hAnsi="Times New Roman"/>
                <w:sz w:val="24"/>
                <w:szCs w:val="24"/>
                <w:lang w:eastAsia="en-US"/>
              </w:rPr>
              <w:lastRenderedPageBreak/>
              <w:t>Возможные осложнения, правила оказания неотложной помощи.</w:t>
            </w:r>
          </w:p>
          <w:p w:rsidR="003B63E8" w:rsidRDefault="003B63E8" w:rsidP="003B63E8">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3B63E8" w:rsidRDefault="003B63E8" w:rsidP="003B63E8">
            <w:pPr>
              <w:spacing w:after="0"/>
              <w:jc w:val="both"/>
              <w:rPr>
                <w:rFonts w:ascii="Times New Roman" w:hAnsi="Times New Roman"/>
                <w:sz w:val="24"/>
                <w:szCs w:val="24"/>
                <w:lang w:eastAsia="en-US"/>
              </w:rPr>
            </w:pPr>
            <w:r w:rsidRPr="00546DF0">
              <w:rPr>
                <w:rFonts w:ascii="Times New Roman" w:hAnsi="Times New Roman"/>
                <w:sz w:val="24"/>
                <w:szCs w:val="24"/>
                <w:lang w:eastAsia="en-US"/>
              </w:rPr>
              <w:t>Разбор теоретического материала, заслушивание и обсуждение</w:t>
            </w:r>
            <w:r>
              <w:rPr>
                <w:rFonts w:ascii="Times New Roman" w:hAnsi="Times New Roman"/>
                <w:sz w:val="24"/>
                <w:szCs w:val="24"/>
                <w:lang w:eastAsia="en-US"/>
              </w:rPr>
              <w:t xml:space="preserve"> докладов</w:t>
            </w:r>
            <w:r w:rsidRPr="00546DF0">
              <w:rPr>
                <w:rFonts w:ascii="Times New Roman" w:hAnsi="Times New Roman"/>
                <w:sz w:val="24"/>
                <w:szCs w:val="24"/>
                <w:lang w:eastAsia="en-US"/>
              </w:rPr>
              <w:t>, решение ситуационных задач, тестов.</w:t>
            </w:r>
          </w:p>
          <w:p w:rsidR="003B63E8" w:rsidRPr="00113473" w:rsidRDefault="003B63E8" w:rsidP="003B63E8">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3B63E8" w:rsidRDefault="003B63E8" w:rsidP="003B63E8">
            <w:pPr>
              <w:spacing w:after="0"/>
              <w:jc w:val="both"/>
              <w:rPr>
                <w:rFonts w:ascii="Times New Roman" w:hAnsi="Times New Roman"/>
                <w:sz w:val="24"/>
                <w:szCs w:val="24"/>
                <w:lang w:eastAsia="en-US"/>
              </w:rPr>
            </w:pPr>
            <w:r>
              <w:rPr>
                <w:rFonts w:ascii="Times New Roman" w:hAnsi="Times New Roman"/>
                <w:sz w:val="24"/>
                <w:szCs w:val="24"/>
                <w:lang w:eastAsia="en-US"/>
              </w:rPr>
              <w:t>Изучение учебных историй болезни. Изучение правил сестринского ухода за пациентами при туберкулезе. Изучение функций и порядка действий медицинской сестры в подготовке и проведении диагностических процедур и лечения туберкулеза. Изучение правил забора биологического материала пациента для лабораторного исследования. Лекарственные средства, применяемые при лечении туберкулеза. Изучение возможных осложнений, правил оказания неотложной помощи.</w:t>
            </w:r>
          </w:p>
          <w:p w:rsidR="003B63E8" w:rsidRPr="00113473" w:rsidRDefault="003B63E8" w:rsidP="003B63E8">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3B63E8" w:rsidRPr="00546DF0" w:rsidRDefault="003B63E8" w:rsidP="003B63E8">
            <w:pPr>
              <w:spacing w:after="0"/>
              <w:rPr>
                <w:rFonts w:ascii="Times New Roman" w:hAnsi="Times New Roman"/>
                <w:sz w:val="24"/>
                <w:szCs w:val="24"/>
                <w:lang w:eastAsia="en-US"/>
              </w:rPr>
            </w:pPr>
            <w:r>
              <w:rPr>
                <w:rFonts w:ascii="Times New Roman" w:hAnsi="Times New Roman"/>
                <w:sz w:val="24"/>
                <w:szCs w:val="24"/>
                <w:lang w:eastAsia="en-US"/>
              </w:rPr>
              <w:t xml:space="preserve">- </w:t>
            </w:r>
            <w:r w:rsidRPr="00546DF0">
              <w:rPr>
                <w:rFonts w:ascii="Times New Roman" w:hAnsi="Times New Roman"/>
                <w:sz w:val="24"/>
                <w:szCs w:val="24"/>
                <w:lang w:eastAsia="en-US"/>
              </w:rPr>
              <w:t>изучение конспекта лекции по теме, материалов учебника, периодической литературы, нормативных документов</w:t>
            </w:r>
            <w:r>
              <w:rPr>
                <w:rFonts w:ascii="Times New Roman" w:hAnsi="Times New Roman"/>
                <w:sz w:val="24"/>
                <w:szCs w:val="24"/>
                <w:lang w:eastAsia="en-US"/>
              </w:rPr>
              <w:t>;</w:t>
            </w:r>
            <w:r w:rsidRPr="00546DF0">
              <w:rPr>
                <w:rFonts w:ascii="Times New Roman" w:hAnsi="Times New Roman"/>
                <w:sz w:val="24"/>
                <w:szCs w:val="24"/>
                <w:lang w:eastAsia="en-US"/>
              </w:rPr>
              <w:t xml:space="preserve"> </w:t>
            </w:r>
          </w:p>
          <w:p w:rsidR="003B63E8" w:rsidRPr="00545840" w:rsidRDefault="003B63E8" w:rsidP="003B63E8">
            <w:pPr>
              <w:spacing w:after="0"/>
              <w:jc w:val="both"/>
              <w:rPr>
                <w:rFonts w:ascii="Times New Roman" w:hAnsi="Times New Roman"/>
                <w:sz w:val="24"/>
                <w:szCs w:val="24"/>
                <w:lang w:eastAsia="en-US"/>
              </w:rPr>
            </w:pPr>
            <w:r w:rsidRPr="00546DF0">
              <w:rPr>
                <w:rFonts w:ascii="Times New Roman" w:hAnsi="Times New Roman"/>
                <w:sz w:val="24"/>
                <w:szCs w:val="24"/>
                <w:lang w:eastAsia="en-US"/>
              </w:rPr>
              <w:t>-заполнение словаря терминов и понятий темы</w:t>
            </w:r>
            <w:r>
              <w:rPr>
                <w:rFonts w:ascii="Times New Roman" w:hAnsi="Times New Roman"/>
                <w:sz w:val="24"/>
                <w:szCs w:val="24"/>
                <w:lang w:eastAsia="en-US"/>
              </w:rPr>
              <w:t>.</w:t>
            </w:r>
          </w:p>
        </w:tc>
        <w:tc>
          <w:tcPr>
            <w:tcW w:w="753" w:type="pct"/>
          </w:tcPr>
          <w:p w:rsidR="003B63E8" w:rsidRDefault="003B63E8" w:rsidP="001B3A9E">
            <w:pPr>
              <w:spacing w:after="0"/>
              <w:jc w:val="center"/>
              <w:rPr>
                <w:rFonts w:ascii="Times New Roman" w:hAnsi="Times New Roman"/>
                <w:b/>
                <w:sz w:val="24"/>
                <w:szCs w:val="24"/>
              </w:rPr>
            </w:pPr>
            <w:r>
              <w:rPr>
                <w:rFonts w:ascii="Times New Roman" w:hAnsi="Times New Roman"/>
                <w:b/>
                <w:sz w:val="24"/>
                <w:szCs w:val="24"/>
              </w:rPr>
              <w:lastRenderedPageBreak/>
              <w:t>2</w:t>
            </w:r>
          </w:p>
          <w:p w:rsidR="003B63E8" w:rsidRDefault="003B63E8" w:rsidP="001B3A9E">
            <w:pPr>
              <w:spacing w:after="0"/>
              <w:jc w:val="center"/>
              <w:rPr>
                <w:rFonts w:ascii="Times New Roman" w:hAnsi="Times New Roman"/>
                <w:b/>
                <w:sz w:val="24"/>
                <w:szCs w:val="24"/>
              </w:rPr>
            </w:pPr>
          </w:p>
          <w:p w:rsidR="003B63E8" w:rsidRDefault="003B63E8" w:rsidP="001B3A9E">
            <w:pPr>
              <w:spacing w:after="0"/>
              <w:jc w:val="center"/>
              <w:rPr>
                <w:rFonts w:ascii="Times New Roman" w:hAnsi="Times New Roman"/>
                <w:b/>
                <w:sz w:val="24"/>
                <w:szCs w:val="24"/>
              </w:rPr>
            </w:pPr>
          </w:p>
          <w:p w:rsidR="003B63E8" w:rsidRDefault="003B63E8" w:rsidP="001B3A9E">
            <w:pPr>
              <w:spacing w:after="0"/>
              <w:jc w:val="center"/>
              <w:rPr>
                <w:rFonts w:ascii="Times New Roman" w:hAnsi="Times New Roman"/>
                <w:b/>
                <w:sz w:val="24"/>
                <w:szCs w:val="24"/>
              </w:rPr>
            </w:pPr>
          </w:p>
          <w:p w:rsidR="003B63E8" w:rsidRDefault="003B63E8" w:rsidP="001B3A9E">
            <w:pPr>
              <w:spacing w:after="0"/>
              <w:jc w:val="center"/>
              <w:rPr>
                <w:rFonts w:ascii="Times New Roman" w:hAnsi="Times New Roman"/>
                <w:b/>
                <w:sz w:val="24"/>
                <w:szCs w:val="24"/>
              </w:rPr>
            </w:pPr>
          </w:p>
          <w:p w:rsidR="003B63E8" w:rsidRDefault="003B63E8" w:rsidP="001B3A9E">
            <w:pPr>
              <w:spacing w:after="0"/>
              <w:jc w:val="center"/>
              <w:rPr>
                <w:rFonts w:ascii="Times New Roman" w:hAnsi="Times New Roman"/>
                <w:b/>
                <w:sz w:val="24"/>
                <w:szCs w:val="24"/>
              </w:rPr>
            </w:pPr>
            <w:r>
              <w:rPr>
                <w:rFonts w:ascii="Times New Roman" w:hAnsi="Times New Roman"/>
                <w:b/>
                <w:sz w:val="24"/>
                <w:szCs w:val="24"/>
              </w:rPr>
              <w:t>2</w:t>
            </w:r>
          </w:p>
          <w:p w:rsidR="003B63E8" w:rsidRDefault="003B63E8" w:rsidP="001B3A9E">
            <w:pPr>
              <w:spacing w:after="0"/>
              <w:jc w:val="center"/>
              <w:rPr>
                <w:rFonts w:ascii="Times New Roman" w:hAnsi="Times New Roman"/>
                <w:b/>
                <w:sz w:val="24"/>
                <w:szCs w:val="24"/>
              </w:rPr>
            </w:pPr>
          </w:p>
          <w:p w:rsidR="003B63E8" w:rsidRDefault="003B63E8" w:rsidP="001B3A9E">
            <w:pPr>
              <w:spacing w:after="0"/>
              <w:jc w:val="center"/>
              <w:rPr>
                <w:rFonts w:ascii="Times New Roman" w:hAnsi="Times New Roman"/>
                <w:b/>
                <w:sz w:val="24"/>
                <w:szCs w:val="24"/>
              </w:rPr>
            </w:pPr>
          </w:p>
          <w:p w:rsidR="003B63E8" w:rsidRDefault="003B63E8" w:rsidP="001B3A9E">
            <w:pPr>
              <w:spacing w:after="0"/>
              <w:jc w:val="center"/>
              <w:rPr>
                <w:rFonts w:ascii="Times New Roman" w:hAnsi="Times New Roman"/>
                <w:b/>
                <w:sz w:val="24"/>
                <w:szCs w:val="24"/>
              </w:rPr>
            </w:pPr>
            <w:r>
              <w:rPr>
                <w:rFonts w:ascii="Times New Roman" w:hAnsi="Times New Roman"/>
                <w:b/>
                <w:sz w:val="24"/>
                <w:szCs w:val="24"/>
              </w:rPr>
              <w:t>4</w:t>
            </w:r>
          </w:p>
          <w:p w:rsidR="003B63E8" w:rsidRDefault="003B63E8" w:rsidP="001B3A9E">
            <w:pPr>
              <w:spacing w:after="0"/>
              <w:jc w:val="center"/>
              <w:rPr>
                <w:rFonts w:ascii="Times New Roman" w:hAnsi="Times New Roman"/>
                <w:b/>
                <w:sz w:val="24"/>
                <w:szCs w:val="24"/>
              </w:rPr>
            </w:pPr>
          </w:p>
          <w:p w:rsidR="003B63E8" w:rsidRPr="003D7543" w:rsidRDefault="003B63E8" w:rsidP="001B3A9E">
            <w:pPr>
              <w:spacing w:after="0"/>
              <w:jc w:val="center"/>
              <w:rPr>
                <w:rFonts w:ascii="Times New Roman" w:hAnsi="Times New Roman"/>
                <w:b/>
                <w:sz w:val="24"/>
                <w:szCs w:val="24"/>
              </w:rPr>
            </w:pPr>
          </w:p>
          <w:p w:rsidR="003B63E8" w:rsidRPr="003D7543" w:rsidRDefault="003B63E8" w:rsidP="001B3A9E">
            <w:pPr>
              <w:spacing w:after="0"/>
              <w:jc w:val="center"/>
              <w:rPr>
                <w:rFonts w:ascii="Times New Roman" w:hAnsi="Times New Roman"/>
                <w:b/>
                <w:sz w:val="24"/>
                <w:szCs w:val="24"/>
              </w:rPr>
            </w:pPr>
          </w:p>
          <w:p w:rsidR="003B63E8" w:rsidRPr="003D7543" w:rsidRDefault="003B63E8" w:rsidP="001B3A9E">
            <w:pPr>
              <w:spacing w:after="0"/>
              <w:jc w:val="center"/>
              <w:rPr>
                <w:rFonts w:ascii="Times New Roman" w:hAnsi="Times New Roman"/>
                <w:b/>
                <w:sz w:val="24"/>
                <w:szCs w:val="24"/>
              </w:rPr>
            </w:pPr>
          </w:p>
          <w:p w:rsidR="003B63E8" w:rsidRPr="003D7543" w:rsidRDefault="003B63E8" w:rsidP="001B3A9E">
            <w:pPr>
              <w:spacing w:after="0"/>
              <w:jc w:val="center"/>
              <w:rPr>
                <w:rFonts w:ascii="Times New Roman" w:hAnsi="Times New Roman"/>
                <w:b/>
                <w:sz w:val="24"/>
                <w:szCs w:val="24"/>
              </w:rPr>
            </w:pPr>
          </w:p>
          <w:p w:rsidR="003B63E8" w:rsidRPr="003D7543" w:rsidRDefault="003B63E8" w:rsidP="001B3A9E">
            <w:pPr>
              <w:spacing w:after="0"/>
              <w:jc w:val="center"/>
              <w:rPr>
                <w:rFonts w:ascii="Times New Roman" w:hAnsi="Times New Roman"/>
                <w:b/>
                <w:sz w:val="24"/>
                <w:szCs w:val="24"/>
              </w:rPr>
            </w:pPr>
          </w:p>
          <w:p w:rsidR="003B63E8" w:rsidRPr="001A3D71" w:rsidRDefault="003B63E8" w:rsidP="001B3A9E">
            <w:pPr>
              <w:spacing w:after="0"/>
              <w:rPr>
                <w:rFonts w:ascii="Times New Roman" w:hAnsi="Times New Roman"/>
                <w:b/>
                <w:sz w:val="24"/>
                <w:szCs w:val="24"/>
              </w:rPr>
            </w:pPr>
          </w:p>
        </w:tc>
      </w:tr>
      <w:tr w:rsidR="00C7092C" w:rsidRPr="00167EF5" w:rsidTr="00473604">
        <w:tc>
          <w:tcPr>
            <w:tcW w:w="4247" w:type="pct"/>
            <w:gridSpan w:val="2"/>
            <w:tcBorders>
              <w:top w:val="single" w:sz="4" w:space="0" w:color="auto"/>
              <w:left w:val="single" w:sz="4" w:space="0" w:color="auto"/>
              <w:bottom w:val="single" w:sz="4" w:space="0" w:color="auto"/>
              <w:right w:val="single" w:sz="4" w:space="0" w:color="auto"/>
            </w:tcBorders>
          </w:tcPr>
          <w:p w:rsidR="00C7092C" w:rsidRPr="001F1035" w:rsidRDefault="001F1035" w:rsidP="001F1035">
            <w:pPr>
              <w:spacing w:after="0" w:line="240" w:lineRule="auto"/>
              <w:rPr>
                <w:rFonts w:ascii="Times New Roman" w:hAnsi="Times New Roman"/>
                <w:sz w:val="24"/>
                <w:szCs w:val="24"/>
              </w:rPr>
            </w:pPr>
            <w:r w:rsidRPr="001F1035">
              <w:rPr>
                <w:rFonts w:ascii="Times New Roman" w:hAnsi="Times New Roman"/>
                <w:sz w:val="24"/>
                <w:szCs w:val="24"/>
              </w:rPr>
              <w:lastRenderedPageBreak/>
              <w:t>Раздел 3.</w:t>
            </w:r>
            <w:r>
              <w:rPr>
                <w:rFonts w:ascii="Times New Roman" w:hAnsi="Times New Roman"/>
                <w:sz w:val="24"/>
                <w:szCs w:val="24"/>
              </w:rPr>
              <w:t xml:space="preserve"> </w:t>
            </w:r>
            <w:r w:rsidRPr="001F1035">
              <w:rPr>
                <w:rFonts w:ascii="Times New Roman" w:hAnsi="Times New Roman"/>
                <w:sz w:val="24"/>
                <w:szCs w:val="24"/>
              </w:rPr>
              <w:t>Оказание медицинской помощи при хирургических заболеваниях</w:t>
            </w:r>
          </w:p>
        </w:tc>
        <w:tc>
          <w:tcPr>
            <w:tcW w:w="753" w:type="pct"/>
            <w:tcBorders>
              <w:top w:val="single" w:sz="4" w:space="0" w:color="auto"/>
              <w:left w:val="single" w:sz="4" w:space="0" w:color="auto"/>
              <w:bottom w:val="single" w:sz="4" w:space="0" w:color="auto"/>
              <w:right w:val="single" w:sz="4" w:space="0" w:color="auto"/>
            </w:tcBorders>
            <w:vAlign w:val="center"/>
          </w:tcPr>
          <w:p w:rsidR="00C7092C" w:rsidRPr="001F1035" w:rsidRDefault="001F1035" w:rsidP="00F8740B">
            <w:pPr>
              <w:spacing w:after="0"/>
              <w:jc w:val="center"/>
              <w:rPr>
                <w:rFonts w:ascii="Times New Roman" w:hAnsi="Times New Roman"/>
                <w:sz w:val="24"/>
                <w:szCs w:val="24"/>
              </w:rPr>
            </w:pPr>
            <w:r w:rsidRPr="001F1035">
              <w:rPr>
                <w:rFonts w:ascii="Times New Roman" w:hAnsi="Times New Roman"/>
                <w:sz w:val="24"/>
                <w:szCs w:val="24"/>
              </w:rPr>
              <w:t>128</w:t>
            </w:r>
          </w:p>
        </w:tc>
      </w:tr>
      <w:tr w:rsidR="00845F9C" w:rsidRPr="00167EF5" w:rsidTr="00473604">
        <w:tc>
          <w:tcPr>
            <w:tcW w:w="4247" w:type="pct"/>
            <w:gridSpan w:val="2"/>
            <w:tcBorders>
              <w:top w:val="single" w:sz="4" w:space="0" w:color="auto"/>
              <w:left w:val="single" w:sz="4" w:space="0" w:color="auto"/>
              <w:bottom w:val="single" w:sz="4" w:space="0" w:color="auto"/>
              <w:right w:val="single" w:sz="4" w:space="0" w:color="auto"/>
            </w:tcBorders>
          </w:tcPr>
          <w:p w:rsidR="00845F9C" w:rsidRDefault="001F1035" w:rsidP="00F8740B">
            <w:pPr>
              <w:spacing w:after="0"/>
              <w:jc w:val="both"/>
              <w:rPr>
                <w:rFonts w:ascii="Times New Roman" w:hAnsi="Times New Roman"/>
                <w:b/>
                <w:sz w:val="24"/>
                <w:szCs w:val="24"/>
              </w:rPr>
            </w:pPr>
            <w:r w:rsidRPr="00404C46">
              <w:rPr>
                <w:rFonts w:ascii="Times New Roman" w:hAnsi="Times New Roman"/>
                <w:b/>
              </w:rPr>
              <w:t>МДК 04.03. Сестринский уход за пациентами хирургического профиля</w:t>
            </w:r>
          </w:p>
        </w:tc>
        <w:tc>
          <w:tcPr>
            <w:tcW w:w="753" w:type="pct"/>
            <w:tcBorders>
              <w:top w:val="single" w:sz="4" w:space="0" w:color="auto"/>
              <w:left w:val="single" w:sz="4" w:space="0" w:color="auto"/>
              <w:bottom w:val="single" w:sz="4" w:space="0" w:color="auto"/>
              <w:right w:val="single" w:sz="4" w:space="0" w:color="auto"/>
            </w:tcBorders>
            <w:vAlign w:val="center"/>
          </w:tcPr>
          <w:p w:rsidR="00845F9C" w:rsidRDefault="001F1035" w:rsidP="00F8740B">
            <w:pPr>
              <w:spacing w:after="0"/>
              <w:jc w:val="center"/>
              <w:rPr>
                <w:rFonts w:ascii="Times New Roman" w:hAnsi="Times New Roman"/>
                <w:b/>
                <w:sz w:val="24"/>
                <w:szCs w:val="24"/>
              </w:rPr>
            </w:pPr>
            <w:r>
              <w:rPr>
                <w:rFonts w:ascii="Times New Roman" w:hAnsi="Times New Roman"/>
                <w:b/>
                <w:sz w:val="24"/>
                <w:szCs w:val="24"/>
              </w:rPr>
              <w:t>128</w:t>
            </w:r>
          </w:p>
        </w:tc>
      </w:tr>
      <w:tr w:rsidR="009E11AB" w:rsidRPr="00C52659" w:rsidTr="009E11AB">
        <w:trPr>
          <w:trHeight w:val="397"/>
        </w:trPr>
        <w:tc>
          <w:tcPr>
            <w:tcW w:w="949" w:type="pct"/>
            <w:vMerge w:val="restart"/>
          </w:tcPr>
          <w:p w:rsidR="009E11AB" w:rsidRDefault="009E11AB" w:rsidP="009E11AB">
            <w:pPr>
              <w:spacing w:after="0"/>
              <w:rPr>
                <w:rFonts w:ascii="Times New Roman" w:hAnsi="Times New Roman"/>
              </w:rPr>
            </w:pPr>
            <w:r w:rsidRPr="007F02A0">
              <w:rPr>
                <w:rFonts w:ascii="Times New Roman" w:hAnsi="Times New Roman"/>
                <w:b/>
                <w:bCs/>
                <w:sz w:val="24"/>
                <w:szCs w:val="24"/>
              </w:rPr>
              <w:t xml:space="preserve">Тема </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w:t>
            </w:r>
            <w:r>
              <w:rPr>
                <w:rFonts w:ascii="Times New Roman" w:hAnsi="Times New Roman"/>
              </w:rPr>
              <w:t xml:space="preserve"> </w:t>
            </w:r>
          </w:p>
          <w:p w:rsidR="009E11AB" w:rsidRPr="00B64391" w:rsidRDefault="009E11AB" w:rsidP="009E11AB">
            <w:pPr>
              <w:spacing w:after="0"/>
              <w:rPr>
                <w:rFonts w:ascii="Times New Roman" w:hAnsi="Times New Roman"/>
                <w:b/>
                <w:bCs/>
                <w:sz w:val="24"/>
                <w:szCs w:val="24"/>
              </w:rPr>
            </w:pPr>
            <w:r w:rsidRPr="00C3354E">
              <w:rPr>
                <w:rFonts w:ascii="Times New Roman" w:hAnsi="Times New Roman"/>
                <w:b/>
                <w:sz w:val="24"/>
                <w:szCs w:val="24"/>
              </w:rPr>
              <w:t>Организация оказания хирургической помощи. Профилактика хирургической инфекции</w:t>
            </w:r>
          </w:p>
        </w:tc>
        <w:tc>
          <w:tcPr>
            <w:tcW w:w="3298" w:type="pct"/>
          </w:tcPr>
          <w:p w:rsidR="009E11AB" w:rsidRPr="003D7543" w:rsidRDefault="009E11AB" w:rsidP="009E11AB">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9E11AB" w:rsidRPr="00C52659" w:rsidRDefault="009E11AB" w:rsidP="009E11AB">
            <w:pPr>
              <w:spacing w:after="0"/>
              <w:jc w:val="center"/>
              <w:rPr>
                <w:rFonts w:ascii="Times New Roman" w:hAnsi="Times New Roman"/>
                <w:b/>
                <w:sz w:val="24"/>
                <w:szCs w:val="24"/>
              </w:rPr>
            </w:pPr>
            <w:r>
              <w:rPr>
                <w:rFonts w:ascii="Times New Roman" w:hAnsi="Times New Roman"/>
                <w:b/>
                <w:sz w:val="24"/>
                <w:szCs w:val="24"/>
              </w:rPr>
              <w:t>8</w:t>
            </w:r>
          </w:p>
        </w:tc>
      </w:tr>
      <w:tr w:rsidR="009E11AB" w:rsidRPr="001A3D71" w:rsidTr="009E11AB">
        <w:trPr>
          <w:trHeight w:val="278"/>
        </w:trPr>
        <w:tc>
          <w:tcPr>
            <w:tcW w:w="0" w:type="auto"/>
            <w:vMerge/>
            <w:vAlign w:val="center"/>
          </w:tcPr>
          <w:p w:rsidR="009E11AB" w:rsidRPr="003D7543" w:rsidRDefault="009E11AB" w:rsidP="009E11AB">
            <w:pPr>
              <w:spacing w:after="0" w:line="240" w:lineRule="auto"/>
              <w:rPr>
                <w:rFonts w:ascii="Times New Roman" w:hAnsi="Times New Roman"/>
                <w:b/>
                <w:bCs/>
                <w:sz w:val="24"/>
                <w:szCs w:val="24"/>
              </w:rPr>
            </w:pPr>
          </w:p>
        </w:tc>
        <w:tc>
          <w:tcPr>
            <w:tcW w:w="3298" w:type="pct"/>
          </w:tcPr>
          <w:p w:rsidR="009E11AB" w:rsidRPr="00113473" w:rsidRDefault="009E11AB" w:rsidP="009E11AB">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9E11AB" w:rsidRPr="00FA7D89" w:rsidRDefault="009E11AB" w:rsidP="009E11AB">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9E11AB" w:rsidRPr="00113473" w:rsidRDefault="009E11AB" w:rsidP="009E11AB">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9E11AB" w:rsidRPr="00C3354E" w:rsidRDefault="009E11AB" w:rsidP="009E11AB">
            <w:pPr>
              <w:suppressAutoHyphens/>
              <w:spacing w:after="0"/>
              <w:jc w:val="both"/>
              <w:rPr>
                <w:rFonts w:ascii="Times New Roman" w:hAnsi="Times New Roman"/>
                <w:sz w:val="24"/>
                <w:szCs w:val="24"/>
              </w:rPr>
            </w:pPr>
            <w:r w:rsidRPr="00C3354E">
              <w:rPr>
                <w:rFonts w:ascii="Times New Roman" w:hAnsi="Times New Roman"/>
                <w:sz w:val="24"/>
                <w:szCs w:val="24"/>
              </w:rPr>
              <w:t>Понятие хирургии, история развития. История развития отечественной хирургии. Выдающиеся Российские хирурги, их вклад в становление отечественной хирургии.</w:t>
            </w:r>
            <w:r>
              <w:rPr>
                <w:rFonts w:ascii="Times New Roman" w:hAnsi="Times New Roman"/>
                <w:sz w:val="24"/>
                <w:szCs w:val="24"/>
              </w:rPr>
              <w:t xml:space="preserve"> </w:t>
            </w:r>
            <w:r w:rsidRPr="00C3354E">
              <w:rPr>
                <w:rFonts w:ascii="Times New Roman" w:hAnsi="Times New Roman"/>
                <w:sz w:val="24"/>
                <w:szCs w:val="24"/>
              </w:rPr>
              <w:t xml:space="preserve">Организация хирургической службы в России. Нормативно правовые основы оказания помощи пациенту по профилю «хирургия». Особенности работы медицинской сестры хирургического профиля: в поликлинике, хирургическом стационаре, операционном блоке и перевязочной.  Принципы организации хирургического отделения медицинской организации. Устройство операционного блока. Хирургическая (операционная) </w:t>
            </w:r>
            <w:r w:rsidRPr="00C3354E">
              <w:rPr>
                <w:rFonts w:ascii="Times New Roman" w:hAnsi="Times New Roman"/>
                <w:sz w:val="24"/>
                <w:szCs w:val="24"/>
              </w:rPr>
              <w:lastRenderedPageBreak/>
              <w:t xml:space="preserve">бригада, её цель, состав и обязанности. </w:t>
            </w:r>
          </w:p>
          <w:p w:rsidR="009E11AB" w:rsidRPr="00C3354E" w:rsidRDefault="009E11AB" w:rsidP="009E11AB">
            <w:pPr>
              <w:spacing w:after="0"/>
              <w:ind w:left="-5"/>
              <w:jc w:val="both"/>
              <w:rPr>
                <w:rFonts w:ascii="Times New Roman" w:hAnsi="Times New Roman"/>
                <w:sz w:val="24"/>
                <w:szCs w:val="24"/>
              </w:rPr>
            </w:pPr>
            <w:r w:rsidRPr="00C3354E">
              <w:rPr>
                <w:rFonts w:ascii="Times New Roman" w:hAnsi="Times New Roman"/>
                <w:sz w:val="24"/>
                <w:szCs w:val="24"/>
              </w:rPr>
              <w:t xml:space="preserve">Асептика и антисептика. Основные группы антисептических средств и способы их применения. Роль микробной флоры в развитии инфекции. Пути проникновения инфекции в рану (экзогенный, эндогенный). Методы профилактики экзогенной и эндогенной инфекции.  Определение терминов «асептика» и «антисептика». Санитарно-эпидемиологический режим МО. Требования к личной гигиене медперсонала. Осуществление мероприятий по профилактике хирургической инфекции. </w:t>
            </w:r>
          </w:p>
          <w:p w:rsidR="009E11AB" w:rsidRPr="00C3354E" w:rsidRDefault="009E11AB" w:rsidP="009E11AB">
            <w:pPr>
              <w:spacing w:after="0"/>
              <w:jc w:val="both"/>
              <w:rPr>
                <w:rFonts w:ascii="Times New Roman" w:hAnsi="Times New Roman"/>
                <w:sz w:val="24"/>
                <w:szCs w:val="24"/>
              </w:rPr>
            </w:pPr>
            <w:r w:rsidRPr="00C3354E">
              <w:rPr>
                <w:rFonts w:ascii="Times New Roman" w:hAnsi="Times New Roman"/>
                <w:sz w:val="24"/>
                <w:szCs w:val="24"/>
              </w:rPr>
              <w:t>Основные виды и методы дезинфекции и стерилизации, их характеристика. Устройство, принципы работы  автоклава, сухожарового шкафа, понятие о технике безопасности.</w:t>
            </w:r>
          </w:p>
          <w:p w:rsidR="009E11AB" w:rsidRPr="00C3354E" w:rsidRDefault="009E11AB" w:rsidP="009E11AB">
            <w:pPr>
              <w:suppressAutoHyphens/>
              <w:spacing w:after="0"/>
              <w:jc w:val="both"/>
              <w:rPr>
                <w:rFonts w:ascii="Times New Roman" w:hAnsi="Times New Roman"/>
                <w:sz w:val="24"/>
                <w:szCs w:val="24"/>
              </w:rPr>
            </w:pPr>
            <w:r w:rsidRPr="00C3354E">
              <w:rPr>
                <w:rFonts w:ascii="Times New Roman" w:hAnsi="Times New Roman"/>
                <w:sz w:val="24"/>
                <w:szCs w:val="24"/>
              </w:rPr>
              <w:t>Правила подготовки операционной и перевязочной к работе. Различные виды уборки операционной, перевязочного кабинета. Поведение персонала в операционной. Правила обработки изделий медицинского назначения</w:t>
            </w:r>
            <w:r>
              <w:rPr>
                <w:rFonts w:ascii="Times New Roman" w:hAnsi="Times New Roman"/>
                <w:sz w:val="24"/>
                <w:szCs w:val="24"/>
              </w:rPr>
              <w:t>.</w:t>
            </w:r>
          </w:p>
          <w:p w:rsidR="009E11AB" w:rsidRPr="00C3354E" w:rsidRDefault="009E11AB" w:rsidP="009E11AB">
            <w:pPr>
              <w:spacing w:after="0"/>
              <w:jc w:val="both"/>
              <w:rPr>
                <w:rFonts w:ascii="Times New Roman" w:hAnsi="Times New Roman"/>
                <w:sz w:val="24"/>
                <w:szCs w:val="24"/>
              </w:rPr>
            </w:pPr>
            <w:r w:rsidRPr="00C3354E">
              <w:rPr>
                <w:rFonts w:ascii="Times New Roman" w:hAnsi="Times New Roman"/>
                <w:sz w:val="24"/>
                <w:szCs w:val="24"/>
              </w:rPr>
              <w:t>Приготовление перевязочного материала, виды укладок, хирургическая обработка рук, одевание и надевание стерильных перчаток и хирургического халата.</w:t>
            </w:r>
          </w:p>
          <w:p w:rsidR="009E11AB" w:rsidRPr="00113473" w:rsidRDefault="009E11AB" w:rsidP="009E11AB">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9E11AB" w:rsidRPr="00C3354E" w:rsidRDefault="009E11AB" w:rsidP="009E11AB">
            <w:pPr>
              <w:spacing w:after="0"/>
              <w:jc w:val="both"/>
              <w:rPr>
                <w:rFonts w:ascii="Times New Roman" w:hAnsi="Times New Roman"/>
                <w:sz w:val="24"/>
                <w:szCs w:val="24"/>
              </w:rPr>
            </w:pPr>
            <w:r w:rsidRPr="00C3354E">
              <w:rPr>
                <w:rFonts w:ascii="Times New Roman" w:hAnsi="Times New Roman"/>
                <w:sz w:val="24"/>
                <w:szCs w:val="24"/>
              </w:rPr>
              <w:t>Работа над проблемными вопросами по теме:</w:t>
            </w:r>
          </w:p>
          <w:p w:rsidR="009E11AB" w:rsidRPr="00C3354E" w:rsidRDefault="009E11AB" w:rsidP="009E11AB">
            <w:pPr>
              <w:spacing w:after="0"/>
              <w:jc w:val="both"/>
              <w:rPr>
                <w:rFonts w:ascii="Times New Roman" w:hAnsi="Times New Roman"/>
                <w:sz w:val="24"/>
                <w:szCs w:val="24"/>
              </w:rPr>
            </w:pPr>
            <w:r w:rsidRPr="00C3354E">
              <w:rPr>
                <w:rFonts w:ascii="Times New Roman" w:hAnsi="Times New Roman"/>
                <w:sz w:val="24"/>
                <w:szCs w:val="24"/>
              </w:rPr>
              <w:t>- подготовка к обсуждению на темы: «Инфекционная безопасность медперсонала и</w:t>
            </w:r>
            <w:r>
              <w:rPr>
                <w:rFonts w:ascii="Times New Roman" w:hAnsi="Times New Roman"/>
                <w:sz w:val="24"/>
                <w:szCs w:val="24"/>
              </w:rPr>
              <w:t xml:space="preserve"> пациента», «Профилактика ИСМП»;</w:t>
            </w:r>
          </w:p>
          <w:p w:rsidR="009E11AB" w:rsidRPr="00545840" w:rsidRDefault="009E11AB" w:rsidP="009E11AB">
            <w:pPr>
              <w:spacing w:after="0"/>
              <w:jc w:val="both"/>
              <w:rPr>
                <w:rFonts w:ascii="Times New Roman" w:hAnsi="Times New Roman"/>
                <w:sz w:val="24"/>
                <w:szCs w:val="24"/>
              </w:rPr>
            </w:pPr>
            <w:r>
              <w:rPr>
                <w:rFonts w:ascii="Times New Roman" w:hAnsi="Times New Roman"/>
                <w:sz w:val="24"/>
                <w:szCs w:val="24"/>
              </w:rPr>
              <w:t>- составление кроссворда.</w:t>
            </w:r>
          </w:p>
        </w:tc>
        <w:tc>
          <w:tcPr>
            <w:tcW w:w="753" w:type="pct"/>
          </w:tcPr>
          <w:p w:rsidR="009E11AB" w:rsidRDefault="009E11AB" w:rsidP="009E11AB">
            <w:pPr>
              <w:spacing w:after="0"/>
              <w:jc w:val="center"/>
              <w:rPr>
                <w:rFonts w:ascii="Times New Roman" w:hAnsi="Times New Roman"/>
                <w:b/>
                <w:sz w:val="24"/>
                <w:szCs w:val="24"/>
              </w:rPr>
            </w:pPr>
            <w:r>
              <w:rPr>
                <w:rFonts w:ascii="Times New Roman" w:hAnsi="Times New Roman"/>
                <w:b/>
                <w:sz w:val="24"/>
                <w:szCs w:val="24"/>
              </w:rPr>
              <w:lastRenderedPageBreak/>
              <w:t>2</w:t>
            </w:r>
          </w:p>
          <w:p w:rsidR="009E11AB" w:rsidRDefault="009E11AB" w:rsidP="009E11AB">
            <w:pPr>
              <w:spacing w:after="0"/>
              <w:jc w:val="center"/>
              <w:rPr>
                <w:rFonts w:ascii="Times New Roman" w:hAnsi="Times New Roman"/>
                <w:b/>
                <w:sz w:val="24"/>
                <w:szCs w:val="24"/>
              </w:rPr>
            </w:pPr>
            <w:r>
              <w:rPr>
                <w:rFonts w:ascii="Times New Roman" w:hAnsi="Times New Roman"/>
                <w:b/>
                <w:sz w:val="24"/>
                <w:szCs w:val="24"/>
              </w:rPr>
              <w:t>2</w:t>
            </w:r>
          </w:p>
          <w:p w:rsidR="009E11AB" w:rsidRDefault="009E11AB" w:rsidP="009E11AB">
            <w:pPr>
              <w:spacing w:after="0"/>
              <w:jc w:val="center"/>
              <w:rPr>
                <w:rFonts w:ascii="Times New Roman" w:hAnsi="Times New Roman"/>
                <w:b/>
                <w:sz w:val="24"/>
                <w:szCs w:val="24"/>
              </w:rPr>
            </w:pPr>
            <w:r>
              <w:rPr>
                <w:rFonts w:ascii="Times New Roman" w:hAnsi="Times New Roman"/>
                <w:b/>
                <w:sz w:val="24"/>
                <w:szCs w:val="24"/>
              </w:rPr>
              <w:t>4</w:t>
            </w: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1A3D71" w:rsidRDefault="009E11AB" w:rsidP="009E11AB">
            <w:pPr>
              <w:spacing w:after="0"/>
              <w:rPr>
                <w:rFonts w:ascii="Times New Roman" w:hAnsi="Times New Roman"/>
                <w:b/>
                <w:sz w:val="24"/>
                <w:szCs w:val="24"/>
              </w:rPr>
            </w:pPr>
          </w:p>
        </w:tc>
      </w:tr>
      <w:tr w:rsidR="009E11AB" w:rsidRPr="00C52659" w:rsidTr="009E11AB">
        <w:trPr>
          <w:trHeight w:val="397"/>
        </w:trPr>
        <w:tc>
          <w:tcPr>
            <w:tcW w:w="949" w:type="pct"/>
            <w:vMerge w:val="restart"/>
          </w:tcPr>
          <w:p w:rsidR="009E11AB" w:rsidRDefault="009E11AB" w:rsidP="009E11AB">
            <w:pPr>
              <w:spacing w:after="0"/>
              <w:rPr>
                <w:rFonts w:ascii="Times New Roman" w:hAnsi="Times New Roman"/>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2.</w:t>
            </w:r>
            <w:r>
              <w:rPr>
                <w:rFonts w:ascii="Times New Roman" w:hAnsi="Times New Roman"/>
              </w:rPr>
              <w:t xml:space="preserve"> </w:t>
            </w:r>
          </w:p>
          <w:p w:rsidR="009E11AB" w:rsidRPr="009E11AB" w:rsidRDefault="009E11AB" w:rsidP="009E11AB">
            <w:pPr>
              <w:spacing w:after="0"/>
              <w:rPr>
                <w:rFonts w:ascii="Times New Roman" w:hAnsi="Times New Roman"/>
                <w:b/>
                <w:bCs/>
                <w:sz w:val="24"/>
                <w:szCs w:val="24"/>
              </w:rPr>
            </w:pPr>
            <w:r w:rsidRPr="00C3354E">
              <w:rPr>
                <w:rFonts w:ascii="Times New Roman" w:hAnsi="Times New Roman"/>
                <w:b/>
                <w:sz w:val="24"/>
                <w:szCs w:val="24"/>
              </w:rPr>
              <w:t>Десмургия. Мягкие повязки</w:t>
            </w:r>
          </w:p>
          <w:p w:rsidR="009E11AB" w:rsidRPr="00B64391" w:rsidRDefault="009E11AB" w:rsidP="009E11AB">
            <w:pPr>
              <w:spacing w:after="0"/>
              <w:rPr>
                <w:rFonts w:ascii="Times New Roman" w:hAnsi="Times New Roman"/>
                <w:b/>
                <w:bCs/>
                <w:sz w:val="24"/>
                <w:szCs w:val="24"/>
              </w:rPr>
            </w:pPr>
          </w:p>
        </w:tc>
        <w:tc>
          <w:tcPr>
            <w:tcW w:w="3298" w:type="pct"/>
          </w:tcPr>
          <w:p w:rsidR="009E11AB" w:rsidRPr="003D7543" w:rsidRDefault="009E11AB" w:rsidP="009E11AB">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9E11AB" w:rsidRPr="00C52659" w:rsidRDefault="009E11AB" w:rsidP="009E11AB">
            <w:pPr>
              <w:spacing w:after="0"/>
              <w:jc w:val="center"/>
              <w:rPr>
                <w:rFonts w:ascii="Times New Roman" w:hAnsi="Times New Roman"/>
                <w:b/>
                <w:sz w:val="24"/>
                <w:szCs w:val="24"/>
              </w:rPr>
            </w:pPr>
            <w:r>
              <w:rPr>
                <w:rFonts w:ascii="Times New Roman" w:hAnsi="Times New Roman"/>
                <w:b/>
                <w:sz w:val="24"/>
                <w:szCs w:val="24"/>
              </w:rPr>
              <w:t>6</w:t>
            </w:r>
          </w:p>
        </w:tc>
      </w:tr>
      <w:tr w:rsidR="009E11AB" w:rsidRPr="001A3D71" w:rsidTr="009E11AB">
        <w:trPr>
          <w:trHeight w:val="278"/>
        </w:trPr>
        <w:tc>
          <w:tcPr>
            <w:tcW w:w="0" w:type="auto"/>
            <w:vMerge/>
            <w:vAlign w:val="center"/>
          </w:tcPr>
          <w:p w:rsidR="009E11AB" w:rsidRPr="003D7543" w:rsidRDefault="009E11AB" w:rsidP="009E11AB">
            <w:pPr>
              <w:spacing w:after="0" w:line="240" w:lineRule="auto"/>
              <w:rPr>
                <w:rFonts w:ascii="Times New Roman" w:hAnsi="Times New Roman"/>
                <w:b/>
                <w:bCs/>
                <w:sz w:val="24"/>
                <w:szCs w:val="24"/>
              </w:rPr>
            </w:pPr>
          </w:p>
        </w:tc>
        <w:tc>
          <w:tcPr>
            <w:tcW w:w="3298" w:type="pct"/>
          </w:tcPr>
          <w:p w:rsidR="009E11AB" w:rsidRPr="00113473" w:rsidRDefault="009E11AB" w:rsidP="009E11AB">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634E71" w:rsidRDefault="00634E71" w:rsidP="00634E71">
            <w:pPr>
              <w:suppressAutoHyphens/>
              <w:spacing w:after="0"/>
              <w:jc w:val="both"/>
              <w:rPr>
                <w:rFonts w:ascii="Times New Roman" w:hAnsi="Times New Roman"/>
                <w:sz w:val="24"/>
                <w:szCs w:val="24"/>
              </w:rPr>
            </w:pPr>
            <w:r w:rsidRPr="00C3354E">
              <w:rPr>
                <w:rFonts w:ascii="Times New Roman" w:hAnsi="Times New Roman"/>
                <w:sz w:val="24"/>
                <w:szCs w:val="24"/>
              </w:rPr>
              <w:t>Десмургия, мягкие повязки. Виды повязок, правила и требования к наложению бинтовых повязок. Современные материалы, используемые для наложения повязок.</w:t>
            </w:r>
            <w:r>
              <w:rPr>
                <w:rFonts w:ascii="Times New Roman" w:hAnsi="Times New Roman"/>
                <w:sz w:val="24"/>
                <w:szCs w:val="24"/>
              </w:rPr>
              <w:t xml:space="preserve"> </w:t>
            </w:r>
            <w:r w:rsidRPr="00C3354E">
              <w:rPr>
                <w:rFonts w:ascii="Times New Roman" w:hAnsi="Times New Roman"/>
                <w:sz w:val="24"/>
                <w:szCs w:val="24"/>
              </w:rPr>
              <w:t>Овладение техникой наложения мягких повязок на различные части тела:</w:t>
            </w:r>
          </w:p>
          <w:p w:rsidR="00634E71" w:rsidRPr="00C3354E" w:rsidRDefault="00634E71" w:rsidP="00634E71">
            <w:pPr>
              <w:suppressAutoHyphens/>
              <w:spacing w:after="0"/>
              <w:jc w:val="both"/>
              <w:rPr>
                <w:rFonts w:ascii="Times New Roman" w:hAnsi="Times New Roman"/>
                <w:sz w:val="24"/>
                <w:szCs w:val="24"/>
              </w:rPr>
            </w:pPr>
            <w:r>
              <w:rPr>
                <w:rFonts w:ascii="Times New Roman" w:hAnsi="Times New Roman"/>
                <w:sz w:val="24"/>
                <w:szCs w:val="24"/>
              </w:rPr>
              <w:t>1.</w:t>
            </w:r>
            <w:r w:rsidRPr="00C3354E">
              <w:rPr>
                <w:rFonts w:ascii="Times New Roman" w:hAnsi="Times New Roman"/>
                <w:sz w:val="24"/>
                <w:szCs w:val="24"/>
              </w:rPr>
              <w:t>косыночной (на предплечье, голову, ягодицы, кисть, стопу);</w:t>
            </w:r>
          </w:p>
          <w:p w:rsidR="00634E71" w:rsidRPr="00C3354E" w:rsidRDefault="00634E71" w:rsidP="00634E71">
            <w:pPr>
              <w:spacing w:after="0"/>
              <w:rPr>
                <w:rFonts w:ascii="Times New Roman" w:hAnsi="Times New Roman"/>
                <w:sz w:val="24"/>
                <w:szCs w:val="24"/>
              </w:rPr>
            </w:pPr>
            <w:r>
              <w:rPr>
                <w:rFonts w:ascii="Times New Roman" w:hAnsi="Times New Roman"/>
                <w:sz w:val="24"/>
                <w:szCs w:val="24"/>
              </w:rPr>
              <w:t>2.</w:t>
            </w:r>
            <w:r w:rsidRPr="00C3354E">
              <w:rPr>
                <w:rFonts w:ascii="Times New Roman" w:hAnsi="Times New Roman"/>
                <w:sz w:val="24"/>
                <w:szCs w:val="24"/>
              </w:rPr>
              <w:t>пращевидной (на нос, подбородок, коленный сустав);</w:t>
            </w:r>
          </w:p>
          <w:p w:rsidR="00634E71" w:rsidRDefault="00634E71" w:rsidP="00634E71">
            <w:pPr>
              <w:spacing w:after="0"/>
              <w:rPr>
                <w:rFonts w:ascii="Times New Roman" w:hAnsi="Times New Roman"/>
                <w:sz w:val="24"/>
                <w:szCs w:val="24"/>
              </w:rPr>
            </w:pPr>
            <w:r>
              <w:rPr>
                <w:rFonts w:ascii="Times New Roman" w:hAnsi="Times New Roman"/>
                <w:sz w:val="24"/>
                <w:szCs w:val="24"/>
              </w:rPr>
              <w:t>3.</w:t>
            </w:r>
            <w:r w:rsidRPr="00C3354E">
              <w:rPr>
                <w:rFonts w:ascii="Times New Roman" w:hAnsi="Times New Roman"/>
                <w:sz w:val="24"/>
                <w:szCs w:val="24"/>
              </w:rPr>
              <w:t xml:space="preserve"> бинтовых на:</w:t>
            </w:r>
          </w:p>
          <w:p w:rsidR="00634E71" w:rsidRPr="00C3354E" w:rsidRDefault="00634E71" w:rsidP="00634E71">
            <w:pPr>
              <w:spacing w:after="0"/>
              <w:rPr>
                <w:rFonts w:ascii="Times New Roman" w:hAnsi="Times New Roman"/>
                <w:sz w:val="24"/>
                <w:szCs w:val="24"/>
              </w:rPr>
            </w:pPr>
            <w:r w:rsidRPr="00C3354E">
              <w:rPr>
                <w:rFonts w:ascii="Times New Roman" w:hAnsi="Times New Roman"/>
                <w:sz w:val="24"/>
                <w:szCs w:val="24"/>
              </w:rPr>
              <w:t xml:space="preserve"> - голову: «чепец», «уздечка», крестообразная на затылок, «шапка Гиппократа», на ухо, </w:t>
            </w:r>
            <w:r w:rsidRPr="00C3354E">
              <w:rPr>
                <w:rFonts w:ascii="Times New Roman" w:hAnsi="Times New Roman"/>
                <w:sz w:val="24"/>
                <w:szCs w:val="24"/>
              </w:rPr>
              <w:lastRenderedPageBreak/>
              <w:t>на один и оба глаза;</w:t>
            </w:r>
          </w:p>
          <w:p w:rsidR="00634E71" w:rsidRPr="00C3354E" w:rsidRDefault="00634E71" w:rsidP="00634E71">
            <w:pPr>
              <w:spacing w:after="0"/>
              <w:rPr>
                <w:rFonts w:ascii="Times New Roman" w:hAnsi="Times New Roman"/>
                <w:sz w:val="24"/>
                <w:szCs w:val="24"/>
              </w:rPr>
            </w:pPr>
            <w:r>
              <w:rPr>
                <w:rFonts w:ascii="Times New Roman" w:hAnsi="Times New Roman"/>
                <w:sz w:val="24"/>
                <w:szCs w:val="24"/>
              </w:rPr>
              <w:t xml:space="preserve"> </w:t>
            </w:r>
            <w:r w:rsidRPr="00C3354E">
              <w:rPr>
                <w:rFonts w:ascii="Times New Roman" w:hAnsi="Times New Roman"/>
                <w:sz w:val="24"/>
                <w:szCs w:val="24"/>
              </w:rPr>
              <w:t xml:space="preserve">- конечности:  колосовидная на плечевой сустав, «Дезо», «черепашья» - на локтевой и коленный суставы, «перчатка», «варежка» </w:t>
            </w:r>
          </w:p>
          <w:p w:rsidR="00634E71" w:rsidRPr="00C3354E" w:rsidRDefault="00634E71" w:rsidP="00634E71">
            <w:pPr>
              <w:spacing w:after="0"/>
              <w:rPr>
                <w:rFonts w:ascii="Times New Roman" w:hAnsi="Times New Roman"/>
                <w:sz w:val="24"/>
                <w:szCs w:val="24"/>
              </w:rPr>
            </w:pPr>
            <w:r>
              <w:rPr>
                <w:rFonts w:ascii="Times New Roman" w:hAnsi="Times New Roman"/>
                <w:sz w:val="24"/>
                <w:szCs w:val="24"/>
              </w:rPr>
              <w:t xml:space="preserve"> </w:t>
            </w:r>
            <w:r w:rsidRPr="00C3354E">
              <w:rPr>
                <w:rFonts w:ascii="Times New Roman" w:hAnsi="Times New Roman"/>
                <w:sz w:val="24"/>
                <w:szCs w:val="24"/>
              </w:rPr>
              <w:t>- грудную клетку, на молочную железу</w:t>
            </w:r>
          </w:p>
          <w:p w:rsidR="00634E71" w:rsidRPr="00C3354E" w:rsidRDefault="00634E71" w:rsidP="00634E71">
            <w:pPr>
              <w:spacing w:after="0"/>
              <w:rPr>
                <w:rFonts w:ascii="Times New Roman" w:hAnsi="Times New Roman"/>
                <w:sz w:val="24"/>
                <w:szCs w:val="24"/>
              </w:rPr>
            </w:pPr>
            <w:r w:rsidRPr="00C3354E">
              <w:rPr>
                <w:rFonts w:ascii="Times New Roman" w:hAnsi="Times New Roman"/>
                <w:sz w:val="24"/>
                <w:szCs w:val="24"/>
              </w:rPr>
              <w:t xml:space="preserve"> - промежность: Т- образная, на паховую область. </w:t>
            </w:r>
          </w:p>
          <w:p w:rsidR="00634E71" w:rsidRDefault="00634E71" w:rsidP="00634E71">
            <w:pPr>
              <w:spacing w:after="0"/>
              <w:rPr>
                <w:rFonts w:ascii="Times New Roman" w:hAnsi="Times New Roman"/>
                <w:sz w:val="24"/>
                <w:szCs w:val="24"/>
              </w:rPr>
            </w:pPr>
            <w:r w:rsidRPr="00C3354E">
              <w:rPr>
                <w:rFonts w:ascii="Times New Roman" w:hAnsi="Times New Roman"/>
                <w:sz w:val="24"/>
                <w:szCs w:val="24"/>
              </w:rPr>
              <w:t>Критерии правильности наложения повязки.</w:t>
            </w:r>
          </w:p>
          <w:p w:rsidR="009E11AB" w:rsidRPr="00113473" w:rsidRDefault="009E11AB" w:rsidP="009E11AB">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634E71" w:rsidRPr="00C3354E" w:rsidRDefault="00634E71" w:rsidP="00634E71">
            <w:pPr>
              <w:spacing w:after="0"/>
              <w:rPr>
                <w:rFonts w:ascii="Times New Roman" w:hAnsi="Times New Roman"/>
                <w:sz w:val="24"/>
                <w:szCs w:val="24"/>
              </w:rPr>
            </w:pPr>
            <w:r w:rsidRPr="00C3354E">
              <w:rPr>
                <w:rFonts w:ascii="Times New Roman" w:hAnsi="Times New Roman"/>
                <w:sz w:val="24"/>
                <w:szCs w:val="24"/>
              </w:rPr>
              <w:t>-</w:t>
            </w:r>
            <w:r>
              <w:rPr>
                <w:rFonts w:ascii="Times New Roman" w:hAnsi="Times New Roman"/>
                <w:sz w:val="24"/>
                <w:szCs w:val="24"/>
              </w:rPr>
              <w:t xml:space="preserve"> </w:t>
            </w:r>
            <w:r w:rsidRPr="00C3354E">
              <w:rPr>
                <w:rFonts w:ascii="Times New Roman" w:hAnsi="Times New Roman"/>
                <w:sz w:val="24"/>
                <w:szCs w:val="24"/>
              </w:rPr>
              <w:t>изучение альбома по десмургии</w:t>
            </w:r>
            <w:r>
              <w:rPr>
                <w:rFonts w:ascii="Times New Roman" w:hAnsi="Times New Roman"/>
                <w:sz w:val="24"/>
                <w:szCs w:val="24"/>
              </w:rPr>
              <w:t>;</w:t>
            </w:r>
          </w:p>
          <w:p w:rsidR="00634E71" w:rsidRPr="00C3354E" w:rsidRDefault="00634E71" w:rsidP="00634E71">
            <w:pPr>
              <w:spacing w:after="0"/>
              <w:rPr>
                <w:rFonts w:ascii="Times New Roman" w:hAnsi="Times New Roman"/>
                <w:sz w:val="24"/>
                <w:szCs w:val="24"/>
              </w:rPr>
            </w:pPr>
            <w:r w:rsidRPr="00C3354E">
              <w:rPr>
                <w:rFonts w:ascii="Times New Roman" w:hAnsi="Times New Roman"/>
                <w:sz w:val="24"/>
                <w:szCs w:val="24"/>
              </w:rPr>
              <w:t>- изучение плакатов</w:t>
            </w:r>
            <w:r>
              <w:rPr>
                <w:rFonts w:ascii="Times New Roman" w:hAnsi="Times New Roman"/>
                <w:sz w:val="24"/>
                <w:szCs w:val="24"/>
              </w:rPr>
              <w:t>;</w:t>
            </w:r>
          </w:p>
          <w:p w:rsidR="009E11AB" w:rsidRPr="00545840" w:rsidRDefault="00634E71" w:rsidP="00634E71">
            <w:pPr>
              <w:spacing w:after="0"/>
              <w:rPr>
                <w:rFonts w:ascii="Times New Roman" w:hAnsi="Times New Roman"/>
                <w:sz w:val="24"/>
                <w:szCs w:val="24"/>
              </w:rPr>
            </w:pPr>
            <w:r w:rsidRPr="00C3354E">
              <w:rPr>
                <w:rFonts w:ascii="Times New Roman" w:hAnsi="Times New Roman"/>
                <w:sz w:val="24"/>
                <w:szCs w:val="24"/>
              </w:rPr>
              <w:t>- отработка навыков наложения различных видов повязок</w:t>
            </w:r>
            <w:r>
              <w:rPr>
                <w:rFonts w:ascii="Times New Roman" w:hAnsi="Times New Roman"/>
                <w:sz w:val="24"/>
                <w:szCs w:val="24"/>
              </w:rPr>
              <w:t>.</w:t>
            </w:r>
          </w:p>
        </w:tc>
        <w:tc>
          <w:tcPr>
            <w:tcW w:w="753" w:type="pct"/>
          </w:tcPr>
          <w:p w:rsidR="009E11AB" w:rsidRDefault="00634E71" w:rsidP="009E11AB">
            <w:pPr>
              <w:spacing w:after="0"/>
              <w:jc w:val="center"/>
              <w:rPr>
                <w:rFonts w:ascii="Times New Roman" w:hAnsi="Times New Roman"/>
                <w:b/>
                <w:sz w:val="24"/>
                <w:szCs w:val="24"/>
              </w:rPr>
            </w:pPr>
            <w:r>
              <w:rPr>
                <w:rFonts w:ascii="Times New Roman" w:hAnsi="Times New Roman"/>
                <w:b/>
                <w:sz w:val="24"/>
                <w:szCs w:val="24"/>
              </w:rPr>
              <w:lastRenderedPageBreak/>
              <w:t>6</w:t>
            </w: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634E71" w:rsidRDefault="00634E71"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1A3D71" w:rsidRDefault="009E11AB" w:rsidP="009E11AB">
            <w:pPr>
              <w:spacing w:after="0"/>
              <w:rPr>
                <w:rFonts w:ascii="Times New Roman" w:hAnsi="Times New Roman"/>
                <w:b/>
                <w:sz w:val="24"/>
                <w:szCs w:val="24"/>
              </w:rPr>
            </w:pPr>
          </w:p>
        </w:tc>
      </w:tr>
      <w:tr w:rsidR="009E11AB" w:rsidRPr="00C52659" w:rsidTr="009E11AB">
        <w:trPr>
          <w:trHeight w:val="397"/>
        </w:trPr>
        <w:tc>
          <w:tcPr>
            <w:tcW w:w="949" w:type="pct"/>
            <w:vMerge w:val="restart"/>
          </w:tcPr>
          <w:p w:rsidR="009E11AB" w:rsidRDefault="009E11AB" w:rsidP="009E11AB">
            <w:pPr>
              <w:spacing w:after="0"/>
              <w:rPr>
                <w:rFonts w:ascii="Times New Roman" w:hAnsi="Times New Roman"/>
              </w:rPr>
            </w:pPr>
            <w:r w:rsidRPr="007F02A0">
              <w:rPr>
                <w:rFonts w:ascii="Times New Roman" w:hAnsi="Times New Roman"/>
                <w:b/>
                <w:bCs/>
                <w:sz w:val="24"/>
                <w:szCs w:val="24"/>
              </w:rPr>
              <w:lastRenderedPageBreak/>
              <w:t xml:space="preserve">Тема </w:t>
            </w:r>
            <w:r w:rsidR="007C2CE8">
              <w:rPr>
                <w:rFonts w:ascii="Times New Roman" w:hAnsi="Times New Roman"/>
                <w:b/>
                <w:bCs/>
                <w:sz w:val="24"/>
                <w:szCs w:val="24"/>
              </w:rPr>
              <w:t>3</w:t>
            </w:r>
            <w:r w:rsidRPr="007F02A0">
              <w:rPr>
                <w:rFonts w:ascii="Times New Roman" w:hAnsi="Times New Roman"/>
                <w:b/>
                <w:bCs/>
                <w:sz w:val="24"/>
                <w:szCs w:val="24"/>
              </w:rPr>
              <w:t>.</w:t>
            </w:r>
            <w:r w:rsidR="007C2CE8">
              <w:rPr>
                <w:rFonts w:ascii="Times New Roman" w:hAnsi="Times New Roman"/>
                <w:b/>
                <w:bCs/>
                <w:sz w:val="24"/>
                <w:szCs w:val="24"/>
              </w:rPr>
              <w:t>3</w:t>
            </w:r>
            <w:r>
              <w:rPr>
                <w:rFonts w:ascii="Times New Roman" w:hAnsi="Times New Roman"/>
                <w:b/>
                <w:bCs/>
                <w:sz w:val="24"/>
                <w:szCs w:val="24"/>
              </w:rPr>
              <w:t>.</w:t>
            </w:r>
            <w:r>
              <w:rPr>
                <w:rFonts w:ascii="Times New Roman" w:hAnsi="Times New Roman"/>
              </w:rPr>
              <w:t xml:space="preserve"> </w:t>
            </w:r>
          </w:p>
          <w:p w:rsidR="009E11AB" w:rsidRPr="00B64391" w:rsidRDefault="007C2CE8" w:rsidP="007C2CE8">
            <w:pPr>
              <w:spacing w:after="0"/>
              <w:rPr>
                <w:rFonts w:ascii="Times New Roman" w:hAnsi="Times New Roman"/>
                <w:b/>
                <w:bCs/>
                <w:sz w:val="24"/>
                <w:szCs w:val="24"/>
              </w:rPr>
            </w:pPr>
            <w:r w:rsidRPr="00C3354E">
              <w:rPr>
                <w:rFonts w:ascii="Times New Roman" w:hAnsi="Times New Roman"/>
                <w:b/>
                <w:sz w:val="24"/>
                <w:szCs w:val="24"/>
              </w:rPr>
              <w:t>Десмургия. Твердые повязки</w:t>
            </w:r>
          </w:p>
        </w:tc>
        <w:tc>
          <w:tcPr>
            <w:tcW w:w="3298" w:type="pct"/>
          </w:tcPr>
          <w:p w:rsidR="009E11AB" w:rsidRPr="003D7543" w:rsidRDefault="009E11AB" w:rsidP="009E11AB">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9E11AB" w:rsidRPr="00C52659" w:rsidRDefault="007C2CE8" w:rsidP="009E11AB">
            <w:pPr>
              <w:spacing w:after="0"/>
              <w:jc w:val="center"/>
              <w:rPr>
                <w:rFonts w:ascii="Times New Roman" w:hAnsi="Times New Roman"/>
                <w:b/>
                <w:sz w:val="24"/>
                <w:szCs w:val="24"/>
              </w:rPr>
            </w:pPr>
            <w:r>
              <w:rPr>
                <w:rFonts w:ascii="Times New Roman" w:hAnsi="Times New Roman"/>
                <w:b/>
                <w:sz w:val="24"/>
                <w:szCs w:val="24"/>
              </w:rPr>
              <w:t>6</w:t>
            </w:r>
          </w:p>
        </w:tc>
      </w:tr>
      <w:tr w:rsidR="009E11AB" w:rsidRPr="001A3D71" w:rsidTr="009E11AB">
        <w:trPr>
          <w:trHeight w:val="278"/>
        </w:trPr>
        <w:tc>
          <w:tcPr>
            <w:tcW w:w="0" w:type="auto"/>
            <w:vMerge/>
            <w:vAlign w:val="center"/>
          </w:tcPr>
          <w:p w:rsidR="009E11AB" w:rsidRPr="003D7543" w:rsidRDefault="009E11AB" w:rsidP="009E11AB">
            <w:pPr>
              <w:spacing w:after="0" w:line="240" w:lineRule="auto"/>
              <w:rPr>
                <w:rFonts w:ascii="Times New Roman" w:hAnsi="Times New Roman"/>
                <w:b/>
                <w:bCs/>
                <w:sz w:val="24"/>
                <w:szCs w:val="24"/>
              </w:rPr>
            </w:pPr>
          </w:p>
        </w:tc>
        <w:tc>
          <w:tcPr>
            <w:tcW w:w="3298" w:type="pct"/>
          </w:tcPr>
          <w:p w:rsidR="009E11AB" w:rsidRPr="00113473" w:rsidRDefault="009E11AB" w:rsidP="009E11AB">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7C2CE8" w:rsidRDefault="007C2CE8" w:rsidP="007C2CE8">
            <w:pPr>
              <w:spacing w:after="0"/>
              <w:jc w:val="both"/>
              <w:rPr>
                <w:rFonts w:ascii="Times New Roman" w:hAnsi="Times New Roman"/>
                <w:sz w:val="24"/>
                <w:szCs w:val="24"/>
              </w:rPr>
            </w:pPr>
            <w:r w:rsidRPr="00C3354E">
              <w:rPr>
                <w:rFonts w:ascii="Times New Roman" w:hAnsi="Times New Roman"/>
                <w:sz w:val="24"/>
                <w:szCs w:val="24"/>
              </w:rPr>
              <w:t xml:space="preserve">Обучение правилам наложения транспортных шин: стандартных и импровизированных. Подготовка транспортных шин Крамера к работе. Наложение шин Крамера при повреждениях верхних и нижних конечностей. Основные принципы транспортировки пострадавших с переломами. </w:t>
            </w:r>
          </w:p>
          <w:p w:rsidR="007C2CE8" w:rsidRPr="00C3354E" w:rsidRDefault="007C2CE8" w:rsidP="007C2CE8">
            <w:pPr>
              <w:spacing w:after="0"/>
              <w:jc w:val="both"/>
              <w:rPr>
                <w:rFonts w:ascii="Times New Roman" w:hAnsi="Times New Roman"/>
                <w:sz w:val="24"/>
                <w:szCs w:val="24"/>
              </w:rPr>
            </w:pPr>
            <w:r w:rsidRPr="00C3354E">
              <w:rPr>
                <w:rFonts w:ascii="Times New Roman" w:hAnsi="Times New Roman"/>
                <w:sz w:val="24"/>
                <w:szCs w:val="24"/>
              </w:rPr>
              <w:t>Правила работы с гипсом, проверка качества гипса. Изготовление гипсового бинта. Правила наложения гипсовых повязок. Наблюдение за гипсово</w:t>
            </w:r>
            <w:r>
              <w:rPr>
                <w:rFonts w:ascii="Times New Roman" w:hAnsi="Times New Roman"/>
                <w:sz w:val="24"/>
                <w:szCs w:val="24"/>
              </w:rPr>
              <w:t>й повязкой и правила её снятия.</w:t>
            </w:r>
            <w:r w:rsidRPr="00C3354E">
              <w:rPr>
                <w:rFonts w:ascii="Times New Roman" w:hAnsi="Times New Roman"/>
                <w:sz w:val="24"/>
                <w:szCs w:val="24"/>
              </w:rPr>
              <w:t xml:space="preserve"> Диагностика, профилактика возможных осложнений при нарушении правил и техники наложения гипсовых повязок.</w:t>
            </w:r>
          </w:p>
          <w:p w:rsidR="009E11AB" w:rsidRPr="00113473" w:rsidRDefault="009E11AB" w:rsidP="007C2CE8">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7C2CE8" w:rsidRPr="00C3354E" w:rsidRDefault="007C2CE8" w:rsidP="007C2CE8">
            <w:pPr>
              <w:spacing w:after="0"/>
              <w:rPr>
                <w:rFonts w:ascii="Times New Roman" w:hAnsi="Times New Roman"/>
                <w:sz w:val="24"/>
                <w:szCs w:val="24"/>
              </w:rPr>
            </w:pPr>
            <w:r w:rsidRPr="00C3354E">
              <w:rPr>
                <w:rFonts w:ascii="Times New Roman" w:hAnsi="Times New Roman"/>
                <w:sz w:val="24"/>
                <w:szCs w:val="24"/>
              </w:rPr>
              <w:t>- изучение алгоритмов действий медсестры при наложении различных видов шин, гипсовых повязок</w:t>
            </w:r>
            <w:r>
              <w:rPr>
                <w:rFonts w:ascii="Times New Roman" w:hAnsi="Times New Roman"/>
                <w:sz w:val="24"/>
                <w:szCs w:val="24"/>
              </w:rPr>
              <w:t>;</w:t>
            </w:r>
          </w:p>
          <w:p w:rsidR="007C2CE8" w:rsidRPr="00C3354E" w:rsidRDefault="007C2CE8" w:rsidP="007C2CE8">
            <w:pPr>
              <w:spacing w:after="0"/>
              <w:rPr>
                <w:rFonts w:ascii="Times New Roman" w:hAnsi="Times New Roman"/>
                <w:sz w:val="24"/>
                <w:szCs w:val="24"/>
              </w:rPr>
            </w:pPr>
            <w:r w:rsidRPr="00C3354E">
              <w:rPr>
                <w:rFonts w:ascii="Times New Roman" w:hAnsi="Times New Roman"/>
                <w:sz w:val="24"/>
                <w:szCs w:val="24"/>
              </w:rPr>
              <w:t>- изучение плакатов</w:t>
            </w:r>
            <w:r>
              <w:rPr>
                <w:rFonts w:ascii="Times New Roman" w:hAnsi="Times New Roman"/>
                <w:sz w:val="24"/>
                <w:szCs w:val="24"/>
              </w:rPr>
              <w:t>;</w:t>
            </w:r>
          </w:p>
          <w:p w:rsidR="007C2CE8" w:rsidRPr="00C3354E" w:rsidRDefault="007C2CE8" w:rsidP="007C2CE8">
            <w:pPr>
              <w:spacing w:after="0"/>
              <w:rPr>
                <w:rFonts w:ascii="Times New Roman" w:hAnsi="Times New Roman"/>
                <w:sz w:val="24"/>
                <w:szCs w:val="24"/>
              </w:rPr>
            </w:pPr>
            <w:r w:rsidRPr="00C3354E">
              <w:rPr>
                <w:rFonts w:ascii="Times New Roman" w:hAnsi="Times New Roman"/>
                <w:sz w:val="24"/>
                <w:szCs w:val="24"/>
              </w:rPr>
              <w:t>-</w:t>
            </w:r>
            <w:r w:rsidR="00A8703D">
              <w:rPr>
                <w:rFonts w:ascii="Times New Roman" w:hAnsi="Times New Roman"/>
                <w:sz w:val="24"/>
                <w:szCs w:val="24"/>
              </w:rPr>
              <w:t xml:space="preserve"> </w:t>
            </w:r>
            <w:r w:rsidRPr="00C3354E">
              <w:rPr>
                <w:rFonts w:ascii="Times New Roman" w:hAnsi="Times New Roman"/>
                <w:sz w:val="24"/>
                <w:szCs w:val="24"/>
              </w:rPr>
              <w:t>изучение альбома по десмургии</w:t>
            </w:r>
            <w:r>
              <w:rPr>
                <w:rFonts w:ascii="Times New Roman" w:hAnsi="Times New Roman"/>
                <w:sz w:val="24"/>
                <w:szCs w:val="24"/>
              </w:rPr>
              <w:t>;</w:t>
            </w:r>
          </w:p>
          <w:p w:rsidR="007C2CE8" w:rsidRPr="00C3354E" w:rsidRDefault="007C2CE8" w:rsidP="007C2CE8">
            <w:pPr>
              <w:spacing w:after="0"/>
              <w:rPr>
                <w:rFonts w:ascii="Times New Roman" w:hAnsi="Times New Roman"/>
                <w:sz w:val="24"/>
                <w:szCs w:val="24"/>
              </w:rPr>
            </w:pPr>
            <w:r w:rsidRPr="00C3354E">
              <w:rPr>
                <w:rFonts w:ascii="Times New Roman" w:hAnsi="Times New Roman"/>
                <w:sz w:val="24"/>
                <w:szCs w:val="24"/>
              </w:rPr>
              <w:t>- отработка навыков наложения различных видов шин</w:t>
            </w:r>
            <w:r>
              <w:rPr>
                <w:rFonts w:ascii="Times New Roman" w:hAnsi="Times New Roman"/>
                <w:sz w:val="24"/>
                <w:szCs w:val="24"/>
              </w:rPr>
              <w:t>.</w:t>
            </w:r>
          </w:p>
          <w:p w:rsidR="009E11AB" w:rsidRPr="00545840" w:rsidRDefault="009E11AB" w:rsidP="009E11AB">
            <w:pPr>
              <w:spacing w:after="0"/>
              <w:jc w:val="both"/>
              <w:rPr>
                <w:rFonts w:ascii="Times New Roman" w:hAnsi="Times New Roman"/>
                <w:sz w:val="24"/>
                <w:szCs w:val="24"/>
                <w:lang w:eastAsia="en-US"/>
              </w:rPr>
            </w:pPr>
          </w:p>
        </w:tc>
        <w:tc>
          <w:tcPr>
            <w:tcW w:w="753" w:type="pct"/>
          </w:tcPr>
          <w:p w:rsidR="009E11AB" w:rsidRDefault="009E11AB" w:rsidP="009E11AB">
            <w:pPr>
              <w:spacing w:after="0"/>
              <w:jc w:val="center"/>
              <w:rPr>
                <w:rFonts w:ascii="Times New Roman" w:hAnsi="Times New Roman"/>
                <w:b/>
                <w:sz w:val="24"/>
                <w:szCs w:val="24"/>
              </w:rPr>
            </w:pPr>
            <w:r>
              <w:rPr>
                <w:rFonts w:ascii="Times New Roman" w:hAnsi="Times New Roman"/>
                <w:b/>
                <w:sz w:val="24"/>
                <w:szCs w:val="24"/>
              </w:rPr>
              <w:t>6</w:t>
            </w: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3D7543" w:rsidRDefault="009E11AB" w:rsidP="009E11AB">
            <w:pPr>
              <w:spacing w:after="0"/>
              <w:jc w:val="center"/>
              <w:rPr>
                <w:rFonts w:ascii="Times New Roman" w:hAnsi="Times New Roman"/>
                <w:b/>
                <w:sz w:val="24"/>
                <w:szCs w:val="24"/>
              </w:rPr>
            </w:pPr>
          </w:p>
          <w:p w:rsidR="009E11AB" w:rsidRPr="001A3D71" w:rsidRDefault="009E11AB" w:rsidP="009E11AB">
            <w:pPr>
              <w:spacing w:after="0"/>
              <w:rPr>
                <w:rFonts w:ascii="Times New Roman" w:hAnsi="Times New Roman"/>
                <w:b/>
                <w:sz w:val="24"/>
                <w:szCs w:val="24"/>
              </w:rPr>
            </w:pPr>
          </w:p>
        </w:tc>
      </w:tr>
      <w:tr w:rsidR="007C2CE8" w:rsidRPr="00C52659" w:rsidTr="00CE7BE4">
        <w:trPr>
          <w:trHeight w:val="397"/>
        </w:trPr>
        <w:tc>
          <w:tcPr>
            <w:tcW w:w="949" w:type="pct"/>
            <w:vMerge w:val="restart"/>
          </w:tcPr>
          <w:p w:rsidR="007C2CE8" w:rsidRDefault="007C2CE8" w:rsidP="00CE7BE4">
            <w:pPr>
              <w:spacing w:after="0"/>
              <w:rPr>
                <w:rFonts w:ascii="Times New Roman" w:hAnsi="Times New Roman"/>
              </w:rPr>
            </w:pPr>
            <w:r w:rsidRPr="007F02A0">
              <w:rPr>
                <w:rFonts w:ascii="Times New Roman" w:hAnsi="Times New Roman"/>
                <w:b/>
                <w:bCs/>
                <w:sz w:val="24"/>
                <w:szCs w:val="24"/>
              </w:rPr>
              <w:lastRenderedPageBreak/>
              <w:t xml:space="preserve">Тема </w:t>
            </w:r>
            <w:r w:rsidR="00AB41FE">
              <w:rPr>
                <w:rFonts w:ascii="Times New Roman" w:hAnsi="Times New Roman"/>
                <w:b/>
                <w:bCs/>
                <w:sz w:val="24"/>
                <w:szCs w:val="24"/>
              </w:rPr>
              <w:t>3</w:t>
            </w:r>
            <w:r w:rsidRPr="007F02A0">
              <w:rPr>
                <w:rFonts w:ascii="Times New Roman" w:hAnsi="Times New Roman"/>
                <w:b/>
                <w:bCs/>
                <w:sz w:val="24"/>
                <w:szCs w:val="24"/>
              </w:rPr>
              <w:t>.</w:t>
            </w:r>
            <w:r w:rsidR="00AB41FE">
              <w:rPr>
                <w:rFonts w:ascii="Times New Roman" w:hAnsi="Times New Roman"/>
                <w:b/>
                <w:bCs/>
                <w:sz w:val="24"/>
                <w:szCs w:val="24"/>
              </w:rPr>
              <w:t>4</w:t>
            </w:r>
            <w:r>
              <w:rPr>
                <w:rFonts w:ascii="Times New Roman" w:hAnsi="Times New Roman"/>
                <w:b/>
                <w:bCs/>
                <w:sz w:val="24"/>
                <w:szCs w:val="24"/>
              </w:rPr>
              <w:t>.</w:t>
            </w:r>
            <w:r>
              <w:rPr>
                <w:rFonts w:ascii="Times New Roman" w:hAnsi="Times New Roman"/>
              </w:rPr>
              <w:t xml:space="preserve"> </w:t>
            </w:r>
          </w:p>
          <w:p w:rsidR="007C2CE8" w:rsidRPr="00B64391" w:rsidRDefault="00AB41FE" w:rsidP="00AB41FE">
            <w:pPr>
              <w:spacing w:after="0"/>
              <w:rPr>
                <w:rFonts w:ascii="Times New Roman" w:hAnsi="Times New Roman"/>
                <w:b/>
                <w:bCs/>
                <w:sz w:val="24"/>
                <w:szCs w:val="24"/>
              </w:rPr>
            </w:pPr>
            <w:r w:rsidRPr="00C3354E">
              <w:rPr>
                <w:rFonts w:ascii="Times New Roman" w:hAnsi="Times New Roman"/>
                <w:b/>
                <w:sz w:val="24"/>
                <w:szCs w:val="24"/>
              </w:rPr>
              <w:t>Хирургический инструментарий</w:t>
            </w:r>
          </w:p>
        </w:tc>
        <w:tc>
          <w:tcPr>
            <w:tcW w:w="3298" w:type="pct"/>
          </w:tcPr>
          <w:p w:rsidR="007C2CE8" w:rsidRPr="003D7543" w:rsidRDefault="007C2CE8"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7C2CE8" w:rsidRPr="00C52659" w:rsidRDefault="00AB41FE" w:rsidP="00CE7BE4">
            <w:pPr>
              <w:spacing w:after="0"/>
              <w:jc w:val="center"/>
              <w:rPr>
                <w:rFonts w:ascii="Times New Roman" w:hAnsi="Times New Roman"/>
                <w:b/>
                <w:sz w:val="24"/>
                <w:szCs w:val="24"/>
              </w:rPr>
            </w:pPr>
            <w:r>
              <w:rPr>
                <w:rFonts w:ascii="Times New Roman" w:hAnsi="Times New Roman"/>
                <w:b/>
                <w:sz w:val="24"/>
                <w:szCs w:val="24"/>
              </w:rPr>
              <w:t>6</w:t>
            </w:r>
          </w:p>
        </w:tc>
      </w:tr>
      <w:tr w:rsidR="007C2CE8" w:rsidRPr="001A3D71" w:rsidTr="00CE7BE4">
        <w:trPr>
          <w:trHeight w:val="278"/>
        </w:trPr>
        <w:tc>
          <w:tcPr>
            <w:tcW w:w="0" w:type="auto"/>
            <w:vMerge/>
            <w:vAlign w:val="center"/>
          </w:tcPr>
          <w:p w:rsidR="007C2CE8" w:rsidRPr="003D7543" w:rsidRDefault="007C2CE8" w:rsidP="00CE7BE4">
            <w:pPr>
              <w:spacing w:after="0" w:line="240" w:lineRule="auto"/>
              <w:rPr>
                <w:rFonts w:ascii="Times New Roman" w:hAnsi="Times New Roman"/>
                <w:b/>
                <w:bCs/>
                <w:sz w:val="24"/>
                <w:szCs w:val="24"/>
              </w:rPr>
            </w:pPr>
          </w:p>
        </w:tc>
        <w:tc>
          <w:tcPr>
            <w:tcW w:w="3298" w:type="pct"/>
          </w:tcPr>
          <w:p w:rsidR="007C2CE8" w:rsidRPr="00113473" w:rsidRDefault="007C2CE8"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AB41FE" w:rsidRPr="00C3354E" w:rsidRDefault="00AB41FE" w:rsidP="00AB41FE">
            <w:pPr>
              <w:spacing w:after="0"/>
              <w:jc w:val="both"/>
              <w:rPr>
                <w:rFonts w:ascii="Times New Roman" w:hAnsi="Times New Roman"/>
                <w:sz w:val="24"/>
                <w:szCs w:val="24"/>
              </w:rPr>
            </w:pPr>
            <w:r w:rsidRPr="00C3354E">
              <w:rPr>
                <w:rFonts w:ascii="Times New Roman" w:hAnsi="Times New Roman"/>
                <w:sz w:val="24"/>
                <w:szCs w:val="24"/>
              </w:rPr>
              <w:t xml:space="preserve">Знакомство с общехирургическим и специальным наборами инструментов. </w:t>
            </w:r>
          </w:p>
          <w:p w:rsidR="00AB41FE" w:rsidRPr="00C3354E" w:rsidRDefault="00AB41FE" w:rsidP="00AB41FE">
            <w:pPr>
              <w:spacing w:after="0"/>
              <w:jc w:val="both"/>
              <w:rPr>
                <w:rFonts w:ascii="Times New Roman" w:hAnsi="Times New Roman"/>
                <w:bCs/>
                <w:sz w:val="24"/>
                <w:szCs w:val="24"/>
              </w:rPr>
            </w:pPr>
            <w:r w:rsidRPr="00C3354E">
              <w:rPr>
                <w:rFonts w:ascii="Times New Roman" w:hAnsi="Times New Roman"/>
                <w:sz w:val="24"/>
                <w:szCs w:val="24"/>
              </w:rPr>
              <w:t>Классификация хирургического инструментария</w:t>
            </w:r>
            <w:r>
              <w:rPr>
                <w:rFonts w:ascii="Times New Roman" w:hAnsi="Times New Roman"/>
                <w:sz w:val="24"/>
                <w:szCs w:val="24"/>
              </w:rPr>
              <w:t xml:space="preserve">. </w:t>
            </w:r>
            <w:r w:rsidRPr="00C3354E">
              <w:rPr>
                <w:rFonts w:ascii="Times New Roman" w:hAnsi="Times New Roman"/>
                <w:sz w:val="24"/>
                <w:szCs w:val="24"/>
              </w:rPr>
              <w:t>Наборы хирургического инструментария.</w:t>
            </w:r>
            <w:r>
              <w:rPr>
                <w:rFonts w:ascii="Times New Roman" w:hAnsi="Times New Roman"/>
                <w:sz w:val="24"/>
                <w:szCs w:val="24"/>
              </w:rPr>
              <w:t xml:space="preserve"> </w:t>
            </w:r>
            <w:r w:rsidRPr="00C3354E">
              <w:rPr>
                <w:rFonts w:ascii="Times New Roman" w:hAnsi="Times New Roman"/>
                <w:sz w:val="24"/>
                <w:szCs w:val="24"/>
              </w:rPr>
              <w:t>Техника безопасности при работе с хирургическим инструментарием.</w:t>
            </w:r>
            <w:r>
              <w:rPr>
                <w:rFonts w:ascii="Times New Roman" w:hAnsi="Times New Roman"/>
                <w:sz w:val="24"/>
                <w:szCs w:val="24"/>
              </w:rPr>
              <w:t xml:space="preserve"> </w:t>
            </w:r>
            <w:r w:rsidRPr="00C3354E">
              <w:rPr>
                <w:rFonts w:ascii="Times New Roman" w:hAnsi="Times New Roman"/>
                <w:bCs/>
                <w:sz w:val="24"/>
                <w:szCs w:val="24"/>
              </w:rPr>
              <w:t xml:space="preserve"> Сохранность стерильности хирургического инструментария.</w:t>
            </w:r>
          </w:p>
          <w:p w:rsidR="00AB41FE" w:rsidRPr="00C3354E" w:rsidRDefault="00AB41FE" w:rsidP="00AB41FE">
            <w:pPr>
              <w:spacing w:after="0"/>
              <w:jc w:val="both"/>
              <w:rPr>
                <w:rFonts w:ascii="Times New Roman" w:hAnsi="Times New Roman"/>
                <w:b/>
                <w:bCs/>
                <w:sz w:val="24"/>
                <w:szCs w:val="24"/>
                <w:u w:val="single"/>
              </w:rPr>
            </w:pPr>
            <w:r w:rsidRPr="00C3354E">
              <w:rPr>
                <w:rFonts w:ascii="Times New Roman" w:hAnsi="Times New Roman"/>
                <w:sz w:val="24"/>
                <w:szCs w:val="24"/>
              </w:rPr>
              <w:t xml:space="preserve">Изучение основных групп хирургического инструментария. </w:t>
            </w:r>
            <w:r w:rsidRPr="00C3354E">
              <w:rPr>
                <w:rFonts w:ascii="Times New Roman" w:hAnsi="Times New Roman"/>
                <w:bCs/>
                <w:sz w:val="24"/>
                <w:szCs w:val="24"/>
              </w:rPr>
              <w:t>Наборы инструментария: общий набор, для первичной хирургической обработки ран (ПХО), наложения и снятия швов, трахеостомии, лапароцентеза, центеза плевральной полости, люмбальной пункции, для наложения скелетного вытяжения. Способы подачи инструментария хирургу.</w:t>
            </w:r>
          </w:p>
          <w:p w:rsidR="007C2CE8" w:rsidRPr="00113473" w:rsidRDefault="007C2CE8"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AB41FE" w:rsidRPr="00C3354E" w:rsidRDefault="00AB41FE" w:rsidP="00AB41FE">
            <w:pPr>
              <w:spacing w:after="0"/>
              <w:rPr>
                <w:rFonts w:ascii="Times New Roman" w:hAnsi="Times New Roman"/>
                <w:sz w:val="24"/>
                <w:szCs w:val="24"/>
              </w:rPr>
            </w:pPr>
            <w:r w:rsidRPr="00C3354E">
              <w:rPr>
                <w:rFonts w:ascii="Times New Roman" w:hAnsi="Times New Roman"/>
                <w:sz w:val="24"/>
                <w:szCs w:val="24"/>
              </w:rPr>
              <w:t>- изучение хирургического инструментария на стендах</w:t>
            </w:r>
            <w:r>
              <w:rPr>
                <w:rFonts w:ascii="Times New Roman" w:hAnsi="Times New Roman"/>
                <w:sz w:val="24"/>
                <w:szCs w:val="24"/>
              </w:rPr>
              <w:t>;</w:t>
            </w:r>
          </w:p>
          <w:p w:rsidR="00AB41FE" w:rsidRPr="00C3354E" w:rsidRDefault="00AB41FE" w:rsidP="00AB41FE">
            <w:pPr>
              <w:spacing w:after="0"/>
              <w:rPr>
                <w:rFonts w:ascii="Times New Roman" w:hAnsi="Times New Roman"/>
                <w:sz w:val="24"/>
                <w:szCs w:val="24"/>
              </w:rPr>
            </w:pPr>
            <w:r w:rsidRPr="00C3354E">
              <w:rPr>
                <w:rFonts w:ascii="Times New Roman" w:hAnsi="Times New Roman"/>
                <w:sz w:val="24"/>
                <w:szCs w:val="24"/>
              </w:rPr>
              <w:t>- изучение плакатов</w:t>
            </w:r>
            <w:r>
              <w:rPr>
                <w:rFonts w:ascii="Times New Roman" w:hAnsi="Times New Roman"/>
                <w:sz w:val="24"/>
                <w:szCs w:val="24"/>
              </w:rPr>
              <w:t>;</w:t>
            </w:r>
          </w:p>
          <w:p w:rsidR="00AB41FE" w:rsidRPr="00C3354E" w:rsidRDefault="00AB41FE" w:rsidP="00AB41FE">
            <w:pPr>
              <w:spacing w:after="0"/>
              <w:rPr>
                <w:rFonts w:ascii="Times New Roman" w:hAnsi="Times New Roman"/>
                <w:sz w:val="24"/>
                <w:szCs w:val="24"/>
              </w:rPr>
            </w:pPr>
            <w:r w:rsidRPr="00C3354E">
              <w:rPr>
                <w:rFonts w:ascii="Times New Roman" w:hAnsi="Times New Roman"/>
                <w:sz w:val="24"/>
                <w:szCs w:val="24"/>
              </w:rPr>
              <w:t>-</w:t>
            </w:r>
            <w:r>
              <w:rPr>
                <w:rFonts w:ascii="Times New Roman" w:hAnsi="Times New Roman"/>
                <w:sz w:val="24"/>
                <w:szCs w:val="24"/>
              </w:rPr>
              <w:t xml:space="preserve"> </w:t>
            </w:r>
            <w:r w:rsidRPr="00C3354E">
              <w:rPr>
                <w:rFonts w:ascii="Times New Roman" w:hAnsi="Times New Roman"/>
                <w:sz w:val="24"/>
                <w:szCs w:val="24"/>
              </w:rPr>
              <w:t>индивидуальное задание</w:t>
            </w:r>
            <w:r>
              <w:rPr>
                <w:rFonts w:ascii="Times New Roman" w:hAnsi="Times New Roman"/>
                <w:sz w:val="24"/>
                <w:szCs w:val="24"/>
              </w:rPr>
              <w:t>;</w:t>
            </w:r>
            <w:r w:rsidRPr="00C3354E">
              <w:rPr>
                <w:rFonts w:ascii="Times New Roman" w:hAnsi="Times New Roman"/>
                <w:sz w:val="24"/>
                <w:szCs w:val="24"/>
              </w:rPr>
              <w:t xml:space="preserve"> </w:t>
            </w:r>
          </w:p>
          <w:p w:rsidR="007C2CE8" w:rsidRPr="00545840" w:rsidRDefault="00AB41FE" w:rsidP="00AB41FE">
            <w:pPr>
              <w:spacing w:after="0"/>
              <w:rPr>
                <w:rFonts w:ascii="Times New Roman" w:hAnsi="Times New Roman"/>
                <w:sz w:val="24"/>
                <w:szCs w:val="24"/>
              </w:rPr>
            </w:pPr>
            <w:r w:rsidRPr="00C3354E">
              <w:rPr>
                <w:rFonts w:ascii="Times New Roman" w:hAnsi="Times New Roman"/>
                <w:sz w:val="24"/>
                <w:szCs w:val="24"/>
              </w:rPr>
              <w:t>- подготовка презентаций по теме «Хирургический инструментарий»</w:t>
            </w:r>
            <w:r>
              <w:rPr>
                <w:rFonts w:ascii="Times New Roman" w:hAnsi="Times New Roman"/>
                <w:sz w:val="24"/>
                <w:szCs w:val="24"/>
              </w:rPr>
              <w:t>.</w:t>
            </w:r>
          </w:p>
        </w:tc>
        <w:tc>
          <w:tcPr>
            <w:tcW w:w="753" w:type="pct"/>
          </w:tcPr>
          <w:p w:rsidR="007C2CE8" w:rsidRDefault="007C2CE8" w:rsidP="00CE7BE4">
            <w:pPr>
              <w:spacing w:after="0"/>
              <w:jc w:val="center"/>
              <w:rPr>
                <w:rFonts w:ascii="Times New Roman" w:hAnsi="Times New Roman"/>
                <w:b/>
                <w:sz w:val="24"/>
                <w:szCs w:val="24"/>
              </w:rPr>
            </w:pPr>
            <w:r>
              <w:rPr>
                <w:rFonts w:ascii="Times New Roman" w:hAnsi="Times New Roman"/>
                <w:b/>
                <w:sz w:val="24"/>
                <w:szCs w:val="24"/>
              </w:rPr>
              <w:t>6</w:t>
            </w:r>
          </w:p>
          <w:p w:rsidR="007C2CE8" w:rsidRDefault="007C2CE8" w:rsidP="00CE7BE4">
            <w:pPr>
              <w:spacing w:after="0"/>
              <w:jc w:val="center"/>
              <w:rPr>
                <w:rFonts w:ascii="Times New Roman" w:hAnsi="Times New Roman"/>
                <w:b/>
                <w:sz w:val="24"/>
                <w:szCs w:val="24"/>
              </w:rPr>
            </w:pPr>
          </w:p>
          <w:p w:rsidR="007C2CE8" w:rsidRDefault="007C2CE8" w:rsidP="00CE7BE4">
            <w:pPr>
              <w:spacing w:after="0"/>
              <w:jc w:val="center"/>
              <w:rPr>
                <w:rFonts w:ascii="Times New Roman" w:hAnsi="Times New Roman"/>
                <w:b/>
                <w:sz w:val="24"/>
                <w:szCs w:val="24"/>
              </w:rPr>
            </w:pPr>
          </w:p>
          <w:p w:rsidR="007C2CE8" w:rsidRDefault="007C2CE8" w:rsidP="00CE7BE4">
            <w:pPr>
              <w:spacing w:after="0"/>
              <w:jc w:val="center"/>
              <w:rPr>
                <w:rFonts w:ascii="Times New Roman" w:hAnsi="Times New Roman"/>
                <w:b/>
                <w:sz w:val="24"/>
                <w:szCs w:val="24"/>
              </w:rPr>
            </w:pPr>
          </w:p>
          <w:p w:rsidR="007C2CE8" w:rsidRPr="003D7543" w:rsidRDefault="007C2CE8" w:rsidP="00CE7BE4">
            <w:pPr>
              <w:spacing w:after="0"/>
              <w:jc w:val="center"/>
              <w:rPr>
                <w:rFonts w:ascii="Times New Roman" w:hAnsi="Times New Roman"/>
                <w:b/>
                <w:sz w:val="24"/>
                <w:szCs w:val="24"/>
              </w:rPr>
            </w:pPr>
          </w:p>
          <w:p w:rsidR="007C2CE8" w:rsidRPr="003D7543" w:rsidRDefault="007C2CE8" w:rsidP="00CE7BE4">
            <w:pPr>
              <w:spacing w:after="0"/>
              <w:jc w:val="center"/>
              <w:rPr>
                <w:rFonts w:ascii="Times New Roman" w:hAnsi="Times New Roman"/>
                <w:b/>
                <w:sz w:val="24"/>
                <w:szCs w:val="24"/>
              </w:rPr>
            </w:pPr>
          </w:p>
          <w:p w:rsidR="007C2CE8" w:rsidRPr="003D7543" w:rsidRDefault="007C2CE8" w:rsidP="00CE7BE4">
            <w:pPr>
              <w:spacing w:after="0"/>
              <w:jc w:val="center"/>
              <w:rPr>
                <w:rFonts w:ascii="Times New Roman" w:hAnsi="Times New Roman"/>
                <w:b/>
                <w:sz w:val="24"/>
                <w:szCs w:val="24"/>
              </w:rPr>
            </w:pPr>
          </w:p>
          <w:p w:rsidR="007C2CE8" w:rsidRPr="003D7543" w:rsidRDefault="007C2CE8" w:rsidP="00CE7BE4">
            <w:pPr>
              <w:spacing w:after="0"/>
              <w:jc w:val="center"/>
              <w:rPr>
                <w:rFonts w:ascii="Times New Roman" w:hAnsi="Times New Roman"/>
                <w:b/>
                <w:sz w:val="24"/>
                <w:szCs w:val="24"/>
              </w:rPr>
            </w:pPr>
          </w:p>
          <w:p w:rsidR="007C2CE8" w:rsidRPr="003D7543" w:rsidRDefault="007C2CE8" w:rsidP="00CE7BE4">
            <w:pPr>
              <w:spacing w:after="0"/>
              <w:jc w:val="center"/>
              <w:rPr>
                <w:rFonts w:ascii="Times New Roman" w:hAnsi="Times New Roman"/>
                <w:b/>
                <w:sz w:val="24"/>
                <w:szCs w:val="24"/>
              </w:rPr>
            </w:pPr>
          </w:p>
          <w:p w:rsidR="007C2CE8" w:rsidRPr="001A3D71" w:rsidRDefault="007C2CE8" w:rsidP="00CE7BE4">
            <w:pPr>
              <w:spacing w:after="0"/>
              <w:rPr>
                <w:rFonts w:ascii="Times New Roman" w:hAnsi="Times New Roman"/>
                <w:b/>
                <w:sz w:val="24"/>
                <w:szCs w:val="24"/>
              </w:rPr>
            </w:pPr>
          </w:p>
        </w:tc>
      </w:tr>
      <w:tr w:rsidR="00AD76B7" w:rsidRPr="00C52659" w:rsidTr="00CE7BE4">
        <w:trPr>
          <w:trHeight w:val="397"/>
        </w:trPr>
        <w:tc>
          <w:tcPr>
            <w:tcW w:w="949" w:type="pct"/>
            <w:vMerge w:val="restart"/>
          </w:tcPr>
          <w:p w:rsidR="00AD76B7" w:rsidRDefault="00AD76B7" w:rsidP="00CE7BE4">
            <w:pPr>
              <w:spacing w:after="0"/>
              <w:rPr>
                <w:rFonts w:ascii="Times New Roman" w:hAnsi="Times New Roman"/>
              </w:rPr>
            </w:pPr>
            <w:r w:rsidRPr="007F02A0">
              <w:rPr>
                <w:rFonts w:ascii="Times New Roman" w:hAnsi="Times New Roman"/>
                <w:b/>
                <w:bCs/>
                <w:sz w:val="24"/>
                <w:szCs w:val="24"/>
              </w:rPr>
              <w:t xml:space="preserve">Тема </w:t>
            </w:r>
            <w:r w:rsidR="00D06CC2">
              <w:rPr>
                <w:rFonts w:ascii="Times New Roman" w:hAnsi="Times New Roman"/>
                <w:b/>
                <w:bCs/>
                <w:sz w:val="24"/>
                <w:szCs w:val="24"/>
              </w:rPr>
              <w:t>3</w:t>
            </w:r>
            <w:r w:rsidRPr="007F02A0">
              <w:rPr>
                <w:rFonts w:ascii="Times New Roman" w:hAnsi="Times New Roman"/>
                <w:b/>
                <w:bCs/>
                <w:sz w:val="24"/>
                <w:szCs w:val="24"/>
              </w:rPr>
              <w:t>.</w:t>
            </w:r>
            <w:r w:rsidR="00D06CC2">
              <w:rPr>
                <w:rFonts w:ascii="Times New Roman" w:hAnsi="Times New Roman"/>
                <w:b/>
                <w:bCs/>
                <w:sz w:val="24"/>
                <w:szCs w:val="24"/>
              </w:rPr>
              <w:t>5</w:t>
            </w:r>
            <w:r>
              <w:rPr>
                <w:rFonts w:ascii="Times New Roman" w:hAnsi="Times New Roman"/>
                <w:b/>
                <w:bCs/>
                <w:sz w:val="24"/>
                <w:szCs w:val="24"/>
              </w:rPr>
              <w:t>.</w:t>
            </w:r>
            <w:r>
              <w:rPr>
                <w:rFonts w:ascii="Times New Roman" w:hAnsi="Times New Roman"/>
              </w:rPr>
              <w:t xml:space="preserve"> </w:t>
            </w:r>
          </w:p>
          <w:p w:rsidR="00AD76B7" w:rsidRPr="00B64391" w:rsidRDefault="00D06CC2" w:rsidP="00D06CC2">
            <w:pPr>
              <w:spacing w:after="0"/>
              <w:rPr>
                <w:rFonts w:ascii="Times New Roman" w:hAnsi="Times New Roman"/>
                <w:b/>
                <w:bCs/>
                <w:sz w:val="24"/>
                <w:szCs w:val="24"/>
              </w:rPr>
            </w:pPr>
            <w:r w:rsidRPr="00C3354E">
              <w:rPr>
                <w:rFonts w:ascii="Times New Roman" w:hAnsi="Times New Roman"/>
                <w:b/>
                <w:sz w:val="24"/>
                <w:szCs w:val="24"/>
              </w:rPr>
              <w:t>Обезболивание и местная анестезия</w:t>
            </w:r>
          </w:p>
        </w:tc>
        <w:tc>
          <w:tcPr>
            <w:tcW w:w="3298" w:type="pct"/>
          </w:tcPr>
          <w:p w:rsidR="00AD76B7" w:rsidRPr="003D7543" w:rsidRDefault="00AD76B7"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AD76B7" w:rsidRPr="00C52659" w:rsidRDefault="00D06CC2" w:rsidP="00CE7BE4">
            <w:pPr>
              <w:spacing w:after="0"/>
              <w:jc w:val="center"/>
              <w:rPr>
                <w:rFonts w:ascii="Times New Roman" w:hAnsi="Times New Roman"/>
                <w:b/>
                <w:sz w:val="24"/>
                <w:szCs w:val="24"/>
              </w:rPr>
            </w:pPr>
            <w:r>
              <w:rPr>
                <w:rFonts w:ascii="Times New Roman" w:hAnsi="Times New Roman"/>
                <w:b/>
                <w:sz w:val="24"/>
                <w:szCs w:val="24"/>
              </w:rPr>
              <w:t>8</w:t>
            </w:r>
          </w:p>
        </w:tc>
      </w:tr>
      <w:tr w:rsidR="00AD76B7" w:rsidRPr="001A3D71" w:rsidTr="00CE7BE4">
        <w:trPr>
          <w:trHeight w:val="278"/>
        </w:trPr>
        <w:tc>
          <w:tcPr>
            <w:tcW w:w="0" w:type="auto"/>
            <w:vMerge/>
            <w:vAlign w:val="center"/>
          </w:tcPr>
          <w:p w:rsidR="00AD76B7" w:rsidRPr="003D7543" w:rsidRDefault="00AD76B7" w:rsidP="00CE7BE4">
            <w:pPr>
              <w:spacing w:after="0" w:line="240" w:lineRule="auto"/>
              <w:rPr>
                <w:rFonts w:ascii="Times New Roman" w:hAnsi="Times New Roman"/>
                <w:b/>
                <w:bCs/>
                <w:sz w:val="24"/>
                <w:szCs w:val="24"/>
              </w:rPr>
            </w:pPr>
          </w:p>
        </w:tc>
        <w:tc>
          <w:tcPr>
            <w:tcW w:w="3298" w:type="pct"/>
          </w:tcPr>
          <w:p w:rsidR="00AD76B7" w:rsidRPr="00113473" w:rsidRDefault="00AD76B7"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AD76B7" w:rsidRPr="00FA7D89" w:rsidRDefault="00D06CC2" w:rsidP="00CE7BE4">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00AD76B7" w:rsidRPr="00863712">
              <w:rPr>
                <w:rFonts w:ascii="Times New Roman" w:hAnsi="Times New Roman"/>
                <w:b/>
                <w:bCs/>
                <w:sz w:val="24"/>
                <w:szCs w:val="24"/>
              </w:rPr>
              <w:t xml:space="preserve"> занятие</w:t>
            </w:r>
          </w:p>
          <w:p w:rsidR="00AD76B7" w:rsidRPr="00113473" w:rsidRDefault="00AD76B7"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D06CC2" w:rsidRPr="00C3354E" w:rsidRDefault="00D06CC2" w:rsidP="00D06CC2">
            <w:pPr>
              <w:spacing w:after="0"/>
              <w:jc w:val="both"/>
              <w:rPr>
                <w:rFonts w:ascii="Times New Roman" w:hAnsi="Times New Roman"/>
                <w:sz w:val="24"/>
                <w:szCs w:val="24"/>
              </w:rPr>
            </w:pPr>
            <w:r w:rsidRPr="00C3354E">
              <w:rPr>
                <w:rFonts w:ascii="Times New Roman" w:hAnsi="Times New Roman"/>
                <w:sz w:val="24"/>
                <w:szCs w:val="24"/>
              </w:rPr>
              <w:t xml:space="preserve">Понятие о боли и механизме её возникновения. Виды обезболивания. Общее обезболивание и местная анестезия. Препараты, используемые для местной и общей анестезии. </w:t>
            </w:r>
          </w:p>
          <w:p w:rsidR="00D06CC2" w:rsidRPr="00C3354E" w:rsidRDefault="00D06CC2" w:rsidP="00D06CC2">
            <w:pPr>
              <w:spacing w:after="0"/>
              <w:jc w:val="both"/>
              <w:rPr>
                <w:rFonts w:ascii="Times New Roman" w:hAnsi="Times New Roman"/>
                <w:sz w:val="24"/>
                <w:szCs w:val="24"/>
              </w:rPr>
            </w:pPr>
            <w:r w:rsidRPr="00C3354E">
              <w:rPr>
                <w:rFonts w:ascii="Times New Roman" w:hAnsi="Times New Roman"/>
                <w:sz w:val="24"/>
                <w:szCs w:val="24"/>
              </w:rPr>
              <w:t>Особенности проведения местной анестезии. Возможные осложнения, их профилактика.</w:t>
            </w:r>
          </w:p>
          <w:p w:rsidR="00D06CC2" w:rsidRDefault="00D06CC2" w:rsidP="00D06CC2">
            <w:pPr>
              <w:spacing w:after="0"/>
              <w:jc w:val="both"/>
              <w:rPr>
                <w:rFonts w:ascii="Times New Roman" w:hAnsi="Times New Roman"/>
                <w:sz w:val="24"/>
                <w:szCs w:val="24"/>
              </w:rPr>
            </w:pPr>
            <w:r w:rsidRPr="00C3354E">
              <w:rPr>
                <w:rFonts w:ascii="Times New Roman" w:hAnsi="Times New Roman"/>
                <w:sz w:val="24"/>
                <w:szCs w:val="24"/>
              </w:rPr>
              <w:t xml:space="preserve">Виды местной анестезии: поверхностная анестезия нервных окончаний, инфильтрационная по Вишневскому, проводниковая анестезия. Характеристика и сравнительная оценка наиболее часто применяемых  для анальгезии медикаментов: </w:t>
            </w:r>
            <w:r w:rsidRPr="00C3354E">
              <w:rPr>
                <w:rFonts w:ascii="Times New Roman" w:hAnsi="Times New Roman"/>
                <w:sz w:val="24"/>
                <w:szCs w:val="24"/>
              </w:rPr>
              <w:lastRenderedPageBreak/>
              <w:t>новокаин, лидокаин, тримекаин, дикаин, совкаин</w:t>
            </w:r>
          </w:p>
          <w:p w:rsidR="00D06CC2" w:rsidRPr="00C3354E" w:rsidRDefault="00D06CC2" w:rsidP="00D06CC2">
            <w:pPr>
              <w:spacing w:after="0"/>
              <w:jc w:val="both"/>
              <w:rPr>
                <w:rFonts w:ascii="Times New Roman" w:hAnsi="Times New Roman"/>
                <w:sz w:val="24"/>
                <w:szCs w:val="24"/>
              </w:rPr>
            </w:pPr>
            <w:r w:rsidRPr="00C3354E">
              <w:rPr>
                <w:rFonts w:ascii="Times New Roman" w:hAnsi="Times New Roman"/>
                <w:sz w:val="24"/>
                <w:szCs w:val="24"/>
              </w:rPr>
              <w:t>Отдельные виды местного обезболивания: анестезия пальцев по Лукашевичу, межрёберная анестезия, внутрикостная анестезия. Осложнения анестезии и их профилактика. Понятие о</w:t>
            </w:r>
            <w:r>
              <w:rPr>
                <w:rFonts w:ascii="Times New Roman" w:hAnsi="Times New Roman"/>
                <w:sz w:val="24"/>
                <w:szCs w:val="24"/>
              </w:rPr>
              <w:t>б</w:t>
            </w:r>
            <w:r w:rsidRPr="00C3354E">
              <w:rPr>
                <w:rFonts w:ascii="Times New Roman" w:hAnsi="Times New Roman"/>
                <w:sz w:val="24"/>
                <w:szCs w:val="24"/>
              </w:rPr>
              <w:t xml:space="preserve"> общем обезболивании, виды, стадии наркоза. Подготовка больного к обезболиванию.</w:t>
            </w:r>
          </w:p>
          <w:p w:rsidR="00AD76B7" w:rsidRPr="00113473" w:rsidRDefault="00AD76B7"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D06CC2" w:rsidRPr="00C3354E" w:rsidRDefault="00D06CC2" w:rsidP="00D06CC2">
            <w:pPr>
              <w:spacing w:after="0"/>
              <w:rPr>
                <w:rFonts w:ascii="Times New Roman" w:hAnsi="Times New Roman"/>
                <w:sz w:val="24"/>
                <w:szCs w:val="24"/>
              </w:rPr>
            </w:pPr>
            <w:r w:rsidRPr="00C3354E">
              <w:rPr>
                <w:rFonts w:ascii="Times New Roman" w:hAnsi="Times New Roman"/>
                <w:sz w:val="24"/>
                <w:szCs w:val="24"/>
              </w:rPr>
              <w:t>- работа над проблемным вопросом темы</w:t>
            </w:r>
            <w:r>
              <w:rPr>
                <w:rFonts w:ascii="Times New Roman" w:hAnsi="Times New Roman"/>
                <w:sz w:val="24"/>
                <w:szCs w:val="24"/>
              </w:rPr>
              <w:t>;</w:t>
            </w:r>
          </w:p>
          <w:p w:rsidR="00AD76B7" w:rsidRPr="00545840" w:rsidRDefault="00D06CC2" w:rsidP="00D06CC2">
            <w:pPr>
              <w:spacing w:after="0"/>
              <w:rPr>
                <w:rFonts w:ascii="Times New Roman" w:hAnsi="Times New Roman"/>
                <w:sz w:val="24"/>
                <w:szCs w:val="24"/>
              </w:rPr>
            </w:pPr>
            <w:r w:rsidRPr="00C3354E">
              <w:rPr>
                <w:rFonts w:ascii="Times New Roman" w:hAnsi="Times New Roman"/>
                <w:sz w:val="24"/>
                <w:szCs w:val="24"/>
              </w:rPr>
              <w:t>- подготовка сообщения на тему: «Наблюдение и уход за пациентом при</w:t>
            </w:r>
            <w:r>
              <w:rPr>
                <w:rFonts w:ascii="Times New Roman" w:hAnsi="Times New Roman"/>
                <w:sz w:val="24"/>
                <w:szCs w:val="24"/>
              </w:rPr>
              <w:t xml:space="preserve"> выходе из состояния анестезии».</w:t>
            </w:r>
          </w:p>
        </w:tc>
        <w:tc>
          <w:tcPr>
            <w:tcW w:w="753" w:type="pct"/>
          </w:tcPr>
          <w:p w:rsidR="00AD76B7" w:rsidRDefault="00AD76B7" w:rsidP="00CE7BE4">
            <w:pPr>
              <w:spacing w:after="0"/>
              <w:jc w:val="center"/>
              <w:rPr>
                <w:rFonts w:ascii="Times New Roman" w:hAnsi="Times New Roman"/>
                <w:b/>
                <w:sz w:val="24"/>
                <w:szCs w:val="24"/>
              </w:rPr>
            </w:pPr>
            <w:r>
              <w:rPr>
                <w:rFonts w:ascii="Times New Roman" w:hAnsi="Times New Roman"/>
                <w:b/>
                <w:sz w:val="24"/>
                <w:szCs w:val="24"/>
              </w:rPr>
              <w:lastRenderedPageBreak/>
              <w:t>2</w:t>
            </w:r>
          </w:p>
          <w:p w:rsidR="00AD76B7" w:rsidRDefault="00D06CC2" w:rsidP="00CE7BE4">
            <w:pPr>
              <w:spacing w:after="0"/>
              <w:jc w:val="center"/>
              <w:rPr>
                <w:rFonts w:ascii="Times New Roman" w:hAnsi="Times New Roman"/>
                <w:b/>
                <w:sz w:val="24"/>
                <w:szCs w:val="24"/>
              </w:rPr>
            </w:pPr>
            <w:r>
              <w:rPr>
                <w:rFonts w:ascii="Times New Roman" w:hAnsi="Times New Roman"/>
                <w:b/>
                <w:sz w:val="24"/>
                <w:szCs w:val="24"/>
              </w:rPr>
              <w:t>2</w:t>
            </w:r>
          </w:p>
          <w:p w:rsidR="00AD76B7" w:rsidRDefault="00D06CC2" w:rsidP="00CE7BE4">
            <w:pPr>
              <w:spacing w:after="0"/>
              <w:jc w:val="center"/>
              <w:rPr>
                <w:rFonts w:ascii="Times New Roman" w:hAnsi="Times New Roman"/>
                <w:b/>
                <w:sz w:val="24"/>
                <w:szCs w:val="24"/>
              </w:rPr>
            </w:pPr>
            <w:r>
              <w:rPr>
                <w:rFonts w:ascii="Times New Roman" w:hAnsi="Times New Roman"/>
                <w:b/>
                <w:sz w:val="24"/>
                <w:szCs w:val="24"/>
              </w:rPr>
              <w:t>4</w:t>
            </w:r>
          </w:p>
          <w:p w:rsidR="00AD76B7" w:rsidRDefault="00AD76B7" w:rsidP="00CE7BE4">
            <w:pPr>
              <w:spacing w:after="0"/>
              <w:jc w:val="center"/>
              <w:rPr>
                <w:rFonts w:ascii="Times New Roman" w:hAnsi="Times New Roman"/>
                <w:b/>
                <w:sz w:val="24"/>
                <w:szCs w:val="24"/>
              </w:rPr>
            </w:pPr>
          </w:p>
          <w:p w:rsidR="00AD76B7" w:rsidRDefault="00AD76B7" w:rsidP="00CE7BE4">
            <w:pPr>
              <w:spacing w:after="0"/>
              <w:jc w:val="center"/>
              <w:rPr>
                <w:rFonts w:ascii="Times New Roman" w:hAnsi="Times New Roman"/>
                <w:b/>
                <w:sz w:val="24"/>
                <w:szCs w:val="24"/>
              </w:rPr>
            </w:pPr>
          </w:p>
          <w:p w:rsidR="00AD76B7" w:rsidRDefault="00AD76B7" w:rsidP="00CE7BE4">
            <w:pPr>
              <w:spacing w:after="0"/>
              <w:jc w:val="center"/>
              <w:rPr>
                <w:rFonts w:ascii="Times New Roman" w:hAnsi="Times New Roman"/>
                <w:b/>
                <w:sz w:val="24"/>
                <w:szCs w:val="24"/>
              </w:rPr>
            </w:pPr>
          </w:p>
          <w:p w:rsidR="00AD76B7" w:rsidRDefault="00AD76B7" w:rsidP="00CE7BE4">
            <w:pPr>
              <w:spacing w:after="0"/>
              <w:jc w:val="center"/>
              <w:rPr>
                <w:rFonts w:ascii="Times New Roman" w:hAnsi="Times New Roman"/>
                <w:b/>
                <w:sz w:val="24"/>
                <w:szCs w:val="24"/>
              </w:rPr>
            </w:pPr>
          </w:p>
          <w:p w:rsidR="00AD76B7" w:rsidRDefault="00AD76B7" w:rsidP="00CE7BE4">
            <w:pPr>
              <w:spacing w:after="0"/>
              <w:jc w:val="center"/>
              <w:rPr>
                <w:rFonts w:ascii="Times New Roman" w:hAnsi="Times New Roman"/>
                <w:b/>
                <w:sz w:val="24"/>
                <w:szCs w:val="24"/>
              </w:rPr>
            </w:pPr>
          </w:p>
          <w:p w:rsidR="00AD76B7" w:rsidRPr="003D7543" w:rsidRDefault="00AD76B7" w:rsidP="00CE7BE4">
            <w:pPr>
              <w:spacing w:after="0"/>
              <w:jc w:val="center"/>
              <w:rPr>
                <w:rFonts w:ascii="Times New Roman" w:hAnsi="Times New Roman"/>
                <w:b/>
                <w:sz w:val="24"/>
                <w:szCs w:val="24"/>
              </w:rPr>
            </w:pPr>
          </w:p>
          <w:p w:rsidR="00AD76B7" w:rsidRPr="003D7543" w:rsidRDefault="00AD76B7" w:rsidP="00CE7BE4">
            <w:pPr>
              <w:spacing w:after="0"/>
              <w:jc w:val="center"/>
              <w:rPr>
                <w:rFonts w:ascii="Times New Roman" w:hAnsi="Times New Roman"/>
                <w:b/>
                <w:sz w:val="24"/>
                <w:szCs w:val="24"/>
              </w:rPr>
            </w:pPr>
          </w:p>
          <w:p w:rsidR="00AD76B7" w:rsidRPr="003D7543" w:rsidRDefault="00AD76B7" w:rsidP="00CE7BE4">
            <w:pPr>
              <w:spacing w:after="0"/>
              <w:jc w:val="center"/>
              <w:rPr>
                <w:rFonts w:ascii="Times New Roman" w:hAnsi="Times New Roman"/>
                <w:b/>
                <w:sz w:val="24"/>
                <w:szCs w:val="24"/>
              </w:rPr>
            </w:pPr>
          </w:p>
          <w:p w:rsidR="00AD76B7" w:rsidRPr="003D7543" w:rsidRDefault="00AD76B7" w:rsidP="00CE7BE4">
            <w:pPr>
              <w:spacing w:after="0"/>
              <w:jc w:val="center"/>
              <w:rPr>
                <w:rFonts w:ascii="Times New Roman" w:hAnsi="Times New Roman"/>
                <w:b/>
                <w:sz w:val="24"/>
                <w:szCs w:val="24"/>
              </w:rPr>
            </w:pPr>
          </w:p>
          <w:p w:rsidR="00AD76B7" w:rsidRPr="003D7543" w:rsidRDefault="00AD76B7" w:rsidP="00CE7BE4">
            <w:pPr>
              <w:spacing w:after="0"/>
              <w:jc w:val="center"/>
              <w:rPr>
                <w:rFonts w:ascii="Times New Roman" w:hAnsi="Times New Roman"/>
                <w:b/>
                <w:sz w:val="24"/>
                <w:szCs w:val="24"/>
              </w:rPr>
            </w:pPr>
          </w:p>
          <w:p w:rsidR="00AD76B7" w:rsidRPr="001A3D71" w:rsidRDefault="00AD76B7" w:rsidP="00CE7BE4">
            <w:pPr>
              <w:spacing w:after="0"/>
              <w:rPr>
                <w:rFonts w:ascii="Times New Roman" w:hAnsi="Times New Roman"/>
                <w:b/>
                <w:sz w:val="24"/>
                <w:szCs w:val="24"/>
              </w:rPr>
            </w:pPr>
          </w:p>
        </w:tc>
      </w:tr>
      <w:tr w:rsidR="00D06CC2" w:rsidRPr="00C52659" w:rsidTr="00CE7BE4">
        <w:trPr>
          <w:trHeight w:val="397"/>
        </w:trPr>
        <w:tc>
          <w:tcPr>
            <w:tcW w:w="949" w:type="pct"/>
            <w:vMerge w:val="restart"/>
          </w:tcPr>
          <w:p w:rsidR="00D06CC2" w:rsidRDefault="00D06CC2" w:rsidP="00CE7BE4">
            <w:pPr>
              <w:spacing w:after="0"/>
              <w:rPr>
                <w:rFonts w:ascii="Times New Roman" w:hAnsi="Times New Roman"/>
              </w:rPr>
            </w:pPr>
            <w:r w:rsidRPr="007F02A0">
              <w:rPr>
                <w:rFonts w:ascii="Times New Roman" w:hAnsi="Times New Roman"/>
                <w:b/>
                <w:bCs/>
                <w:sz w:val="24"/>
                <w:szCs w:val="24"/>
              </w:rPr>
              <w:lastRenderedPageBreak/>
              <w:t xml:space="preserve">Тема </w:t>
            </w:r>
            <w:r w:rsidR="00E531F9">
              <w:rPr>
                <w:rFonts w:ascii="Times New Roman" w:hAnsi="Times New Roman"/>
                <w:b/>
                <w:bCs/>
                <w:sz w:val="24"/>
                <w:szCs w:val="24"/>
              </w:rPr>
              <w:t>3</w:t>
            </w:r>
            <w:r w:rsidRPr="007F02A0">
              <w:rPr>
                <w:rFonts w:ascii="Times New Roman" w:hAnsi="Times New Roman"/>
                <w:b/>
                <w:bCs/>
                <w:sz w:val="24"/>
                <w:szCs w:val="24"/>
              </w:rPr>
              <w:t>.</w:t>
            </w:r>
            <w:r w:rsidR="00E531F9">
              <w:rPr>
                <w:rFonts w:ascii="Times New Roman" w:hAnsi="Times New Roman"/>
                <w:b/>
                <w:bCs/>
                <w:sz w:val="24"/>
                <w:szCs w:val="24"/>
              </w:rPr>
              <w:t>6</w:t>
            </w:r>
            <w:r>
              <w:rPr>
                <w:rFonts w:ascii="Times New Roman" w:hAnsi="Times New Roman"/>
                <w:b/>
                <w:bCs/>
                <w:sz w:val="24"/>
                <w:szCs w:val="24"/>
              </w:rPr>
              <w:t>.</w:t>
            </w:r>
            <w:r>
              <w:rPr>
                <w:rFonts w:ascii="Times New Roman" w:hAnsi="Times New Roman"/>
              </w:rPr>
              <w:t xml:space="preserve"> </w:t>
            </w:r>
          </w:p>
          <w:p w:rsidR="00D06CC2" w:rsidRPr="00E531F9" w:rsidRDefault="00E531F9" w:rsidP="00CE7BE4">
            <w:pPr>
              <w:spacing w:after="0"/>
              <w:rPr>
                <w:rFonts w:ascii="Times New Roman" w:hAnsi="Times New Roman"/>
                <w:b/>
                <w:bCs/>
                <w:sz w:val="24"/>
                <w:szCs w:val="24"/>
              </w:rPr>
            </w:pPr>
            <w:r w:rsidRPr="00C3354E">
              <w:rPr>
                <w:rFonts w:ascii="Times New Roman" w:hAnsi="Times New Roman"/>
                <w:b/>
                <w:sz w:val="24"/>
                <w:szCs w:val="24"/>
              </w:rPr>
              <w:t>Хирургическая операция. Периоперативный период</w:t>
            </w:r>
          </w:p>
          <w:p w:rsidR="00D06CC2" w:rsidRPr="00B64391" w:rsidRDefault="00D06CC2" w:rsidP="00CE7BE4">
            <w:pPr>
              <w:spacing w:after="0"/>
              <w:rPr>
                <w:rFonts w:ascii="Times New Roman" w:hAnsi="Times New Roman"/>
                <w:b/>
                <w:bCs/>
                <w:sz w:val="24"/>
                <w:szCs w:val="24"/>
              </w:rPr>
            </w:pPr>
          </w:p>
        </w:tc>
        <w:tc>
          <w:tcPr>
            <w:tcW w:w="3298" w:type="pct"/>
          </w:tcPr>
          <w:p w:rsidR="00D06CC2" w:rsidRPr="003D7543" w:rsidRDefault="00D06CC2"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D06CC2" w:rsidRPr="00C52659" w:rsidRDefault="00E531F9" w:rsidP="00CE7BE4">
            <w:pPr>
              <w:spacing w:after="0"/>
              <w:jc w:val="center"/>
              <w:rPr>
                <w:rFonts w:ascii="Times New Roman" w:hAnsi="Times New Roman"/>
                <w:b/>
                <w:sz w:val="24"/>
                <w:szCs w:val="24"/>
              </w:rPr>
            </w:pPr>
            <w:r>
              <w:rPr>
                <w:rFonts w:ascii="Times New Roman" w:hAnsi="Times New Roman"/>
                <w:b/>
                <w:sz w:val="24"/>
                <w:szCs w:val="24"/>
              </w:rPr>
              <w:t>8</w:t>
            </w:r>
          </w:p>
        </w:tc>
      </w:tr>
      <w:tr w:rsidR="00D06CC2" w:rsidRPr="001A3D71" w:rsidTr="00CE7BE4">
        <w:trPr>
          <w:trHeight w:val="278"/>
        </w:trPr>
        <w:tc>
          <w:tcPr>
            <w:tcW w:w="0" w:type="auto"/>
            <w:vMerge/>
            <w:vAlign w:val="center"/>
          </w:tcPr>
          <w:p w:rsidR="00D06CC2" w:rsidRPr="003D7543" w:rsidRDefault="00D06CC2" w:rsidP="00CE7BE4">
            <w:pPr>
              <w:spacing w:after="0" w:line="240" w:lineRule="auto"/>
              <w:rPr>
                <w:rFonts w:ascii="Times New Roman" w:hAnsi="Times New Roman"/>
                <w:b/>
                <w:bCs/>
                <w:sz w:val="24"/>
                <w:szCs w:val="24"/>
              </w:rPr>
            </w:pPr>
          </w:p>
        </w:tc>
        <w:tc>
          <w:tcPr>
            <w:tcW w:w="3298" w:type="pct"/>
          </w:tcPr>
          <w:p w:rsidR="00D06CC2" w:rsidRPr="00113473" w:rsidRDefault="00D06CC2"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D06CC2" w:rsidRPr="00113473" w:rsidRDefault="00D06CC2"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E531F9" w:rsidRPr="00C3354E" w:rsidRDefault="00E531F9" w:rsidP="00E531F9">
            <w:pPr>
              <w:spacing w:after="0"/>
              <w:jc w:val="both"/>
              <w:rPr>
                <w:rFonts w:ascii="Times New Roman" w:hAnsi="Times New Roman"/>
                <w:b/>
                <w:bCs/>
                <w:sz w:val="24"/>
                <w:szCs w:val="24"/>
              </w:rPr>
            </w:pPr>
            <w:r w:rsidRPr="00C3354E">
              <w:rPr>
                <w:rFonts w:ascii="Times New Roman" w:hAnsi="Times New Roman"/>
                <w:sz w:val="24"/>
                <w:szCs w:val="24"/>
              </w:rPr>
              <w:t>Определение периоперативного периода, обосновывается его деление на пред- и послеоперационный периоды. Виды операций по срочности и полноценности лечебного эффекта. Этапы подготовки больного к каждому из видов операций (плановые, срочные, экстренные).</w:t>
            </w:r>
          </w:p>
          <w:p w:rsidR="00E531F9" w:rsidRDefault="00E531F9" w:rsidP="00E531F9">
            <w:pPr>
              <w:spacing w:after="0"/>
              <w:jc w:val="both"/>
              <w:rPr>
                <w:rFonts w:ascii="Times New Roman" w:hAnsi="Times New Roman"/>
                <w:sz w:val="24"/>
                <w:szCs w:val="24"/>
              </w:rPr>
            </w:pPr>
            <w:r w:rsidRPr="00C3354E">
              <w:rPr>
                <w:rFonts w:ascii="Times New Roman" w:hAnsi="Times New Roman"/>
                <w:sz w:val="24"/>
                <w:szCs w:val="24"/>
              </w:rPr>
              <w:t>Особенности подготовки пациентов к операциям на разных  системах органов. Необходимость адекватного ведения пациента в послеоперационном периоде для его выздоровления. Возможные осложнения в послеоперационном периоде,  способы их профилактики и устранения. Участие в подготовке пациента к операции проведение забора биологического материала пациента для исследования, проведение очистительной клизмы по назначению врача, катетеризация мочевого пузыря, введение желудочного зонда, проведение премедикации по назначению врача. Транспортировк</w:t>
            </w:r>
            <w:r>
              <w:rPr>
                <w:rFonts w:ascii="Times New Roman" w:hAnsi="Times New Roman"/>
                <w:sz w:val="24"/>
                <w:szCs w:val="24"/>
              </w:rPr>
              <w:t>а пациента в операционный блок.</w:t>
            </w:r>
            <w:r w:rsidRPr="00C3354E">
              <w:rPr>
                <w:rFonts w:ascii="Times New Roman" w:hAnsi="Times New Roman"/>
                <w:sz w:val="24"/>
                <w:szCs w:val="24"/>
              </w:rPr>
              <w:t xml:space="preserve"> </w:t>
            </w:r>
          </w:p>
          <w:p w:rsidR="00E531F9" w:rsidRPr="00E531F9" w:rsidRDefault="00E531F9" w:rsidP="00E531F9">
            <w:pPr>
              <w:spacing w:after="0"/>
              <w:jc w:val="both"/>
              <w:rPr>
                <w:rFonts w:ascii="Times New Roman" w:hAnsi="Times New Roman"/>
                <w:sz w:val="24"/>
                <w:szCs w:val="24"/>
              </w:rPr>
            </w:pPr>
            <w:r w:rsidRPr="00C3354E">
              <w:rPr>
                <w:rFonts w:ascii="Times New Roman" w:hAnsi="Times New Roman"/>
                <w:sz w:val="24"/>
                <w:szCs w:val="24"/>
              </w:rPr>
              <w:t xml:space="preserve">Измерение пульса, АД, ЧДД. Участие в проведении премедикации, подготовке операционного поля. Транспортировка пациентов в диагностические кабинеты и операционную. Перекладывание больных в постель, послеоперационное наблюдение за ними в палатах. Наблюдение за повязками и дренажами. Выявление проблем пациентов </w:t>
            </w:r>
            <w:r w:rsidRPr="00C3354E">
              <w:rPr>
                <w:rFonts w:ascii="Times New Roman" w:hAnsi="Times New Roman"/>
                <w:sz w:val="24"/>
                <w:szCs w:val="24"/>
              </w:rPr>
              <w:lastRenderedPageBreak/>
              <w:t>в пред- и послеоперационных периодах, их решение.</w:t>
            </w:r>
          </w:p>
          <w:p w:rsidR="00D06CC2" w:rsidRPr="00113473" w:rsidRDefault="00D06CC2"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E531F9" w:rsidRPr="00C3354E" w:rsidRDefault="00E531F9" w:rsidP="00E531F9">
            <w:pPr>
              <w:spacing w:after="0"/>
              <w:jc w:val="both"/>
              <w:rPr>
                <w:rFonts w:ascii="Times New Roman" w:hAnsi="Times New Roman"/>
                <w:sz w:val="24"/>
                <w:szCs w:val="24"/>
              </w:rPr>
            </w:pPr>
            <w:r w:rsidRPr="00C3354E">
              <w:rPr>
                <w:rFonts w:ascii="Times New Roman" w:hAnsi="Times New Roman"/>
                <w:sz w:val="24"/>
                <w:szCs w:val="24"/>
              </w:rPr>
              <w:t>- подготовка к обсуждению на  темы: «Подготовка больных к различным видам операций»,</w:t>
            </w:r>
            <w:r>
              <w:rPr>
                <w:rFonts w:ascii="Times New Roman" w:hAnsi="Times New Roman"/>
                <w:sz w:val="24"/>
                <w:szCs w:val="24"/>
              </w:rPr>
              <w:t xml:space="preserve"> </w:t>
            </w:r>
            <w:r w:rsidRPr="00C3354E">
              <w:rPr>
                <w:rFonts w:ascii="Times New Roman" w:hAnsi="Times New Roman"/>
                <w:sz w:val="24"/>
                <w:szCs w:val="24"/>
              </w:rPr>
              <w:t>«Особенности деятельности медсестры в послеоперационном периоде»</w:t>
            </w:r>
            <w:r w:rsidR="00A8703D">
              <w:rPr>
                <w:rFonts w:ascii="Times New Roman" w:hAnsi="Times New Roman"/>
                <w:sz w:val="24"/>
                <w:szCs w:val="24"/>
              </w:rPr>
              <w:t>;</w:t>
            </w:r>
          </w:p>
          <w:p w:rsidR="00D06CC2" w:rsidRPr="00545840" w:rsidRDefault="00E531F9" w:rsidP="00CE7BE4">
            <w:pPr>
              <w:spacing w:after="0"/>
              <w:jc w:val="both"/>
              <w:rPr>
                <w:rFonts w:ascii="Times New Roman" w:hAnsi="Times New Roman"/>
                <w:sz w:val="24"/>
                <w:szCs w:val="24"/>
              </w:rPr>
            </w:pPr>
            <w:r w:rsidRPr="00C3354E">
              <w:rPr>
                <w:rFonts w:ascii="Times New Roman" w:hAnsi="Times New Roman"/>
                <w:sz w:val="24"/>
                <w:szCs w:val="24"/>
              </w:rPr>
              <w:t>- работа</w:t>
            </w:r>
            <w:r>
              <w:rPr>
                <w:rFonts w:ascii="Times New Roman" w:hAnsi="Times New Roman"/>
                <w:sz w:val="24"/>
                <w:szCs w:val="24"/>
              </w:rPr>
              <w:t xml:space="preserve"> над проблемными вопросами темы.</w:t>
            </w:r>
          </w:p>
        </w:tc>
        <w:tc>
          <w:tcPr>
            <w:tcW w:w="753" w:type="pct"/>
          </w:tcPr>
          <w:p w:rsidR="00D06CC2" w:rsidRDefault="00D06CC2" w:rsidP="00CE7BE4">
            <w:pPr>
              <w:spacing w:after="0"/>
              <w:jc w:val="center"/>
              <w:rPr>
                <w:rFonts w:ascii="Times New Roman" w:hAnsi="Times New Roman"/>
                <w:b/>
                <w:sz w:val="24"/>
                <w:szCs w:val="24"/>
              </w:rPr>
            </w:pPr>
            <w:r>
              <w:rPr>
                <w:rFonts w:ascii="Times New Roman" w:hAnsi="Times New Roman"/>
                <w:b/>
                <w:sz w:val="24"/>
                <w:szCs w:val="24"/>
              </w:rPr>
              <w:lastRenderedPageBreak/>
              <w:t>2</w:t>
            </w:r>
          </w:p>
          <w:p w:rsidR="00D06CC2" w:rsidRDefault="00D06CC2" w:rsidP="00CE7BE4">
            <w:pPr>
              <w:spacing w:after="0"/>
              <w:jc w:val="center"/>
              <w:rPr>
                <w:rFonts w:ascii="Times New Roman" w:hAnsi="Times New Roman"/>
                <w:b/>
                <w:sz w:val="24"/>
                <w:szCs w:val="24"/>
              </w:rPr>
            </w:pPr>
            <w:r>
              <w:rPr>
                <w:rFonts w:ascii="Times New Roman" w:hAnsi="Times New Roman"/>
                <w:b/>
                <w:sz w:val="24"/>
                <w:szCs w:val="24"/>
              </w:rPr>
              <w:t>6</w:t>
            </w:r>
          </w:p>
          <w:p w:rsidR="00D06CC2" w:rsidRDefault="00D06CC2" w:rsidP="00CE7BE4">
            <w:pPr>
              <w:spacing w:after="0"/>
              <w:jc w:val="center"/>
              <w:rPr>
                <w:rFonts w:ascii="Times New Roman" w:hAnsi="Times New Roman"/>
                <w:b/>
                <w:sz w:val="24"/>
                <w:szCs w:val="24"/>
              </w:rPr>
            </w:pPr>
          </w:p>
          <w:p w:rsidR="00D06CC2" w:rsidRDefault="00D06CC2" w:rsidP="00CE7BE4">
            <w:pPr>
              <w:spacing w:after="0"/>
              <w:jc w:val="center"/>
              <w:rPr>
                <w:rFonts w:ascii="Times New Roman" w:hAnsi="Times New Roman"/>
                <w:b/>
                <w:sz w:val="24"/>
                <w:szCs w:val="24"/>
              </w:rPr>
            </w:pPr>
          </w:p>
          <w:p w:rsidR="00D06CC2" w:rsidRDefault="00D06CC2" w:rsidP="00CE7BE4">
            <w:pPr>
              <w:spacing w:after="0"/>
              <w:jc w:val="center"/>
              <w:rPr>
                <w:rFonts w:ascii="Times New Roman" w:hAnsi="Times New Roman"/>
                <w:b/>
                <w:sz w:val="24"/>
                <w:szCs w:val="24"/>
              </w:rPr>
            </w:pPr>
          </w:p>
          <w:p w:rsidR="00D06CC2" w:rsidRPr="003D7543" w:rsidRDefault="00D06CC2" w:rsidP="00CE7BE4">
            <w:pPr>
              <w:spacing w:after="0"/>
              <w:jc w:val="center"/>
              <w:rPr>
                <w:rFonts w:ascii="Times New Roman" w:hAnsi="Times New Roman"/>
                <w:b/>
                <w:sz w:val="24"/>
                <w:szCs w:val="24"/>
              </w:rPr>
            </w:pPr>
          </w:p>
          <w:p w:rsidR="00D06CC2" w:rsidRPr="003D7543" w:rsidRDefault="00D06CC2" w:rsidP="00CE7BE4">
            <w:pPr>
              <w:spacing w:after="0"/>
              <w:jc w:val="center"/>
              <w:rPr>
                <w:rFonts w:ascii="Times New Roman" w:hAnsi="Times New Roman"/>
                <w:b/>
                <w:sz w:val="24"/>
                <w:szCs w:val="24"/>
              </w:rPr>
            </w:pPr>
          </w:p>
          <w:p w:rsidR="00D06CC2" w:rsidRPr="003D7543" w:rsidRDefault="00D06CC2" w:rsidP="00CE7BE4">
            <w:pPr>
              <w:spacing w:after="0"/>
              <w:jc w:val="center"/>
              <w:rPr>
                <w:rFonts w:ascii="Times New Roman" w:hAnsi="Times New Roman"/>
                <w:b/>
                <w:sz w:val="24"/>
                <w:szCs w:val="24"/>
              </w:rPr>
            </w:pPr>
          </w:p>
          <w:p w:rsidR="00D06CC2" w:rsidRPr="003D7543" w:rsidRDefault="00D06CC2" w:rsidP="00CE7BE4">
            <w:pPr>
              <w:spacing w:after="0"/>
              <w:jc w:val="center"/>
              <w:rPr>
                <w:rFonts w:ascii="Times New Roman" w:hAnsi="Times New Roman"/>
                <w:b/>
                <w:sz w:val="24"/>
                <w:szCs w:val="24"/>
              </w:rPr>
            </w:pPr>
          </w:p>
          <w:p w:rsidR="00D06CC2" w:rsidRPr="003D7543" w:rsidRDefault="00D06CC2" w:rsidP="00CE7BE4">
            <w:pPr>
              <w:spacing w:after="0"/>
              <w:jc w:val="center"/>
              <w:rPr>
                <w:rFonts w:ascii="Times New Roman" w:hAnsi="Times New Roman"/>
                <w:b/>
                <w:sz w:val="24"/>
                <w:szCs w:val="24"/>
              </w:rPr>
            </w:pPr>
          </w:p>
          <w:p w:rsidR="00D06CC2" w:rsidRPr="001A3D71" w:rsidRDefault="00D06CC2" w:rsidP="00CE7BE4">
            <w:pPr>
              <w:spacing w:after="0"/>
              <w:rPr>
                <w:rFonts w:ascii="Times New Roman" w:hAnsi="Times New Roman"/>
                <w:b/>
                <w:sz w:val="24"/>
                <w:szCs w:val="24"/>
              </w:rPr>
            </w:pPr>
          </w:p>
        </w:tc>
      </w:tr>
      <w:tr w:rsidR="00E531F9" w:rsidRPr="00C52659" w:rsidTr="00CE7BE4">
        <w:trPr>
          <w:trHeight w:val="397"/>
        </w:trPr>
        <w:tc>
          <w:tcPr>
            <w:tcW w:w="949" w:type="pct"/>
            <w:vMerge w:val="restart"/>
          </w:tcPr>
          <w:p w:rsidR="00E531F9" w:rsidRDefault="00E531F9" w:rsidP="00CE7BE4">
            <w:pPr>
              <w:spacing w:after="0"/>
              <w:rPr>
                <w:rFonts w:ascii="Times New Roman" w:hAnsi="Times New Roman"/>
              </w:rPr>
            </w:pPr>
            <w:r w:rsidRPr="007F02A0">
              <w:rPr>
                <w:rFonts w:ascii="Times New Roman" w:hAnsi="Times New Roman"/>
                <w:b/>
                <w:bCs/>
                <w:sz w:val="24"/>
                <w:szCs w:val="24"/>
              </w:rPr>
              <w:t xml:space="preserve">Тема </w:t>
            </w:r>
            <w:r w:rsidR="00A8703D">
              <w:rPr>
                <w:rFonts w:ascii="Times New Roman" w:hAnsi="Times New Roman"/>
                <w:b/>
                <w:bCs/>
                <w:sz w:val="24"/>
                <w:szCs w:val="24"/>
              </w:rPr>
              <w:t>3</w:t>
            </w:r>
            <w:r w:rsidRPr="007F02A0">
              <w:rPr>
                <w:rFonts w:ascii="Times New Roman" w:hAnsi="Times New Roman"/>
                <w:b/>
                <w:bCs/>
                <w:sz w:val="24"/>
                <w:szCs w:val="24"/>
              </w:rPr>
              <w:t>.</w:t>
            </w:r>
            <w:r w:rsidR="00A8703D">
              <w:rPr>
                <w:rFonts w:ascii="Times New Roman" w:hAnsi="Times New Roman"/>
                <w:b/>
                <w:bCs/>
                <w:sz w:val="24"/>
                <w:szCs w:val="24"/>
              </w:rPr>
              <w:t>7</w:t>
            </w:r>
            <w:r>
              <w:rPr>
                <w:rFonts w:ascii="Times New Roman" w:hAnsi="Times New Roman"/>
                <w:b/>
                <w:bCs/>
                <w:sz w:val="24"/>
                <w:szCs w:val="24"/>
              </w:rPr>
              <w:t>.</w:t>
            </w:r>
            <w:r>
              <w:rPr>
                <w:rFonts w:ascii="Times New Roman" w:hAnsi="Times New Roman"/>
              </w:rPr>
              <w:t xml:space="preserve"> </w:t>
            </w:r>
          </w:p>
          <w:p w:rsidR="00E531F9" w:rsidRPr="00B64391" w:rsidRDefault="00A8703D" w:rsidP="00A8703D">
            <w:pPr>
              <w:spacing w:after="0"/>
              <w:rPr>
                <w:rFonts w:ascii="Times New Roman" w:hAnsi="Times New Roman"/>
                <w:b/>
                <w:bCs/>
                <w:sz w:val="24"/>
                <w:szCs w:val="24"/>
              </w:rPr>
            </w:pPr>
            <w:r w:rsidRPr="00C3354E">
              <w:rPr>
                <w:rFonts w:ascii="Times New Roman" w:hAnsi="Times New Roman"/>
                <w:b/>
                <w:sz w:val="24"/>
                <w:szCs w:val="24"/>
              </w:rPr>
              <w:t>Местная хирургическая патология. Раны</w:t>
            </w:r>
          </w:p>
        </w:tc>
        <w:tc>
          <w:tcPr>
            <w:tcW w:w="3298" w:type="pct"/>
          </w:tcPr>
          <w:p w:rsidR="00E531F9" w:rsidRPr="003D7543" w:rsidRDefault="00E531F9"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E531F9" w:rsidRPr="00C52659" w:rsidRDefault="00A8703D" w:rsidP="00CE7BE4">
            <w:pPr>
              <w:spacing w:after="0"/>
              <w:jc w:val="center"/>
              <w:rPr>
                <w:rFonts w:ascii="Times New Roman" w:hAnsi="Times New Roman"/>
                <w:b/>
                <w:sz w:val="24"/>
                <w:szCs w:val="24"/>
              </w:rPr>
            </w:pPr>
            <w:r>
              <w:rPr>
                <w:rFonts w:ascii="Times New Roman" w:hAnsi="Times New Roman"/>
                <w:b/>
                <w:sz w:val="24"/>
                <w:szCs w:val="24"/>
              </w:rPr>
              <w:t>8</w:t>
            </w:r>
          </w:p>
        </w:tc>
      </w:tr>
      <w:tr w:rsidR="00E531F9" w:rsidRPr="001A3D71" w:rsidTr="00CE7BE4">
        <w:trPr>
          <w:trHeight w:val="278"/>
        </w:trPr>
        <w:tc>
          <w:tcPr>
            <w:tcW w:w="0" w:type="auto"/>
            <w:vMerge/>
            <w:vAlign w:val="center"/>
          </w:tcPr>
          <w:p w:rsidR="00E531F9" w:rsidRPr="003D7543" w:rsidRDefault="00E531F9" w:rsidP="00CE7BE4">
            <w:pPr>
              <w:spacing w:after="0" w:line="240" w:lineRule="auto"/>
              <w:rPr>
                <w:rFonts w:ascii="Times New Roman" w:hAnsi="Times New Roman"/>
                <w:b/>
                <w:bCs/>
                <w:sz w:val="24"/>
                <w:szCs w:val="24"/>
              </w:rPr>
            </w:pPr>
          </w:p>
        </w:tc>
        <w:tc>
          <w:tcPr>
            <w:tcW w:w="3298" w:type="pct"/>
          </w:tcPr>
          <w:p w:rsidR="00E531F9" w:rsidRPr="00113473" w:rsidRDefault="00E531F9"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E531F9" w:rsidRPr="00FA7D89" w:rsidRDefault="00A8703D" w:rsidP="00CE7BE4">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00E531F9" w:rsidRPr="00863712">
              <w:rPr>
                <w:rFonts w:ascii="Times New Roman" w:hAnsi="Times New Roman"/>
                <w:b/>
                <w:bCs/>
                <w:sz w:val="24"/>
                <w:szCs w:val="24"/>
              </w:rPr>
              <w:t xml:space="preserve"> занятие</w:t>
            </w:r>
          </w:p>
          <w:p w:rsidR="00E531F9" w:rsidRPr="00113473" w:rsidRDefault="00E531F9"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A8703D" w:rsidRPr="00C3354E" w:rsidRDefault="00A8703D" w:rsidP="00A8703D">
            <w:pPr>
              <w:spacing w:after="0"/>
              <w:jc w:val="both"/>
              <w:rPr>
                <w:rFonts w:ascii="Times New Roman" w:hAnsi="Times New Roman"/>
                <w:sz w:val="24"/>
                <w:szCs w:val="24"/>
              </w:rPr>
            </w:pPr>
            <w:r w:rsidRPr="00C3354E">
              <w:rPr>
                <w:rFonts w:ascii="Times New Roman" w:hAnsi="Times New Roman"/>
                <w:sz w:val="24"/>
                <w:szCs w:val="24"/>
              </w:rPr>
              <w:t>Понятие раны, основные признаки ран. Классификация ран по характеру ранящего предмета; их характеристика, клиническая картина и осложнения. Понятие асептических и инфицированных ран. Виды заживления ран, их оценка. Фазы течения раневого процесса, методы лечения согласно фазе. Первая помощь при ранениях. Первич</w:t>
            </w:r>
            <w:r>
              <w:rPr>
                <w:rFonts w:ascii="Times New Roman" w:hAnsi="Times New Roman"/>
                <w:sz w:val="24"/>
                <w:szCs w:val="24"/>
              </w:rPr>
              <w:t>ная хирургическая обработка ран. В</w:t>
            </w:r>
            <w:r w:rsidRPr="00C3354E">
              <w:rPr>
                <w:rFonts w:ascii="Times New Roman" w:hAnsi="Times New Roman"/>
                <w:sz w:val="24"/>
                <w:szCs w:val="24"/>
              </w:rPr>
              <w:t>иды дренажей и уход за ними</w:t>
            </w:r>
            <w:r>
              <w:rPr>
                <w:rFonts w:ascii="Times New Roman" w:hAnsi="Times New Roman"/>
                <w:sz w:val="24"/>
                <w:szCs w:val="24"/>
              </w:rPr>
              <w:t>.</w:t>
            </w:r>
            <w:r w:rsidRPr="00C3354E">
              <w:rPr>
                <w:rFonts w:ascii="Times New Roman" w:hAnsi="Times New Roman"/>
                <w:sz w:val="24"/>
                <w:szCs w:val="24"/>
              </w:rPr>
              <w:t xml:space="preserve"> Виды швов.  Принципы оказания первой медицинской помощи при ранениях. Профилактика раневых осложнений, участие и роль медсестры. Обучение проведению туалета раны, уход за дренаж</w:t>
            </w:r>
            <w:r>
              <w:rPr>
                <w:rFonts w:ascii="Times New Roman" w:hAnsi="Times New Roman"/>
                <w:sz w:val="24"/>
                <w:szCs w:val="24"/>
              </w:rPr>
              <w:t>а</w:t>
            </w:r>
            <w:r w:rsidRPr="00C3354E">
              <w:rPr>
                <w:rFonts w:ascii="Times New Roman" w:hAnsi="Times New Roman"/>
                <w:sz w:val="24"/>
                <w:szCs w:val="24"/>
              </w:rPr>
              <w:t>ми. Составление наборов инструментов для ПХО и инструментальной перевязки раны. Методика забора раневого содержимого на бактериологическое исследование и оформление направления на исследование. Осуществление ухода за пациентами с различными ранами: участие в проведении перевязок (перевязка при нарушении целостности кожных покровов, перевязка гнойной раны, уход за дренажами)</w:t>
            </w:r>
            <w:r>
              <w:rPr>
                <w:rFonts w:ascii="Times New Roman" w:hAnsi="Times New Roman"/>
                <w:sz w:val="24"/>
                <w:szCs w:val="24"/>
              </w:rPr>
              <w:t>.</w:t>
            </w:r>
          </w:p>
          <w:p w:rsidR="00A8703D" w:rsidRPr="00C3354E" w:rsidRDefault="00A8703D" w:rsidP="00A8703D">
            <w:pPr>
              <w:spacing w:after="0"/>
              <w:jc w:val="both"/>
              <w:rPr>
                <w:rFonts w:ascii="Times New Roman" w:hAnsi="Times New Roman"/>
                <w:sz w:val="24"/>
                <w:szCs w:val="24"/>
              </w:rPr>
            </w:pPr>
            <w:r w:rsidRPr="00C3354E">
              <w:rPr>
                <w:rFonts w:ascii="Times New Roman" w:hAnsi="Times New Roman"/>
                <w:sz w:val="24"/>
                <w:szCs w:val="24"/>
              </w:rPr>
              <w:t>Отработка способов временной остановки кровотечений, техники наложения мягких повязок на различные части тела; методики снятия швов с раны, зажившей первичным натяжением. Соблюдение правил инфекционной безопасности при работе с раной. Выявление проблем пациента с ранениями и планирование их решений.</w:t>
            </w:r>
          </w:p>
          <w:p w:rsidR="00E531F9" w:rsidRPr="00113473" w:rsidRDefault="00E531F9"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A8703D" w:rsidRPr="00C3354E" w:rsidRDefault="00A8703D" w:rsidP="00A8703D">
            <w:pPr>
              <w:spacing w:after="0"/>
              <w:jc w:val="both"/>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A8703D" w:rsidRPr="00C3354E" w:rsidRDefault="00A8703D" w:rsidP="00A8703D">
            <w:pPr>
              <w:spacing w:after="0"/>
              <w:jc w:val="both"/>
              <w:rPr>
                <w:rFonts w:ascii="Times New Roman" w:hAnsi="Times New Roman"/>
                <w:sz w:val="24"/>
                <w:szCs w:val="24"/>
              </w:rPr>
            </w:pPr>
            <w:r w:rsidRPr="00C3354E">
              <w:rPr>
                <w:rFonts w:ascii="Times New Roman" w:hAnsi="Times New Roman"/>
                <w:sz w:val="24"/>
                <w:szCs w:val="24"/>
              </w:rPr>
              <w:lastRenderedPageBreak/>
              <w:t>- подготовка к обсуждению на темы: «Современные методы местного лечения ран», «Профилактика раневых осложнений»</w:t>
            </w:r>
            <w:r>
              <w:rPr>
                <w:rFonts w:ascii="Times New Roman" w:hAnsi="Times New Roman"/>
                <w:sz w:val="24"/>
                <w:szCs w:val="24"/>
              </w:rPr>
              <w:t>;</w:t>
            </w:r>
          </w:p>
          <w:p w:rsidR="00E531F9" w:rsidRPr="00545840" w:rsidRDefault="00A8703D" w:rsidP="0007736A">
            <w:pPr>
              <w:spacing w:after="0"/>
              <w:rPr>
                <w:rFonts w:ascii="Times New Roman" w:hAnsi="Times New Roman"/>
                <w:sz w:val="24"/>
                <w:szCs w:val="24"/>
              </w:rPr>
            </w:pPr>
            <w:r w:rsidRPr="00C3354E">
              <w:rPr>
                <w:rFonts w:ascii="Times New Roman" w:hAnsi="Times New Roman"/>
                <w:sz w:val="24"/>
                <w:szCs w:val="24"/>
              </w:rPr>
              <w:t>- подготов</w:t>
            </w:r>
            <w:r>
              <w:rPr>
                <w:rFonts w:ascii="Times New Roman" w:hAnsi="Times New Roman"/>
                <w:sz w:val="24"/>
                <w:szCs w:val="24"/>
              </w:rPr>
              <w:t>ка презентации на тему «Раны».</w:t>
            </w:r>
          </w:p>
        </w:tc>
        <w:tc>
          <w:tcPr>
            <w:tcW w:w="753" w:type="pct"/>
          </w:tcPr>
          <w:p w:rsidR="00E531F9" w:rsidRDefault="00E531F9" w:rsidP="00CE7BE4">
            <w:pPr>
              <w:spacing w:after="0"/>
              <w:jc w:val="center"/>
              <w:rPr>
                <w:rFonts w:ascii="Times New Roman" w:hAnsi="Times New Roman"/>
                <w:b/>
                <w:sz w:val="24"/>
                <w:szCs w:val="24"/>
              </w:rPr>
            </w:pPr>
            <w:r>
              <w:rPr>
                <w:rFonts w:ascii="Times New Roman" w:hAnsi="Times New Roman"/>
                <w:b/>
                <w:sz w:val="24"/>
                <w:szCs w:val="24"/>
              </w:rPr>
              <w:lastRenderedPageBreak/>
              <w:t>2</w:t>
            </w:r>
          </w:p>
          <w:p w:rsidR="00E531F9" w:rsidRDefault="00E531F9" w:rsidP="00CE7BE4">
            <w:pPr>
              <w:spacing w:after="0"/>
              <w:jc w:val="center"/>
              <w:rPr>
                <w:rFonts w:ascii="Times New Roman" w:hAnsi="Times New Roman"/>
                <w:b/>
                <w:sz w:val="24"/>
                <w:szCs w:val="24"/>
              </w:rPr>
            </w:pPr>
            <w:r>
              <w:rPr>
                <w:rFonts w:ascii="Times New Roman" w:hAnsi="Times New Roman"/>
                <w:b/>
                <w:sz w:val="24"/>
                <w:szCs w:val="24"/>
              </w:rPr>
              <w:t>2</w:t>
            </w:r>
          </w:p>
          <w:p w:rsidR="00E531F9" w:rsidRDefault="00A8703D" w:rsidP="00CE7BE4">
            <w:pPr>
              <w:spacing w:after="0"/>
              <w:jc w:val="center"/>
              <w:rPr>
                <w:rFonts w:ascii="Times New Roman" w:hAnsi="Times New Roman"/>
                <w:b/>
                <w:sz w:val="24"/>
                <w:szCs w:val="24"/>
              </w:rPr>
            </w:pPr>
            <w:r>
              <w:rPr>
                <w:rFonts w:ascii="Times New Roman" w:hAnsi="Times New Roman"/>
                <w:b/>
                <w:sz w:val="24"/>
                <w:szCs w:val="24"/>
              </w:rPr>
              <w:t>4</w:t>
            </w:r>
          </w:p>
          <w:p w:rsidR="00E531F9" w:rsidRDefault="00E531F9" w:rsidP="00CE7BE4">
            <w:pPr>
              <w:spacing w:after="0"/>
              <w:jc w:val="center"/>
              <w:rPr>
                <w:rFonts w:ascii="Times New Roman" w:hAnsi="Times New Roman"/>
                <w:b/>
                <w:sz w:val="24"/>
                <w:szCs w:val="24"/>
              </w:rPr>
            </w:pPr>
          </w:p>
          <w:p w:rsidR="00E531F9" w:rsidRDefault="00E531F9" w:rsidP="00CE7BE4">
            <w:pPr>
              <w:spacing w:after="0"/>
              <w:jc w:val="center"/>
              <w:rPr>
                <w:rFonts w:ascii="Times New Roman" w:hAnsi="Times New Roman"/>
                <w:b/>
                <w:sz w:val="24"/>
                <w:szCs w:val="24"/>
              </w:rPr>
            </w:pPr>
          </w:p>
          <w:p w:rsidR="00E531F9" w:rsidRDefault="00E531F9" w:rsidP="00CE7BE4">
            <w:pPr>
              <w:spacing w:after="0"/>
              <w:jc w:val="center"/>
              <w:rPr>
                <w:rFonts w:ascii="Times New Roman" w:hAnsi="Times New Roman"/>
                <w:b/>
                <w:sz w:val="24"/>
                <w:szCs w:val="24"/>
              </w:rPr>
            </w:pPr>
          </w:p>
          <w:p w:rsidR="00E531F9" w:rsidRPr="003D7543" w:rsidRDefault="00E531F9" w:rsidP="00CE7BE4">
            <w:pPr>
              <w:spacing w:after="0"/>
              <w:jc w:val="center"/>
              <w:rPr>
                <w:rFonts w:ascii="Times New Roman" w:hAnsi="Times New Roman"/>
                <w:b/>
                <w:sz w:val="24"/>
                <w:szCs w:val="24"/>
              </w:rPr>
            </w:pPr>
          </w:p>
          <w:p w:rsidR="00E531F9" w:rsidRPr="003D7543" w:rsidRDefault="00E531F9" w:rsidP="00CE7BE4">
            <w:pPr>
              <w:spacing w:after="0"/>
              <w:jc w:val="center"/>
              <w:rPr>
                <w:rFonts w:ascii="Times New Roman" w:hAnsi="Times New Roman"/>
                <w:b/>
                <w:sz w:val="24"/>
                <w:szCs w:val="24"/>
              </w:rPr>
            </w:pPr>
          </w:p>
          <w:p w:rsidR="00E531F9" w:rsidRPr="003D7543" w:rsidRDefault="00E531F9" w:rsidP="00CE7BE4">
            <w:pPr>
              <w:spacing w:after="0"/>
              <w:jc w:val="center"/>
              <w:rPr>
                <w:rFonts w:ascii="Times New Roman" w:hAnsi="Times New Roman"/>
                <w:b/>
                <w:sz w:val="24"/>
                <w:szCs w:val="24"/>
              </w:rPr>
            </w:pPr>
          </w:p>
          <w:p w:rsidR="00E531F9" w:rsidRPr="003D7543" w:rsidRDefault="00E531F9" w:rsidP="00CE7BE4">
            <w:pPr>
              <w:spacing w:after="0"/>
              <w:jc w:val="center"/>
              <w:rPr>
                <w:rFonts w:ascii="Times New Roman" w:hAnsi="Times New Roman"/>
                <w:b/>
                <w:sz w:val="24"/>
                <w:szCs w:val="24"/>
              </w:rPr>
            </w:pPr>
          </w:p>
          <w:p w:rsidR="00E531F9" w:rsidRPr="003D7543" w:rsidRDefault="00E531F9" w:rsidP="00CE7BE4">
            <w:pPr>
              <w:spacing w:after="0"/>
              <w:jc w:val="center"/>
              <w:rPr>
                <w:rFonts w:ascii="Times New Roman" w:hAnsi="Times New Roman"/>
                <w:b/>
                <w:sz w:val="24"/>
                <w:szCs w:val="24"/>
              </w:rPr>
            </w:pPr>
          </w:p>
          <w:p w:rsidR="00E531F9" w:rsidRPr="001A3D71" w:rsidRDefault="00E531F9" w:rsidP="00CE7BE4">
            <w:pPr>
              <w:spacing w:after="0"/>
              <w:rPr>
                <w:rFonts w:ascii="Times New Roman" w:hAnsi="Times New Roman"/>
                <w:b/>
                <w:sz w:val="24"/>
                <w:szCs w:val="24"/>
              </w:rPr>
            </w:pPr>
          </w:p>
        </w:tc>
      </w:tr>
      <w:tr w:rsidR="00A8703D" w:rsidRPr="00C52659" w:rsidTr="00CE7BE4">
        <w:trPr>
          <w:trHeight w:val="397"/>
        </w:trPr>
        <w:tc>
          <w:tcPr>
            <w:tcW w:w="949" w:type="pct"/>
            <w:vMerge w:val="restart"/>
          </w:tcPr>
          <w:p w:rsidR="00A8703D" w:rsidRDefault="00A8703D" w:rsidP="00CE7BE4">
            <w:pPr>
              <w:spacing w:after="0"/>
              <w:rPr>
                <w:rFonts w:ascii="Times New Roman" w:hAnsi="Times New Roman"/>
              </w:rPr>
            </w:pPr>
            <w:r w:rsidRPr="007F02A0">
              <w:rPr>
                <w:rFonts w:ascii="Times New Roman" w:hAnsi="Times New Roman"/>
                <w:b/>
                <w:bCs/>
                <w:sz w:val="24"/>
                <w:szCs w:val="24"/>
              </w:rPr>
              <w:t xml:space="preserve">Тема </w:t>
            </w:r>
            <w:r w:rsidR="0007736A">
              <w:rPr>
                <w:rFonts w:ascii="Times New Roman" w:hAnsi="Times New Roman"/>
                <w:b/>
                <w:bCs/>
                <w:sz w:val="24"/>
                <w:szCs w:val="24"/>
              </w:rPr>
              <w:t>3</w:t>
            </w:r>
            <w:r w:rsidRPr="007F02A0">
              <w:rPr>
                <w:rFonts w:ascii="Times New Roman" w:hAnsi="Times New Roman"/>
                <w:b/>
                <w:bCs/>
                <w:sz w:val="24"/>
                <w:szCs w:val="24"/>
              </w:rPr>
              <w:t>.</w:t>
            </w:r>
            <w:r w:rsidR="0007736A">
              <w:rPr>
                <w:rFonts w:ascii="Times New Roman" w:hAnsi="Times New Roman"/>
                <w:b/>
                <w:bCs/>
                <w:sz w:val="24"/>
                <w:szCs w:val="24"/>
              </w:rPr>
              <w:t>8</w:t>
            </w:r>
            <w:r>
              <w:rPr>
                <w:rFonts w:ascii="Times New Roman" w:hAnsi="Times New Roman"/>
                <w:b/>
                <w:bCs/>
                <w:sz w:val="24"/>
                <w:szCs w:val="24"/>
              </w:rPr>
              <w:t>.</w:t>
            </w:r>
            <w:r>
              <w:rPr>
                <w:rFonts w:ascii="Times New Roman" w:hAnsi="Times New Roman"/>
              </w:rPr>
              <w:t xml:space="preserve"> </w:t>
            </w:r>
          </w:p>
          <w:p w:rsidR="00A8703D" w:rsidRPr="00B64391" w:rsidRDefault="0007736A" w:rsidP="0007736A">
            <w:pPr>
              <w:spacing w:after="0"/>
              <w:rPr>
                <w:rFonts w:ascii="Times New Roman" w:hAnsi="Times New Roman"/>
                <w:b/>
                <w:bCs/>
                <w:sz w:val="24"/>
                <w:szCs w:val="24"/>
              </w:rPr>
            </w:pPr>
            <w:r w:rsidRPr="00C3354E">
              <w:rPr>
                <w:rFonts w:ascii="Times New Roman" w:hAnsi="Times New Roman"/>
                <w:b/>
                <w:sz w:val="24"/>
                <w:szCs w:val="24"/>
              </w:rPr>
              <w:t>Закрытая механическая травма:  ушибы, вывихи, переломы</w:t>
            </w:r>
          </w:p>
        </w:tc>
        <w:tc>
          <w:tcPr>
            <w:tcW w:w="3298" w:type="pct"/>
          </w:tcPr>
          <w:p w:rsidR="00A8703D" w:rsidRPr="003D7543" w:rsidRDefault="00A8703D"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A8703D" w:rsidRPr="00C52659" w:rsidRDefault="0007736A" w:rsidP="00CE7BE4">
            <w:pPr>
              <w:spacing w:after="0"/>
              <w:jc w:val="center"/>
              <w:rPr>
                <w:rFonts w:ascii="Times New Roman" w:hAnsi="Times New Roman"/>
                <w:b/>
                <w:sz w:val="24"/>
                <w:szCs w:val="24"/>
              </w:rPr>
            </w:pPr>
            <w:r>
              <w:rPr>
                <w:rFonts w:ascii="Times New Roman" w:hAnsi="Times New Roman"/>
                <w:b/>
                <w:sz w:val="24"/>
                <w:szCs w:val="24"/>
              </w:rPr>
              <w:t>8</w:t>
            </w:r>
          </w:p>
        </w:tc>
      </w:tr>
      <w:tr w:rsidR="00A8703D" w:rsidRPr="001A3D71" w:rsidTr="00CE7BE4">
        <w:trPr>
          <w:trHeight w:val="278"/>
        </w:trPr>
        <w:tc>
          <w:tcPr>
            <w:tcW w:w="0" w:type="auto"/>
            <w:vMerge/>
            <w:vAlign w:val="center"/>
          </w:tcPr>
          <w:p w:rsidR="00A8703D" w:rsidRPr="003D7543" w:rsidRDefault="00A8703D" w:rsidP="00CE7BE4">
            <w:pPr>
              <w:spacing w:after="0" w:line="240" w:lineRule="auto"/>
              <w:rPr>
                <w:rFonts w:ascii="Times New Roman" w:hAnsi="Times New Roman"/>
                <w:b/>
                <w:bCs/>
                <w:sz w:val="24"/>
                <w:szCs w:val="24"/>
              </w:rPr>
            </w:pPr>
          </w:p>
        </w:tc>
        <w:tc>
          <w:tcPr>
            <w:tcW w:w="3298" w:type="pct"/>
          </w:tcPr>
          <w:p w:rsidR="00A8703D" w:rsidRPr="00113473" w:rsidRDefault="00A8703D"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A8703D" w:rsidRPr="00FA7D89" w:rsidRDefault="0007736A" w:rsidP="00CE7BE4">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00A8703D" w:rsidRPr="00863712">
              <w:rPr>
                <w:rFonts w:ascii="Times New Roman" w:hAnsi="Times New Roman"/>
                <w:b/>
                <w:bCs/>
                <w:sz w:val="24"/>
                <w:szCs w:val="24"/>
              </w:rPr>
              <w:t xml:space="preserve"> занятие</w:t>
            </w:r>
          </w:p>
          <w:p w:rsidR="00A8703D" w:rsidRPr="00113473" w:rsidRDefault="00A8703D"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E73786" w:rsidRPr="00C3354E" w:rsidRDefault="00E73786" w:rsidP="00E73786">
            <w:pPr>
              <w:spacing w:after="0"/>
              <w:jc w:val="both"/>
              <w:rPr>
                <w:rFonts w:ascii="Times New Roman" w:hAnsi="Times New Roman"/>
                <w:sz w:val="24"/>
                <w:szCs w:val="24"/>
              </w:rPr>
            </w:pPr>
            <w:r w:rsidRPr="00C3354E">
              <w:rPr>
                <w:rFonts w:ascii="Times New Roman" w:hAnsi="Times New Roman"/>
                <w:sz w:val="24"/>
                <w:szCs w:val="24"/>
              </w:rPr>
              <w:t>Понятие травмы и травматизма. Виды поражающих факторов внешней среды. Виды травматизма.  Классификация травм. Профилактика травматизма. Организация травматологической службы. Классификация механических травм по причинам, поражающим факторам, характеру повреждения.  Признаки основных видов закрытых механических травм: ушиба, растяжения,  вывиха, перелома. Классификация переломов, абсолютные и относительные признаки переломов. Алгоритм действия медсестры при получении травмы на догоспитальном этапе. Обучение обследованию пациента с механической травмой. Алгоритм оказания неотложной помощи при механических травмах. Составление наборов инструментов для скелетного вытяжения и остеосинтеза. Отработка правил транспортировки пациентов с различными видами травм в стационар. Уход за пациентами с повреждениями (пациентов с гипсовыми повязками, скелетным вытяжением, аппаратами Илизарова). Подготовка к использованию шины Беллера. Участие в изготовлении гипсовых бинтов, наложении гипсовых повязок. Транспортировка больных из гипсовой в палаты.  Выявление проблем пациента и решение их. Обучение самоуходу.</w:t>
            </w:r>
          </w:p>
          <w:p w:rsidR="00A8703D" w:rsidRPr="00113473" w:rsidRDefault="00A8703D" w:rsidP="00E73786">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E73786" w:rsidRPr="00C3354E" w:rsidRDefault="00E73786" w:rsidP="00E73786">
            <w:pPr>
              <w:spacing w:after="0"/>
              <w:jc w:val="both"/>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E73786" w:rsidRPr="00C3354E" w:rsidRDefault="00E73786" w:rsidP="00E73786">
            <w:pPr>
              <w:spacing w:after="0"/>
              <w:jc w:val="both"/>
              <w:rPr>
                <w:rFonts w:ascii="Times New Roman" w:hAnsi="Times New Roman"/>
                <w:sz w:val="24"/>
                <w:szCs w:val="24"/>
              </w:rPr>
            </w:pPr>
            <w:r w:rsidRPr="00C3354E">
              <w:rPr>
                <w:rFonts w:ascii="Times New Roman" w:hAnsi="Times New Roman"/>
                <w:sz w:val="24"/>
                <w:szCs w:val="24"/>
              </w:rPr>
              <w:t>- подготовка к обсуждению на тему: «Возможности остеосинтеза по методу Илизарова в современной травматологии», «Тактика медсестры при закрытых механических травмах»</w:t>
            </w:r>
            <w:r>
              <w:rPr>
                <w:rFonts w:ascii="Times New Roman" w:hAnsi="Times New Roman"/>
                <w:sz w:val="24"/>
                <w:szCs w:val="24"/>
              </w:rPr>
              <w:t>;</w:t>
            </w:r>
          </w:p>
          <w:p w:rsidR="00A8703D" w:rsidRPr="00545840" w:rsidRDefault="00E73786" w:rsidP="00E73786">
            <w:pPr>
              <w:spacing w:after="0"/>
              <w:jc w:val="both"/>
              <w:rPr>
                <w:rFonts w:ascii="Times New Roman" w:hAnsi="Times New Roman"/>
                <w:sz w:val="24"/>
                <w:szCs w:val="24"/>
                <w:lang w:eastAsia="en-US"/>
              </w:rPr>
            </w:pPr>
            <w:r w:rsidRPr="00C3354E">
              <w:rPr>
                <w:rFonts w:ascii="Times New Roman" w:hAnsi="Times New Roman"/>
                <w:sz w:val="24"/>
                <w:szCs w:val="24"/>
              </w:rPr>
              <w:t>- подготовка презентации на тему « Переломы».</w:t>
            </w:r>
          </w:p>
        </w:tc>
        <w:tc>
          <w:tcPr>
            <w:tcW w:w="753" w:type="pct"/>
          </w:tcPr>
          <w:p w:rsidR="00A8703D" w:rsidRDefault="00A8703D" w:rsidP="00CE7BE4">
            <w:pPr>
              <w:spacing w:after="0"/>
              <w:jc w:val="center"/>
              <w:rPr>
                <w:rFonts w:ascii="Times New Roman" w:hAnsi="Times New Roman"/>
                <w:b/>
                <w:sz w:val="24"/>
                <w:szCs w:val="24"/>
              </w:rPr>
            </w:pPr>
            <w:r>
              <w:rPr>
                <w:rFonts w:ascii="Times New Roman" w:hAnsi="Times New Roman"/>
                <w:b/>
                <w:sz w:val="24"/>
                <w:szCs w:val="24"/>
              </w:rPr>
              <w:t>2</w:t>
            </w:r>
          </w:p>
          <w:p w:rsidR="00A8703D" w:rsidRDefault="0007736A" w:rsidP="0007736A">
            <w:pPr>
              <w:spacing w:after="0"/>
              <w:jc w:val="center"/>
              <w:rPr>
                <w:rFonts w:ascii="Times New Roman" w:hAnsi="Times New Roman"/>
                <w:b/>
                <w:sz w:val="24"/>
                <w:szCs w:val="24"/>
              </w:rPr>
            </w:pPr>
            <w:r>
              <w:rPr>
                <w:rFonts w:ascii="Times New Roman" w:hAnsi="Times New Roman"/>
                <w:b/>
                <w:sz w:val="24"/>
                <w:szCs w:val="24"/>
              </w:rPr>
              <w:t>2</w:t>
            </w:r>
          </w:p>
          <w:p w:rsidR="00A8703D" w:rsidRDefault="0007736A" w:rsidP="00CE7BE4">
            <w:pPr>
              <w:spacing w:after="0"/>
              <w:jc w:val="center"/>
              <w:rPr>
                <w:rFonts w:ascii="Times New Roman" w:hAnsi="Times New Roman"/>
                <w:b/>
                <w:sz w:val="24"/>
                <w:szCs w:val="24"/>
              </w:rPr>
            </w:pPr>
            <w:r>
              <w:rPr>
                <w:rFonts w:ascii="Times New Roman" w:hAnsi="Times New Roman"/>
                <w:b/>
                <w:sz w:val="24"/>
                <w:szCs w:val="24"/>
              </w:rPr>
              <w:t>4</w:t>
            </w:r>
          </w:p>
          <w:p w:rsidR="00A8703D" w:rsidRDefault="00A8703D" w:rsidP="00CE7BE4">
            <w:pPr>
              <w:spacing w:after="0"/>
              <w:jc w:val="center"/>
              <w:rPr>
                <w:rFonts w:ascii="Times New Roman" w:hAnsi="Times New Roman"/>
                <w:b/>
                <w:sz w:val="24"/>
                <w:szCs w:val="24"/>
              </w:rPr>
            </w:pPr>
          </w:p>
          <w:p w:rsidR="00A8703D" w:rsidRDefault="00A8703D" w:rsidP="00CE7BE4">
            <w:pPr>
              <w:spacing w:after="0"/>
              <w:jc w:val="center"/>
              <w:rPr>
                <w:rFonts w:ascii="Times New Roman" w:hAnsi="Times New Roman"/>
                <w:b/>
                <w:sz w:val="24"/>
                <w:szCs w:val="24"/>
              </w:rPr>
            </w:pPr>
          </w:p>
          <w:p w:rsidR="00A8703D" w:rsidRDefault="00A8703D" w:rsidP="00CE7BE4">
            <w:pPr>
              <w:spacing w:after="0"/>
              <w:jc w:val="center"/>
              <w:rPr>
                <w:rFonts w:ascii="Times New Roman" w:hAnsi="Times New Roman"/>
                <w:b/>
                <w:sz w:val="24"/>
                <w:szCs w:val="24"/>
              </w:rPr>
            </w:pPr>
          </w:p>
          <w:p w:rsidR="00A8703D" w:rsidRDefault="00A8703D" w:rsidP="00CE7BE4">
            <w:pPr>
              <w:spacing w:after="0"/>
              <w:jc w:val="center"/>
              <w:rPr>
                <w:rFonts w:ascii="Times New Roman" w:hAnsi="Times New Roman"/>
                <w:b/>
                <w:sz w:val="24"/>
                <w:szCs w:val="24"/>
              </w:rPr>
            </w:pPr>
          </w:p>
          <w:p w:rsidR="00A8703D" w:rsidRDefault="00A8703D" w:rsidP="00CE7BE4">
            <w:pPr>
              <w:spacing w:after="0"/>
              <w:jc w:val="center"/>
              <w:rPr>
                <w:rFonts w:ascii="Times New Roman" w:hAnsi="Times New Roman"/>
                <w:b/>
                <w:sz w:val="24"/>
                <w:szCs w:val="24"/>
              </w:rPr>
            </w:pPr>
          </w:p>
          <w:p w:rsidR="00A8703D" w:rsidRPr="003D7543" w:rsidRDefault="00A8703D" w:rsidP="00CE7BE4">
            <w:pPr>
              <w:spacing w:after="0"/>
              <w:jc w:val="center"/>
              <w:rPr>
                <w:rFonts w:ascii="Times New Roman" w:hAnsi="Times New Roman"/>
                <w:b/>
                <w:sz w:val="24"/>
                <w:szCs w:val="24"/>
              </w:rPr>
            </w:pPr>
          </w:p>
          <w:p w:rsidR="00A8703D" w:rsidRPr="003D7543" w:rsidRDefault="00A8703D" w:rsidP="00CE7BE4">
            <w:pPr>
              <w:spacing w:after="0"/>
              <w:jc w:val="center"/>
              <w:rPr>
                <w:rFonts w:ascii="Times New Roman" w:hAnsi="Times New Roman"/>
                <w:b/>
                <w:sz w:val="24"/>
                <w:szCs w:val="24"/>
              </w:rPr>
            </w:pPr>
          </w:p>
          <w:p w:rsidR="00A8703D" w:rsidRPr="003D7543" w:rsidRDefault="00A8703D" w:rsidP="00CE7BE4">
            <w:pPr>
              <w:spacing w:after="0"/>
              <w:jc w:val="center"/>
              <w:rPr>
                <w:rFonts w:ascii="Times New Roman" w:hAnsi="Times New Roman"/>
                <w:b/>
                <w:sz w:val="24"/>
                <w:szCs w:val="24"/>
              </w:rPr>
            </w:pPr>
          </w:p>
          <w:p w:rsidR="00A8703D" w:rsidRPr="003D7543" w:rsidRDefault="00A8703D" w:rsidP="00CE7BE4">
            <w:pPr>
              <w:spacing w:after="0"/>
              <w:jc w:val="center"/>
              <w:rPr>
                <w:rFonts w:ascii="Times New Roman" w:hAnsi="Times New Roman"/>
                <w:b/>
                <w:sz w:val="24"/>
                <w:szCs w:val="24"/>
              </w:rPr>
            </w:pPr>
          </w:p>
          <w:p w:rsidR="00A8703D" w:rsidRPr="003D7543" w:rsidRDefault="00A8703D" w:rsidP="00CE7BE4">
            <w:pPr>
              <w:spacing w:after="0"/>
              <w:jc w:val="center"/>
              <w:rPr>
                <w:rFonts w:ascii="Times New Roman" w:hAnsi="Times New Roman"/>
                <w:b/>
                <w:sz w:val="24"/>
                <w:szCs w:val="24"/>
              </w:rPr>
            </w:pPr>
          </w:p>
          <w:p w:rsidR="00A8703D" w:rsidRPr="001A3D71" w:rsidRDefault="00A8703D" w:rsidP="00CE7BE4">
            <w:pPr>
              <w:spacing w:after="0"/>
              <w:rPr>
                <w:rFonts w:ascii="Times New Roman" w:hAnsi="Times New Roman"/>
                <w:b/>
                <w:sz w:val="24"/>
                <w:szCs w:val="24"/>
              </w:rPr>
            </w:pPr>
          </w:p>
        </w:tc>
      </w:tr>
      <w:tr w:rsidR="0007736A" w:rsidRPr="00C52659" w:rsidTr="00CE7BE4">
        <w:trPr>
          <w:trHeight w:val="397"/>
        </w:trPr>
        <w:tc>
          <w:tcPr>
            <w:tcW w:w="949" w:type="pct"/>
            <w:vMerge w:val="restart"/>
          </w:tcPr>
          <w:p w:rsidR="0007736A" w:rsidRDefault="0007736A" w:rsidP="00CE7BE4">
            <w:pPr>
              <w:spacing w:after="0"/>
              <w:rPr>
                <w:rFonts w:ascii="Times New Roman" w:hAnsi="Times New Roman"/>
              </w:rPr>
            </w:pPr>
            <w:r w:rsidRPr="007F02A0">
              <w:rPr>
                <w:rFonts w:ascii="Times New Roman" w:hAnsi="Times New Roman"/>
                <w:b/>
                <w:bCs/>
                <w:sz w:val="24"/>
                <w:szCs w:val="24"/>
              </w:rPr>
              <w:lastRenderedPageBreak/>
              <w:t xml:space="preserve">Тема </w:t>
            </w:r>
            <w:r w:rsidR="00241A9F">
              <w:rPr>
                <w:rFonts w:ascii="Times New Roman" w:hAnsi="Times New Roman"/>
                <w:b/>
                <w:bCs/>
                <w:sz w:val="24"/>
                <w:szCs w:val="24"/>
              </w:rPr>
              <w:t>3</w:t>
            </w:r>
            <w:r w:rsidRPr="007F02A0">
              <w:rPr>
                <w:rFonts w:ascii="Times New Roman" w:hAnsi="Times New Roman"/>
                <w:b/>
                <w:bCs/>
                <w:sz w:val="24"/>
                <w:szCs w:val="24"/>
              </w:rPr>
              <w:t>.</w:t>
            </w:r>
            <w:r w:rsidR="00241A9F">
              <w:rPr>
                <w:rFonts w:ascii="Times New Roman" w:hAnsi="Times New Roman"/>
                <w:b/>
                <w:bCs/>
                <w:sz w:val="24"/>
                <w:szCs w:val="24"/>
              </w:rPr>
              <w:t>9</w:t>
            </w:r>
            <w:r>
              <w:rPr>
                <w:rFonts w:ascii="Times New Roman" w:hAnsi="Times New Roman"/>
                <w:b/>
                <w:bCs/>
                <w:sz w:val="24"/>
                <w:szCs w:val="24"/>
              </w:rPr>
              <w:t>.</w:t>
            </w:r>
            <w:r>
              <w:rPr>
                <w:rFonts w:ascii="Times New Roman" w:hAnsi="Times New Roman"/>
              </w:rPr>
              <w:t xml:space="preserve"> </w:t>
            </w:r>
          </w:p>
          <w:p w:rsidR="0007736A" w:rsidRPr="00B64391" w:rsidRDefault="00241A9F" w:rsidP="00241A9F">
            <w:pPr>
              <w:spacing w:after="0"/>
              <w:rPr>
                <w:rFonts w:ascii="Times New Roman" w:hAnsi="Times New Roman"/>
                <w:b/>
                <w:bCs/>
                <w:sz w:val="24"/>
                <w:szCs w:val="24"/>
              </w:rPr>
            </w:pPr>
            <w:r w:rsidRPr="00C3354E">
              <w:rPr>
                <w:rFonts w:ascii="Times New Roman" w:hAnsi="Times New Roman"/>
                <w:b/>
                <w:sz w:val="24"/>
                <w:szCs w:val="24"/>
              </w:rPr>
              <w:t>Хирургическая инфекция</w:t>
            </w:r>
          </w:p>
        </w:tc>
        <w:tc>
          <w:tcPr>
            <w:tcW w:w="3298" w:type="pct"/>
          </w:tcPr>
          <w:p w:rsidR="0007736A" w:rsidRPr="003D7543" w:rsidRDefault="0007736A"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07736A" w:rsidRPr="00C52659" w:rsidRDefault="00241A9F" w:rsidP="00CE7BE4">
            <w:pPr>
              <w:spacing w:after="0"/>
              <w:jc w:val="center"/>
              <w:rPr>
                <w:rFonts w:ascii="Times New Roman" w:hAnsi="Times New Roman"/>
                <w:b/>
                <w:sz w:val="24"/>
                <w:szCs w:val="24"/>
              </w:rPr>
            </w:pPr>
            <w:r>
              <w:rPr>
                <w:rFonts w:ascii="Times New Roman" w:hAnsi="Times New Roman"/>
                <w:b/>
                <w:sz w:val="24"/>
                <w:szCs w:val="24"/>
              </w:rPr>
              <w:t>8</w:t>
            </w:r>
          </w:p>
        </w:tc>
      </w:tr>
      <w:tr w:rsidR="0007736A" w:rsidRPr="001A3D71" w:rsidTr="00CE7BE4">
        <w:trPr>
          <w:trHeight w:val="278"/>
        </w:trPr>
        <w:tc>
          <w:tcPr>
            <w:tcW w:w="0" w:type="auto"/>
            <w:vMerge/>
            <w:vAlign w:val="center"/>
          </w:tcPr>
          <w:p w:rsidR="0007736A" w:rsidRPr="003D7543" w:rsidRDefault="0007736A" w:rsidP="00CE7BE4">
            <w:pPr>
              <w:spacing w:after="0" w:line="240" w:lineRule="auto"/>
              <w:rPr>
                <w:rFonts w:ascii="Times New Roman" w:hAnsi="Times New Roman"/>
                <w:b/>
                <w:bCs/>
                <w:sz w:val="24"/>
                <w:szCs w:val="24"/>
              </w:rPr>
            </w:pPr>
          </w:p>
        </w:tc>
        <w:tc>
          <w:tcPr>
            <w:tcW w:w="3298" w:type="pct"/>
          </w:tcPr>
          <w:p w:rsidR="0007736A" w:rsidRPr="00113473" w:rsidRDefault="0007736A"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07736A" w:rsidRPr="00FA7D89" w:rsidRDefault="00241A9F" w:rsidP="00CE7BE4">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0007736A" w:rsidRPr="00863712">
              <w:rPr>
                <w:rFonts w:ascii="Times New Roman" w:hAnsi="Times New Roman"/>
                <w:b/>
                <w:bCs/>
                <w:sz w:val="24"/>
                <w:szCs w:val="24"/>
              </w:rPr>
              <w:t xml:space="preserve"> занятие</w:t>
            </w:r>
          </w:p>
          <w:p w:rsidR="0007736A" w:rsidRPr="00113473" w:rsidRDefault="0007736A"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241A9F" w:rsidRPr="00C3354E" w:rsidRDefault="00241A9F" w:rsidP="00241A9F">
            <w:pPr>
              <w:spacing w:after="0"/>
              <w:jc w:val="both"/>
              <w:rPr>
                <w:rFonts w:ascii="Times New Roman" w:hAnsi="Times New Roman"/>
                <w:b/>
                <w:bCs/>
                <w:sz w:val="24"/>
                <w:szCs w:val="24"/>
              </w:rPr>
            </w:pPr>
            <w:r w:rsidRPr="00C3354E">
              <w:rPr>
                <w:rFonts w:ascii="Times New Roman" w:hAnsi="Times New Roman"/>
                <w:sz w:val="24"/>
                <w:szCs w:val="24"/>
              </w:rPr>
              <w:t xml:space="preserve">Острая хирургическая инфекция, её виды (аэробная и анаэробная, острая и хроническая, специфическая и неспецифическая). Стадии воспалительного процесса. Возбудители хирургической инфекции, пути их распространения. Местная и общая реакция организма на инфекцию.  </w:t>
            </w:r>
          </w:p>
          <w:p w:rsidR="00241A9F" w:rsidRPr="00C3354E" w:rsidRDefault="00241A9F" w:rsidP="00241A9F">
            <w:pPr>
              <w:spacing w:after="0"/>
              <w:jc w:val="both"/>
              <w:rPr>
                <w:rFonts w:ascii="Times New Roman" w:hAnsi="Times New Roman"/>
                <w:sz w:val="24"/>
                <w:szCs w:val="24"/>
              </w:rPr>
            </w:pPr>
            <w:r w:rsidRPr="00C3354E">
              <w:rPr>
                <w:rFonts w:ascii="Times New Roman" w:hAnsi="Times New Roman"/>
                <w:sz w:val="24"/>
                <w:szCs w:val="24"/>
              </w:rPr>
              <w:t xml:space="preserve">  Особенности</w:t>
            </w:r>
            <w:r>
              <w:rPr>
                <w:rFonts w:ascii="Times New Roman" w:hAnsi="Times New Roman"/>
                <w:sz w:val="24"/>
                <w:szCs w:val="24"/>
              </w:rPr>
              <w:t xml:space="preserve"> </w:t>
            </w:r>
            <w:r w:rsidRPr="00C3354E">
              <w:rPr>
                <w:rFonts w:ascii="Times New Roman" w:hAnsi="Times New Roman"/>
                <w:sz w:val="24"/>
                <w:szCs w:val="24"/>
              </w:rPr>
              <w:t xml:space="preserve">  клинических  проявлений  острых  местных гнойных  хирургических  заболеваний: фурункула, карбункула, абсцесса, флегмоны, гидраденита, лимфангита, лимфаденита,  рожи, остеомиелита, панариция, мастита. Сепсис - общая гнойная хирургическая инфекция.  Источники, особенности клинических проявлений, основные принципы лечения. Особенности работы отделений и палат гнойной хирургии.   Выявление клинических признаков острой хирургической инфекции. Определение стадии течения гнойно-воспалительного процесса. Участие медицинской сестры в уходе за пациентами с фурункулом, карбункулом, абсцессом, флегмоной, гидраденитом и др. Уход за дренажами, обеспечение их функционирования. Проведение промывания гнойных полостей.</w:t>
            </w:r>
          </w:p>
          <w:p w:rsidR="00241A9F" w:rsidRPr="00C3354E" w:rsidRDefault="00241A9F" w:rsidP="006126DE">
            <w:pPr>
              <w:spacing w:after="0"/>
              <w:jc w:val="both"/>
              <w:rPr>
                <w:rFonts w:ascii="Times New Roman" w:hAnsi="Times New Roman"/>
                <w:sz w:val="24"/>
                <w:szCs w:val="24"/>
              </w:rPr>
            </w:pPr>
            <w:r w:rsidRPr="00C3354E">
              <w:rPr>
                <w:rFonts w:ascii="Times New Roman" w:hAnsi="Times New Roman"/>
                <w:sz w:val="24"/>
                <w:szCs w:val="24"/>
              </w:rPr>
              <w:t xml:space="preserve"> Особенности сестринского ухода при анаэробной инфекции.</w:t>
            </w:r>
            <w:r>
              <w:rPr>
                <w:rFonts w:ascii="Times New Roman" w:hAnsi="Times New Roman"/>
                <w:sz w:val="24"/>
                <w:szCs w:val="24"/>
              </w:rPr>
              <w:t xml:space="preserve"> </w:t>
            </w:r>
            <w:r w:rsidRPr="00C3354E">
              <w:rPr>
                <w:rFonts w:ascii="Times New Roman" w:hAnsi="Times New Roman"/>
                <w:sz w:val="24"/>
                <w:szCs w:val="24"/>
              </w:rPr>
              <w:t>Соблюдение правил индивидуальной защиты при работе с пациентами, имеющими гнойно-септические заболевания. Обработка использованных инструментов, перчаток, перевязочного материала. Мероприятия по профилактике развития и распрост</w:t>
            </w:r>
            <w:r w:rsidR="003D775D">
              <w:rPr>
                <w:rFonts w:ascii="Times New Roman" w:hAnsi="Times New Roman"/>
                <w:sz w:val="24"/>
                <w:szCs w:val="24"/>
              </w:rPr>
              <w:t>ранения хирургической инфекции.</w:t>
            </w:r>
            <w:r w:rsidRPr="00C3354E">
              <w:rPr>
                <w:rFonts w:ascii="Times New Roman" w:hAnsi="Times New Roman"/>
                <w:sz w:val="24"/>
                <w:szCs w:val="24"/>
              </w:rPr>
              <w:t xml:space="preserve"> Выявление возможных проблем пациента с гнойно-септическим заболеванием, планирование сестринских вмешательств.</w:t>
            </w:r>
          </w:p>
          <w:p w:rsidR="0007736A" w:rsidRPr="00113473" w:rsidRDefault="0007736A" w:rsidP="006126DE">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6126DE" w:rsidRPr="00C3354E" w:rsidRDefault="006126DE" w:rsidP="006126DE">
            <w:pPr>
              <w:spacing w:after="0"/>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6126DE" w:rsidRPr="00C3354E" w:rsidRDefault="006126DE" w:rsidP="006126DE">
            <w:pPr>
              <w:spacing w:after="0"/>
              <w:rPr>
                <w:rFonts w:ascii="Times New Roman" w:hAnsi="Times New Roman"/>
                <w:sz w:val="24"/>
                <w:szCs w:val="24"/>
              </w:rPr>
            </w:pPr>
            <w:r w:rsidRPr="00C3354E">
              <w:rPr>
                <w:rFonts w:ascii="Times New Roman" w:hAnsi="Times New Roman"/>
                <w:sz w:val="24"/>
                <w:szCs w:val="24"/>
              </w:rPr>
              <w:t>- подготовка сообщений на темы «Энзимотерапия в гнойной хирургии», «Особенности инфузионной терапии у пациентов с гнойной хирургической инфекцией»</w:t>
            </w:r>
            <w:r>
              <w:rPr>
                <w:rFonts w:ascii="Times New Roman" w:hAnsi="Times New Roman"/>
                <w:sz w:val="24"/>
                <w:szCs w:val="24"/>
              </w:rPr>
              <w:t>;</w:t>
            </w:r>
          </w:p>
          <w:p w:rsidR="0007736A" w:rsidRPr="00545840" w:rsidRDefault="006126DE" w:rsidP="004C0D58">
            <w:pPr>
              <w:spacing w:after="0"/>
              <w:rPr>
                <w:rFonts w:ascii="Times New Roman" w:hAnsi="Times New Roman"/>
                <w:sz w:val="24"/>
                <w:szCs w:val="24"/>
              </w:rPr>
            </w:pPr>
            <w:r w:rsidRPr="00C3354E">
              <w:rPr>
                <w:rFonts w:ascii="Times New Roman" w:hAnsi="Times New Roman"/>
                <w:sz w:val="24"/>
                <w:szCs w:val="24"/>
              </w:rPr>
              <w:lastRenderedPageBreak/>
              <w:t>- подготовка презентации на тему «Местная хирургическая инфекция»</w:t>
            </w:r>
            <w:r w:rsidR="004C0D58">
              <w:rPr>
                <w:rFonts w:ascii="Times New Roman" w:hAnsi="Times New Roman"/>
                <w:sz w:val="24"/>
                <w:szCs w:val="24"/>
              </w:rPr>
              <w:t>.</w:t>
            </w:r>
          </w:p>
        </w:tc>
        <w:tc>
          <w:tcPr>
            <w:tcW w:w="753" w:type="pct"/>
          </w:tcPr>
          <w:p w:rsidR="0007736A" w:rsidRDefault="0007736A" w:rsidP="00CE7BE4">
            <w:pPr>
              <w:spacing w:after="0"/>
              <w:jc w:val="center"/>
              <w:rPr>
                <w:rFonts w:ascii="Times New Roman" w:hAnsi="Times New Roman"/>
                <w:b/>
                <w:sz w:val="24"/>
                <w:szCs w:val="24"/>
              </w:rPr>
            </w:pPr>
            <w:r>
              <w:rPr>
                <w:rFonts w:ascii="Times New Roman" w:hAnsi="Times New Roman"/>
                <w:b/>
                <w:sz w:val="24"/>
                <w:szCs w:val="24"/>
              </w:rPr>
              <w:lastRenderedPageBreak/>
              <w:t>2</w:t>
            </w:r>
          </w:p>
          <w:p w:rsidR="0007736A" w:rsidRDefault="0007736A" w:rsidP="00CE7BE4">
            <w:pPr>
              <w:spacing w:after="0"/>
              <w:jc w:val="center"/>
              <w:rPr>
                <w:rFonts w:ascii="Times New Roman" w:hAnsi="Times New Roman"/>
                <w:b/>
                <w:sz w:val="24"/>
                <w:szCs w:val="24"/>
              </w:rPr>
            </w:pPr>
            <w:r>
              <w:rPr>
                <w:rFonts w:ascii="Times New Roman" w:hAnsi="Times New Roman"/>
                <w:b/>
                <w:sz w:val="24"/>
                <w:szCs w:val="24"/>
              </w:rPr>
              <w:t>2</w:t>
            </w:r>
          </w:p>
          <w:p w:rsidR="0007736A" w:rsidRDefault="00241A9F" w:rsidP="00CE7BE4">
            <w:pPr>
              <w:spacing w:after="0"/>
              <w:jc w:val="center"/>
              <w:rPr>
                <w:rFonts w:ascii="Times New Roman" w:hAnsi="Times New Roman"/>
                <w:b/>
                <w:sz w:val="24"/>
                <w:szCs w:val="24"/>
              </w:rPr>
            </w:pPr>
            <w:r>
              <w:rPr>
                <w:rFonts w:ascii="Times New Roman" w:hAnsi="Times New Roman"/>
                <w:b/>
                <w:sz w:val="24"/>
                <w:szCs w:val="24"/>
              </w:rPr>
              <w:t>4</w:t>
            </w:r>
          </w:p>
          <w:p w:rsidR="0007736A" w:rsidRDefault="0007736A" w:rsidP="00CE7BE4">
            <w:pPr>
              <w:spacing w:after="0"/>
              <w:jc w:val="center"/>
              <w:rPr>
                <w:rFonts w:ascii="Times New Roman" w:hAnsi="Times New Roman"/>
                <w:b/>
                <w:sz w:val="24"/>
                <w:szCs w:val="24"/>
              </w:rPr>
            </w:pPr>
          </w:p>
          <w:p w:rsidR="0007736A" w:rsidRDefault="0007736A" w:rsidP="00CE7BE4">
            <w:pPr>
              <w:spacing w:after="0"/>
              <w:jc w:val="center"/>
              <w:rPr>
                <w:rFonts w:ascii="Times New Roman" w:hAnsi="Times New Roman"/>
                <w:b/>
                <w:sz w:val="24"/>
                <w:szCs w:val="24"/>
              </w:rPr>
            </w:pPr>
          </w:p>
          <w:p w:rsidR="0007736A" w:rsidRDefault="0007736A" w:rsidP="00CE7BE4">
            <w:pPr>
              <w:spacing w:after="0"/>
              <w:jc w:val="center"/>
              <w:rPr>
                <w:rFonts w:ascii="Times New Roman" w:hAnsi="Times New Roman"/>
                <w:b/>
                <w:sz w:val="24"/>
                <w:szCs w:val="24"/>
              </w:rPr>
            </w:pPr>
          </w:p>
          <w:p w:rsidR="0007736A" w:rsidRPr="003D7543" w:rsidRDefault="0007736A" w:rsidP="00CE7BE4">
            <w:pPr>
              <w:spacing w:after="0"/>
              <w:jc w:val="center"/>
              <w:rPr>
                <w:rFonts w:ascii="Times New Roman" w:hAnsi="Times New Roman"/>
                <w:b/>
                <w:sz w:val="24"/>
                <w:szCs w:val="24"/>
              </w:rPr>
            </w:pPr>
          </w:p>
          <w:p w:rsidR="0007736A" w:rsidRPr="003D7543" w:rsidRDefault="0007736A" w:rsidP="00CE7BE4">
            <w:pPr>
              <w:spacing w:after="0"/>
              <w:jc w:val="center"/>
              <w:rPr>
                <w:rFonts w:ascii="Times New Roman" w:hAnsi="Times New Roman"/>
                <w:b/>
                <w:sz w:val="24"/>
                <w:szCs w:val="24"/>
              </w:rPr>
            </w:pPr>
          </w:p>
          <w:p w:rsidR="0007736A" w:rsidRPr="003D7543" w:rsidRDefault="0007736A" w:rsidP="00CE7BE4">
            <w:pPr>
              <w:spacing w:after="0"/>
              <w:jc w:val="center"/>
              <w:rPr>
                <w:rFonts w:ascii="Times New Roman" w:hAnsi="Times New Roman"/>
                <w:b/>
                <w:sz w:val="24"/>
                <w:szCs w:val="24"/>
              </w:rPr>
            </w:pPr>
          </w:p>
          <w:p w:rsidR="0007736A" w:rsidRPr="003D7543" w:rsidRDefault="0007736A" w:rsidP="00CE7BE4">
            <w:pPr>
              <w:spacing w:after="0"/>
              <w:jc w:val="center"/>
              <w:rPr>
                <w:rFonts w:ascii="Times New Roman" w:hAnsi="Times New Roman"/>
                <w:b/>
                <w:sz w:val="24"/>
                <w:szCs w:val="24"/>
              </w:rPr>
            </w:pPr>
          </w:p>
          <w:p w:rsidR="0007736A" w:rsidRPr="003D7543" w:rsidRDefault="0007736A" w:rsidP="00CE7BE4">
            <w:pPr>
              <w:spacing w:after="0"/>
              <w:jc w:val="center"/>
              <w:rPr>
                <w:rFonts w:ascii="Times New Roman" w:hAnsi="Times New Roman"/>
                <w:b/>
                <w:sz w:val="24"/>
                <w:szCs w:val="24"/>
              </w:rPr>
            </w:pPr>
          </w:p>
          <w:p w:rsidR="0007736A" w:rsidRPr="001A3D71" w:rsidRDefault="0007736A" w:rsidP="00CE7BE4">
            <w:pPr>
              <w:spacing w:after="0"/>
              <w:rPr>
                <w:rFonts w:ascii="Times New Roman" w:hAnsi="Times New Roman"/>
                <w:b/>
                <w:sz w:val="24"/>
                <w:szCs w:val="24"/>
              </w:rPr>
            </w:pPr>
          </w:p>
        </w:tc>
      </w:tr>
      <w:tr w:rsidR="00241A9F" w:rsidRPr="00C52659" w:rsidTr="00CE7BE4">
        <w:trPr>
          <w:trHeight w:val="397"/>
        </w:trPr>
        <w:tc>
          <w:tcPr>
            <w:tcW w:w="949" w:type="pct"/>
            <w:vMerge w:val="restart"/>
          </w:tcPr>
          <w:p w:rsidR="00241A9F" w:rsidRDefault="00241A9F" w:rsidP="00CE7BE4">
            <w:pPr>
              <w:spacing w:after="0"/>
              <w:rPr>
                <w:rFonts w:ascii="Times New Roman" w:hAnsi="Times New Roman"/>
              </w:rPr>
            </w:pPr>
            <w:r w:rsidRPr="007F02A0">
              <w:rPr>
                <w:rFonts w:ascii="Times New Roman" w:hAnsi="Times New Roman"/>
                <w:b/>
                <w:bCs/>
                <w:sz w:val="24"/>
                <w:szCs w:val="24"/>
              </w:rPr>
              <w:t xml:space="preserve">Тема </w:t>
            </w:r>
            <w:r w:rsidR="00360D34">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w:t>
            </w:r>
            <w:r w:rsidR="00360D34">
              <w:rPr>
                <w:rFonts w:ascii="Times New Roman" w:hAnsi="Times New Roman"/>
                <w:b/>
                <w:bCs/>
                <w:sz w:val="24"/>
                <w:szCs w:val="24"/>
              </w:rPr>
              <w:t>0</w:t>
            </w:r>
            <w:r>
              <w:rPr>
                <w:rFonts w:ascii="Times New Roman" w:hAnsi="Times New Roman"/>
                <w:b/>
                <w:bCs/>
                <w:sz w:val="24"/>
                <w:szCs w:val="24"/>
              </w:rPr>
              <w:t>.</w:t>
            </w:r>
            <w:r>
              <w:rPr>
                <w:rFonts w:ascii="Times New Roman" w:hAnsi="Times New Roman"/>
              </w:rPr>
              <w:t xml:space="preserve"> </w:t>
            </w:r>
          </w:p>
          <w:p w:rsidR="00241A9F" w:rsidRPr="00B64391" w:rsidRDefault="00360D34" w:rsidP="00360D34">
            <w:pPr>
              <w:spacing w:after="0"/>
              <w:rPr>
                <w:rFonts w:ascii="Times New Roman" w:hAnsi="Times New Roman"/>
                <w:b/>
                <w:bCs/>
                <w:sz w:val="24"/>
                <w:szCs w:val="24"/>
              </w:rPr>
            </w:pPr>
            <w:r w:rsidRPr="00C3354E">
              <w:rPr>
                <w:rFonts w:ascii="Times New Roman" w:hAnsi="Times New Roman"/>
                <w:b/>
                <w:sz w:val="24"/>
                <w:szCs w:val="24"/>
              </w:rPr>
              <w:t>Синдром нарушения кровообращения</w:t>
            </w:r>
          </w:p>
        </w:tc>
        <w:tc>
          <w:tcPr>
            <w:tcW w:w="3298" w:type="pct"/>
          </w:tcPr>
          <w:p w:rsidR="00241A9F" w:rsidRPr="003D7543" w:rsidRDefault="00241A9F"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241A9F" w:rsidRPr="00C52659" w:rsidRDefault="00360D34" w:rsidP="00CE7BE4">
            <w:pPr>
              <w:spacing w:after="0"/>
              <w:jc w:val="center"/>
              <w:rPr>
                <w:rFonts w:ascii="Times New Roman" w:hAnsi="Times New Roman"/>
                <w:b/>
                <w:sz w:val="24"/>
                <w:szCs w:val="24"/>
              </w:rPr>
            </w:pPr>
            <w:r>
              <w:rPr>
                <w:rFonts w:ascii="Times New Roman" w:hAnsi="Times New Roman"/>
                <w:b/>
                <w:sz w:val="24"/>
                <w:szCs w:val="24"/>
              </w:rPr>
              <w:t>8</w:t>
            </w:r>
          </w:p>
        </w:tc>
      </w:tr>
      <w:tr w:rsidR="00241A9F" w:rsidRPr="001A3D71" w:rsidTr="00CE7BE4">
        <w:trPr>
          <w:trHeight w:val="278"/>
        </w:trPr>
        <w:tc>
          <w:tcPr>
            <w:tcW w:w="0" w:type="auto"/>
            <w:vMerge/>
            <w:vAlign w:val="center"/>
          </w:tcPr>
          <w:p w:rsidR="00241A9F" w:rsidRPr="003D7543" w:rsidRDefault="00241A9F" w:rsidP="00CE7BE4">
            <w:pPr>
              <w:spacing w:after="0" w:line="240" w:lineRule="auto"/>
              <w:rPr>
                <w:rFonts w:ascii="Times New Roman" w:hAnsi="Times New Roman"/>
                <w:b/>
                <w:bCs/>
                <w:sz w:val="24"/>
                <w:szCs w:val="24"/>
              </w:rPr>
            </w:pPr>
          </w:p>
        </w:tc>
        <w:tc>
          <w:tcPr>
            <w:tcW w:w="3298" w:type="pct"/>
          </w:tcPr>
          <w:p w:rsidR="00241A9F" w:rsidRPr="00113473" w:rsidRDefault="00241A9F"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241A9F" w:rsidRPr="00113473" w:rsidRDefault="00241A9F"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360D34" w:rsidRPr="00C3354E" w:rsidRDefault="00360D34" w:rsidP="00360D34">
            <w:pPr>
              <w:spacing w:after="0"/>
              <w:jc w:val="both"/>
              <w:rPr>
                <w:rFonts w:ascii="Times New Roman" w:hAnsi="Times New Roman"/>
                <w:sz w:val="24"/>
                <w:szCs w:val="24"/>
              </w:rPr>
            </w:pPr>
            <w:r w:rsidRPr="00C3354E">
              <w:rPr>
                <w:rFonts w:ascii="Times New Roman" w:hAnsi="Times New Roman"/>
                <w:sz w:val="24"/>
                <w:szCs w:val="24"/>
              </w:rPr>
              <w:t>Нарушения периферического кровообращения. Синдром омертвения.  Факторы, вызывающие</w:t>
            </w:r>
            <w:r>
              <w:rPr>
                <w:rFonts w:ascii="Times New Roman" w:hAnsi="Times New Roman"/>
                <w:sz w:val="24"/>
                <w:szCs w:val="24"/>
              </w:rPr>
              <w:t xml:space="preserve"> нарушения кровообращения</w:t>
            </w:r>
            <w:r w:rsidRPr="00C3354E">
              <w:rPr>
                <w:rFonts w:ascii="Times New Roman" w:hAnsi="Times New Roman"/>
                <w:sz w:val="24"/>
                <w:szCs w:val="24"/>
              </w:rPr>
              <w:t>.</w:t>
            </w:r>
            <w:r>
              <w:rPr>
                <w:rFonts w:ascii="Times New Roman" w:hAnsi="Times New Roman"/>
                <w:sz w:val="24"/>
                <w:szCs w:val="24"/>
              </w:rPr>
              <w:t xml:space="preserve"> Специальные методы обследования пациентов.</w:t>
            </w:r>
            <w:r w:rsidRPr="00C3354E">
              <w:rPr>
                <w:rFonts w:ascii="Times New Roman" w:hAnsi="Times New Roman"/>
                <w:sz w:val="24"/>
                <w:szCs w:val="24"/>
              </w:rPr>
              <w:t xml:space="preserve"> Условия, способствующие распространению некроза (анатомо-физиологические, наличие инфекции, физические условия внешней среды).</w:t>
            </w:r>
          </w:p>
          <w:p w:rsidR="00360D34" w:rsidRPr="00C3354E" w:rsidRDefault="00360D34" w:rsidP="00360D34">
            <w:pPr>
              <w:spacing w:after="0"/>
              <w:jc w:val="both"/>
              <w:rPr>
                <w:rFonts w:ascii="Times New Roman" w:hAnsi="Times New Roman"/>
                <w:sz w:val="24"/>
                <w:szCs w:val="24"/>
              </w:rPr>
            </w:pPr>
            <w:r w:rsidRPr="00C3354E">
              <w:rPr>
                <w:rFonts w:ascii="Times New Roman" w:hAnsi="Times New Roman"/>
                <w:sz w:val="24"/>
                <w:szCs w:val="24"/>
              </w:rPr>
              <w:t xml:space="preserve">Виды омертвений (инфаркт, гангрены, пролежни, язвы). Понятие о свищах. Основные признаки гангрены, пролежней, язв и свищей. </w:t>
            </w:r>
          </w:p>
          <w:p w:rsidR="00360D34" w:rsidRDefault="00360D34" w:rsidP="00360D34">
            <w:pPr>
              <w:spacing w:after="0"/>
              <w:jc w:val="both"/>
              <w:rPr>
                <w:rFonts w:ascii="Times New Roman" w:hAnsi="Times New Roman"/>
                <w:sz w:val="24"/>
                <w:szCs w:val="24"/>
              </w:rPr>
            </w:pPr>
            <w:r w:rsidRPr="00C3354E">
              <w:rPr>
                <w:rFonts w:ascii="Times New Roman" w:hAnsi="Times New Roman"/>
                <w:sz w:val="24"/>
                <w:szCs w:val="24"/>
              </w:rPr>
              <w:t xml:space="preserve">Основные проявления острых нарушений кровообращения в сосудах нижних конечностей. Варикозная болезнь: причины, клинические проявления, осложнения. Клинические проявления острой (тромбозы, эмболии) и хронической (облитерирующий атеросклероз, эндартериит, болезнь Рейно) артериальной недостаточности.    Принципы оказания неотложной помощи при остром нарушении артериального и венозного кровообращения нижних конечностей.   </w:t>
            </w:r>
          </w:p>
          <w:p w:rsidR="00360D34" w:rsidRPr="00C3354E" w:rsidRDefault="00360D34" w:rsidP="00360D34">
            <w:pPr>
              <w:spacing w:after="0"/>
              <w:jc w:val="both"/>
              <w:rPr>
                <w:rFonts w:ascii="Times New Roman" w:hAnsi="Times New Roman"/>
                <w:sz w:val="24"/>
                <w:szCs w:val="24"/>
              </w:rPr>
            </w:pPr>
            <w:r w:rsidRPr="00C3354E">
              <w:rPr>
                <w:rFonts w:ascii="Times New Roman" w:hAnsi="Times New Roman"/>
                <w:sz w:val="24"/>
                <w:szCs w:val="24"/>
              </w:rPr>
              <w:t>Осуществление сестринского ухода за пациентами с нарушением кровообращения. Выявление проблем пациента, составление плана ухода, решение проблем пациента. Подготовка пациента к лабораторным, инструментальным, рентгенологическим методам диагностики, выполнение лечебных мероприятий по назначению врача.</w:t>
            </w:r>
            <w:r>
              <w:rPr>
                <w:rFonts w:ascii="Times New Roman" w:hAnsi="Times New Roman"/>
                <w:sz w:val="24"/>
                <w:szCs w:val="24"/>
              </w:rPr>
              <w:t xml:space="preserve"> </w:t>
            </w:r>
            <w:r w:rsidRPr="00C3354E">
              <w:rPr>
                <w:rFonts w:ascii="Times New Roman" w:hAnsi="Times New Roman"/>
                <w:sz w:val="24"/>
                <w:szCs w:val="24"/>
              </w:rPr>
              <w:t>Эластическая компрессия нижних конечностей.</w:t>
            </w:r>
          </w:p>
          <w:p w:rsidR="00360D34" w:rsidRPr="00C3354E" w:rsidRDefault="00360D34" w:rsidP="00360D34">
            <w:pPr>
              <w:spacing w:after="0"/>
              <w:jc w:val="both"/>
              <w:rPr>
                <w:rFonts w:ascii="Times New Roman" w:hAnsi="Times New Roman"/>
                <w:sz w:val="24"/>
                <w:szCs w:val="24"/>
              </w:rPr>
            </w:pPr>
            <w:r w:rsidRPr="00C3354E">
              <w:rPr>
                <w:rFonts w:ascii="Times New Roman" w:hAnsi="Times New Roman"/>
                <w:sz w:val="24"/>
                <w:szCs w:val="24"/>
              </w:rPr>
              <w:t xml:space="preserve">Участие в перевязках больных с заболеваниями сосудов нижних конечностей. Определение отёков конечностей и пульсации артерий. Обработка пролежней.    </w:t>
            </w:r>
          </w:p>
          <w:p w:rsidR="00241A9F" w:rsidRPr="00113473" w:rsidRDefault="00241A9F"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360D34" w:rsidRPr="00C3354E" w:rsidRDefault="00360D34" w:rsidP="00360D34">
            <w:pPr>
              <w:spacing w:after="0"/>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360D34" w:rsidRPr="00C3354E" w:rsidRDefault="00360D34" w:rsidP="00360D34">
            <w:pPr>
              <w:spacing w:after="0"/>
              <w:rPr>
                <w:rFonts w:ascii="Times New Roman" w:hAnsi="Times New Roman"/>
                <w:sz w:val="24"/>
                <w:szCs w:val="24"/>
              </w:rPr>
            </w:pPr>
            <w:r w:rsidRPr="00C3354E">
              <w:rPr>
                <w:rFonts w:ascii="Times New Roman" w:hAnsi="Times New Roman"/>
                <w:sz w:val="24"/>
                <w:szCs w:val="24"/>
              </w:rPr>
              <w:t>- подготовка сообщений на темы «Варикозное расширение вен нижних конечностей», «Хирургические заболевания артериальных стволов»</w:t>
            </w:r>
            <w:r>
              <w:rPr>
                <w:rFonts w:ascii="Times New Roman" w:hAnsi="Times New Roman"/>
                <w:sz w:val="24"/>
                <w:szCs w:val="24"/>
              </w:rPr>
              <w:t>;</w:t>
            </w:r>
          </w:p>
          <w:p w:rsidR="00241A9F" w:rsidRPr="00545840" w:rsidRDefault="00360D34" w:rsidP="00AB7FAF">
            <w:pPr>
              <w:spacing w:after="0"/>
              <w:rPr>
                <w:rFonts w:ascii="Times New Roman" w:hAnsi="Times New Roman"/>
                <w:sz w:val="24"/>
                <w:szCs w:val="24"/>
              </w:rPr>
            </w:pPr>
            <w:r w:rsidRPr="00C3354E">
              <w:rPr>
                <w:rFonts w:ascii="Times New Roman" w:hAnsi="Times New Roman"/>
                <w:sz w:val="24"/>
                <w:szCs w:val="24"/>
              </w:rPr>
              <w:t>- подготовка презентации на тему: «Заболевания сосудов нижних конечностей»</w:t>
            </w:r>
            <w:r>
              <w:rPr>
                <w:rFonts w:ascii="Times New Roman" w:hAnsi="Times New Roman"/>
                <w:sz w:val="24"/>
                <w:szCs w:val="24"/>
              </w:rPr>
              <w:t>.</w:t>
            </w:r>
          </w:p>
        </w:tc>
        <w:tc>
          <w:tcPr>
            <w:tcW w:w="753" w:type="pct"/>
          </w:tcPr>
          <w:p w:rsidR="00241A9F" w:rsidRDefault="00241A9F" w:rsidP="00CE7BE4">
            <w:pPr>
              <w:spacing w:after="0"/>
              <w:jc w:val="center"/>
              <w:rPr>
                <w:rFonts w:ascii="Times New Roman" w:hAnsi="Times New Roman"/>
                <w:b/>
                <w:sz w:val="24"/>
                <w:szCs w:val="24"/>
              </w:rPr>
            </w:pPr>
            <w:r>
              <w:rPr>
                <w:rFonts w:ascii="Times New Roman" w:hAnsi="Times New Roman"/>
                <w:b/>
                <w:sz w:val="24"/>
                <w:szCs w:val="24"/>
              </w:rPr>
              <w:t>2</w:t>
            </w:r>
          </w:p>
          <w:p w:rsidR="00241A9F" w:rsidRDefault="00241A9F" w:rsidP="00CE7BE4">
            <w:pPr>
              <w:spacing w:after="0"/>
              <w:jc w:val="center"/>
              <w:rPr>
                <w:rFonts w:ascii="Times New Roman" w:hAnsi="Times New Roman"/>
                <w:b/>
                <w:sz w:val="24"/>
                <w:szCs w:val="24"/>
              </w:rPr>
            </w:pPr>
            <w:r>
              <w:rPr>
                <w:rFonts w:ascii="Times New Roman" w:hAnsi="Times New Roman"/>
                <w:b/>
                <w:sz w:val="24"/>
                <w:szCs w:val="24"/>
              </w:rPr>
              <w:t>6</w:t>
            </w:r>
          </w:p>
          <w:p w:rsidR="00241A9F" w:rsidRDefault="00241A9F" w:rsidP="00CE7BE4">
            <w:pPr>
              <w:spacing w:after="0"/>
              <w:jc w:val="center"/>
              <w:rPr>
                <w:rFonts w:ascii="Times New Roman" w:hAnsi="Times New Roman"/>
                <w:b/>
                <w:sz w:val="24"/>
                <w:szCs w:val="24"/>
              </w:rPr>
            </w:pPr>
          </w:p>
          <w:p w:rsidR="00241A9F" w:rsidRDefault="00241A9F" w:rsidP="00CE7BE4">
            <w:pPr>
              <w:spacing w:after="0"/>
              <w:jc w:val="center"/>
              <w:rPr>
                <w:rFonts w:ascii="Times New Roman" w:hAnsi="Times New Roman"/>
                <w:b/>
                <w:sz w:val="24"/>
                <w:szCs w:val="24"/>
              </w:rPr>
            </w:pPr>
          </w:p>
          <w:p w:rsidR="00241A9F" w:rsidRDefault="00241A9F" w:rsidP="00CE7BE4">
            <w:pPr>
              <w:spacing w:after="0"/>
              <w:jc w:val="center"/>
              <w:rPr>
                <w:rFonts w:ascii="Times New Roman" w:hAnsi="Times New Roman"/>
                <w:b/>
                <w:sz w:val="24"/>
                <w:szCs w:val="24"/>
              </w:rPr>
            </w:pPr>
          </w:p>
          <w:p w:rsidR="00241A9F" w:rsidRPr="003D7543" w:rsidRDefault="00241A9F" w:rsidP="00CE7BE4">
            <w:pPr>
              <w:spacing w:after="0"/>
              <w:jc w:val="center"/>
              <w:rPr>
                <w:rFonts w:ascii="Times New Roman" w:hAnsi="Times New Roman"/>
                <w:b/>
                <w:sz w:val="24"/>
                <w:szCs w:val="24"/>
              </w:rPr>
            </w:pPr>
          </w:p>
          <w:p w:rsidR="00241A9F" w:rsidRPr="003D7543" w:rsidRDefault="00241A9F" w:rsidP="00CE7BE4">
            <w:pPr>
              <w:spacing w:after="0"/>
              <w:jc w:val="center"/>
              <w:rPr>
                <w:rFonts w:ascii="Times New Roman" w:hAnsi="Times New Roman"/>
                <w:b/>
                <w:sz w:val="24"/>
                <w:szCs w:val="24"/>
              </w:rPr>
            </w:pPr>
          </w:p>
          <w:p w:rsidR="00241A9F" w:rsidRPr="003D7543" w:rsidRDefault="00241A9F" w:rsidP="00CE7BE4">
            <w:pPr>
              <w:spacing w:after="0"/>
              <w:jc w:val="center"/>
              <w:rPr>
                <w:rFonts w:ascii="Times New Roman" w:hAnsi="Times New Roman"/>
                <w:b/>
                <w:sz w:val="24"/>
                <w:szCs w:val="24"/>
              </w:rPr>
            </w:pPr>
          </w:p>
          <w:p w:rsidR="00241A9F" w:rsidRPr="003D7543" w:rsidRDefault="00241A9F" w:rsidP="00CE7BE4">
            <w:pPr>
              <w:spacing w:after="0"/>
              <w:jc w:val="center"/>
              <w:rPr>
                <w:rFonts w:ascii="Times New Roman" w:hAnsi="Times New Roman"/>
                <w:b/>
                <w:sz w:val="24"/>
                <w:szCs w:val="24"/>
              </w:rPr>
            </w:pPr>
          </w:p>
          <w:p w:rsidR="00241A9F" w:rsidRPr="003D7543" w:rsidRDefault="00241A9F" w:rsidP="00CE7BE4">
            <w:pPr>
              <w:spacing w:after="0"/>
              <w:jc w:val="center"/>
              <w:rPr>
                <w:rFonts w:ascii="Times New Roman" w:hAnsi="Times New Roman"/>
                <w:b/>
                <w:sz w:val="24"/>
                <w:szCs w:val="24"/>
              </w:rPr>
            </w:pPr>
          </w:p>
          <w:p w:rsidR="00241A9F" w:rsidRPr="001A3D71" w:rsidRDefault="00241A9F" w:rsidP="00CE7BE4">
            <w:pPr>
              <w:spacing w:after="0"/>
              <w:rPr>
                <w:rFonts w:ascii="Times New Roman" w:hAnsi="Times New Roman"/>
                <w:b/>
                <w:sz w:val="24"/>
                <w:szCs w:val="24"/>
              </w:rPr>
            </w:pPr>
          </w:p>
        </w:tc>
      </w:tr>
      <w:tr w:rsidR="003D775D" w:rsidRPr="00C52659" w:rsidTr="00CE7BE4">
        <w:trPr>
          <w:trHeight w:val="397"/>
        </w:trPr>
        <w:tc>
          <w:tcPr>
            <w:tcW w:w="949" w:type="pct"/>
            <w:vMerge w:val="restart"/>
          </w:tcPr>
          <w:p w:rsidR="003D775D" w:rsidRDefault="003D775D" w:rsidP="00CE7BE4">
            <w:pPr>
              <w:spacing w:after="0"/>
              <w:rPr>
                <w:rFonts w:ascii="Times New Roman" w:hAnsi="Times New Roman"/>
              </w:rPr>
            </w:pPr>
            <w:r w:rsidRPr="007F02A0">
              <w:rPr>
                <w:rFonts w:ascii="Times New Roman" w:hAnsi="Times New Roman"/>
                <w:b/>
                <w:bCs/>
                <w:sz w:val="24"/>
                <w:szCs w:val="24"/>
              </w:rPr>
              <w:lastRenderedPageBreak/>
              <w:t xml:space="preserve">Тема </w:t>
            </w:r>
            <w:r w:rsidR="00BD6FD7">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w:t>
            </w:r>
            <w:r w:rsidR="00BD6FD7">
              <w:rPr>
                <w:rFonts w:ascii="Times New Roman" w:hAnsi="Times New Roman"/>
                <w:b/>
                <w:bCs/>
                <w:sz w:val="24"/>
                <w:szCs w:val="24"/>
              </w:rPr>
              <w:t>1</w:t>
            </w:r>
            <w:r>
              <w:rPr>
                <w:rFonts w:ascii="Times New Roman" w:hAnsi="Times New Roman"/>
                <w:b/>
                <w:bCs/>
                <w:sz w:val="24"/>
                <w:szCs w:val="24"/>
              </w:rPr>
              <w:t>.</w:t>
            </w:r>
            <w:r>
              <w:rPr>
                <w:rFonts w:ascii="Times New Roman" w:hAnsi="Times New Roman"/>
              </w:rPr>
              <w:t xml:space="preserve"> </w:t>
            </w:r>
          </w:p>
          <w:p w:rsidR="003D775D" w:rsidRPr="00B64391" w:rsidRDefault="00BD6FD7" w:rsidP="00BD6FD7">
            <w:pPr>
              <w:spacing w:after="0"/>
              <w:rPr>
                <w:rFonts w:ascii="Times New Roman" w:hAnsi="Times New Roman"/>
                <w:b/>
                <w:bCs/>
                <w:sz w:val="24"/>
                <w:szCs w:val="24"/>
              </w:rPr>
            </w:pPr>
            <w:r w:rsidRPr="00C3354E">
              <w:rPr>
                <w:rFonts w:ascii="Times New Roman" w:hAnsi="Times New Roman"/>
                <w:b/>
                <w:sz w:val="24"/>
                <w:szCs w:val="24"/>
              </w:rPr>
              <w:t>Воспалительные заболевания органов брюшной полости. Синдром «острый» живот</w:t>
            </w:r>
          </w:p>
        </w:tc>
        <w:tc>
          <w:tcPr>
            <w:tcW w:w="3298" w:type="pct"/>
          </w:tcPr>
          <w:p w:rsidR="003D775D" w:rsidRPr="003D7543" w:rsidRDefault="003D775D"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3D775D" w:rsidRPr="00C52659" w:rsidRDefault="00FD26A9" w:rsidP="00CE7BE4">
            <w:pPr>
              <w:spacing w:after="0"/>
              <w:jc w:val="center"/>
              <w:rPr>
                <w:rFonts w:ascii="Times New Roman" w:hAnsi="Times New Roman"/>
                <w:b/>
                <w:sz w:val="24"/>
                <w:szCs w:val="24"/>
              </w:rPr>
            </w:pPr>
            <w:r>
              <w:rPr>
                <w:rFonts w:ascii="Times New Roman" w:hAnsi="Times New Roman"/>
                <w:b/>
                <w:sz w:val="24"/>
                <w:szCs w:val="24"/>
              </w:rPr>
              <w:t>8</w:t>
            </w:r>
          </w:p>
        </w:tc>
      </w:tr>
      <w:tr w:rsidR="003D775D" w:rsidRPr="001A3D71" w:rsidTr="00CE7BE4">
        <w:trPr>
          <w:trHeight w:val="278"/>
        </w:trPr>
        <w:tc>
          <w:tcPr>
            <w:tcW w:w="0" w:type="auto"/>
            <w:vMerge/>
            <w:vAlign w:val="center"/>
          </w:tcPr>
          <w:p w:rsidR="003D775D" w:rsidRPr="003D7543" w:rsidRDefault="003D775D" w:rsidP="00CE7BE4">
            <w:pPr>
              <w:spacing w:after="0" w:line="240" w:lineRule="auto"/>
              <w:rPr>
                <w:rFonts w:ascii="Times New Roman" w:hAnsi="Times New Roman"/>
                <w:b/>
                <w:bCs/>
                <w:sz w:val="24"/>
                <w:szCs w:val="24"/>
              </w:rPr>
            </w:pPr>
          </w:p>
        </w:tc>
        <w:tc>
          <w:tcPr>
            <w:tcW w:w="3298" w:type="pct"/>
          </w:tcPr>
          <w:p w:rsidR="003D775D" w:rsidRPr="00113473" w:rsidRDefault="003D775D"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3D775D" w:rsidRPr="00FA7D89" w:rsidRDefault="00FD26A9" w:rsidP="00CE7BE4">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003D775D" w:rsidRPr="00863712">
              <w:rPr>
                <w:rFonts w:ascii="Times New Roman" w:hAnsi="Times New Roman"/>
                <w:b/>
                <w:bCs/>
                <w:sz w:val="24"/>
                <w:szCs w:val="24"/>
              </w:rPr>
              <w:t xml:space="preserve"> занятие</w:t>
            </w:r>
          </w:p>
          <w:p w:rsidR="003D775D" w:rsidRPr="00113473" w:rsidRDefault="003D775D"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D66F2B" w:rsidRPr="00C3354E" w:rsidRDefault="00D66F2B" w:rsidP="00D66F2B">
            <w:pPr>
              <w:spacing w:after="0"/>
              <w:jc w:val="both"/>
              <w:rPr>
                <w:rFonts w:ascii="Times New Roman" w:hAnsi="Times New Roman"/>
                <w:sz w:val="24"/>
                <w:szCs w:val="24"/>
              </w:rPr>
            </w:pPr>
            <w:r w:rsidRPr="00C3354E">
              <w:rPr>
                <w:rFonts w:ascii="Times New Roman" w:hAnsi="Times New Roman"/>
                <w:sz w:val="24"/>
                <w:szCs w:val="24"/>
              </w:rPr>
              <w:t>Воспалительные хирургические заболевания органов брюшной полости, этиология, клиника, методы диагностики и принципы лечения. Острые хирургические заболевания органов брюшной полости. Синдром «острый живот». Основные группы заболеваний и повреждений при синдроме «острый живот»</w:t>
            </w:r>
            <w:r>
              <w:rPr>
                <w:rFonts w:ascii="Times New Roman" w:hAnsi="Times New Roman"/>
                <w:sz w:val="24"/>
                <w:szCs w:val="24"/>
              </w:rPr>
              <w:t xml:space="preserve"> </w:t>
            </w:r>
            <w:r w:rsidRPr="00C3354E">
              <w:rPr>
                <w:rFonts w:ascii="Times New Roman" w:hAnsi="Times New Roman"/>
                <w:sz w:val="24"/>
                <w:szCs w:val="24"/>
              </w:rPr>
              <w:t>Симптомы воспалительных заболеваний  органов брюшной полости (перитонит, острый аппендицит, острый холецистит, острый панкреатит)</w:t>
            </w:r>
            <w:r>
              <w:rPr>
                <w:rFonts w:ascii="Times New Roman" w:hAnsi="Times New Roman"/>
                <w:sz w:val="24"/>
                <w:szCs w:val="24"/>
              </w:rPr>
              <w:t>.</w:t>
            </w:r>
            <w:r w:rsidRPr="00C3354E">
              <w:rPr>
                <w:rFonts w:ascii="Times New Roman" w:hAnsi="Times New Roman"/>
                <w:sz w:val="24"/>
                <w:szCs w:val="24"/>
              </w:rPr>
              <w:t xml:space="preserve">  Объём предоперационной подготовки при срочной и экстренной операции на органах брюшной полости.  Тактика медицинской сестры при наличии у пациента симптомокомплекса «острый живот», первая помощь. Сестринский уход за пациентами с воспалительными заболеваниями брюшной полости.</w:t>
            </w:r>
            <w:r>
              <w:rPr>
                <w:rFonts w:ascii="Times New Roman" w:hAnsi="Times New Roman"/>
                <w:sz w:val="24"/>
                <w:szCs w:val="24"/>
              </w:rPr>
              <w:t xml:space="preserve"> </w:t>
            </w:r>
            <w:r w:rsidRPr="00C3354E">
              <w:rPr>
                <w:rFonts w:ascii="Times New Roman" w:hAnsi="Times New Roman"/>
                <w:sz w:val="24"/>
                <w:szCs w:val="24"/>
              </w:rPr>
              <w:t>Особенности оказания неотложной помощи</w:t>
            </w:r>
            <w:r>
              <w:rPr>
                <w:rFonts w:ascii="Times New Roman" w:hAnsi="Times New Roman"/>
                <w:sz w:val="24"/>
                <w:szCs w:val="24"/>
              </w:rPr>
              <w:t>.</w:t>
            </w:r>
          </w:p>
          <w:p w:rsidR="00D66F2B" w:rsidRPr="00C3354E" w:rsidRDefault="00D66F2B" w:rsidP="00D66F2B">
            <w:pPr>
              <w:spacing w:after="0"/>
              <w:jc w:val="both"/>
              <w:rPr>
                <w:rFonts w:ascii="Times New Roman" w:hAnsi="Times New Roman"/>
                <w:sz w:val="24"/>
                <w:szCs w:val="24"/>
              </w:rPr>
            </w:pPr>
            <w:r w:rsidRPr="00C3354E">
              <w:rPr>
                <w:rFonts w:ascii="Times New Roman" w:hAnsi="Times New Roman"/>
                <w:sz w:val="24"/>
                <w:szCs w:val="24"/>
              </w:rPr>
              <w:t>Участие в подготовке пациентов к экстренной и плановой операции. Транспортировка больных, наблюдение и уход за пациентами в послеоперационном периоде.  Выявление и решение проблем пациентов с острыми воспалительными заболеваниями органов брюшной полости.</w:t>
            </w:r>
          </w:p>
          <w:p w:rsidR="003D775D" w:rsidRPr="00113473" w:rsidRDefault="003D775D"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D66F2B" w:rsidRPr="00C3354E" w:rsidRDefault="00D66F2B" w:rsidP="00EC6811">
            <w:pPr>
              <w:spacing w:after="0"/>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D66F2B" w:rsidRPr="00C3354E" w:rsidRDefault="00D66F2B" w:rsidP="00EC6811">
            <w:pPr>
              <w:spacing w:after="0"/>
              <w:rPr>
                <w:rFonts w:ascii="Times New Roman" w:hAnsi="Times New Roman"/>
                <w:sz w:val="24"/>
                <w:szCs w:val="24"/>
              </w:rPr>
            </w:pPr>
            <w:r w:rsidRPr="00C3354E">
              <w:rPr>
                <w:rFonts w:ascii="Times New Roman" w:hAnsi="Times New Roman"/>
                <w:sz w:val="24"/>
                <w:szCs w:val="24"/>
              </w:rPr>
              <w:t>- подготовка сообщений на темы «Возможные проблемы пациента при воспалительных заболеваниях органов брюшной полости», «Эндоскопическая хирургия при хирургических заболеваниях органов брюшной полости», «Особенности течения острого аппендицита у беременных»</w:t>
            </w:r>
            <w:r>
              <w:rPr>
                <w:rFonts w:ascii="Times New Roman" w:hAnsi="Times New Roman"/>
                <w:sz w:val="24"/>
                <w:szCs w:val="24"/>
              </w:rPr>
              <w:t>;</w:t>
            </w:r>
          </w:p>
          <w:p w:rsidR="00D66F2B" w:rsidRPr="00C3354E" w:rsidRDefault="00D66F2B" w:rsidP="00EC6811">
            <w:pPr>
              <w:spacing w:after="0"/>
              <w:rPr>
                <w:rFonts w:ascii="Times New Roman" w:hAnsi="Times New Roman"/>
                <w:sz w:val="24"/>
                <w:szCs w:val="24"/>
              </w:rPr>
            </w:pPr>
            <w:r w:rsidRPr="00C3354E">
              <w:rPr>
                <w:rFonts w:ascii="Times New Roman" w:hAnsi="Times New Roman"/>
                <w:sz w:val="24"/>
                <w:szCs w:val="24"/>
              </w:rPr>
              <w:t>- индивидуальные задания</w:t>
            </w:r>
            <w:r>
              <w:rPr>
                <w:rFonts w:ascii="Times New Roman" w:hAnsi="Times New Roman"/>
                <w:sz w:val="24"/>
                <w:szCs w:val="24"/>
              </w:rPr>
              <w:t>;</w:t>
            </w:r>
          </w:p>
          <w:p w:rsidR="00D66F2B" w:rsidRPr="00C3354E" w:rsidRDefault="00D66F2B" w:rsidP="00EC6811">
            <w:pPr>
              <w:spacing w:after="0"/>
              <w:rPr>
                <w:rFonts w:ascii="Times New Roman" w:hAnsi="Times New Roman"/>
                <w:sz w:val="24"/>
                <w:szCs w:val="24"/>
              </w:rPr>
            </w:pPr>
            <w:r w:rsidRPr="00C3354E">
              <w:rPr>
                <w:rFonts w:ascii="Times New Roman" w:hAnsi="Times New Roman"/>
                <w:sz w:val="24"/>
                <w:szCs w:val="24"/>
              </w:rPr>
              <w:t>- изучение таблиц</w:t>
            </w:r>
            <w:r>
              <w:rPr>
                <w:rFonts w:ascii="Times New Roman" w:hAnsi="Times New Roman"/>
                <w:sz w:val="24"/>
                <w:szCs w:val="24"/>
              </w:rPr>
              <w:t>;</w:t>
            </w:r>
          </w:p>
          <w:p w:rsidR="003D775D" w:rsidRPr="00545840" w:rsidRDefault="00D66F2B" w:rsidP="005359E3">
            <w:pPr>
              <w:spacing w:after="0"/>
              <w:rPr>
                <w:rFonts w:ascii="Times New Roman" w:hAnsi="Times New Roman"/>
                <w:sz w:val="24"/>
                <w:szCs w:val="24"/>
              </w:rPr>
            </w:pPr>
            <w:r w:rsidRPr="00C3354E">
              <w:rPr>
                <w:rFonts w:ascii="Times New Roman" w:hAnsi="Times New Roman"/>
                <w:sz w:val="24"/>
                <w:szCs w:val="24"/>
              </w:rPr>
              <w:t>- подготовка презентации по теме: «Острые хирургические заболевания органов брюшной полости».</w:t>
            </w:r>
          </w:p>
        </w:tc>
        <w:tc>
          <w:tcPr>
            <w:tcW w:w="753" w:type="pct"/>
          </w:tcPr>
          <w:p w:rsidR="003D775D" w:rsidRDefault="00FD26A9" w:rsidP="00FD26A9">
            <w:pPr>
              <w:spacing w:after="0"/>
              <w:jc w:val="center"/>
              <w:rPr>
                <w:rFonts w:ascii="Times New Roman" w:hAnsi="Times New Roman"/>
                <w:b/>
                <w:sz w:val="24"/>
                <w:szCs w:val="24"/>
              </w:rPr>
            </w:pPr>
            <w:r>
              <w:rPr>
                <w:rFonts w:ascii="Times New Roman" w:hAnsi="Times New Roman"/>
                <w:b/>
                <w:sz w:val="24"/>
                <w:szCs w:val="24"/>
              </w:rPr>
              <w:t>2</w:t>
            </w:r>
          </w:p>
          <w:p w:rsidR="003D775D" w:rsidRDefault="00FD26A9" w:rsidP="00CE7BE4">
            <w:pPr>
              <w:spacing w:after="0"/>
              <w:jc w:val="center"/>
              <w:rPr>
                <w:rFonts w:ascii="Times New Roman" w:hAnsi="Times New Roman"/>
                <w:b/>
                <w:sz w:val="24"/>
                <w:szCs w:val="24"/>
              </w:rPr>
            </w:pPr>
            <w:r>
              <w:rPr>
                <w:rFonts w:ascii="Times New Roman" w:hAnsi="Times New Roman"/>
                <w:b/>
                <w:sz w:val="24"/>
                <w:szCs w:val="24"/>
              </w:rPr>
              <w:t>2</w:t>
            </w:r>
          </w:p>
          <w:p w:rsidR="003D775D" w:rsidRDefault="00FD26A9" w:rsidP="00CE7BE4">
            <w:pPr>
              <w:spacing w:after="0"/>
              <w:jc w:val="center"/>
              <w:rPr>
                <w:rFonts w:ascii="Times New Roman" w:hAnsi="Times New Roman"/>
                <w:b/>
                <w:sz w:val="24"/>
                <w:szCs w:val="24"/>
              </w:rPr>
            </w:pPr>
            <w:r>
              <w:rPr>
                <w:rFonts w:ascii="Times New Roman" w:hAnsi="Times New Roman"/>
                <w:b/>
                <w:sz w:val="24"/>
                <w:szCs w:val="24"/>
              </w:rPr>
              <w:t>4</w:t>
            </w:r>
          </w:p>
          <w:p w:rsidR="003D775D" w:rsidRDefault="003D775D" w:rsidP="00CE7BE4">
            <w:pPr>
              <w:spacing w:after="0"/>
              <w:jc w:val="center"/>
              <w:rPr>
                <w:rFonts w:ascii="Times New Roman" w:hAnsi="Times New Roman"/>
                <w:b/>
                <w:sz w:val="24"/>
                <w:szCs w:val="24"/>
              </w:rPr>
            </w:pPr>
          </w:p>
          <w:p w:rsidR="003D775D" w:rsidRDefault="003D775D" w:rsidP="00CE7BE4">
            <w:pPr>
              <w:spacing w:after="0"/>
              <w:jc w:val="center"/>
              <w:rPr>
                <w:rFonts w:ascii="Times New Roman" w:hAnsi="Times New Roman"/>
                <w:b/>
                <w:sz w:val="24"/>
                <w:szCs w:val="24"/>
              </w:rPr>
            </w:pPr>
          </w:p>
          <w:p w:rsidR="003D775D" w:rsidRDefault="003D775D" w:rsidP="00CE7BE4">
            <w:pPr>
              <w:spacing w:after="0"/>
              <w:jc w:val="center"/>
              <w:rPr>
                <w:rFonts w:ascii="Times New Roman" w:hAnsi="Times New Roman"/>
                <w:b/>
                <w:sz w:val="24"/>
                <w:szCs w:val="24"/>
              </w:rPr>
            </w:pPr>
          </w:p>
          <w:p w:rsidR="003D775D" w:rsidRDefault="003D775D" w:rsidP="00CE7BE4">
            <w:pPr>
              <w:spacing w:after="0"/>
              <w:jc w:val="center"/>
              <w:rPr>
                <w:rFonts w:ascii="Times New Roman" w:hAnsi="Times New Roman"/>
                <w:b/>
                <w:sz w:val="24"/>
                <w:szCs w:val="24"/>
              </w:rPr>
            </w:pPr>
          </w:p>
          <w:p w:rsidR="003D775D" w:rsidRDefault="003D775D" w:rsidP="00CE7BE4">
            <w:pPr>
              <w:spacing w:after="0"/>
              <w:jc w:val="center"/>
              <w:rPr>
                <w:rFonts w:ascii="Times New Roman" w:hAnsi="Times New Roman"/>
                <w:b/>
                <w:sz w:val="24"/>
                <w:szCs w:val="24"/>
              </w:rPr>
            </w:pPr>
          </w:p>
          <w:p w:rsidR="003D775D" w:rsidRDefault="003D775D" w:rsidP="00CE7BE4">
            <w:pPr>
              <w:spacing w:after="0"/>
              <w:jc w:val="center"/>
              <w:rPr>
                <w:rFonts w:ascii="Times New Roman" w:hAnsi="Times New Roman"/>
                <w:b/>
                <w:sz w:val="24"/>
                <w:szCs w:val="24"/>
              </w:rPr>
            </w:pPr>
          </w:p>
          <w:p w:rsidR="003D775D" w:rsidRPr="003D7543" w:rsidRDefault="003D775D" w:rsidP="00CE7BE4">
            <w:pPr>
              <w:spacing w:after="0"/>
              <w:jc w:val="center"/>
              <w:rPr>
                <w:rFonts w:ascii="Times New Roman" w:hAnsi="Times New Roman"/>
                <w:b/>
                <w:sz w:val="24"/>
                <w:szCs w:val="24"/>
              </w:rPr>
            </w:pPr>
          </w:p>
          <w:p w:rsidR="003D775D" w:rsidRPr="003D7543" w:rsidRDefault="003D775D" w:rsidP="00CE7BE4">
            <w:pPr>
              <w:spacing w:after="0"/>
              <w:jc w:val="center"/>
              <w:rPr>
                <w:rFonts w:ascii="Times New Roman" w:hAnsi="Times New Roman"/>
                <w:b/>
                <w:sz w:val="24"/>
                <w:szCs w:val="24"/>
              </w:rPr>
            </w:pPr>
          </w:p>
          <w:p w:rsidR="003D775D" w:rsidRPr="003D7543" w:rsidRDefault="003D775D" w:rsidP="00CE7BE4">
            <w:pPr>
              <w:spacing w:after="0"/>
              <w:jc w:val="center"/>
              <w:rPr>
                <w:rFonts w:ascii="Times New Roman" w:hAnsi="Times New Roman"/>
                <w:b/>
                <w:sz w:val="24"/>
                <w:szCs w:val="24"/>
              </w:rPr>
            </w:pPr>
          </w:p>
          <w:p w:rsidR="003D775D" w:rsidRPr="003D7543" w:rsidRDefault="003D775D" w:rsidP="00CE7BE4">
            <w:pPr>
              <w:spacing w:after="0"/>
              <w:jc w:val="center"/>
              <w:rPr>
                <w:rFonts w:ascii="Times New Roman" w:hAnsi="Times New Roman"/>
                <w:b/>
                <w:sz w:val="24"/>
                <w:szCs w:val="24"/>
              </w:rPr>
            </w:pPr>
          </w:p>
          <w:p w:rsidR="003D775D" w:rsidRPr="003D7543" w:rsidRDefault="003D775D" w:rsidP="00CE7BE4">
            <w:pPr>
              <w:spacing w:after="0"/>
              <w:jc w:val="center"/>
              <w:rPr>
                <w:rFonts w:ascii="Times New Roman" w:hAnsi="Times New Roman"/>
                <w:b/>
                <w:sz w:val="24"/>
                <w:szCs w:val="24"/>
              </w:rPr>
            </w:pPr>
          </w:p>
          <w:p w:rsidR="003D775D" w:rsidRPr="001A3D71" w:rsidRDefault="003D775D" w:rsidP="00CE7BE4">
            <w:pPr>
              <w:spacing w:after="0"/>
              <w:rPr>
                <w:rFonts w:ascii="Times New Roman" w:hAnsi="Times New Roman"/>
                <w:b/>
                <w:sz w:val="24"/>
                <w:szCs w:val="24"/>
              </w:rPr>
            </w:pPr>
          </w:p>
        </w:tc>
      </w:tr>
      <w:tr w:rsidR="00BD6FD7" w:rsidRPr="00C52659" w:rsidTr="00CE7BE4">
        <w:trPr>
          <w:trHeight w:val="397"/>
        </w:trPr>
        <w:tc>
          <w:tcPr>
            <w:tcW w:w="949" w:type="pct"/>
            <w:vMerge w:val="restart"/>
          </w:tcPr>
          <w:p w:rsidR="00BD6FD7" w:rsidRDefault="00BD6FD7" w:rsidP="00CE7BE4">
            <w:pPr>
              <w:spacing w:after="0"/>
              <w:rPr>
                <w:rFonts w:ascii="Times New Roman" w:hAnsi="Times New Roman"/>
              </w:rPr>
            </w:pPr>
            <w:r w:rsidRPr="007F02A0">
              <w:rPr>
                <w:rFonts w:ascii="Times New Roman" w:hAnsi="Times New Roman"/>
                <w:b/>
                <w:bCs/>
                <w:sz w:val="24"/>
                <w:szCs w:val="24"/>
              </w:rPr>
              <w:lastRenderedPageBreak/>
              <w:t xml:space="preserve">Тема </w:t>
            </w:r>
            <w:r w:rsidR="00B2754D">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w:t>
            </w:r>
            <w:r w:rsidR="00B2754D">
              <w:rPr>
                <w:rFonts w:ascii="Times New Roman" w:hAnsi="Times New Roman"/>
                <w:b/>
                <w:bCs/>
                <w:sz w:val="24"/>
                <w:szCs w:val="24"/>
              </w:rPr>
              <w:t>2</w:t>
            </w:r>
            <w:r>
              <w:rPr>
                <w:rFonts w:ascii="Times New Roman" w:hAnsi="Times New Roman"/>
                <w:b/>
                <w:bCs/>
                <w:sz w:val="24"/>
                <w:szCs w:val="24"/>
              </w:rPr>
              <w:t>.</w:t>
            </w:r>
            <w:r>
              <w:rPr>
                <w:rFonts w:ascii="Times New Roman" w:hAnsi="Times New Roman"/>
              </w:rPr>
              <w:t xml:space="preserve"> </w:t>
            </w:r>
          </w:p>
          <w:p w:rsidR="00B2754D" w:rsidRPr="00C3354E" w:rsidRDefault="00B2754D" w:rsidP="00B2754D">
            <w:pPr>
              <w:rPr>
                <w:rFonts w:ascii="Times New Roman" w:hAnsi="Times New Roman"/>
                <w:b/>
                <w:sz w:val="24"/>
                <w:szCs w:val="24"/>
              </w:rPr>
            </w:pPr>
            <w:r w:rsidRPr="00C3354E">
              <w:rPr>
                <w:rFonts w:ascii="Times New Roman" w:hAnsi="Times New Roman"/>
                <w:b/>
                <w:sz w:val="24"/>
                <w:szCs w:val="24"/>
              </w:rPr>
              <w:t>Невоспалительные заболевания органов брюшной полости</w:t>
            </w:r>
          </w:p>
          <w:p w:rsidR="00BD6FD7" w:rsidRPr="00B64391" w:rsidRDefault="00BD6FD7" w:rsidP="00B2754D">
            <w:pPr>
              <w:spacing w:after="0"/>
              <w:rPr>
                <w:rFonts w:ascii="Times New Roman" w:hAnsi="Times New Roman"/>
                <w:b/>
                <w:bCs/>
                <w:sz w:val="24"/>
                <w:szCs w:val="24"/>
              </w:rPr>
            </w:pPr>
          </w:p>
        </w:tc>
        <w:tc>
          <w:tcPr>
            <w:tcW w:w="3298" w:type="pct"/>
          </w:tcPr>
          <w:p w:rsidR="00BD6FD7" w:rsidRPr="003D7543" w:rsidRDefault="00BD6FD7"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BD6FD7" w:rsidRPr="00C52659" w:rsidRDefault="00B2754D" w:rsidP="00CE7BE4">
            <w:pPr>
              <w:spacing w:after="0"/>
              <w:jc w:val="center"/>
              <w:rPr>
                <w:rFonts w:ascii="Times New Roman" w:hAnsi="Times New Roman"/>
                <w:b/>
                <w:sz w:val="24"/>
                <w:szCs w:val="24"/>
              </w:rPr>
            </w:pPr>
            <w:r>
              <w:rPr>
                <w:rFonts w:ascii="Times New Roman" w:hAnsi="Times New Roman"/>
                <w:b/>
                <w:sz w:val="24"/>
                <w:szCs w:val="24"/>
              </w:rPr>
              <w:t>6</w:t>
            </w:r>
          </w:p>
        </w:tc>
      </w:tr>
      <w:tr w:rsidR="00BD6FD7" w:rsidRPr="001A3D71" w:rsidTr="00CE7BE4">
        <w:trPr>
          <w:trHeight w:val="278"/>
        </w:trPr>
        <w:tc>
          <w:tcPr>
            <w:tcW w:w="0" w:type="auto"/>
            <w:vMerge/>
            <w:vAlign w:val="center"/>
          </w:tcPr>
          <w:p w:rsidR="00BD6FD7" w:rsidRPr="003D7543" w:rsidRDefault="00BD6FD7" w:rsidP="00CE7BE4">
            <w:pPr>
              <w:spacing w:after="0" w:line="240" w:lineRule="auto"/>
              <w:rPr>
                <w:rFonts w:ascii="Times New Roman" w:hAnsi="Times New Roman"/>
                <w:b/>
                <w:bCs/>
                <w:sz w:val="24"/>
                <w:szCs w:val="24"/>
              </w:rPr>
            </w:pPr>
          </w:p>
        </w:tc>
        <w:tc>
          <w:tcPr>
            <w:tcW w:w="3298" w:type="pct"/>
          </w:tcPr>
          <w:p w:rsidR="00BD6FD7" w:rsidRPr="00113473" w:rsidRDefault="00B2754D" w:rsidP="00CE7BE4">
            <w:pPr>
              <w:suppressAutoHyphens/>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00BD6FD7" w:rsidRPr="00863712">
              <w:rPr>
                <w:rFonts w:ascii="Times New Roman" w:hAnsi="Times New Roman"/>
                <w:b/>
                <w:bCs/>
                <w:sz w:val="24"/>
                <w:szCs w:val="24"/>
              </w:rPr>
              <w:t xml:space="preserve"> занятие</w:t>
            </w:r>
          </w:p>
          <w:p w:rsidR="00BD6FD7" w:rsidRPr="00113473" w:rsidRDefault="00BD6FD7"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442308" w:rsidRDefault="00B2754D" w:rsidP="00442308">
            <w:pPr>
              <w:spacing w:after="0"/>
              <w:jc w:val="both"/>
              <w:rPr>
                <w:rFonts w:ascii="Times New Roman" w:hAnsi="Times New Roman"/>
                <w:sz w:val="24"/>
                <w:szCs w:val="24"/>
              </w:rPr>
            </w:pPr>
            <w:r w:rsidRPr="00C3354E">
              <w:rPr>
                <w:rFonts w:ascii="Times New Roman" w:hAnsi="Times New Roman"/>
                <w:sz w:val="24"/>
                <w:szCs w:val="24"/>
              </w:rPr>
              <w:t>Невоспалительные хирургические заболевания органов брюшной полости (</w:t>
            </w:r>
            <w:r>
              <w:rPr>
                <w:rFonts w:ascii="Times New Roman" w:hAnsi="Times New Roman"/>
                <w:sz w:val="24"/>
                <w:szCs w:val="24"/>
              </w:rPr>
              <w:t>ущемленная грыжа</w:t>
            </w:r>
            <w:r w:rsidRPr="00C3354E">
              <w:rPr>
                <w:rFonts w:ascii="Times New Roman" w:hAnsi="Times New Roman"/>
                <w:sz w:val="24"/>
                <w:szCs w:val="24"/>
              </w:rPr>
              <w:t>, кишечная непроходимость), этиология, клиника, методы диагностики и принципы лечения, особенности сестринского ухода.   Особенности обследования пациента с подозрением на «острый живот».</w:t>
            </w:r>
          </w:p>
          <w:p w:rsidR="00B2754D" w:rsidRDefault="00B2754D" w:rsidP="00442308">
            <w:pPr>
              <w:spacing w:after="0"/>
              <w:jc w:val="both"/>
              <w:rPr>
                <w:rFonts w:ascii="Times New Roman" w:hAnsi="Times New Roman"/>
                <w:sz w:val="24"/>
                <w:szCs w:val="24"/>
              </w:rPr>
            </w:pPr>
            <w:r w:rsidRPr="00C3354E">
              <w:rPr>
                <w:rFonts w:ascii="Times New Roman" w:hAnsi="Times New Roman"/>
                <w:sz w:val="24"/>
                <w:szCs w:val="24"/>
              </w:rPr>
              <w:t>Закрытые и открытые повреждения передней брюшной стенки и органов брюшной полости. Осложнения язвенной болезни желудка и 12-перстной кишки: перфорация, кровотечение, рубцовый стеноз привратника. Объём неотложной помощи  при повреждениях живота и осложнениях язвенной болезни желудка и 12-перстной кишки.  Ведущие клинические симптомы при травмах и острых заболеваниях органов брюшной полости. Тактика медицинской сестры при синдроме «острый живот», первая помощь.   Выявление и решение проблем пациентов с синдромом «острый живот».</w:t>
            </w:r>
          </w:p>
          <w:p w:rsidR="00B2754D" w:rsidRPr="00C3354E" w:rsidRDefault="00B2754D" w:rsidP="00442308">
            <w:pPr>
              <w:spacing w:after="0"/>
              <w:jc w:val="both"/>
              <w:rPr>
                <w:rFonts w:ascii="Times New Roman" w:hAnsi="Times New Roman"/>
                <w:sz w:val="24"/>
                <w:szCs w:val="24"/>
              </w:rPr>
            </w:pPr>
            <w:r w:rsidRPr="00C3354E">
              <w:rPr>
                <w:rFonts w:ascii="Times New Roman" w:hAnsi="Times New Roman"/>
                <w:sz w:val="24"/>
                <w:szCs w:val="24"/>
              </w:rPr>
              <w:t xml:space="preserve">Участие в подготовке пациентов к экстренной и плановой операции. Транспортировка больных, наблюдение и уход за пациентами в послеоперационном периоде.  Выявление и решение проблем пациентов с острыми </w:t>
            </w:r>
            <w:r>
              <w:rPr>
                <w:rFonts w:ascii="Times New Roman" w:hAnsi="Times New Roman"/>
                <w:sz w:val="24"/>
                <w:szCs w:val="24"/>
              </w:rPr>
              <w:t>не</w:t>
            </w:r>
            <w:r w:rsidRPr="00C3354E">
              <w:rPr>
                <w:rFonts w:ascii="Times New Roman" w:hAnsi="Times New Roman"/>
                <w:sz w:val="24"/>
                <w:szCs w:val="24"/>
              </w:rPr>
              <w:t>воспалительными заболеваниями органов брюшной полости.</w:t>
            </w:r>
          </w:p>
          <w:p w:rsidR="00BD6FD7" w:rsidRPr="00113473" w:rsidRDefault="00BD6FD7"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442308" w:rsidRPr="00C3354E" w:rsidRDefault="00442308" w:rsidP="00442308">
            <w:pPr>
              <w:spacing w:after="0"/>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442308" w:rsidRPr="00C3354E" w:rsidRDefault="00442308" w:rsidP="00442308">
            <w:pPr>
              <w:spacing w:after="0"/>
              <w:rPr>
                <w:rFonts w:ascii="Times New Roman" w:hAnsi="Times New Roman"/>
                <w:sz w:val="24"/>
                <w:szCs w:val="24"/>
              </w:rPr>
            </w:pPr>
            <w:r w:rsidRPr="00C3354E">
              <w:rPr>
                <w:rFonts w:ascii="Times New Roman" w:hAnsi="Times New Roman"/>
                <w:sz w:val="24"/>
                <w:szCs w:val="24"/>
              </w:rPr>
              <w:t>- подготовка сообщений на темы «Возможные проблемы пациента при повреждениях органов брюшной полости», «Особенности течения острого аппендицита у детей и пожилых людей»</w:t>
            </w:r>
            <w:r>
              <w:rPr>
                <w:rFonts w:ascii="Times New Roman" w:hAnsi="Times New Roman"/>
                <w:sz w:val="24"/>
                <w:szCs w:val="24"/>
              </w:rPr>
              <w:t>;</w:t>
            </w:r>
          </w:p>
          <w:p w:rsidR="00442308" w:rsidRPr="00C3354E" w:rsidRDefault="00442308" w:rsidP="00442308">
            <w:pPr>
              <w:spacing w:after="0"/>
              <w:rPr>
                <w:rFonts w:ascii="Times New Roman" w:hAnsi="Times New Roman"/>
                <w:sz w:val="24"/>
                <w:szCs w:val="24"/>
              </w:rPr>
            </w:pPr>
            <w:r w:rsidRPr="00C3354E">
              <w:rPr>
                <w:rFonts w:ascii="Times New Roman" w:hAnsi="Times New Roman"/>
                <w:sz w:val="24"/>
                <w:szCs w:val="24"/>
              </w:rPr>
              <w:t>- индивидуальные задания</w:t>
            </w:r>
            <w:r>
              <w:rPr>
                <w:rFonts w:ascii="Times New Roman" w:hAnsi="Times New Roman"/>
                <w:sz w:val="24"/>
                <w:szCs w:val="24"/>
              </w:rPr>
              <w:t>;</w:t>
            </w:r>
          </w:p>
          <w:p w:rsidR="00BD6FD7" w:rsidRPr="00545840" w:rsidRDefault="00442308" w:rsidP="00442308">
            <w:pPr>
              <w:spacing w:after="0"/>
              <w:rPr>
                <w:rFonts w:ascii="Times New Roman" w:hAnsi="Times New Roman"/>
                <w:sz w:val="24"/>
                <w:szCs w:val="24"/>
              </w:rPr>
            </w:pPr>
            <w:r w:rsidRPr="00C3354E">
              <w:rPr>
                <w:rFonts w:ascii="Times New Roman" w:hAnsi="Times New Roman"/>
                <w:sz w:val="24"/>
                <w:szCs w:val="24"/>
              </w:rPr>
              <w:t>- изучение таблиц</w:t>
            </w:r>
            <w:r>
              <w:rPr>
                <w:rFonts w:ascii="Times New Roman" w:hAnsi="Times New Roman"/>
                <w:sz w:val="24"/>
                <w:szCs w:val="24"/>
              </w:rPr>
              <w:t>.</w:t>
            </w:r>
          </w:p>
        </w:tc>
        <w:tc>
          <w:tcPr>
            <w:tcW w:w="753" w:type="pct"/>
          </w:tcPr>
          <w:p w:rsidR="00BD6FD7" w:rsidRDefault="00BD6FD7" w:rsidP="00CE7BE4">
            <w:pPr>
              <w:spacing w:after="0"/>
              <w:jc w:val="center"/>
              <w:rPr>
                <w:rFonts w:ascii="Times New Roman" w:hAnsi="Times New Roman"/>
                <w:b/>
                <w:sz w:val="24"/>
                <w:szCs w:val="24"/>
              </w:rPr>
            </w:pPr>
            <w:r>
              <w:rPr>
                <w:rFonts w:ascii="Times New Roman" w:hAnsi="Times New Roman"/>
                <w:b/>
                <w:sz w:val="24"/>
                <w:szCs w:val="24"/>
              </w:rPr>
              <w:t>2</w:t>
            </w:r>
          </w:p>
          <w:p w:rsidR="00BD6FD7" w:rsidRDefault="00B2754D" w:rsidP="00CE7BE4">
            <w:pPr>
              <w:spacing w:after="0"/>
              <w:jc w:val="center"/>
              <w:rPr>
                <w:rFonts w:ascii="Times New Roman" w:hAnsi="Times New Roman"/>
                <w:b/>
                <w:sz w:val="24"/>
                <w:szCs w:val="24"/>
              </w:rPr>
            </w:pPr>
            <w:r>
              <w:rPr>
                <w:rFonts w:ascii="Times New Roman" w:hAnsi="Times New Roman"/>
                <w:b/>
                <w:sz w:val="24"/>
                <w:szCs w:val="24"/>
              </w:rPr>
              <w:t>4</w:t>
            </w:r>
          </w:p>
          <w:p w:rsidR="00BD6FD7" w:rsidRDefault="00BD6FD7" w:rsidP="00CE7BE4">
            <w:pPr>
              <w:spacing w:after="0"/>
              <w:jc w:val="center"/>
              <w:rPr>
                <w:rFonts w:ascii="Times New Roman" w:hAnsi="Times New Roman"/>
                <w:b/>
                <w:sz w:val="24"/>
                <w:szCs w:val="24"/>
              </w:rPr>
            </w:pPr>
          </w:p>
          <w:p w:rsidR="00BD6FD7" w:rsidRDefault="00BD6FD7" w:rsidP="00CE7BE4">
            <w:pPr>
              <w:spacing w:after="0"/>
              <w:jc w:val="center"/>
              <w:rPr>
                <w:rFonts w:ascii="Times New Roman" w:hAnsi="Times New Roman"/>
                <w:b/>
                <w:sz w:val="24"/>
                <w:szCs w:val="24"/>
              </w:rPr>
            </w:pPr>
          </w:p>
          <w:p w:rsidR="00BD6FD7" w:rsidRDefault="00BD6FD7" w:rsidP="00CE7BE4">
            <w:pPr>
              <w:spacing w:after="0"/>
              <w:jc w:val="center"/>
              <w:rPr>
                <w:rFonts w:ascii="Times New Roman" w:hAnsi="Times New Roman"/>
                <w:b/>
                <w:sz w:val="24"/>
                <w:szCs w:val="24"/>
              </w:rPr>
            </w:pPr>
          </w:p>
          <w:p w:rsidR="00BD6FD7" w:rsidRPr="003D7543" w:rsidRDefault="00BD6FD7" w:rsidP="00CE7BE4">
            <w:pPr>
              <w:spacing w:after="0"/>
              <w:jc w:val="center"/>
              <w:rPr>
                <w:rFonts w:ascii="Times New Roman" w:hAnsi="Times New Roman"/>
                <w:b/>
                <w:sz w:val="24"/>
                <w:szCs w:val="24"/>
              </w:rPr>
            </w:pPr>
          </w:p>
          <w:p w:rsidR="00BD6FD7" w:rsidRPr="003D7543" w:rsidRDefault="00BD6FD7" w:rsidP="00CE7BE4">
            <w:pPr>
              <w:spacing w:after="0"/>
              <w:jc w:val="center"/>
              <w:rPr>
                <w:rFonts w:ascii="Times New Roman" w:hAnsi="Times New Roman"/>
                <w:b/>
                <w:sz w:val="24"/>
                <w:szCs w:val="24"/>
              </w:rPr>
            </w:pPr>
          </w:p>
          <w:p w:rsidR="00BD6FD7" w:rsidRPr="003D7543" w:rsidRDefault="00BD6FD7" w:rsidP="00CE7BE4">
            <w:pPr>
              <w:spacing w:after="0"/>
              <w:jc w:val="center"/>
              <w:rPr>
                <w:rFonts w:ascii="Times New Roman" w:hAnsi="Times New Roman"/>
                <w:b/>
                <w:sz w:val="24"/>
                <w:szCs w:val="24"/>
              </w:rPr>
            </w:pPr>
          </w:p>
          <w:p w:rsidR="00BD6FD7" w:rsidRPr="003D7543" w:rsidRDefault="00BD6FD7" w:rsidP="00CE7BE4">
            <w:pPr>
              <w:spacing w:after="0"/>
              <w:jc w:val="center"/>
              <w:rPr>
                <w:rFonts w:ascii="Times New Roman" w:hAnsi="Times New Roman"/>
                <w:b/>
                <w:sz w:val="24"/>
                <w:szCs w:val="24"/>
              </w:rPr>
            </w:pPr>
          </w:p>
          <w:p w:rsidR="00BD6FD7" w:rsidRPr="003D7543" w:rsidRDefault="00BD6FD7" w:rsidP="00CE7BE4">
            <w:pPr>
              <w:spacing w:after="0"/>
              <w:jc w:val="center"/>
              <w:rPr>
                <w:rFonts w:ascii="Times New Roman" w:hAnsi="Times New Roman"/>
                <w:b/>
                <w:sz w:val="24"/>
                <w:szCs w:val="24"/>
              </w:rPr>
            </w:pPr>
          </w:p>
          <w:p w:rsidR="00BD6FD7" w:rsidRPr="001A3D71" w:rsidRDefault="00BD6FD7" w:rsidP="00CE7BE4">
            <w:pPr>
              <w:spacing w:after="0"/>
              <w:rPr>
                <w:rFonts w:ascii="Times New Roman" w:hAnsi="Times New Roman"/>
                <w:b/>
                <w:sz w:val="24"/>
                <w:szCs w:val="24"/>
              </w:rPr>
            </w:pPr>
          </w:p>
        </w:tc>
      </w:tr>
      <w:tr w:rsidR="00CF35BD" w:rsidRPr="00C52659" w:rsidTr="00CE7BE4">
        <w:trPr>
          <w:trHeight w:val="397"/>
        </w:trPr>
        <w:tc>
          <w:tcPr>
            <w:tcW w:w="949" w:type="pct"/>
            <w:vMerge w:val="restart"/>
          </w:tcPr>
          <w:p w:rsidR="00CF35BD" w:rsidRDefault="00CF35BD" w:rsidP="00CE7BE4">
            <w:pPr>
              <w:spacing w:after="0"/>
              <w:rPr>
                <w:rFonts w:ascii="Times New Roman" w:hAnsi="Times New Roman"/>
              </w:rPr>
            </w:pPr>
            <w:r w:rsidRPr="007F02A0">
              <w:rPr>
                <w:rFonts w:ascii="Times New Roman" w:hAnsi="Times New Roman"/>
                <w:b/>
                <w:bCs/>
                <w:sz w:val="24"/>
                <w:szCs w:val="24"/>
              </w:rPr>
              <w:t xml:space="preserve">Тема </w:t>
            </w:r>
            <w:r w:rsidR="00035D8D">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w:t>
            </w:r>
            <w:r w:rsidR="00035D8D">
              <w:rPr>
                <w:rFonts w:ascii="Times New Roman" w:hAnsi="Times New Roman"/>
                <w:b/>
                <w:bCs/>
                <w:sz w:val="24"/>
                <w:szCs w:val="24"/>
              </w:rPr>
              <w:t>3</w:t>
            </w:r>
            <w:r>
              <w:rPr>
                <w:rFonts w:ascii="Times New Roman" w:hAnsi="Times New Roman"/>
                <w:b/>
                <w:bCs/>
                <w:sz w:val="24"/>
                <w:szCs w:val="24"/>
              </w:rPr>
              <w:t>.</w:t>
            </w:r>
            <w:r>
              <w:rPr>
                <w:rFonts w:ascii="Times New Roman" w:hAnsi="Times New Roman"/>
              </w:rPr>
              <w:t xml:space="preserve"> </w:t>
            </w:r>
          </w:p>
          <w:p w:rsidR="00CF35BD" w:rsidRPr="00B64391" w:rsidRDefault="00035D8D" w:rsidP="00035D8D">
            <w:pPr>
              <w:spacing w:after="0"/>
              <w:rPr>
                <w:rFonts w:ascii="Times New Roman" w:hAnsi="Times New Roman"/>
                <w:b/>
                <w:bCs/>
                <w:sz w:val="24"/>
                <w:szCs w:val="24"/>
              </w:rPr>
            </w:pPr>
            <w:r w:rsidRPr="00C3354E">
              <w:rPr>
                <w:rFonts w:ascii="Times New Roman" w:hAnsi="Times New Roman"/>
                <w:b/>
                <w:sz w:val="24"/>
                <w:szCs w:val="24"/>
              </w:rPr>
              <w:t xml:space="preserve">Хирургические заболевания и </w:t>
            </w:r>
            <w:r w:rsidRPr="00C3354E">
              <w:rPr>
                <w:rFonts w:ascii="Times New Roman" w:hAnsi="Times New Roman"/>
                <w:b/>
                <w:sz w:val="24"/>
                <w:szCs w:val="24"/>
              </w:rPr>
              <w:lastRenderedPageBreak/>
              <w:t>повреждения прямой кишки</w:t>
            </w:r>
          </w:p>
        </w:tc>
        <w:tc>
          <w:tcPr>
            <w:tcW w:w="3298" w:type="pct"/>
          </w:tcPr>
          <w:p w:rsidR="00CF35BD" w:rsidRPr="003D7543" w:rsidRDefault="00CF35BD"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Pr>
          <w:p w:rsidR="00CF35BD" w:rsidRPr="00C52659" w:rsidRDefault="00035D8D" w:rsidP="00CE7BE4">
            <w:pPr>
              <w:spacing w:after="0"/>
              <w:jc w:val="center"/>
              <w:rPr>
                <w:rFonts w:ascii="Times New Roman" w:hAnsi="Times New Roman"/>
                <w:b/>
                <w:sz w:val="24"/>
                <w:szCs w:val="24"/>
              </w:rPr>
            </w:pPr>
            <w:r>
              <w:rPr>
                <w:rFonts w:ascii="Times New Roman" w:hAnsi="Times New Roman"/>
                <w:b/>
                <w:sz w:val="24"/>
                <w:szCs w:val="24"/>
              </w:rPr>
              <w:t>8</w:t>
            </w:r>
          </w:p>
        </w:tc>
      </w:tr>
      <w:tr w:rsidR="00CF35BD" w:rsidRPr="001A3D71" w:rsidTr="00CE7BE4">
        <w:trPr>
          <w:trHeight w:val="278"/>
        </w:trPr>
        <w:tc>
          <w:tcPr>
            <w:tcW w:w="0" w:type="auto"/>
            <w:vMerge/>
            <w:vAlign w:val="center"/>
          </w:tcPr>
          <w:p w:rsidR="00CF35BD" w:rsidRPr="003D7543" w:rsidRDefault="00CF35BD" w:rsidP="00CE7BE4">
            <w:pPr>
              <w:spacing w:after="0" w:line="240" w:lineRule="auto"/>
              <w:rPr>
                <w:rFonts w:ascii="Times New Roman" w:hAnsi="Times New Roman"/>
                <w:b/>
                <w:bCs/>
                <w:sz w:val="24"/>
                <w:szCs w:val="24"/>
              </w:rPr>
            </w:pPr>
          </w:p>
        </w:tc>
        <w:tc>
          <w:tcPr>
            <w:tcW w:w="3298" w:type="pct"/>
          </w:tcPr>
          <w:p w:rsidR="00CF35BD" w:rsidRPr="00113473" w:rsidRDefault="00CF35BD"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035D8D" w:rsidRDefault="00035D8D" w:rsidP="00CE7BE4">
            <w:pPr>
              <w:spacing w:after="0" w:line="240" w:lineRule="atLeast"/>
              <w:jc w:val="both"/>
              <w:rPr>
                <w:rFonts w:ascii="Times New Roman" w:hAnsi="Times New Roman"/>
                <w:b/>
                <w:bCs/>
                <w:sz w:val="24"/>
                <w:szCs w:val="24"/>
              </w:rPr>
            </w:pPr>
          </w:p>
          <w:p w:rsidR="00CF35BD" w:rsidRPr="00FA7D89" w:rsidRDefault="00035D8D" w:rsidP="00CE7BE4">
            <w:pPr>
              <w:spacing w:after="0" w:line="240" w:lineRule="atLeast"/>
              <w:jc w:val="both"/>
              <w:rPr>
                <w:rFonts w:ascii="Times New Roman" w:hAnsi="Times New Roman"/>
                <w:b/>
                <w:bCs/>
                <w:sz w:val="24"/>
                <w:szCs w:val="24"/>
              </w:rPr>
            </w:pPr>
            <w:r>
              <w:rPr>
                <w:rFonts w:ascii="Times New Roman" w:hAnsi="Times New Roman"/>
                <w:b/>
                <w:bCs/>
                <w:sz w:val="24"/>
                <w:szCs w:val="24"/>
              </w:rPr>
              <w:lastRenderedPageBreak/>
              <w:t>Семинарское</w:t>
            </w:r>
            <w:r w:rsidR="00CF35BD" w:rsidRPr="00863712">
              <w:rPr>
                <w:rFonts w:ascii="Times New Roman" w:hAnsi="Times New Roman"/>
                <w:b/>
                <w:bCs/>
                <w:sz w:val="24"/>
                <w:szCs w:val="24"/>
              </w:rPr>
              <w:t xml:space="preserve"> занятие</w:t>
            </w:r>
          </w:p>
          <w:p w:rsidR="00CF35BD" w:rsidRPr="00113473" w:rsidRDefault="00CF35BD"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035D8D" w:rsidRDefault="00035D8D" w:rsidP="00035D8D">
            <w:pPr>
              <w:spacing w:after="0"/>
              <w:jc w:val="both"/>
              <w:rPr>
                <w:rFonts w:ascii="Times New Roman" w:hAnsi="Times New Roman"/>
                <w:sz w:val="24"/>
                <w:szCs w:val="24"/>
              </w:rPr>
            </w:pPr>
            <w:r w:rsidRPr="00C3354E">
              <w:rPr>
                <w:rFonts w:ascii="Times New Roman" w:hAnsi="Times New Roman"/>
                <w:sz w:val="24"/>
                <w:szCs w:val="24"/>
              </w:rPr>
              <w:t>Особенности анатомического строения прямой кишки. Основные виды патологии прямой кишки</w:t>
            </w:r>
            <w:r>
              <w:rPr>
                <w:rFonts w:ascii="Times New Roman" w:hAnsi="Times New Roman"/>
                <w:sz w:val="24"/>
                <w:szCs w:val="24"/>
              </w:rPr>
              <w:t xml:space="preserve"> </w:t>
            </w:r>
            <w:r w:rsidRPr="00C3354E">
              <w:rPr>
                <w:rFonts w:ascii="Times New Roman" w:hAnsi="Times New Roman"/>
                <w:sz w:val="24"/>
                <w:szCs w:val="24"/>
              </w:rPr>
              <w:t xml:space="preserve"> </w:t>
            </w:r>
            <w:r>
              <w:rPr>
                <w:rFonts w:ascii="Times New Roman" w:hAnsi="Times New Roman"/>
                <w:sz w:val="24"/>
                <w:szCs w:val="24"/>
              </w:rPr>
              <w:t xml:space="preserve"> </w:t>
            </w:r>
            <w:r w:rsidRPr="00C3354E">
              <w:rPr>
                <w:rFonts w:ascii="Times New Roman" w:hAnsi="Times New Roman"/>
                <w:sz w:val="24"/>
                <w:szCs w:val="24"/>
              </w:rPr>
              <w:t xml:space="preserve">(травмы, воспалительные заболевания, геморрой, трещины, выпадения прямой кишки, опухоли). </w:t>
            </w:r>
            <w:r>
              <w:rPr>
                <w:rFonts w:ascii="Times New Roman" w:hAnsi="Times New Roman"/>
                <w:sz w:val="24"/>
                <w:szCs w:val="24"/>
              </w:rPr>
              <w:t xml:space="preserve"> </w:t>
            </w:r>
            <w:r w:rsidRPr="00C3354E">
              <w:rPr>
                <w:rFonts w:ascii="Times New Roman" w:hAnsi="Times New Roman"/>
                <w:sz w:val="24"/>
                <w:szCs w:val="24"/>
              </w:rPr>
              <w:t xml:space="preserve">Факторы риска в развитии заболеваний прямой кишки и меры их профилактики. </w:t>
            </w:r>
          </w:p>
          <w:p w:rsidR="00035D8D" w:rsidRPr="00C3354E" w:rsidRDefault="00035D8D" w:rsidP="00035D8D">
            <w:pPr>
              <w:spacing w:after="0"/>
              <w:jc w:val="both"/>
              <w:rPr>
                <w:rFonts w:ascii="Times New Roman" w:hAnsi="Times New Roman"/>
                <w:sz w:val="24"/>
                <w:szCs w:val="24"/>
              </w:rPr>
            </w:pPr>
            <w:r w:rsidRPr="00C3354E">
              <w:rPr>
                <w:rFonts w:ascii="Times New Roman" w:hAnsi="Times New Roman"/>
                <w:sz w:val="24"/>
                <w:szCs w:val="24"/>
              </w:rPr>
              <w:t>Методы обследования прямой кишки. Инструментальные методы обследования в проктологии Особенности работы проктологического отделения. Первая доврачебная помощь при травмах, воспалениях, кровотечениях, выпадении прямой кишки. Причины, клинические проявления болезней, методы диагностики, принципы лечения.</w:t>
            </w:r>
            <w:r>
              <w:rPr>
                <w:rFonts w:ascii="Times New Roman" w:hAnsi="Times New Roman"/>
                <w:sz w:val="24"/>
                <w:szCs w:val="24"/>
              </w:rPr>
              <w:t xml:space="preserve"> </w:t>
            </w:r>
            <w:r w:rsidRPr="00C3354E">
              <w:rPr>
                <w:rFonts w:ascii="Times New Roman" w:hAnsi="Times New Roman"/>
                <w:sz w:val="24"/>
                <w:szCs w:val="24"/>
              </w:rPr>
              <w:t>Особенности предоперационной подготовки  и послеоперационного ухода. Выявление и решение проблем пациента.</w:t>
            </w:r>
          </w:p>
          <w:p w:rsidR="00CF35BD" w:rsidRPr="00113473" w:rsidRDefault="00CF35BD"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035D8D" w:rsidRPr="00C3354E" w:rsidRDefault="00035D8D" w:rsidP="00035D8D">
            <w:pPr>
              <w:spacing w:after="0"/>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035D8D" w:rsidRPr="00C3354E" w:rsidRDefault="00035D8D" w:rsidP="00035D8D">
            <w:pPr>
              <w:spacing w:after="0"/>
              <w:rPr>
                <w:rFonts w:ascii="Times New Roman" w:hAnsi="Times New Roman"/>
                <w:sz w:val="24"/>
                <w:szCs w:val="24"/>
              </w:rPr>
            </w:pPr>
            <w:r w:rsidRPr="00C3354E">
              <w:rPr>
                <w:rFonts w:ascii="Times New Roman" w:hAnsi="Times New Roman"/>
                <w:sz w:val="24"/>
                <w:szCs w:val="24"/>
              </w:rPr>
              <w:t>- подготовка сообщений на темы «Современные методы лечения геморроя»</w:t>
            </w:r>
            <w:r>
              <w:rPr>
                <w:rFonts w:ascii="Times New Roman" w:hAnsi="Times New Roman"/>
                <w:sz w:val="24"/>
                <w:szCs w:val="24"/>
              </w:rPr>
              <w:t>,</w:t>
            </w:r>
            <w:r w:rsidRPr="00C3354E">
              <w:rPr>
                <w:rFonts w:ascii="Times New Roman" w:hAnsi="Times New Roman"/>
                <w:sz w:val="24"/>
                <w:szCs w:val="24"/>
              </w:rPr>
              <w:t xml:space="preserve"> «Особенности диетотерапии пациентов с проктологическими заболеваниями»</w:t>
            </w:r>
            <w:r>
              <w:rPr>
                <w:rFonts w:ascii="Times New Roman" w:hAnsi="Times New Roman"/>
                <w:sz w:val="24"/>
                <w:szCs w:val="24"/>
              </w:rPr>
              <w:t>;</w:t>
            </w:r>
          </w:p>
          <w:p w:rsidR="00CF35BD" w:rsidRPr="00545840" w:rsidRDefault="00035D8D" w:rsidP="00AD5E95">
            <w:pPr>
              <w:spacing w:after="0"/>
              <w:rPr>
                <w:rFonts w:ascii="Times New Roman" w:hAnsi="Times New Roman"/>
                <w:sz w:val="24"/>
                <w:szCs w:val="24"/>
              </w:rPr>
            </w:pPr>
            <w:r w:rsidRPr="00C3354E">
              <w:rPr>
                <w:rFonts w:ascii="Times New Roman" w:hAnsi="Times New Roman"/>
                <w:sz w:val="24"/>
                <w:szCs w:val="24"/>
              </w:rPr>
              <w:t>- индивидуальные задания</w:t>
            </w:r>
            <w:r w:rsidR="00AD5E95">
              <w:rPr>
                <w:rFonts w:ascii="Times New Roman" w:hAnsi="Times New Roman"/>
                <w:sz w:val="24"/>
                <w:szCs w:val="24"/>
              </w:rPr>
              <w:t>.</w:t>
            </w:r>
          </w:p>
        </w:tc>
        <w:tc>
          <w:tcPr>
            <w:tcW w:w="753" w:type="pct"/>
          </w:tcPr>
          <w:p w:rsidR="00CF35BD" w:rsidRDefault="00CF35BD" w:rsidP="00CE7BE4">
            <w:pPr>
              <w:spacing w:after="0"/>
              <w:jc w:val="center"/>
              <w:rPr>
                <w:rFonts w:ascii="Times New Roman" w:hAnsi="Times New Roman"/>
                <w:b/>
                <w:sz w:val="24"/>
                <w:szCs w:val="24"/>
              </w:rPr>
            </w:pPr>
            <w:r>
              <w:rPr>
                <w:rFonts w:ascii="Times New Roman" w:hAnsi="Times New Roman"/>
                <w:b/>
                <w:sz w:val="24"/>
                <w:szCs w:val="24"/>
              </w:rPr>
              <w:lastRenderedPageBreak/>
              <w:t>2</w:t>
            </w:r>
          </w:p>
          <w:p w:rsidR="00CF35BD" w:rsidRDefault="00035D8D" w:rsidP="00CE7BE4">
            <w:pPr>
              <w:spacing w:after="0"/>
              <w:jc w:val="center"/>
              <w:rPr>
                <w:rFonts w:ascii="Times New Roman" w:hAnsi="Times New Roman"/>
                <w:b/>
                <w:sz w:val="24"/>
                <w:szCs w:val="24"/>
              </w:rPr>
            </w:pPr>
            <w:r>
              <w:rPr>
                <w:rFonts w:ascii="Times New Roman" w:hAnsi="Times New Roman"/>
                <w:b/>
                <w:sz w:val="24"/>
                <w:szCs w:val="24"/>
              </w:rPr>
              <w:lastRenderedPageBreak/>
              <w:t>2</w:t>
            </w:r>
          </w:p>
          <w:p w:rsidR="00035D8D" w:rsidRDefault="00035D8D" w:rsidP="00CE7BE4">
            <w:pPr>
              <w:spacing w:after="0"/>
              <w:jc w:val="center"/>
              <w:rPr>
                <w:rFonts w:ascii="Times New Roman" w:hAnsi="Times New Roman"/>
                <w:b/>
                <w:sz w:val="24"/>
                <w:szCs w:val="24"/>
              </w:rPr>
            </w:pPr>
            <w:r>
              <w:rPr>
                <w:rFonts w:ascii="Times New Roman" w:hAnsi="Times New Roman"/>
                <w:b/>
                <w:sz w:val="24"/>
                <w:szCs w:val="24"/>
              </w:rPr>
              <w:t>4</w:t>
            </w:r>
          </w:p>
          <w:p w:rsidR="00CF35BD" w:rsidRDefault="00CF35BD" w:rsidP="00CE7BE4">
            <w:pPr>
              <w:spacing w:after="0"/>
              <w:jc w:val="center"/>
              <w:rPr>
                <w:rFonts w:ascii="Times New Roman" w:hAnsi="Times New Roman"/>
                <w:b/>
                <w:sz w:val="24"/>
                <w:szCs w:val="24"/>
              </w:rPr>
            </w:pPr>
          </w:p>
          <w:p w:rsidR="00CF35BD" w:rsidRDefault="00CF35BD" w:rsidP="00CE7BE4">
            <w:pPr>
              <w:spacing w:after="0"/>
              <w:jc w:val="center"/>
              <w:rPr>
                <w:rFonts w:ascii="Times New Roman" w:hAnsi="Times New Roman"/>
                <w:b/>
                <w:sz w:val="24"/>
                <w:szCs w:val="24"/>
              </w:rPr>
            </w:pPr>
          </w:p>
          <w:p w:rsidR="00CF35BD" w:rsidRDefault="00CF35BD" w:rsidP="00CE7BE4">
            <w:pPr>
              <w:spacing w:after="0"/>
              <w:jc w:val="center"/>
              <w:rPr>
                <w:rFonts w:ascii="Times New Roman" w:hAnsi="Times New Roman"/>
                <w:b/>
                <w:sz w:val="24"/>
                <w:szCs w:val="24"/>
              </w:rPr>
            </w:pPr>
          </w:p>
          <w:p w:rsidR="00CF35BD" w:rsidRPr="003D7543" w:rsidRDefault="00CF35BD" w:rsidP="00CE7BE4">
            <w:pPr>
              <w:spacing w:after="0"/>
              <w:jc w:val="center"/>
              <w:rPr>
                <w:rFonts w:ascii="Times New Roman" w:hAnsi="Times New Roman"/>
                <w:b/>
                <w:sz w:val="24"/>
                <w:szCs w:val="24"/>
              </w:rPr>
            </w:pPr>
          </w:p>
          <w:p w:rsidR="00CF35BD" w:rsidRPr="003D7543" w:rsidRDefault="00CF35BD" w:rsidP="00CE7BE4">
            <w:pPr>
              <w:spacing w:after="0"/>
              <w:jc w:val="center"/>
              <w:rPr>
                <w:rFonts w:ascii="Times New Roman" w:hAnsi="Times New Roman"/>
                <w:b/>
                <w:sz w:val="24"/>
                <w:szCs w:val="24"/>
              </w:rPr>
            </w:pPr>
          </w:p>
          <w:p w:rsidR="00CF35BD" w:rsidRPr="003D7543" w:rsidRDefault="00CF35BD" w:rsidP="00CE7BE4">
            <w:pPr>
              <w:spacing w:after="0"/>
              <w:jc w:val="center"/>
              <w:rPr>
                <w:rFonts w:ascii="Times New Roman" w:hAnsi="Times New Roman"/>
                <w:b/>
                <w:sz w:val="24"/>
                <w:szCs w:val="24"/>
              </w:rPr>
            </w:pPr>
          </w:p>
          <w:p w:rsidR="00CF35BD" w:rsidRPr="003D7543" w:rsidRDefault="00CF35BD" w:rsidP="00CE7BE4">
            <w:pPr>
              <w:spacing w:after="0"/>
              <w:jc w:val="center"/>
              <w:rPr>
                <w:rFonts w:ascii="Times New Roman" w:hAnsi="Times New Roman"/>
                <w:b/>
                <w:sz w:val="24"/>
                <w:szCs w:val="24"/>
              </w:rPr>
            </w:pPr>
          </w:p>
          <w:p w:rsidR="00CF35BD" w:rsidRPr="003D7543" w:rsidRDefault="00CF35BD" w:rsidP="00CE7BE4">
            <w:pPr>
              <w:spacing w:after="0"/>
              <w:jc w:val="center"/>
              <w:rPr>
                <w:rFonts w:ascii="Times New Roman" w:hAnsi="Times New Roman"/>
                <w:b/>
                <w:sz w:val="24"/>
                <w:szCs w:val="24"/>
              </w:rPr>
            </w:pPr>
          </w:p>
          <w:p w:rsidR="00CF35BD" w:rsidRPr="001A3D71" w:rsidRDefault="00CF35BD" w:rsidP="00CE7BE4">
            <w:pPr>
              <w:spacing w:after="0"/>
              <w:rPr>
                <w:rFonts w:ascii="Times New Roman" w:hAnsi="Times New Roman"/>
                <w:b/>
                <w:sz w:val="24"/>
                <w:szCs w:val="24"/>
              </w:rPr>
            </w:pPr>
          </w:p>
        </w:tc>
      </w:tr>
      <w:tr w:rsidR="00280F19" w:rsidRPr="00C52659" w:rsidTr="00CE7BE4">
        <w:trPr>
          <w:trHeight w:val="397"/>
        </w:trPr>
        <w:tc>
          <w:tcPr>
            <w:tcW w:w="949" w:type="pct"/>
            <w:vMerge w:val="restart"/>
          </w:tcPr>
          <w:p w:rsidR="00280F19" w:rsidRDefault="00280F19" w:rsidP="00CE7BE4">
            <w:pPr>
              <w:spacing w:after="0"/>
              <w:rPr>
                <w:rFonts w:ascii="Times New Roman" w:hAnsi="Times New Roman"/>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14.</w:t>
            </w:r>
            <w:r>
              <w:rPr>
                <w:rFonts w:ascii="Times New Roman" w:hAnsi="Times New Roman"/>
              </w:rPr>
              <w:t xml:space="preserve"> </w:t>
            </w:r>
          </w:p>
          <w:p w:rsidR="00280F19" w:rsidRPr="00B64391" w:rsidRDefault="00E80544" w:rsidP="00CE7BE4">
            <w:pPr>
              <w:spacing w:after="0"/>
              <w:rPr>
                <w:rFonts w:ascii="Times New Roman" w:hAnsi="Times New Roman"/>
                <w:b/>
                <w:bCs/>
                <w:sz w:val="24"/>
                <w:szCs w:val="24"/>
              </w:rPr>
            </w:pPr>
            <w:r w:rsidRPr="00C3354E">
              <w:rPr>
                <w:rFonts w:ascii="Times New Roman" w:hAnsi="Times New Roman"/>
                <w:b/>
                <w:sz w:val="24"/>
                <w:szCs w:val="24"/>
              </w:rPr>
              <w:t>Хирургические заболевания и травмы мочеполовых органов</w:t>
            </w:r>
          </w:p>
        </w:tc>
        <w:tc>
          <w:tcPr>
            <w:tcW w:w="3298" w:type="pct"/>
          </w:tcPr>
          <w:p w:rsidR="00280F19" w:rsidRPr="003D7543" w:rsidRDefault="00280F19"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280F19" w:rsidRPr="00C52659" w:rsidRDefault="00280F19" w:rsidP="00CE7BE4">
            <w:pPr>
              <w:spacing w:after="0"/>
              <w:jc w:val="center"/>
              <w:rPr>
                <w:rFonts w:ascii="Times New Roman" w:hAnsi="Times New Roman"/>
                <w:b/>
                <w:sz w:val="24"/>
                <w:szCs w:val="24"/>
              </w:rPr>
            </w:pPr>
            <w:r>
              <w:rPr>
                <w:rFonts w:ascii="Times New Roman" w:hAnsi="Times New Roman"/>
                <w:b/>
                <w:sz w:val="24"/>
                <w:szCs w:val="24"/>
              </w:rPr>
              <w:t>8</w:t>
            </w:r>
          </w:p>
        </w:tc>
      </w:tr>
      <w:tr w:rsidR="00280F19" w:rsidRPr="001A3D71" w:rsidTr="00CE7BE4">
        <w:trPr>
          <w:trHeight w:val="278"/>
        </w:trPr>
        <w:tc>
          <w:tcPr>
            <w:tcW w:w="0" w:type="auto"/>
            <w:vMerge/>
            <w:vAlign w:val="center"/>
          </w:tcPr>
          <w:p w:rsidR="00280F19" w:rsidRPr="003D7543" w:rsidRDefault="00280F19" w:rsidP="00CE7BE4">
            <w:pPr>
              <w:spacing w:after="0" w:line="240" w:lineRule="auto"/>
              <w:rPr>
                <w:rFonts w:ascii="Times New Roman" w:hAnsi="Times New Roman"/>
                <w:b/>
                <w:bCs/>
                <w:sz w:val="24"/>
                <w:szCs w:val="24"/>
              </w:rPr>
            </w:pPr>
          </w:p>
        </w:tc>
        <w:tc>
          <w:tcPr>
            <w:tcW w:w="3298" w:type="pct"/>
          </w:tcPr>
          <w:p w:rsidR="00280F19" w:rsidRPr="00113473" w:rsidRDefault="00280F19"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280F19" w:rsidRPr="00FA7D89" w:rsidRDefault="00280F19" w:rsidP="00CE7BE4">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280F19" w:rsidRPr="00E80544" w:rsidRDefault="00280F19" w:rsidP="00E8054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E80544" w:rsidRPr="00C3354E" w:rsidRDefault="00E80544" w:rsidP="00E80544">
            <w:pPr>
              <w:spacing w:after="0"/>
              <w:jc w:val="both"/>
              <w:rPr>
                <w:rFonts w:ascii="Times New Roman" w:hAnsi="Times New Roman"/>
                <w:sz w:val="24"/>
                <w:szCs w:val="24"/>
              </w:rPr>
            </w:pPr>
            <w:r w:rsidRPr="00C3354E">
              <w:rPr>
                <w:rFonts w:ascii="Times New Roman" w:hAnsi="Times New Roman"/>
                <w:sz w:val="24"/>
                <w:szCs w:val="24"/>
              </w:rPr>
              <w:t>Понятие об урологии. Методы обследования урологических больных. Особенности работы урологического отделения. Принципы диагностики заболеваний мочевыделительной системы.    Основные симптомы травмы почек, мочеточника, мочевого пузыря. Первая доврачебная помощь.</w:t>
            </w:r>
            <w:r>
              <w:rPr>
                <w:rFonts w:ascii="Times New Roman" w:hAnsi="Times New Roman"/>
                <w:sz w:val="24"/>
                <w:szCs w:val="24"/>
              </w:rPr>
              <w:t xml:space="preserve"> </w:t>
            </w:r>
            <w:r w:rsidRPr="00C3354E">
              <w:rPr>
                <w:rFonts w:ascii="Times New Roman" w:hAnsi="Times New Roman"/>
                <w:sz w:val="24"/>
                <w:szCs w:val="24"/>
              </w:rPr>
              <w:t>Причины и симптомы.</w:t>
            </w:r>
            <w:r>
              <w:rPr>
                <w:rFonts w:ascii="Times New Roman" w:hAnsi="Times New Roman"/>
                <w:sz w:val="24"/>
                <w:szCs w:val="24"/>
              </w:rPr>
              <w:t xml:space="preserve"> </w:t>
            </w:r>
            <w:r w:rsidRPr="00C3354E">
              <w:rPr>
                <w:rFonts w:ascii="Times New Roman" w:hAnsi="Times New Roman"/>
                <w:sz w:val="24"/>
                <w:szCs w:val="24"/>
              </w:rPr>
              <w:t>Основные симптомы заболеваний половых органов у мужчин  (аденом</w:t>
            </w:r>
            <w:r>
              <w:rPr>
                <w:rFonts w:ascii="Times New Roman" w:hAnsi="Times New Roman"/>
                <w:sz w:val="24"/>
                <w:szCs w:val="24"/>
              </w:rPr>
              <w:t>а</w:t>
            </w:r>
            <w:r w:rsidRPr="00C3354E">
              <w:rPr>
                <w:rFonts w:ascii="Times New Roman" w:hAnsi="Times New Roman"/>
                <w:sz w:val="24"/>
                <w:szCs w:val="24"/>
              </w:rPr>
              <w:t xml:space="preserve"> предс</w:t>
            </w:r>
            <w:r>
              <w:rPr>
                <w:rFonts w:ascii="Times New Roman" w:hAnsi="Times New Roman"/>
                <w:sz w:val="24"/>
                <w:szCs w:val="24"/>
              </w:rPr>
              <w:t xml:space="preserve">тательной железы,     </w:t>
            </w:r>
            <w:r w:rsidRPr="00C3354E">
              <w:rPr>
                <w:rFonts w:ascii="Times New Roman" w:hAnsi="Times New Roman"/>
                <w:sz w:val="24"/>
                <w:szCs w:val="24"/>
              </w:rPr>
              <w:t xml:space="preserve">водянка яичка, варикоцеле, фимоз, парафимоз). Оказание первой помощи при почечной колике, острой задержке мочи, воспалительных заболеваниях мочеполовой сферы.  </w:t>
            </w:r>
            <w:r w:rsidRPr="00C3354E">
              <w:rPr>
                <w:rFonts w:ascii="Times New Roman" w:hAnsi="Times New Roman"/>
                <w:sz w:val="24"/>
                <w:szCs w:val="24"/>
              </w:rPr>
              <w:lastRenderedPageBreak/>
              <w:t>Подготовка пациентов к исследованиям, операциям, участие в послеоперационном уходе. Выявление и решение проблем пациентов.</w:t>
            </w:r>
          </w:p>
          <w:p w:rsidR="00280F19" w:rsidRPr="00113473" w:rsidRDefault="00280F19" w:rsidP="00CE7BE4">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E80544" w:rsidRPr="00C3354E" w:rsidRDefault="00E80544" w:rsidP="00E80544">
            <w:pPr>
              <w:spacing w:after="0"/>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E80544" w:rsidRPr="00C3354E" w:rsidRDefault="00E80544" w:rsidP="00E80544">
            <w:pPr>
              <w:spacing w:after="0"/>
              <w:rPr>
                <w:rFonts w:ascii="Times New Roman" w:hAnsi="Times New Roman"/>
                <w:sz w:val="24"/>
                <w:szCs w:val="24"/>
              </w:rPr>
            </w:pPr>
            <w:r w:rsidRPr="00C3354E">
              <w:rPr>
                <w:rFonts w:ascii="Times New Roman" w:hAnsi="Times New Roman"/>
                <w:sz w:val="24"/>
                <w:szCs w:val="24"/>
              </w:rPr>
              <w:t>- подготовка сообщений на темы «Возможные проблемы пациентов при урологических заболеваниях», «Планирование сестринского ухода при урологических заболеваниях», «Аденома предстательной железы»</w:t>
            </w:r>
            <w:r>
              <w:rPr>
                <w:rFonts w:ascii="Times New Roman" w:hAnsi="Times New Roman"/>
                <w:sz w:val="24"/>
                <w:szCs w:val="24"/>
              </w:rPr>
              <w:t>;</w:t>
            </w:r>
          </w:p>
          <w:p w:rsidR="00280F19" w:rsidRPr="00545840" w:rsidRDefault="00E80544" w:rsidP="00E80544">
            <w:pPr>
              <w:spacing w:after="0"/>
              <w:rPr>
                <w:rFonts w:ascii="Times New Roman" w:hAnsi="Times New Roman"/>
                <w:sz w:val="24"/>
                <w:szCs w:val="24"/>
              </w:rPr>
            </w:pPr>
            <w:r w:rsidRPr="00C3354E">
              <w:rPr>
                <w:rFonts w:ascii="Times New Roman" w:hAnsi="Times New Roman"/>
                <w:sz w:val="24"/>
                <w:szCs w:val="24"/>
              </w:rPr>
              <w:t>- составление кроссворда</w:t>
            </w:r>
            <w:r>
              <w:rPr>
                <w:rFonts w:ascii="Times New Roman" w:hAnsi="Times New Roman"/>
                <w:sz w:val="24"/>
                <w:szCs w:val="24"/>
              </w:rPr>
              <w:t>.</w:t>
            </w:r>
          </w:p>
        </w:tc>
        <w:tc>
          <w:tcPr>
            <w:tcW w:w="753" w:type="pct"/>
          </w:tcPr>
          <w:p w:rsidR="00280F19" w:rsidRDefault="00280F19" w:rsidP="00CE7BE4">
            <w:pPr>
              <w:spacing w:after="0"/>
              <w:jc w:val="center"/>
              <w:rPr>
                <w:rFonts w:ascii="Times New Roman" w:hAnsi="Times New Roman"/>
                <w:b/>
                <w:sz w:val="24"/>
                <w:szCs w:val="24"/>
              </w:rPr>
            </w:pPr>
            <w:r>
              <w:rPr>
                <w:rFonts w:ascii="Times New Roman" w:hAnsi="Times New Roman"/>
                <w:b/>
                <w:sz w:val="24"/>
                <w:szCs w:val="24"/>
              </w:rPr>
              <w:lastRenderedPageBreak/>
              <w:t>2</w:t>
            </w:r>
          </w:p>
          <w:p w:rsidR="00280F19" w:rsidRDefault="00280F19" w:rsidP="00CE7BE4">
            <w:pPr>
              <w:spacing w:after="0"/>
              <w:jc w:val="center"/>
              <w:rPr>
                <w:rFonts w:ascii="Times New Roman" w:hAnsi="Times New Roman"/>
                <w:b/>
                <w:sz w:val="24"/>
                <w:szCs w:val="24"/>
              </w:rPr>
            </w:pPr>
            <w:r>
              <w:rPr>
                <w:rFonts w:ascii="Times New Roman" w:hAnsi="Times New Roman"/>
                <w:b/>
                <w:sz w:val="24"/>
                <w:szCs w:val="24"/>
              </w:rPr>
              <w:t>2</w:t>
            </w:r>
          </w:p>
          <w:p w:rsidR="00280F19" w:rsidRDefault="00280F19" w:rsidP="00CE7BE4">
            <w:pPr>
              <w:spacing w:after="0"/>
              <w:jc w:val="center"/>
              <w:rPr>
                <w:rFonts w:ascii="Times New Roman" w:hAnsi="Times New Roman"/>
                <w:b/>
                <w:sz w:val="24"/>
                <w:szCs w:val="24"/>
              </w:rPr>
            </w:pPr>
            <w:r>
              <w:rPr>
                <w:rFonts w:ascii="Times New Roman" w:hAnsi="Times New Roman"/>
                <w:b/>
                <w:sz w:val="24"/>
                <w:szCs w:val="24"/>
              </w:rPr>
              <w:t>4</w:t>
            </w:r>
          </w:p>
          <w:p w:rsidR="00280F19" w:rsidRDefault="00280F19" w:rsidP="00CE7BE4">
            <w:pPr>
              <w:spacing w:after="0"/>
              <w:jc w:val="center"/>
              <w:rPr>
                <w:rFonts w:ascii="Times New Roman" w:hAnsi="Times New Roman"/>
                <w:b/>
                <w:sz w:val="24"/>
                <w:szCs w:val="24"/>
              </w:rPr>
            </w:pPr>
          </w:p>
          <w:p w:rsidR="00280F19" w:rsidRDefault="00280F19" w:rsidP="00CE7BE4">
            <w:pPr>
              <w:spacing w:after="0"/>
              <w:jc w:val="center"/>
              <w:rPr>
                <w:rFonts w:ascii="Times New Roman" w:hAnsi="Times New Roman"/>
                <w:b/>
                <w:sz w:val="24"/>
                <w:szCs w:val="24"/>
              </w:rPr>
            </w:pPr>
          </w:p>
          <w:p w:rsidR="00280F19" w:rsidRDefault="00280F19" w:rsidP="00CE7BE4">
            <w:pPr>
              <w:spacing w:after="0"/>
              <w:jc w:val="center"/>
              <w:rPr>
                <w:rFonts w:ascii="Times New Roman" w:hAnsi="Times New Roman"/>
                <w:b/>
                <w:sz w:val="24"/>
                <w:szCs w:val="24"/>
              </w:rPr>
            </w:pPr>
          </w:p>
          <w:p w:rsidR="00280F19" w:rsidRDefault="00280F19" w:rsidP="00CE7BE4">
            <w:pPr>
              <w:spacing w:after="0"/>
              <w:jc w:val="center"/>
              <w:rPr>
                <w:rFonts w:ascii="Times New Roman" w:hAnsi="Times New Roman"/>
                <w:b/>
                <w:sz w:val="24"/>
                <w:szCs w:val="24"/>
              </w:rPr>
            </w:pPr>
          </w:p>
          <w:p w:rsidR="00280F19" w:rsidRDefault="00280F19" w:rsidP="00CE7BE4">
            <w:pPr>
              <w:spacing w:after="0"/>
              <w:jc w:val="center"/>
              <w:rPr>
                <w:rFonts w:ascii="Times New Roman" w:hAnsi="Times New Roman"/>
                <w:b/>
                <w:sz w:val="24"/>
                <w:szCs w:val="24"/>
              </w:rPr>
            </w:pPr>
          </w:p>
          <w:p w:rsidR="00280F19" w:rsidRDefault="00280F19" w:rsidP="00CE7BE4">
            <w:pPr>
              <w:spacing w:after="0"/>
              <w:jc w:val="center"/>
              <w:rPr>
                <w:rFonts w:ascii="Times New Roman" w:hAnsi="Times New Roman"/>
                <w:b/>
                <w:sz w:val="24"/>
                <w:szCs w:val="24"/>
              </w:rPr>
            </w:pPr>
          </w:p>
          <w:p w:rsidR="00280F19" w:rsidRPr="003D7543" w:rsidRDefault="00280F19" w:rsidP="00CE7BE4">
            <w:pPr>
              <w:spacing w:after="0"/>
              <w:jc w:val="center"/>
              <w:rPr>
                <w:rFonts w:ascii="Times New Roman" w:hAnsi="Times New Roman"/>
                <w:b/>
                <w:sz w:val="24"/>
                <w:szCs w:val="24"/>
              </w:rPr>
            </w:pPr>
          </w:p>
          <w:p w:rsidR="00280F19" w:rsidRPr="003D7543" w:rsidRDefault="00280F19" w:rsidP="00CE7BE4">
            <w:pPr>
              <w:spacing w:after="0"/>
              <w:jc w:val="center"/>
              <w:rPr>
                <w:rFonts w:ascii="Times New Roman" w:hAnsi="Times New Roman"/>
                <w:b/>
                <w:sz w:val="24"/>
                <w:szCs w:val="24"/>
              </w:rPr>
            </w:pPr>
          </w:p>
          <w:p w:rsidR="00280F19" w:rsidRPr="003D7543" w:rsidRDefault="00280F19" w:rsidP="00CE7BE4">
            <w:pPr>
              <w:spacing w:after="0"/>
              <w:jc w:val="center"/>
              <w:rPr>
                <w:rFonts w:ascii="Times New Roman" w:hAnsi="Times New Roman"/>
                <w:b/>
                <w:sz w:val="24"/>
                <w:szCs w:val="24"/>
              </w:rPr>
            </w:pPr>
          </w:p>
          <w:p w:rsidR="00280F19" w:rsidRPr="003D7543" w:rsidRDefault="00280F19" w:rsidP="00CE7BE4">
            <w:pPr>
              <w:spacing w:after="0"/>
              <w:jc w:val="center"/>
              <w:rPr>
                <w:rFonts w:ascii="Times New Roman" w:hAnsi="Times New Roman"/>
                <w:b/>
                <w:sz w:val="24"/>
                <w:szCs w:val="24"/>
              </w:rPr>
            </w:pPr>
          </w:p>
          <w:p w:rsidR="00280F19" w:rsidRPr="003D7543" w:rsidRDefault="00280F19" w:rsidP="00CE7BE4">
            <w:pPr>
              <w:spacing w:after="0"/>
              <w:jc w:val="center"/>
              <w:rPr>
                <w:rFonts w:ascii="Times New Roman" w:hAnsi="Times New Roman"/>
                <w:b/>
                <w:sz w:val="24"/>
                <w:szCs w:val="24"/>
              </w:rPr>
            </w:pPr>
          </w:p>
          <w:p w:rsidR="00280F19" w:rsidRPr="001A3D71" w:rsidRDefault="00280F19" w:rsidP="00CE7BE4">
            <w:pPr>
              <w:spacing w:after="0"/>
              <w:rPr>
                <w:rFonts w:ascii="Times New Roman" w:hAnsi="Times New Roman"/>
                <w:b/>
                <w:sz w:val="24"/>
                <w:szCs w:val="24"/>
              </w:rPr>
            </w:pPr>
          </w:p>
        </w:tc>
      </w:tr>
      <w:tr w:rsidR="002E0726" w:rsidRPr="00C52659" w:rsidTr="00CE7BE4">
        <w:trPr>
          <w:trHeight w:val="397"/>
        </w:trPr>
        <w:tc>
          <w:tcPr>
            <w:tcW w:w="949" w:type="pct"/>
            <w:vMerge w:val="restart"/>
          </w:tcPr>
          <w:p w:rsidR="002E0726" w:rsidRDefault="002E0726" w:rsidP="00CE7BE4">
            <w:pPr>
              <w:spacing w:after="0"/>
              <w:rPr>
                <w:rFonts w:ascii="Times New Roman" w:hAnsi="Times New Roman"/>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15.</w:t>
            </w:r>
            <w:r>
              <w:rPr>
                <w:rFonts w:ascii="Times New Roman" w:hAnsi="Times New Roman"/>
              </w:rPr>
              <w:t xml:space="preserve"> </w:t>
            </w:r>
          </w:p>
          <w:p w:rsidR="002E0726" w:rsidRPr="00B64391" w:rsidRDefault="002E0726" w:rsidP="00CE7BE4">
            <w:pPr>
              <w:spacing w:after="0"/>
              <w:rPr>
                <w:rFonts w:ascii="Times New Roman" w:hAnsi="Times New Roman"/>
                <w:b/>
                <w:bCs/>
                <w:sz w:val="24"/>
                <w:szCs w:val="24"/>
              </w:rPr>
            </w:pPr>
            <w:r w:rsidRPr="00C3354E">
              <w:rPr>
                <w:rFonts w:ascii="Times New Roman" w:hAnsi="Times New Roman"/>
                <w:b/>
                <w:sz w:val="24"/>
                <w:szCs w:val="24"/>
              </w:rPr>
              <w:t>Синдром новообразования</w:t>
            </w:r>
          </w:p>
        </w:tc>
        <w:tc>
          <w:tcPr>
            <w:tcW w:w="3298" w:type="pct"/>
          </w:tcPr>
          <w:p w:rsidR="002E0726" w:rsidRPr="003D7543" w:rsidRDefault="002E0726"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2E0726" w:rsidRPr="00C52659" w:rsidRDefault="002E0726" w:rsidP="00CE7BE4">
            <w:pPr>
              <w:spacing w:after="0"/>
              <w:jc w:val="center"/>
              <w:rPr>
                <w:rFonts w:ascii="Times New Roman" w:hAnsi="Times New Roman"/>
                <w:b/>
                <w:sz w:val="24"/>
                <w:szCs w:val="24"/>
              </w:rPr>
            </w:pPr>
            <w:r>
              <w:rPr>
                <w:rFonts w:ascii="Times New Roman" w:hAnsi="Times New Roman"/>
                <w:b/>
                <w:sz w:val="24"/>
                <w:szCs w:val="24"/>
              </w:rPr>
              <w:t>8</w:t>
            </w:r>
          </w:p>
        </w:tc>
      </w:tr>
      <w:tr w:rsidR="002E0726" w:rsidRPr="001A3D71" w:rsidTr="00CE7BE4">
        <w:trPr>
          <w:trHeight w:val="278"/>
        </w:trPr>
        <w:tc>
          <w:tcPr>
            <w:tcW w:w="0" w:type="auto"/>
            <w:vMerge/>
            <w:vAlign w:val="center"/>
          </w:tcPr>
          <w:p w:rsidR="002E0726" w:rsidRPr="003D7543" w:rsidRDefault="002E0726" w:rsidP="00CE7BE4">
            <w:pPr>
              <w:spacing w:after="0" w:line="240" w:lineRule="auto"/>
              <w:rPr>
                <w:rFonts w:ascii="Times New Roman" w:hAnsi="Times New Roman"/>
                <w:b/>
                <w:bCs/>
                <w:sz w:val="24"/>
                <w:szCs w:val="24"/>
              </w:rPr>
            </w:pPr>
          </w:p>
        </w:tc>
        <w:tc>
          <w:tcPr>
            <w:tcW w:w="3298" w:type="pct"/>
          </w:tcPr>
          <w:p w:rsidR="002E0726" w:rsidRPr="00113473" w:rsidRDefault="002E0726"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2E0726" w:rsidRPr="00FA7D89" w:rsidRDefault="002E0726" w:rsidP="00CE7BE4">
            <w:pPr>
              <w:spacing w:after="0" w:line="240" w:lineRule="atLeast"/>
              <w:jc w:val="both"/>
              <w:rPr>
                <w:rFonts w:ascii="Times New Roman" w:hAnsi="Times New Roman"/>
                <w:b/>
                <w:bCs/>
                <w:sz w:val="24"/>
                <w:szCs w:val="24"/>
              </w:rPr>
            </w:pPr>
            <w:r>
              <w:rPr>
                <w:rFonts w:ascii="Times New Roman" w:hAnsi="Times New Roman"/>
                <w:b/>
                <w:bCs/>
                <w:sz w:val="24"/>
                <w:szCs w:val="24"/>
              </w:rPr>
              <w:t>Семинарское</w:t>
            </w:r>
            <w:r w:rsidRPr="00863712">
              <w:rPr>
                <w:rFonts w:ascii="Times New Roman" w:hAnsi="Times New Roman"/>
                <w:b/>
                <w:bCs/>
                <w:sz w:val="24"/>
                <w:szCs w:val="24"/>
              </w:rPr>
              <w:t xml:space="preserve"> занятие</w:t>
            </w:r>
          </w:p>
          <w:p w:rsidR="002E0726" w:rsidRPr="00113473" w:rsidRDefault="002E0726"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2E0726" w:rsidRPr="00C3354E" w:rsidRDefault="002E0726" w:rsidP="002E0726">
            <w:pPr>
              <w:spacing w:after="0"/>
              <w:jc w:val="both"/>
              <w:rPr>
                <w:rFonts w:ascii="Times New Roman" w:hAnsi="Times New Roman"/>
                <w:sz w:val="24"/>
                <w:szCs w:val="24"/>
              </w:rPr>
            </w:pPr>
            <w:r w:rsidRPr="00C3354E">
              <w:rPr>
                <w:rFonts w:ascii="Times New Roman" w:hAnsi="Times New Roman"/>
                <w:sz w:val="24"/>
                <w:szCs w:val="24"/>
              </w:rPr>
              <w:t xml:space="preserve">Понятие онкологических заболеваний, доброкачественных и злокачественных опухолей, их характерные признаки и особенности. Причины возникновения злокачественных опухолей, теории канцерогенеза. Понятие о фоновых заболеваниях и предраковых состояниях. </w:t>
            </w:r>
          </w:p>
          <w:p w:rsidR="002E0726" w:rsidRPr="00C3354E" w:rsidRDefault="002E0726" w:rsidP="002E0726">
            <w:pPr>
              <w:spacing w:after="0"/>
              <w:jc w:val="both"/>
              <w:rPr>
                <w:rFonts w:ascii="Times New Roman" w:hAnsi="Times New Roman"/>
                <w:sz w:val="24"/>
                <w:szCs w:val="24"/>
              </w:rPr>
            </w:pPr>
            <w:r w:rsidRPr="00C3354E">
              <w:rPr>
                <w:rFonts w:ascii="Times New Roman" w:hAnsi="Times New Roman"/>
                <w:sz w:val="24"/>
                <w:szCs w:val="24"/>
              </w:rPr>
              <w:t>Организация онкологической службы в России, задачи диспансеров по учёту, наблюдению и лечению онкобольных.</w:t>
            </w:r>
          </w:p>
          <w:p w:rsidR="002E0726" w:rsidRPr="00C3354E" w:rsidRDefault="002E0726" w:rsidP="002E0726">
            <w:pPr>
              <w:spacing w:after="0"/>
              <w:jc w:val="both"/>
              <w:rPr>
                <w:rFonts w:ascii="Times New Roman" w:hAnsi="Times New Roman"/>
                <w:sz w:val="24"/>
                <w:szCs w:val="24"/>
              </w:rPr>
            </w:pPr>
            <w:r w:rsidRPr="00C3354E">
              <w:rPr>
                <w:rFonts w:ascii="Times New Roman" w:hAnsi="Times New Roman"/>
                <w:sz w:val="24"/>
                <w:szCs w:val="24"/>
              </w:rPr>
              <w:t xml:space="preserve">Классификация онкологических заболеваний по стадиям развития. Классификация онкозаболеваний по стадиям, системе </w:t>
            </w:r>
            <w:r>
              <w:rPr>
                <w:rFonts w:ascii="Times New Roman" w:hAnsi="Times New Roman"/>
                <w:sz w:val="24"/>
                <w:szCs w:val="24"/>
                <w:lang w:val="en-US"/>
              </w:rPr>
              <w:t>TNM</w:t>
            </w:r>
            <w:r w:rsidRPr="00C3354E">
              <w:rPr>
                <w:rFonts w:ascii="Times New Roman" w:hAnsi="Times New Roman"/>
                <w:sz w:val="24"/>
                <w:szCs w:val="24"/>
              </w:rPr>
              <w:t>. Методы диагностики опухолей и методы их лечения (хирургический, химический, лучевой и их комбинация).  Понятие о паллиативной помощи.</w:t>
            </w:r>
          </w:p>
          <w:p w:rsidR="002E0726" w:rsidRPr="00113473" w:rsidRDefault="002E0726" w:rsidP="002E0726">
            <w:pPr>
              <w:spacing w:after="0" w:line="240" w:lineRule="atLeast"/>
              <w:jc w:val="both"/>
              <w:rPr>
                <w:rFonts w:ascii="Times New Roman" w:hAnsi="Times New Roman"/>
                <w:b/>
                <w:bCs/>
                <w:sz w:val="24"/>
                <w:szCs w:val="24"/>
              </w:rPr>
            </w:pPr>
            <w:r w:rsidRPr="00C3354E">
              <w:rPr>
                <w:rFonts w:ascii="Times New Roman" w:hAnsi="Times New Roman"/>
                <w:sz w:val="24"/>
                <w:szCs w:val="24"/>
              </w:rPr>
              <w:t xml:space="preserve"> </w:t>
            </w:r>
            <w:r>
              <w:rPr>
                <w:rFonts w:ascii="Times New Roman" w:hAnsi="Times New Roman"/>
                <w:b/>
                <w:bCs/>
                <w:sz w:val="24"/>
                <w:szCs w:val="24"/>
              </w:rPr>
              <w:t>Самостоятельная работа</w:t>
            </w:r>
          </w:p>
          <w:p w:rsidR="002E0726" w:rsidRPr="00C3354E" w:rsidRDefault="002E0726" w:rsidP="002E0726">
            <w:pPr>
              <w:spacing w:after="0"/>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p w:rsidR="002E0726" w:rsidRPr="00C3354E" w:rsidRDefault="002E0726" w:rsidP="002E0726">
            <w:pPr>
              <w:spacing w:after="0"/>
              <w:rPr>
                <w:rFonts w:ascii="Times New Roman" w:hAnsi="Times New Roman"/>
                <w:sz w:val="24"/>
                <w:szCs w:val="24"/>
              </w:rPr>
            </w:pPr>
            <w:r w:rsidRPr="00C3354E">
              <w:rPr>
                <w:rFonts w:ascii="Times New Roman" w:hAnsi="Times New Roman"/>
                <w:sz w:val="24"/>
                <w:szCs w:val="24"/>
              </w:rPr>
              <w:t>- подготовка сообщений на темы «Современные методы диагностики в онкологии», «Современные аспекты лечения онкозаболеваний»</w:t>
            </w:r>
            <w:r>
              <w:rPr>
                <w:rFonts w:ascii="Times New Roman" w:hAnsi="Times New Roman"/>
                <w:sz w:val="24"/>
                <w:szCs w:val="24"/>
              </w:rPr>
              <w:t>;</w:t>
            </w:r>
          </w:p>
          <w:p w:rsidR="002E0726" w:rsidRPr="00C3354E" w:rsidRDefault="002E0726" w:rsidP="002E0726">
            <w:pPr>
              <w:spacing w:after="0"/>
              <w:rPr>
                <w:rFonts w:ascii="Times New Roman" w:hAnsi="Times New Roman"/>
                <w:sz w:val="24"/>
                <w:szCs w:val="24"/>
              </w:rPr>
            </w:pPr>
            <w:r w:rsidRPr="00C3354E">
              <w:rPr>
                <w:rFonts w:ascii="Times New Roman" w:hAnsi="Times New Roman"/>
                <w:sz w:val="24"/>
                <w:szCs w:val="24"/>
              </w:rPr>
              <w:t>- составление кроссворда</w:t>
            </w:r>
            <w:r>
              <w:rPr>
                <w:rFonts w:ascii="Times New Roman" w:hAnsi="Times New Roman"/>
                <w:sz w:val="24"/>
                <w:szCs w:val="24"/>
              </w:rPr>
              <w:t>;</w:t>
            </w:r>
          </w:p>
          <w:p w:rsidR="002E0726" w:rsidRPr="00545840" w:rsidRDefault="002E0726" w:rsidP="002E0726">
            <w:pPr>
              <w:spacing w:after="0"/>
              <w:rPr>
                <w:rFonts w:ascii="Times New Roman" w:hAnsi="Times New Roman"/>
                <w:sz w:val="24"/>
                <w:szCs w:val="24"/>
              </w:rPr>
            </w:pPr>
            <w:r w:rsidRPr="00C3354E">
              <w:rPr>
                <w:rFonts w:ascii="Times New Roman" w:hAnsi="Times New Roman"/>
                <w:sz w:val="24"/>
                <w:szCs w:val="24"/>
              </w:rPr>
              <w:t>- подготовка презентации на тему «Общая онкология».</w:t>
            </w:r>
          </w:p>
        </w:tc>
        <w:tc>
          <w:tcPr>
            <w:tcW w:w="753" w:type="pct"/>
          </w:tcPr>
          <w:p w:rsidR="002E0726" w:rsidRDefault="002E0726" w:rsidP="00CE7BE4">
            <w:pPr>
              <w:spacing w:after="0"/>
              <w:jc w:val="center"/>
              <w:rPr>
                <w:rFonts w:ascii="Times New Roman" w:hAnsi="Times New Roman"/>
                <w:b/>
                <w:sz w:val="24"/>
                <w:szCs w:val="24"/>
              </w:rPr>
            </w:pPr>
            <w:r>
              <w:rPr>
                <w:rFonts w:ascii="Times New Roman" w:hAnsi="Times New Roman"/>
                <w:b/>
                <w:sz w:val="24"/>
                <w:szCs w:val="24"/>
              </w:rPr>
              <w:t>2</w:t>
            </w:r>
          </w:p>
          <w:p w:rsidR="002E0726" w:rsidRDefault="002E0726" w:rsidP="00CE7BE4">
            <w:pPr>
              <w:spacing w:after="0"/>
              <w:jc w:val="center"/>
              <w:rPr>
                <w:rFonts w:ascii="Times New Roman" w:hAnsi="Times New Roman"/>
                <w:b/>
                <w:sz w:val="24"/>
                <w:szCs w:val="24"/>
              </w:rPr>
            </w:pPr>
            <w:r>
              <w:rPr>
                <w:rFonts w:ascii="Times New Roman" w:hAnsi="Times New Roman"/>
                <w:b/>
                <w:sz w:val="24"/>
                <w:szCs w:val="24"/>
              </w:rPr>
              <w:t>2</w:t>
            </w:r>
          </w:p>
          <w:p w:rsidR="002E0726" w:rsidRDefault="002E0726" w:rsidP="00CE7BE4">
            <w:pPr>
              <w:spacing w:after="0"/>
              <w:jc w:val="center"/>
              <w:rPr>
                <w:rFonts w:ascii="Times New Roman" w:hAnsi="Times New Roman"/>
                <w:b/>
                <w:sz w:val="24"/>
                <w:szCs w:val="24"/>
              </w:rPr>
            </w:pPr>
            <w:r>
              <w:rPr>
                <w:rFonts w:ascii="Times New Roman" w:hAnsi="Times New Roman"/>
                <w:b/>
                <w:sz w:val="24"/>
                <w:szCs w:val="24"/>
              </w:rPr>
              <w:t>4</w:t>
            </w: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1A3D71" w:rsidRDefault="002E0726" w:rsidP="00CE7BE4">
            <w:pPr>
              <w:spacing w:after="0"/>
              <w:rPr>
                <w:rFonts w:ascii="Times New Roman" w:hAnsi="Times New Roman"/>
                <w:b/>
                <w:sz w:val="24"/>
                <w:szCs w:val="24"/>
              </w:rPr>
            </w:pPr>
          </w:p>
        </w:tc>
      </w:tr>
      <w:tr w:rsidR="002E0726" w:rsidRPr="00C52659" w:rsidTr="00CE7BE4">
        <w:trPr>
          <w:trHeight w:val="397"/>
        </w:trPr>
        <w:tc>
          <w:tcPr>
            <w:tcW w:w="949" w:type="pct"/>
            <w:vMerge w:val="restart"/>
          </w:tcPr>
          <w:p w:rsidR="002E0726" w:rsidRDefault="002E0726" w:rsidP="00CE7BE4">
            <w:pPr>
              <w:spacing w:after="0"/>
              <w:rPr>
                <w:rFonts w:ascii="Times New Roman" w:hAnsi="Times New Roman"/>
              </w:rPr>
            </w:pPr>
            <w:r w:rsidRPr="007F02A0">
              <w:rPr>
                <w:rFonts w:ascii="Times New Roman" w:hAnsi="Times New Roman"/>
                <w:b/>
                <w:bCs/>
                <w:sz w:val="24"/>
                <w:szCs w:val="24"/>
              </w:rPr>
              <w:lastRenderedPageBreak/>
              <w:t xml:space="preserve">Тема </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w:t>
            </w:r>
            <w:r w:rsidR="00DA29B9">
              <w:rPr>
                <w:rFonts w:ascii="Times New Roman" w:hAnsi="Times New Roman"/>
                <w:b/>
                <w:bCs/>
                <w:sz w:val="24"/>
                <w:szCs w:val="24"/>
              </w:rPr>
              <w:t>6</w:t>
            </w:r>
            <w:r>
              <w:rPr>
                <w:rFonts w:ascii="Times New Roman" w:hAnsi="Times New Roman"/>
                <w:b/>
                <w:bCs/>
                <w:sz w:val="24"/>
                <w:szCs w:val="24"/>
              </w:rPr>
              <w:t>.</w:t>
            </w:r>
            <w:r>
              <w:rPr>
                <w:rFonts w:ascii="Times New Roman" w:hAnsi="Times New Roman"/>
              </w:rPr>
              <w:t xml:space="preserve"> </w:t>
            </w:r>
          </w:p>
          <w:p w:rsidR="002E0726" w:rsidRPr="00B64391" w:rsidRDefault="006D22B5" w:rsidP="00CE7BE4">
            <w:pPr>
              <w:spacing w:after="0"/>
              <w:rPr>
                <w:rFonts w:ascii="Times New Roman" w:hAnsi="Times New Roman"/>
                <w:b/>
                <w:bCs/>
                <w:sz w:val="24"/>
                <w:szCs w:val="24"/>
              </w:rPr>
            </w:pPr>
            <w:r w:rsidRPr="00C3354E">
              <w:rPr>
                <w:rFonts w:ascii="Times New Roman" w:hAnsi="Times New Roman"/>
                <w:b/>
                <w:sz w:val="24"/>
                <w:szCs w:val="24"/>
              </w:rPr>
              <w:t>Сестринский уход при патологии репродуктивной системы</w:t>
            </w:r>
          </w:p>
        </w:tc>
        <w:tc>
          <w:tcPr>
            <w:tcW w:w="3298" w:type="pct"/>
          </w:tcPr>
          <w:p w:rsidR="002E0726" w:rsidRPr="003D7543" w:rsidRDefault="002E0726"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t xml:space="preserve">Содержание </w:t>
            </w:r>
          </w:p>
        </w:tc>
        <w:tc>
          <w:tcPr>
            <w:tcW w:w="753" w:type="pct"/>
          </w:tcPr>
          <w:p w:rsidR="002E0726" w:rsidRPr="00C52659" w:rsidRDefault="002E0726" w:rsidP="00CE7BE4">
            <w:pPr>
              <w:spacing w:after="0"/>
              <w:jc w:val="center"/>
              <w:rPr>
                <w:rFonts w:ascii="Times New Roman" w:hAnsi="Times New Roman"/>
                <w:b/>
                <w:sz w:val="24"/>
                <w:szCs w:val="24"/>
              </w:rPr>
            </w:pPr>
            <w:r>
              <w:rPr>
                <w:rFonts w:ascii="Times New Roman" w:hAnsi="Times New Roman"/>
                <w:b/>
                <w:sz w:val="24"/>
                <w:szCs w:val="24"/>
              </w:rPr>
              <w:t>8</w:t>
            </w:r>
          </w:p>
        </w:tc>
      </w:tr>
      <w:tr w:rsidR="002E0726" w:rsidRPr="001A3D71" w:rsidTr="00CE7BE4">
        <w:trPr>
          <w:trHeight w:val="278"/>
        </w:trPr>
        <w:tc>
          <w:tcPr>
            <w:tcW w:w="0" w:type="auto"/>
            <w:vMerge/>
            <w:vAlign w:val="center"/>
          </w:tcPr>
          <w:p w:rsidR="002E0726" w:rsidRPr="003D7543" w:rsidRDefault="002E0726" w:rsidP="00CE7BE4">
            <w:pPr>
              <w:spacing w:after="0" w:line="240" w:lineRule="auto"/>
              <w:rPr>
                <w:rFonts w:ascii="Times New Roman" w:hAnsi="Times New Roman"/>
                <w:b/>
                <w:bCs/>
                <w:sz w:val="24"/>
                <w:szCs w:val="24"/>
              </w:rPr>
            </w:pPr>
          </w:p>
        </w:tc>
        <w:tc>
          <w:tcPr>
            <w:tcW w:w="3298" w:type="pct"/>
          </w:tcPr>
          <w:p w:rsidR="002E0726" w:rsidRPr="00113473" w:rsidRDefault="002E0726"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2E0726" w:rsidRPr="00113473" w:rsidRDefault="002E0726"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6D22B5" w:rsidRDefault="006D22B5" w:rsidP="006D22B5">
            <w:pPr>
              <w:spacing w:after="0"/>
              <w:ind w:left="34"/>
              <w:jc w:val="both"/>
              <w:rPr>
                <w:rFonts w:ascii="Times New Roman" w:hAnsi="Times New Roman"/>
                <w:bCs/>
                <w:sz w:val="24"/>
                <w:szCs w:val="24"/>
              </w:rPr>
            </w:pPr>
            <w:r w:rsidRPr="00C3354E">
              <w:rPr>
                <w:rFonts w:ascii="Times New Roman" w:hAnsi="Times New Roman"/>
                <w:bCs/>
                <w:sz w:val="24"/>
                <w:szCs w:val="24"/>
              </w:rPr>
              <w:t>Основные виды гинекологических заболеваний. Методы диагностики гинекологических заболеваний</w:t>
            </w:r>
            <w:r>
              <w:rPr>
                <w:rFonts w:ascii="Times New Roman" w:hAnsi="Times New Roman"/>
                <w:bCs/>
                <w:sz w:val="24"/>
                <w:szCs w:val="24"/>
              </w:rPr>
              <w:t>.</w:t>
            </w:r>
            <w:r w:rsidRPr="00C3354E">
              <w:rPr>
                <w:rFonts w:ascii="Times New Roman" w:hAnsi="Times New Roman"/>
                <w:bCs/>
                <w:sz w:val="24"/>
                <w:szCs w:val="24"/>
              </w:rPr>
              <w:t xml:space="preserve"> Воспалительные заболевания женских половых органов. Клиническая картина, принципы диагностики и лечения. Нарушение менструального цикла. Факторы, приводящие к расст</w:t>
            </w:r>
            <w:r>
              <w:rPr>
                <w:rFonts w:ascii="Times New Roman" w:hAnsi="Times New Roman"/>
                <w:bCs/>
                <w:sz w:val="24"/>
                <w:szCs w:val="24"/>
              </w:rPr>
              <w:t xml:space="preserve">ройствам менструального цикла. </w:t>
            </w:r>
            <w:r w:rsidRPr="00C3354E">
              <w:rPr>
                <w:rFonts w:ascii="Times New Roman" w:hAnsi="Times New Roman"/>
                <w:bCs/>
                <w:sz w:val="24"/>
                <w:szCs w:val="24"/>
              </w:rPr>
              <w:t>Особенности сестринского ухода в гинекологии.</w:t>
            </w:r>
          </w:p>
          <w:p w:rsidR="006D22B5" w:rsidRPr="00674D6E" w:rsidRDefault="006D22B5" w:rsidP="006D22B5">
            <w:pPr>
              <w:spacing w:after="0"/>
              <w:jc w:val="both"/>
              <w:rPr>
                <w:rFonts w:ascii="Times New Roman" w:hAnsi="Times New Roman"/>
                <w:sz w:val="24"/>
                <w:szCs w:val="24"/>
              </w:rPr>
            </w:pPr>
            <w:r w:rsidRPr="00674D6E">
              <w:rPr>
                <w:rFonts w:ascii="Times New Roman" w:hAnsi="Times New Roman"/>
                <w:sz w:val="24"/>
                <w:szCs w:val="24"/>
              </w:rPr>
              <w:t>Понятия об основных видах гинекологических заболеваний. Воспалительные заболевания женских половых органов (неспецифические и специфические). Причины, особенности течения, симптомы, диагностика, лечение и профилактика. Нарушение менструального цикла, оказание неотложной помощи при кровотечениях. Нейроэндокринные синдромы в гинекологии. Опухоли женских половых органов.</w:t>
            </w:r>
            <w:r>
              <w:rPr>
                <w:rFonts w:ascii="Times New Roman" w:hAnsi="Times New Roman"/>
                <w:sz w:val="24"/>
                <w:szCs w:val="24"/>
              </w:rPr>
              <w:t xml:space="preserve"> Апоплексия яичника</w:t>
            </w:r>
            <w:r w:rsidRPr="00674D6E">
              <w:rPr>
                <w:rFonts w:ascii="Times New Roman" w:hAnsi="Times New Roman"/>
                <w:sz w:val="24"/>
                <w:szCs w:val="24"/>
              </w:rPr>
              <w:t>. Особенности сестринского процесса при уходе за гинекологическими больными. Диспансеризация женского населения. Значение профилактических осмотров и санитарно-просветительской работы. Роль медицинской сестры в профилактике гинекологических заболеваний.</w:t>
            </w:r>
          </w:p>
          <w:p w:rsidR="006D22B5" w:rsidRDefault="006D22B5" w:rsidP="006D22B5">
            <w:pPr>
              <w:spacing w:after="0" w:line="240" w:lineRule="atLeast"/>
              <w:jc w:val="both"/>
              <w:rPr>
                <w:rFonts w:ascii="Times New Roman" w:hAnsi="Times New Roman"/>
                <w:sz w:val="24"/>
                <w:szCs w:val="24"/>
              </w:rPr>
            </w:pPr>
            <w:r w:rsidRPr="00674D6E">
              <w:rPr>
                <w:rFonts w:ascii="Times New Roman" w:hAnsi="Times New Roman"/>
                <w:sz w:val="24"/>
                <w:szCs w:val="24"/>
              </w:rPr>
              <w:t>Принципы диагностики, лечения, профилактики, оказания неотложной помощи.</w:t>
            </w:r>
          </w:p>
          <w:p w:rsidR="002E0726" w:rsidRPr="00113473" w:rsidRDefault="002E0726" w:rsidP="006D22B5">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6D22B5" w:rsidRPr="00674D6E" w:rsidRDefault="006D22B5" w:rsidP="006D22B5">
            <w:pPr>
              <w:spacing w:after="0"/>
              <w:rPr>
                <w:rFonts w:ascii="Times New Roman" w:hAnsi="Times New Roman"/>
                <w:sz w:val="24"/>
                <w:szCs w:val="24"/>
              </w:rPr>
            </w:pPr>
            <w:r w:rsidRPr="00674D6E">
              <w:rPr>
                <w:rFonts w:ascii="Times New Roman" w:hAnsi="Times New Roman"/>
                <w:sz w:val="24"/>
                <w:szCs w:val="24"/>
              </w:rPr>
              <w:t>- прочитать конспект лекции;</w:t>
            </w:r>
          </w:p>
          <w:p w:rsidR="006D22B5" w:rsidRPr="00674D6E" w:rsidRDefault="006D22B5" w:rsidP="006D22B5">
            <w:pPr>
              <w:spacing w:after="0"/>
              <w:rPr>
                <w:rFonts w:ascii="Times New Roman" w:hAnsi="Times New Roman"/>
                <w:sz w:val="24"/>
                <w:szCs w:val="24"/>
              </w:rPr>
            </w:pPr>
            <w:r w:rsidRPr="00674D6E">
              <w:rPr>
                <w:rFonts w:ascii="Times New Roman" w:hAnsi="Times New Roman"/>
                <w:sz w:val="24"/>
                <w:szCs w:val="24"/>
              </w:rPr>
              <w:t>- прочитать дополнительную литературу;</w:t>
            </w:r>
          </w:p>
          <w:p w:rsidR="006D22B5" w:rsidRPr="00674D6E" w:rsidRDefault="006D22B5" w:rsidP="006D22B5">
            <w:pPr>
              <w:spacing w:after="0"/>
              <w:rPr>
                <w:rFonts w:ascii="Times New Roman" w:hAnsi="Times New Roman"/>
                <w:sz w:val="24"/>
                <w:szCs w:val="24"/>
              </w:rPr>
            </w:pPr>
            <w:r w:rsidRPr="00674D6E">
              <w:rPr>
                <w:rFonts w:ascii="Times New Roman" w:hAnsi="Times New Roman"/>
                <w:sz w:val="24"/>
                <w:szCs w:val="24"/>
              </w:rPr>
              <w:t>- составить алгоритм оказания неотложной помощи при гинекологических заболеваниях</w:t>
            </w:r>
            <w:r>
              <w:rPr>
                <w:rFonts w:ascii="Times New Roman" w:hAnsi="Times New Roman"/>
                <w:sz w:val="24"/>
                <w:szCs w:val="24"/>
              </w:rPr>
              <w:t>;</w:t>
            </w:r>
          </w:p>
          <w:p w:rsidR="002E0726" w:rsidRPr="00545840" w:rsidRDefault="006D22B5" w:rsidP="006D22B5">
            <w:pPr>
              <w:spacing w:after="0"/>
              <w:rPr>
                <w:rFonts w:ascii="Times New Roman" w:hAnsi="Times New Roman"/>
                <w:sz w:val="24"/>
                <w:szCs w:val="24"/>
              </w:rPr>
            </w:pPr>
            <w:r w:rsidRPr="00674D6E">
              <w:rPr>
                <w:rFonts w:ascii="Times New Roman" w:hAnsi="Times New Roman"/>
                <w:sz w:val="24"/>
                <w:szCs w:val="24"/>
              </w:rPr>
              <w:t>- подготовка к тестовым заданиям по те</w:t>
            </w:r>
            <w:r>
              <w:rPr>
                <w:rFonts w:ascii="Times New Roman" w:hAnsi="Times New Roman"/>
                <w:sz w:val="24"/>
                <w:szCs w:val="24"/>
              </w:rPr>
              <w:t>ме.</w:t>
            </w:r>
          </w:p>
        </w:tc>
        <w:tc>
          <w:tcPr>
            <w:tcW w:w="753" w:type="pct"/>
          </w:tcPr>
          <w:p w:rsidR="002E0726" w:rsidRDefault="002E0726" w:rsidP="00CE7BE4">
            <w:pPr>
              <w:spacing w:after="0"/>
              <w:jc w:val="center"/>
              <w:rPr>
                <w:rFonts w:ascii="Times New Roman" w:hAnsi="Times New Roman"/>
                <w:b/>
                <w:sz w:val="24"/>
                <w:szCs w:val="24"/>
              </w:rPr>
            </w:pPr>
            <w:r>
              <w:rPr>
                <w:rFonts w:ascii="Times New Roman" w:hAnsi="Times New Roman"/>
                <w:b/>
                <w:sz w:val="24"/>
                <w:szCs w:val="24"/>
              </w:rPr>
              <w:t>2</w:t>
            </w:r>
          </w:p>
          <w:p w:rsidR="002E0726" w:rsidRDefault="006D22B5" w:rsidP="00CE7BE4">
            <w:pPr>
              <w:spacing w:after="0"/>
              <w:jc w:val="center"/>
              <w:rPr>
                <w:rFonts w:ascii="Times New Roman" w:hAnsi="Times New Roman"/>
                <w:b/>
                <w:sz w:val="24"/>
                <w:szCs w:val="24"/>
              </w:rPr>
            </w:pPr>
            <w:r>
              <w:rPr>
                <w:rFonts w:ascii="Times New Roman" w:hAnsi="Times New Roman"/>
                <w:b/>
                <w:sz w:val="24"/>
                <w:szCs w:val="24"/>
              </w:rPr>
              <w:t>6</w:t>
            </w: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3D7543" w:rsidRDefault="002E0726" w:rsidP="00CE7BE4">
            <w:pPr>
              <w:spacing w:after="0"/>
              <w:jc w:val="center"/>
              <w:rPr>
                <w:rFonts w:ascii="Times New Roman" w:hAnsi="Times New Roman"/>
                <w:b/>
                <w:sz w:val="24"/>
                <w:szCs w:val="24"/>
              </w:rPr>
            </w:pPr>
          </w:p>
          <w:p w:rsidR="002E0726" w:rsidRPr="001A3D71" w:rsidRDefault="002E0726" w:rsidP="00CE7BE4">
            <w:pPr>
              <w:spacing w:after="0"/>
              <w:rPr>
                <w:rFonts w:ascii="Times New Roman" w:hAnsi="Times New Roman"/>
                <w:b/>
                <w:sz w:val="24"/>
                <w:szCs w:val="24"/>
              </w:rPr>
            </w:pPr>
          </w:p>
        </w:tc>
      </w:tr>
      <w:tr w:rsidR="00DA29B9" w:rsidRPr="00C52659" w:rsidTr="00CE7BE4">
        <w:trPr>
          <w:trHeight w:val="397"/>
        </w:trPr>
        <w:tc>
          <w:tcPr>
            <w:tcW w:w="949" w:type="pct"/>
            <w:vMerge w:val="restart"/>
          </w:tcPr>
          <w:p w:rsidR="00DA29B9" w:rsidRDefault="00DA29B9" w:rsidP="00CE7BE4">
            <w:pPr>
              <w:spacing w:after="0"/>
              <w:rPr>
                <w:rFonts w:ascii="Times New Roman" w:hAnsi="Times New Roman"/>
              </w:rPr>
            </w:pPr>
            <w:r w:rsidRPr="007F02A0">
              <w:rPr>
                <w:rFonts w:ascii="Times New Roman" w:hAnsi="Times New Roman"/>
                <w:b/>
                <w:bCs/>
                <w:sz w:val="24"/>
                <w:szCs w:val="24"/>
              </w:rPr>
              <w:t xml:space="preserve">Тема </w:t>
            </w:r>
            <w:r>
              <w:rPr>
                <w:rFonts w:ascii="Times New Roman" w:hAnsi="Times New Roman"/>
                <w:b/>
                <w:bCs/>
                <w:sz w:val="24"/>
                <w:szCs w:val="24"/>
              </w:rPr>
              <w:t>3</w:t>
            </w:r>
            <w:r w:rsidRPr="007F02A0">
              <w:rPr>
                <w:rFonts w:ascii="Times New Roman" w:hAnsi="Times New Roman"/>
                <w:b/>
                <w:bCs/>
                <w:sz w:val="24"/>
                <w:szCs w:val="24"/>
              </w:rPr>
              <w:t>.</w:t>
            </w:r>
            <w:r>
              <w:rPr>
                <w:rFonts w:ascii="Times New Roman" w:hAnsi="Times New Roman"/>
                <w:b/>
                <w:bCs/>
                <w:sz w:val="24"/>
                <w:szCs w:val="24"/>
              </w:rPr>
              <w:t>1</w:t>
            </w:r>
            <w:r w:rsidR="007E23E0">
              <w:rPr>
                <w:rFonts w:ascii="Times New Roman" w:hAnsi="Times New Roman"/>
                <w:b/>
                <w:bCs/>
                <w:sz w:val="24"/>
                <w:szCs w:val="24"/>
              </w:rPr>
              <w:t>7</w:t>
            </w:r>
            <w:r>
              <w:rPr>
                <w:rFonts w:ascii="Times New Roman" w:hAnsi="Times New Roman"/>
                <w:b/>
                <w:bCs/>
                <w:sz w:val="24"/>
                <w:szCs w:val="24"/>
              </w:rPr>
              <w:t>.</w:t>
            </w:r>
            <w:r>
              <w:rPr>
                <w:rFonts w:ascii="Times New Roman" w:hAnsi="Times New Roman"/>
              </w:rPr>
              <w:t xml:space="preserve"> </w:t>
            </w:r>
          </w:p>
          <w:p w:rsidR="00DA29B9" w:rsidRPr="00B64391" w:rsidRDefault="007E23E0" w:rsidP="00CE7BE4">
            <w:pPr>
              <w:spacing w:after="0"/>
              <w:rPr>
                <w:rFonts w:ascii="Times New Roman" w:hAnsi="Times New Roman"/>
                <w:b/>
                <w:bCs/>
                <w:sz w:val="24"/>
                <w:szCs w:val="24"/>
              </w:rPr>
            </w:pPr>
            <w:r w:rsidRPr="00C3354E">
              <w:rPr>
                <w:rFonts w:ascii="Times New Roman" w:hAnsi="Times New Roman"/>
                <w:b/>
                <w:sz w:val="24"/>
                <w:szCs w:val="24"/>
              </w:rPr>
              <w:t xml:space="preserve">Организация хирургической помощи в системе </w:t>
            </w:r>
            <w:r w:rsidRPr="00C3354E">
              <w:rPr>
                <w:rFonts w:ascii="Times New Roman" w:hAnsi="Times New Roman"/>
                <w:b/>
                <w:sz w:val="24"/>
                <w:szCs w:val="24"/>
              </w:rPr>
              <w:lastRenderedPageBreak/>
              <w:t>первичной медико-санитарной помощи</w:t>
            </w:r>
          </w:p>
        </w:tc>
        <w:tc>
          <w:tcPr>
            <w:tcW w:w="3298" w:type="pct"/>
          </w:tcPr>
          <w:p w:rsidR="00DA29B9" w:rsidRPr="003D7543" w:rsidRDefault="00DA29B9" w:rsidP="00CE7BE4">
            <w:pPr>
              <w:spacing w:after="0" w:line="240" w:lineRule="atLeast"/>
              <w:jc w:val="both"/>
              <w:rPr>
                <w:rFonts w:ascii="Times New Roman" w:hAnsi="Times New Roman"/>
                <w:b/>
                <w:sz w:val="24"/>
                <w:szCs w:val="24"/>
              </w:rPr>
            </w:pPr>
            <w:r w:rsidRPr="003D7543">
              <w:rPr>
                <w:rFonts w:ascii="Times New Roman" w:hAnsi="Times New Roman"/>
                <w:b/>
                <w:bCs/>
                <w:sz w:val="24"/>
                <w:szCs w:val="24"/>
              </w:rPr>
              <w:lastRenderedPageBreak/>
              <w:t xml:space="preserve">Содержание </w:t>
            </w:r>
          </w:p>
        </w:tc>
        <w:tc>
          <w:tcPr>
            <w:tcW w:w="753" w:type="pct"/>
          </w:tcPr>
          <w:p w:rsidR="00DA29B9" w:rsidRPr="00C52659" w:rsidRDefault="00DA29B9" w:rsidP="00CE7BE4">
            <w:pPr>
              <w:spacing w:after="0"/>
              <w:jc w:val="center"/>
              <w:rPr>
                <w:rFonts w:ascii="Times New Roman" w:hAnsi="Times New Roman"/>
                <w:b/>
                <w:sz w:val="24"/>
                <w:szCs w:val="24"/>
              </w:rPr>
            </w:pPr>
            <w:r>
              <w:rPr>
                <w:rFonts w:ascii="Times New Roman" w:hAnsi="Times New Roman"/>
                <w:b/>
                <w:sz w:val="24"/>
                <w:szCs w:val="24"/>
              </w:rPr>
              <w:t>8</w:t>
            </w:r>
          </w:p>
        </w:tc>
      </w:tr>
      <w:tr w:rsidR="00DA29B9" w:rsidRPr="001A3D71" w:rsidTr="00CE7BE4">
        <w:trPr>
          <w:trHeight w:val="278"/>
        </w:trPr>
        <w:tc>
          <w:tcPr>
            <w:tcW w:w="0" w:type="auto"/>
            <w:vMerge/>
            <w:vAlign w:val="center"/>
          </w:tcPr>
          <w:p w:rsidR="00DA29B9" w:rsidRPr="003D7543" w:rsidRDefault="00DA29B9" w:rsidP="00CE7BE4">
            <w:pPr>
              <w:spacing w:after="0" w:line="240" w:lineRule="auto"/>
              <w:rPr>
                <w:rFonts w:ascii="Times New Roman" w:hAnsi="Times New Roman"/>
                <w:b/>
                <w:bCs/>
                <w:sz w:val="24"/>
                <w:szCs w:val="24"/>
              </w:rPr>
            </w:pPr>
          </w:p>
        </w:tc>
        <w:tc>
          <w:tcPr>
            <w:tcW w:w="3298" w:type="pct"/>
          </w:tcPr>
          <w:p w:rsidR="00DA29B9" w:rsidRPr="00113473" w:rsidRDefault="00DA29B9" w:rsidP="00CE7BE4">
            <w:pPr>
              <w:suppressAutoHyphens/>
              <w:spacing w:after="0" w:line="240" w:lineRule="atLeast"/>
              <w:jc w:val="both"/>
              <w:rPr>
                <w:rFonts w:ascii="Times New Roman" w:hAnsi="Times New Roman"/>
                <w:b/>
                <w:bCs/>
                <w:sz w:val="24"/>
                <w:szCs w:val="24"/>
              </w:rPr>
            </w:pPr>
            <w:r w:rsidRPr="00863712">
              <w:rPr>
                <w:rFonts w:ascii="Times New Roman" w:hAnsi="Times New Roman"/>
                <w:b/>
                <w:bCs/>
                <w:sz w:val="24"/>
                <w:szCs w:val="24"/>
              </w:rPr>
              <w:t>Теоретическое занятие</w:t>
            </w:r>
          </w:p>
          <w:p w:rsidR="00DA29B9" w:rsidRPr="00113473" w:rsidRDefault="00DA29B9" w:rsidP="00CE7BE4">
            <w:pPr>
              <w:spacing w:after="0" w:line="240" w:lineRule="atLeast"/>
              <w:jc w:val="both"/>
              <w:rPr>
                <w:rFonts w:ascii="Times New Roman" w:hAnsi="Times New Roman"/>
                <w:b/>
                <w:bCs/>
                <w:sz w:val="24"/>
                <w:szCs w:val="24"/>
              </w:rPr>
            </w:pPr>
            <w:r w:rsidRPr="00863712">
              <w:rPr>
                <w:rFonts w:ascii="Times New Roman" w:hAnsi="Times New Roman"/>
                <w:b/>
                <w:bCs/>
                <w:sz w:val="24"/>
                <w:szCs w:val="24"/>
              </w:rPr>
              <w:t>Практическое занятие</w:t>
            </w:r>
          </w:p>
          <w:p w:rsidR="007E23E0" w:rsidRDefault="007E23E0" w:rsidP="007E23E0">
            <w:pPr>
              <w:spacing w:after="0"/>
              <w:jc w:val="both"/>
              <w:rPr>
                <w:rFonts w:ascii="Times New Roman" w:hAnsi="Times New Roman"/>
                <w:sz w:val="24"/>
                <w:szCs w:val="24"/>
              </w:rPr>
            </w:pPr>
            <w:r w:rsidRPr="00C3354E">
              <w:rPr>
                <w:rFonts w:ascii="Times New Roman" w:hAnsi="Times New Roman"/>
                <w:sz w:val="24"/>
                <w:szCs w:val="24"/>
              </w:rPr>
              <w:t>Хирургическое отделение поликлиники, структура, планировка.</w:t>
            </w:r>
            <w:r>
              <w:rPr>
                <w:rFonts w:ascii="Times New Roman" w:hAnsi="Times New Roman"/>
                <w:sz w:val="24"/>
                <w:szCs w:val="24"/>
              </w:rPr>
              <w:t xml:space="preserve"> </w:t>
            </w:r>
            <w:r w:rsidRPr="00C3354E">
              <w:rPr>
                <w:rFonts w:ascii="Times New Roman" w:hAnsi="Times New Roman"/>
                <w:sz w:val="24"/>
                <w:szCs w:val="24"/>
              </w:rPr>
              <w:t xml:space="preserve">Дневной стационар </w:t>
            </w:r>
            <w:r w:rsidRPr="00C3354E">
              <w:rPr>
                <w:rFonts w:ascii="Times New Roman" w:hAnsi="Times New Roman"/>
                <w:sz w:val="24"/>
                <w:szCs w:val="24"/>
              </w:rPr>
              <w:lastRenderedPageBreak/>
              <w:t>поликлиники, его функции, задачи</w:t>
            </w:r>
            <w:r>
              <w:rPr>
                <w:rFonts w:ascii="Times New Roman" w:hAnsi="Times New Roman"/>
                <w:sz w:val="24"/>
                <w:szCs w:val="24"/>
              </w:rPr>
              <w:t>.</w:t>
            </w:r>
            <w:r w:rsidRPr="004057BE">
              <w:rPr>
                <w:rFonts w:ascii="Times New Roman" w:hAnsi="Times New Roman"/>
                <w:sz w:val="24"/>
                <w:szCs w:val="24"/>
              </w:rPr>
              <w:t xml:space="preserve"> </w:t>
            </w:r>
            <w:r w:rsidRPr="00C3354E">
              <w:rPr>
                <w:rFonts w:ascii="Times New Roman" w:hAnsi="Times New Roman"/>
                <w:sz w:val="24"/>
                <w:szCs w:val="24"/>
              </w:rPr>
              <w:t>Центр амбулаторной хирургии, задачи и функции центра. Перечень выполняемых операций.</w:t>
            </w:r>
            <w:r w:rsidRPr="00674D6E">
              <w:rPr>
                <w:rFonts w:ascii="Times New Roman" w:hAnsi="Times New Roman"/>
                <w:sz w:val="24"/>
                <w:szCs w:val="24"/>
              </w:rPr>
              <w:t xml:space="preserve"> </w:t>
            </w:r>
            <w:r w:rsidRPr="00C3354E">
              <w:rPr>
                <w:rFonts w:ascii="Times New Roman" w:hAnsi="Times New Roman"/>
                <w:sz w:val="24"/>
                <w:szCs w:val="24"/>
              </w:rPr>
              <w:t>Участие медицинской сестры в малоинвазивных операциях.</w:t>
            </w:r>
          </w:p>
          <w:p w:rsidR="00DA29B9" w:rsidRPr="00113473" w:rsidRDefault="00DA29B9" w:rsidP="007E23E0">
            <w:pPr>
              <w:spacing w:after="0" w:line="240" w:lineRule="atLeast"/>
              <w:jc w:val="both"/>
              <w:rPr>
                <w:rFonts w:ascii="Times New Roman" w:hAnsi="Times New Roman"/>
                <w:b/>
                <w:bCs/>
                <w:sz w:val="24"/>
                <w:szCs w:val="24"/>
              </w:rPr>
            </w:pPr>
            <w:r>
              <w:rPr>
                <w:rFonts w:ascii="Times New Roman" w:hAnsi="Times New Roman"/>
                <w:b/>
                <w:bCs/>
                <w:sz w:val="24"/>
                <w:szCs w:val="24"/>
              </w:rPr>
              <w:t>Самостоятельная работа</w:t>
            </w:r>
          </w:p>
          <w:p w:rsidR="000E0F58" w:rsidRPr="00545840" w:rsidRDefault="007E23E0" w:rsidP="000E0F58">
            <w:pPr>
              <w:spacing w:after="0"/>
              <w:rPr>
                <w:rFonts w:ascii="Times New Roman" w:hAnsi="Times New Roman"/>
                <w:sz w:val="24"/>
                <w:szCs w:val="24"/>
              </w:rPr>
            </w:pPr>
            <w:r w:rsidRPr="00C3354E">
              <w:rPr>
                <w:rFonts w:ascii="Times New Roman" w:hAnsi="Times New Roman"/>
                <w:sz w:val="24"/>
                <w:szCs w:val="24"/>
              </w:rPr>
              <w:t>- работа над проблемными вопросами темы</w:t>
            </w:r>
            <w:r>
              <w:rPr>
                <w:rFonts w:ascii="Times New Roman" w:hAnsi="Times New Roman"/>
                <w:sz w:val="24"/>
                <w:szCs w:val="24"/>
              </w:rPr>
              <w:t>.</w:t>
            </w:r>
          </w:p>
        </w:tc>
        <w:tc>
          <w:tcPr>
            <w:tcW w:w="753" w:type="pct"/>
          </w:tcPr>
          <w:p w:rsidR="00DA29B9" w:rsidRDefault="00DA29B9" w:rsidP="00CE7BE4">
            <w:pPr>
              <w:spacing w:after="0"/>
              <w:jc w:val="center"/>
              <w:rPr>
                <w:rFonts w:ascii="Times New Roman" w:hAnsi="Times New Roman"/>
                <w:b/>
                <w:sz w:val="24"/>
                <w:szCs w:val="24"/>
              </w:rPr>
            </w:pPr>
            <w:r>
              <w:rPr>
                <w:rFonts w:ascii="Times New Roman" w:hAnsi="Times New Roman"/>
                <w:b/>
                <w:sz w:val="24"/>
                <w:szCs w:val="24"/>
              </w:rPr>
              <w:lastRenderedPageBreak/>
              <w:t>2</w:t>
            </w:r>
          </w:p>
          <w:p w:rsidR="00DA29B9" w:rsidRDefault="007E23E0" w:rsidP="00CE7BE4">
            <w:pPr>
              <w:spacing w:after="0"/>
              <w:jc w:val="center"/>
              <w:rPr>
                <w:rFonts w:ascii="Times New Roman" w:hAnsi="Times New Roman"/>
                <w:b/>
                <w:sz w:val="24"/>
                <w:szCs w:val="24"/>
              </w:rPr>
            </w:pPr>
            <w:r>
              <w:rPr>
                <w:rFonts w:ascii="Times New Roman" w:hAnsi="Times New Roman"/>
                <w:b/>
                <w:sz w:val="24"/>
                <w:szCs w:val="24"/>
              </w:rPr>
              <w:t>6</w:t>
            </w:r>
          </w:p>
          <w:p w:rsidR="00DA29B9" w:rsidRDefault="00DA29B9" w:rsidP="00CE7BE4">
            <w:pPr>
              <w:spacing w:after="0"/>
              <w:jc w:val="center"/>
              <w:rPr>
                <w:rFonts w:ascii="Times New Roman" w:hAnsi="Times New Roman"/>
                <w:b/>
                <w:sz w:val="24"/>
                <w:szCs w:val="24"/>
              </w:rPr>
            </w:pPr>
          </w:p>
          <w:p w:rsidR="00DA29B9" w:rsidRDefault="00DA29B9" w:rsidP="00CE7BE4">
            <w:pPr>
              <w:spacing w:after="0"/>
              <w:jc w:val="center"/>
              <w:rPr>
                <w:rFonts w:ascii="Times New Roman" w:hAnsi="Times New Roman"/>
                <w:b/>
                <w:sz w:val="24"/>
                <w:szCs w:val="24"/>
              </w:rPr>
            </w:pPr>
          </w:p>
          <w:p w:rsidR="00DA29B9" w:rsidRDefault="00DA29B9" w:rsidP="00CE7BE4">
            <w:pPr>
              <w:spacing w:after="0"/>
              <w:jc w:val="center"/>
              <w:rPr>
                <w:rFonts w:ascii="Times New Roman" w:hAnsi="Times New Roman"/>
                <w:b/>
                <w:sz w:val="24"/>
                <w:szCs w:val="24"/>
              </w:rPr>
            </w:pPr>
          </w:p>
          <w:p w:rsidR="00DA29B9" w:rsidRDefault="00DA29B9" w:rsidP="00CE7BE4">
            <w:pPr>
              <w:spacing w:after="0"/>
              <w:jc w:val="center"/>
              <w:rPr>
                <w:rFonts w:ascii="Times New Roman" w:hAnsi="Times New Roman"/>
                <w:b/>
                <w:sz w:val="24"/>
                <w:szCs w:val="24"/>
              </w:rPr>
            </w:pPr>
          </w:p>
          <w:p w:rsidR="00DA29B9" w:rsidRPr="001A3D71" w:rsidRDefault="00DA29B9" w:rsidP="00CE7BE4">
            <w:pPr>
              <w:spacing w:after="0"/>
              <w:rPr>
                <w:rFonts w:ascii="Times New Roman" w:hAnsi="Times New Roman"/>
                <w:b/>
                <w:sz w:val="24"/>
                <w:szCs w:val="24"/>
              </w:rPr>
            </w:pPr>
          </w:p>
        </w:tc>
      </w:tr>
      <w:tr w:rsidR="00E27955" w:rsidRPr="00167EF5" w:rsidTr="00473604">
        <w:tc>
          <w:tcPr>
            <w:tcW w:w="4247" w:type="pct"/>
            <w:gridSpan w:val="2"/>
            <w:tcBorders>
              <w:top w:val="single" w:sz="4" w:space="0" w:color="auto"/>
              <w:left w:val="single" w:sz="4" w:space="0" w:color="auto"/>
              <w:bottom w:val="single" w:sz="4" w:space="0" w:color="auto"/>
              <w:right w:val="single" w:sz="4" w:space="0" w:color="auto"/>
            </w:tcBorders>
            <w:hideMark/>
          </w:tcPr>
          <w:p w:rsidR="00E27955" w:rsidRPr="00300DCE" w:rsidRDefault="00E27955" w:rsidP="00F8740B">
            <w:pPr>
              <w:spacing w:after="0"/>
              <w:jc w:val="both"/>
              <w:rPr>
                <w:rFonts w:ascii="Times New Roman" w:hAnsi="Times New Roman"/>
                <w:bCs/>
                <w:sz w:val="24"/>
                <w:szCs w:val="24"/>
              </w:rPr>
            </w:pPr>
            <w:r>
              <w:rPr>
                <w:rFonts w:ascii="Times New Roman" w:hAnsi="Times New Roman"/>
                <w:b/>
                <w:sz w:val="24"/>
                <w:szCs w:val="24"/>
              </w:rPr>
              <w:lastRenderedPageBreak/>
              <w:t>Всего по ПМ 0</w:t>
            </w:r>
            <w:r w:rsidR="00F8740B">
              <w:rPr>
                <w:rFonts w:ascii="Times New Roman" w:hAnsi="Times New Roman"/>
                <w:b/>
                <w:sz w:val="24"/>
                <w:szCs w:val="24"/>
              </w:rPr>
              <w:t>4</w:t>
            </w:r>
            <w:r>
              <w:rPr>
                <w:rFonts w:ascii="Times New Roman" w:hAnsi="Times New Roman"/>
                <w:b/>
                <w:sz w:val="24"/>
                <w:szCs w:val="24"/>
              </w:rPr>
              <w:t>.</w:t>
            </w:r>
          </w:p>
        </w:tc>
        <w:tc>
          <w:tcPr>
            <w:tcW w:w="753" w:type="pct"/>
            <w:tcBorders>
              <w:top w:val="single" w:sz="4" w:space="0" w:color="auto"/>
              <w:left w:val="single" w:sz="4" w:space="0" w:color="auto"/>
              <w:bottom w:val="single" w:sz="4" w:space="0" w:color="auto"/>
              <w:right w:val="single" w:sz="4" w:space="0" w:color="auto"/>
            </w:tcBorders>
            <w:vAlign w:val="center"/>
            <w:hideMark/>
          </w:tcPr>
          <w:p w:rsidR="00E27955" w:rsidRPr="00167EF5" w:rsidRDefault="00C57794" w:rsidP="00F8740B">
            <w:pPr>
              <w:spacing w:after="0"/>
              <w:jc w:val="center"/>
              <w:rPr>
                <w:rFonts w:ascii="Times New Roman" w:hAnsi="Times New Roman"/>
                <w:b/>
                <w:sz w:val="24"/>
                <w:szCs w:val="24"/>
              </w:rPr>
            </w:pPr>
            <w:r>
              <w:rPr>
                <w:rFonts w:ascii="Times New Roman" w:hAnsi="Times New Roman"/>
                <w:b/>
                <w:sz w:val="24"/>
                <w:szCs w:val="24"/>
              </w:rPr>
              <w:t>878</w:t>
            </w:r>
          </w:p>
        </w:tc>
      </w:tr>
      <w:tr w:rsidR="00E27955" w:rsidRPr="00167EF5" w:rsidTr="00473604">
        <w:tc>
          <w:tcPr>
            <w:tcW w:w="4247" w:type="pct"/>
            <w:gridSpan w:val="2"/>
            <w:tcBorders>
              <w:top w:val="single" w:sz="4" w:space="0" w:color="auto"/>
              <w:left w:val="single" w:sz="4" w:space="0" w:color="auto"/>
              <w:bottom w:val="single" w:sz="4" w:space="0" w:color="auto"/>
              <w:right w:val="single" w:sz="4" w:space="0" w:color="auto"/>
            </w:tcBorders>
          </w:tcPr>
          <w:p w:rsidR="00E27955" w:rsidRDefault="00E27955" w:rsidP="00F8740B">
            <w:pPr>
              <w:spacing w:after="0"/>
              <w:jc w:val="both"/>
              <w:rPr>
                <w:rFonts w:ascii="Times New Roman" w:hAnsi="Times New Roman"/>
                <w:b/>
                <w:sz w:val="24"/>
                <w:szCs w:val="24"/>
              </w:rPr>
            </w:pPr>
            <w:r>
              <w:rPr>
                <w:rFonts w:ascii="Times New Roman" w:hAnsi="Times New Roman"/>
                <w:b/>
                <w:sz w:val="24"/>
                <w:szCs w:val="24"/>
              </w:rPr>
              <w:t>Курсов</w:t>
            </w:r>
            <w:r w:rsidR="00F8740B">
              <w:rPr>
                <w:rFonts w:ascii="Times New Roman" w:hAnsi="Times New Roman"/>
                <w:b/>
                <w:sz w:val="24"/>
                <w:szCs w:val="24"/>
              </w:rPr>
              <w:t>ая</w:t>
            </w:r>
            <w:r>
              <w:rPr>
                <w:rFonts w:ascii="Times New Roman" w:hAnsi="Times New Roman"/>
                <w:b/>
                <w:sz w:val="24"/>
                <w:szCs w:val="24"/>
              </w:rPr>
              <w:t xml:space="preserve"> работа</w:t>
            </w:r>
          </w:p>
        </w:tc>
        <w:tc>
          <w:tcPr>
            <w:tcW w:w="753" w:type="pct"/>
            <w:tcBorders>
              <w:top w:val="single" w:sz="4" w:space="0" w:color="auto"/>
              <w:left w:val="single" w:sz="4" w:space="0" w:color="auto"/>
              <w:bottom w:val="single" w:sz="4" w:space="0" w:color="auto"/>
              <w:right w:val="single" w:sz="4" w:space="0" w:color="auto"/>
            </w:tcBorders>
            <w:vAlign w:val="center"/>
          </w:tcPr>
          <w:p w:rsidR="00E27955" w:rsidRPr="00167EF5" w:rsidRDefault="00C57794" w:rsidP="00C57794">
            <w:pPr>
              <w:spacing w:after="0"/>
              <w:jc w:val="center"/>
              <w:rPr>
                <w:rFonts w:ascii="Times New Roman" w:hAnsi="Times New Roman"/>
                <w:b/>
                <w:sz w:val="24"/>
                <w:szCs w:val="24"/>
              </w:rPr>
            </w:pPr>
            <w:r>
              <w:rPr>
                <w:rFonts w:ascii="Times New Roman" w:hAnsi="Times New Roman"/>
                <w:b/>
                <w:sz w:val="24"/>
                <w:szCs w:val="24"/>
              </w:rPr>
              <w:t>20</w:t>
            </w:r>
          </w:p>
        </w:tc>
      </w:tr>
      <w:tr w:rsidR="00E27955" w:rsidRPr="007F02A0" w:rsidTr="00473604">
        <w:trPr>
          <w:trHeight w:val="310"/>
        </w:trPr>
        <w:tc>
          <w:tcPr>
            <w:tcW w:w="4247" w:type="pct"/>
            <w:gridSpan w:val="2"/>
            <w:tcBorders>
              <w:top w:val="single" w:sz="4" w:space="0" w:color="auto"/>
              <w:left w:val="single" w:sz="4" w:space="0" w:color="auto"/>
              <w:bottom w:val="single" w:sz="4" w:space="0" w:color="auto"/>
              <w:right w:val="single" w:sz="4" w:space="0" w:color="auto"/>
            </w:tcBorders>
          </w:tcPr>
          <w:p w:rsidR="00E27955" w:rsidRPr="007F02A0" w:rsidRDefault="00E27955" w:rsidP="00473604">
            <w:pPr>
              <w:spacing w:after="0"/>
              <w:rPr>
                <w:rFonts w:ascii="Times New Roman" w:hAnsi="Times New Roman"/>
                <w:b/>
                <w:bCs/>
                <w:sz w:val="24"/>
                <w:szCs w:val="24"/>
              </w:rPr>
            </w:pPr>
            <w:r w:rsidRPr="007F02A0">
              <w:rPr>
                <w:rFonts w:ascii="Times New Roman" w:hAnsi="Times New Roman"/>
                <w:b/>
                <w:bCs/>
                <w:sz w:val="24"/>
                <w:szCs w:val="24"/>
              </w:rPr>
              <w:t xml:space="preserve">Промежуточная аттестация </w:t>
            </w:r>
          </w:p>
        </w:tc>
        <w:tc>
          <w:tcPr>
            <w:tcW w:w="753" w:type="pct"/>
            <w:tcBorders>
              <w:top w:val="single" w:sz="4" w:space="0" w:color="auto"/>
              <w:left w:val="single" w:sz="4" w:space="0" w:color="auto"/>
              <w:bottom w:val="single" w:sz="4" w:space="0" w:color="auto"/>
              <w:right w:val="single" w:sz="4" w:space="0" w:color="auto"/>
            </w:tcBorders>
            <w:vAlign w:val="center"/>
          </w:tcPr>
          <w:p w:rsidR="00E27955" w:rsidRPr="007F02A0" w:rsidRDefault="00C57794" w:rsidP="00473604">
            <w:pPr>
              <w:spacing w:after="0"/>
              <w:jc w:val="center"/>
              <w:rPr>
                <w:rFonts w:ascii="Times New Roman" w:hAnsi="Times New Roman"/>
                <w:b/>
                <w:sz w:val="24"/>
                <w:szCs w:val="24"/>
              </w:rPr>
            </w:pPr>
            <w:r>
              <w:rPr>
                <w:rFonts w:ascii="Times New Roman" w:hAnsi="Times New Roman"/>
                <w:b/>
                <w:sz w:val="24"/>
                <w:szCs w:val="24"/>
              </w:rPr>
              <w:t>54</w:t>
            </w:r>
          </w:p>
        </w:tc>
      </w:tr>
    </w:tbl>
    <w:p w:rsidR="00BA291D" w:rsidRDefault="00BA291D" w:rsidP="00BA291D">
      <w:pPr>
        <w:spacing w:after="0"/>
      </w:pPr>
    </w:p>
    <w:p w:rsidR="00BA291D" w:rsidRDefault="00BA291D" w:rsidP="00BA291D">
      <w:pPr>
        <w:spacing w:after="0"/>
      </w:pPr>
    </w:p>
    <w:p w:rsidR="00530E75" w:rsidRDefault="00530E75" w:rsidP="006D79B6">
      <w:pPr>
        <w:spacing w:after="0"/>
      </w:pPr>
    </w:p>
    <w:p w:rsidR="005D3EEF" w:rsidRDefault="005D3EEF" w:rsidP="006D79B6">
      <w:pPr>
        <w:spacing w:after="0"/>
      </w:pPr>
    </w:p>
    <w:p w:rsidR="00E9733A" w:rsidRDefault="00E9733A" w:rsidP="006D79B6">
      <w:pPr>
        <w:spacing w:after="0"/>
        <w:sectPr w:rsidR="00E9733A" w:rsidSect="007B002C">
          <w:pgSz w:w="16838" w:h="11906" w:orient="landscape"/>
          <w:pgMar w:top="1701" w:right="1134" w:bottom="851" w:left="1134" w:header="709" w:footer="709" w:gutter="0"/>
          <w:cols w:space="708"/>
          <w:docGrid w:linePitch="360"/>
        </w:sectPr>
      </w:pPr>
    </w:p>
    <w:p w:rsidR="00E9733A" w:rsidRPr="007F02A0" w:rsidRDefault="00E9733A" w:rsidP="00E9733A">
      <w:pPr>
        <w:spacing w:after="0"/>
        <w:jc w:val="center"/>
        <w:rPr>
          <w:rFonts w:ascii="Times New Roman" w:hAnsi="Times New Roman"/>
          <w:b/>
          <w:bCs/>
          <w:sz w:val="24"/>
          <w:szCs w:val="24"/>
        </w:rPr>
      </w:pPr>
      <w:r w:rsidRPr="007F02A0">
        <w:rPr>
          <w:rFonts w:ascii="Times New Roman" w:hAnsi="Times New Roman"/>
          <w:b/>
          <w:bCs/>
          <w:sz w:val="24"/>
          <w:szCs w:val="24"/>
        </w:rPr>
        <w:lastRenderedPageBreak/>
        <w:t>3. УСЛОВИЯ РЕАЛИЗАЦИИ ПРОФЕССИОНАЛЬНОГО МОДУЛЯ</w:t>
      </w:r>
    </w:p>
    <w:p w:rsidR="00E9733A" w:rsidRPr="007F02A0" w:rsidRDefault="00E9733A" w:rsidP="00E9733A">
      <w:pPr>
        <w:spacing w:after="0"/>
        <w:ind w:firstLine="709"/>
        <w:rPr>
          <w:rFonts w:ascii="Times New Roman" w:hAnsi="Times New Roman"/>
          <w:b/>
          <w:bCs/>
          <w:sz w:val="24"/>
          <w:szCs w:val="24"/>
        </w:rPr>
      </w:pPr>
    </w:p>
    <w:p w:rsidR="00E9733A" w:rsidRPr="007F02A0" w:rsidRDefault="00E9733A" w:rsidP="00E9733A">
      <w:pPr>
        <w:spacing w:after="0"/>
        <w:ind w:firstLine="709"/>
        <w:jc w:val="both"/>
        <w:rPr>
          <w:rFonts w:ascii="Times New Roman" w:hAnsi="Times New Roman"/>
          <w:b/>
          <w:bCs/>
          <w:sz w:val="24"/>
          <w:szCs w:val="24"/>
        </w:rPr>
      </w:pPr>
      <w:r w:rsidRPr="007F02A0">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E9733A" w:rsidRPr="007F02A0" w:rsidRDefault="00E9733A" w:rsidP="00E9733A">
      <w:pPr>
        <w:suppressAutoHyphens/>
        <w:spacing w:after="0"/>
        <w:ind w:firstLine="709"/>
        <w:jc w:val="both"/>
        <w:rPr>
          <w:rFonts w:ascii="Times New Roman" w:hAnsi="Times New Roman"/>
          <w:bCs/>
          <w:sz w:val="24"/>
          <w:szCs w:val="24"/>
        </w:rPr>
      </w:pPr>
      <w:r w:rsidRPr="007F02A0">
        <w:rPr>
          <w:rFonts w:ascii="Times New Roman" w:hAnsi="Times New Roman"/>
          <w:bCs/>
          <w:sz w:val="24"/>
          <w:szCs w:val="24"/>
        </w:rPr>
        <w:t>Кабинет сестринского дела, оснащенный оборудованием</w:t>
      </w:r>
    </w:p>
    <w:p w:rsidR="00E9733A" w:rsidRPr="007F02A0" w:rsidRDefault="00E9733A" w:rsidP="00E9733A">
      <w:pPr>
        <w:suppressAutoHyphens/>
        <w:spacing w:after="0"/>
        <w:ind w:firstLine="709"/>
        <w:jc w:val="both"/>
        <w:rPr>
          <w:rFonts w:ascii="Times New Roman" w:hAnsi="Times New Roman"/>
          <w:sz w:val="24"/>
          <w:szCs w:val="24"/>
        </w:rPr>
      </w:pPr>
      <w:r w:rsidRPr="007F02A0">
        <w:rPr>
          <w:rFonts w:ascii="Times New Roman" w:hAnsi="Times New Roman"/>
          <w:sz w:val="24"/>
          <w:szCs w:val="24"/>
        </w:rPr>
        <w:t>Рабочее место преподавателя.</w:t>
      </w:r>
    </w:p>
    <w:p w:rsidR="00E9733A" w:rsidRPr="007F02A0" w:rsidRDefault="00E9733A" w:rsidP="00E9733A">
      <w:pPr>
        <w:suppressAutoHyphens/>
        <w:spacing w:after="0"/>
        <w:ind w:firstLine="709"/>
        <w:jc w:val="both"/>
        <w:rPr>
          <w:rFonts w:ascii="Times New Roman" w:hAnsi="Times New Roman"/>
          <w:sz w:val="24"/>
          <w:szCs w:val="24"/>
        </w:rPr>
      </w:pPr>
      <w:r w:rsidRPr="007F02A0">
        <w:rPr>
          <w:rFonts w:ascii="Times New Roman" w:hAnsi="Times New Roman"/>
          <w:sz w:val="24"/>
          <w:szCs w:val="24"/>
        </w:rPr>
        <w:t>Посадочные места по количеству обучающихся.</w:t>
      </w:r>
    </w:p>
    <w:p w:rsidR="00E9733A" w:rsidRPr="007F02A0" w:rsidRDefault="00E9733A" w:rsidP="00E9733A">
      <w:pPr>
        <w:spacing w:after="0"/>
        <w:ind w:firstLine="709"/>
        <w:jc w:val="both"/>
        <w:rPr>
          <w:rFonts w:ascii="Times New Roman" w:hAnsi="Times New Roman"/>
          <w:sz w:val="24"/>
          <w:szCs w:val="24"/>
        </w:rPr>
      </w:pPr>
      <w:r w:rsidRPr="007F02A0">
        <w:rPr>
          <w:rFonts w:ascii="Times New Roman" w:hAnsi="Times New Roman"/>
          <w:sz w:val="24"/>
          <w:szCs w:val="24"/>
        </w:rPr>
        <w:t>Учебно-наглядные пособия</w:t>
      </w:r>
    </w:p>
    <w:p w:rsidR="00E9733A" w:rsidRPr="007F02A0" w:rsidRDefault="00E9733A" w:rsidP="00E9733A">
      <w:pPr>
        <w:spacing w:after="0"/>
        <w:ind w:firstLine="709"/>
        <w:jc w:val="both"/>
        <w:rPr>
          <w:rFonts w:ascii="Times New Roman" w:hAnsi="Times New Roman"/>
          <w:sz w:val="24"/>
          <w:szCs w:val="24"/>
        </w:rPr>
      </w:pPr>
      <w:r w:rsidRPr="007F02A0">
        <w:rPr>
          <w:rFonts w:ascii="Times New Roman" w:hAnsi="Times New Roman"/>
          <w:sz w:val="24"/>
          <w:szCs w:val="24"/>
        </w:rPr>
        <w:t>Медицинское оборудование (столы манипуляционные, пеленальные, кровать функциональная, шкафы и др.).</w:t>
      </w:r>
    </w:p>
    <w:p w:rsidR="00E9733A" w:rsidRPr="007F02A0" w:rsidRDefault="00E9733A" w:rsidP="00E9733A">
      <w:pPr>
        <w:spacing w:after="0"/>
        <w:ind w:firstLine="709"/>
        <w:jc w:val="both"/>
        <w:rPr>
          <w:rFonts w:ascii="Times New Roman" w:hAnsi="Times New Roman"/>
          <w:sz w:val="24"/>
          <w:szCs w:val="24"/>
        </w:rPr>
      </w:pPr>
      <w:r w:rsidRPr="007F02A0">
        <w:rPr>
          <w:rFonts w:ascii="Times New Roman" w:hAnsi="Times New Roman"/>
          <w:sz w:val="24"/>
          <w:szCs w:val="24"/>
        </w:rPr>
        <w:t>Фантомы и муляжи для отработки навыков ухода за пациентами.</w:t>
      </w:r>
    </w:p>
    <w:p w:rsidR="00E9733A" w:rsidRPr="007F02A0" w:rsidRDefault="00E9733A" w:rsidP="00E9733A">
      <w:pPr>
        <w:spacing w:after="0"/>
        <w:ind w:firstLine="709"/>
        <w:jc w:val="both"/>
        <w:rPr>
          <w:rFonts w:ascii="Times New Roman" w:hAnsi="Times New Roman"/>
          <w:color w:val="000000"/>
          <w:sz w:val="24"/>
          <w:szCs w:val="24"/>
          <w:shd w:val="clear" w:color="auto" w:fill="FFFFFF"/>
        </w:rPr>
      </w:pPr>
      <w:r w:rsidRPr="007F02A0">
        <w:rPr>
          <w:rFonts w:ascii="Times New Roman" w:hAnsi="Times New Roman"/>
          <w:color w:val="000000"/>
          <w:sz w:val="24"/>
          <w:szCs w:val="24"/>
          <w:shd w:val="clear" w:color="auto" w:fill="FFFFFF"/>
        </w:rPr>
        <w:t>Полнофункциональный манекен для ухода (мужской/женский)</w:t>
      </w:r>
    </w:p>
    <w:p w:rsidR="00E9733A" w:rsidRPr="007F02A0" w:rsidRDefault="00E9733A" w:rsidP="00E9733A">
      <w:pPr>
        <w:spacing w:after="0"/>
        <w:ind w:firstLine="709"/>
        <w:jc w:val="both"/>
        <w:rPr>
          <w:rFonts w:ascii="Times New Roman" w:hAnsi="Times New Roman"/>
          <w:color w:val="000000"/>
          <w:sz w:val="24"/>
          <w:szCs w:val="24"/>
          <w:shd w:val="clear" w:color="auto" w:fill="FFFFFF"/>
        </w:rPr>
      </w:pPr>
      <w:r w:rsidRPr="007F02A0">
        <w:rPr>
          <w:rFonts w:ascii="Times New Roman" w:hAnsi="Times New Roman"/>
          <w:color w:val="000000"/>
          <w:sz w:val="24"/>
          <w:szCs w:val="24"/>
          <w:shd w:val="clear" w:color="auto" w:fill="FFFFFF"/>
        </w:rPr>
        <w:t>Манекен ребенка в возрасте 1 год для отработки навыков ухода</w:t>
      </w:r>
    </w:p>
    <w:p w:rsidR="00E9733A" w:rsidRPr="007F02A0" w:rsidRDefault="00E9733A" w:rsidP="00E9733A">
      <w:pPr>
        <w:spacing w:after="0"/>
        <w:ind w:firstLine="709"/>
        <w:jc w:val="both"/>
        <w:rPr>
          <w:rFonts w:ascii="Times New Roman" w:hAnsi="Times New Roman"/>
          <w:sz w:val="24"/>
          <w:szCs w:val="24"/>
        </w:rPr>
      </w:pPr>
      <w:r w:rsidRPr="007F02A0">
        <w:rPr>
          <w:rFonts w:ascii="Times New Roman" w:hAnsi="Times New Roman"/>
          <w:color w:val="000000"/>
          <w:sz w:val="24"/>
          <w:szCs w:val="24"/>
          <w:shd w:val="clear" w:color="auto" w:fill="FFFFFF"/>
        </w:rPr>
        <w:t>Манекен пожилого человека для отработки навыков ухода</w:t>
      </w:r>
    </w:p>
    <w:p w:rsidR="00E9733A" w:rsidRPr="007F02A0" w:rsidRDefault="00E9733A" w:rsidP="00E9733A">
      <w:pPr>
        <w:spacing w:after="0"/>
        <w:ind w:firstLine="709"/>
        <w:jc w:val="both"/>
        <w:rPr>
          <w:rFonts w:ascii="Times New Roman" w:hAnsi="Times New Roman"/>
          <w:sz w:val="24"/>
          <w:szCs w:val="24"/>
          <w:shd w:val="clear" w:color="auto" w:fill="FFFFFF"/>
        </w:rPr>
      </w:pPr>
      <w:r w:rsidRPr="007F02A0">
        <w:rPr>
          <w:rFonts w:ascii="Times New Roman" w:hAnsi="Times New Roman"/>
          <w:sz w:val="24"/>
          <w:szCs w:val="24"/>
          <w:shd w:val="clear" w:color="auto" w:fill="FFFFFF"/>
        </w:rPr>
        <w:t>Изделия медицинского назначения для выполнения простых медицинских услуг (мензурки, пипетки, зонды, шприцы, катетеры, поильники и др.).</w:t>
      </w:r>
    </w:p>
    <w:p w:rsidR="00E9733A" w:rsidRPr="007F02A0" w:rsidRDefault="00E9733A" w:rsidP="00E9733A">
      <w:pPr>
        <w:spacing w:after="0"/>
        <w:ind w:firstLine="709"/>
        <w:jc w:val="both"/>
        <w:rPr>
          <w:rFonts w:ascii="Times New Roman" w:hAnsi="Times New Roman"/>
          <w:sz w:val="24"/>
          <w:szCs w:val="24"/>
          <w:shd w:val="clear" w:color="auto" w:fill="FFFFFF"/>
        </w:rPr>
      </w:pPr>
      <w:r w:rsidRPr="007F02A0">
        <w:rPr>
          <w:rFonts w:ascii="Times New Roman" w:hAnsi="Times New Roman"/>
          <w:sz w:val="24"/>
          <w:szCs w:val="24"/>
          <w:shd w:val="clear" w:color="auto" w:fill="FFFFFF"/>
        </w:rPr>
        <w:t>Предметы ухода за пациентами, в том числе за маломобильными пациентами (судно подкладное, мочеприемники, калоприемники, пузыри для льда, грелки и др.)</w:t>
      </w:r>
    </w:p>
    <w:p w:rsidR="00E9733A" w:rsidRPr="007F02A0" w:rsidRDefault="00E9733A" w:rsidP="00E9733A">
      <w:pPr>
        <w:spacing w:after="0"/>
        <w:ind w:firstLine="709"/>
        <w:jc w:val="both"/>
        <w:rPr>
          <w:rFonts w:ascii="Times New Roman" w:hAnsi="Times New Roman"/>
          <w:sz w:val="24"/>
          <w:szCs w:val="24"/>
          <w:shd w:val="clear" w:color="auto" w:fill="FFFFFF"/>
        </w:rPr>
      </w:pPr>
      <w:r w:rsidRPr="007F02A0">
        <w:rPr>
          <w:rFonts w:ascii="Times New Roman" w:hAnsi="Times New Roman"/>
          <w:sz w:val="24"/>
          <w:szCs w:val="24"/>
          <w:shd w:val="clear" w:color="auto" w:fill="FFFFFF"/>
        </w:rPr>
        <w:t>Измерительные и диагностические приборы (спирометр, пикфлоуметр, глюкометр, электрокардиограф и др.)</w:t>
      </w:r>
    </w:p>
    <w:p w:rsidR="00E9733A" w:rsidRPr="007F02A0" w:rsidRDefault="00E9733A" w:rsidP="00E9733A">
      <w:pPr>
        <w:spacing w:after="0"/>
        <w:ind w:firstLine="709"/>
        <w:jc w:val="both"/>
        <w:rPr>
          <w:rFonts w:ascii="Times New Roman" w:hAnsi="Times New Roman"/>
          <w:sz w:val="24"/>
          <w:szCs w:val="24"/>
          <w:shd w:val="clear" w:color="auto" w:fill="FFFFFF"/>
        </w:rPr>
      </w:pPr>
      <w:r w:rsidRPr="007F02A0">
        <w:rPr>
          <w:rFonts w:ascii="Times New Roman" w:hAnsi="Times New Roman"/>
          <w:color w:val="000000"/>
          <w:sz w:val="24"/>
          <w:szCs w:val="24"/>
          <w:shd w:val="clear" w:color="auto" w:fill="FFFFFF"/>
        </w:rPr>
        <w:t>Модель-тренажер для выполнения внутривенных, внутримышечных, подкожных, внутрикожных инъекций</w:t>
      </w:r>
    </w:p>
    <w:p w:rsidR="00E9733A" w:rsidRPr="007F02A0" w:rsidRDefault="00E9733A" w:rsidP="00E9733A">
      <w:pPr>
        <w:spacing w:after="0"/>
        <w:ind w:firstLine="709"/>
        <w:jc w:val="both"/>
        <w:rPr>
          <w:rFonts w:ascii="Times New Roman" w:hAnsi="Times New Roman"/>
          <w:sz w:val="24"/>
          <w:szCs w:val="24"/>
          <w:shd w:val="clear" w:color="auto" w:fill="FFFFFF"/>
        </w:rPr>
      </w:pPr>
      <w:r w:rsidRPr="007F02A0">
        <w:rPr>
          <w:rFonts w:ascii="Times New Roman" w:hAnsi="Times New Roman"/>
          <w:sz w:val="24"/>
          <w:szCs w:val="24"/>
          <w:shd w:val="clear" w:color="auto" w:fill="FFFFFF"/>
        </w:rPr>
        <w:t xml:space="preserve">Медицинские инструменты, перевязочный материал, иммобилизационные средства для отработки навыков выполнения перевязок, транспортной иммобилизации, пункций, малых операций и других инвазивных вмешательств (хирургические инструменты, бинты, марля, шины и др.) </w:t>
      </w:r>
    </w:p>
    <w:p w:rsidR="00E9733A" w:rsidRPr="007F02A0" w:rsidRDefault="00E9733A" w:rsidP="00E9733A">
      <w:pPr>
        <w:suppressAutoHyphens/>
        <w:spacing w:after="0"/>
        <w:ind w:firstLine="709"/>
        <w:jc w:val="both"/>
        <w:rPr>
          <w:rFonts w:ascii="Times New Roman" w:hAnsi="Times New Roman"/>
          <w:sz w:val="24"/>
          <w:szCs w:val="24"/>
          <w:shd w:val="clear" w:color="auto" w:fill="FEFEFE"/>
        </w:rPr>
      </w:pPr>
      <w:r w:rsidRPr="007F02A0">
        <w:rPr>
          <w:rFonts w:ascii="Times New Roman" w:hAnsi="Times New Roman"/>
          <w:sz w:val="24"/>
          <w:szCs w:val="24"/>
          <w:shd w:val="clear" w:color="auto" w:fill="FEFEFE"/>
        </w:rPr>
        <w:t>Оснащение, необходимое для промывания желудка (зонды желудочные, кружка Эсмарха и др).</w:t>
      </w:r>
    </w:p>
    <w:p w:rsidR="00E9733A" w:rsidRPr="007F02A0" w:rsidRDefault="00E9733A" w:rsidP="00E9733A">
      <w:pPr>
        <w:spacing w:after="0"/>
        <w:ind w:firstLine="709"/>
        <w:jc w:val="both"/>
        <w:rPr>
          <w:rFonts w:ascii="Times New Roman" w:hAnsi="Times New Roman"/>
          <w:sz w:val="24"/>
          <w:szCs w:val="24"/>
        </w:rPr>
      </w:pPr>
      <w:r w:rsidRPr="007F02A0">
        <w:rPr>
          <w:rFonts w:ascii="Times New Roman" w:hAnsi="Times New Roman"/>
          <w:sz w:val="24"/>
          <w:szCs w:val="24"/>
          <w:shd w:val="clear" w:color="auto" w:fill="FFFFFF"/>
        </w:rPr>
        <w:t xml:space="preserve">Образцы </w:t>
      </w:r>
      <w:r w:rsidRPr="007F02A0">
        <w:rPr>
          <w:rFonts w:ascii="Times New Roman" w:hAnsi="Times New Roman"/>
          <w:sz w:val="24"/>
          <w:szCs w:val="24"/>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p w:rsidR="00E9733A" w:rsidRPr="007F02A0" w:rsidRDefault="00E9733A" w:rsidP="00E9733A">
      <w:pPr>
        <w:spacing w:after="0"/>
        <w:ind w:firstLine="709"/>
        <w:jc w:val="both"/>
        <w:rPr>
          <w:rFonts w:ascii="Times New Roman" w:hAnsi="Times New Roman"/>
          <w:sz w:val="24"/>
          <w:szCs w:val="24"/>
        </w:rPr>
      </w:pPr>
      <w:r w:rsidRPr="007F02A0">
        <w:rPr>
          <w:rFonts w:ascii="Times New Roman" w:hAnsi="Times New Roman"/>
          <w:sz w:val="24"/>
          <w:szCs w:val="24"/>
        </w:rPr>
        <w:t>Емкости-контейнеры для сбора медицинских отходов.</w:t>
      </w:r>
    </w:p>
    <w:p w:rsidR="00E9733A" w:rsidRPr="007F02A0" w:rsidRDefault="00E9733A" w:rsidP="00E9733A">
      <w:pPr>
        <w:spacing w:after="0"/>
        <w:ind w:firstLine="709"/>
        <w:jc w:val="both"/>
        <w:rPr>
          <w:rFonts w:ascii="Times New Roman" w:hAnsi="Times New Roman"/>
          <w:sz w:val="24"/>
          <w:szCs w:val="24"/>
        </w:rPr>
      </w:pPr>
      <w:r w:rsidRPr="007F02A0">
        <w:rPr>
          <w:rFonts w:ascii="Times New Roman" w:hAnsi="Times New Roman"/>
          <w:color w:val="000000"/>
          <w:sz w:val="24"/>
          <w:szCs w:val="24"/>
          <w:shd w:val="clear" w:color="auto" w:fill="FFFFFF"/>
        </w:rPr>
        <w:t>Емкости для дезинфекций инструментария и расходных материалов</w:t>
      </w:r>
    </w:p>
    <w:p w:rsidR="00E9733A" w:rsidRPr="007F02A0" w:rsidRDefault="00E9733A" w:rsidP="00E9733A">
      <w:pPr>
        <w:suppressAutoHyphens/>
        <w:spacing w:after="0"/>
        <w:ind w:firstLine="709"/>
        <w:jc w:val="both"/>
        <w:rPr>
          <w:rFonts w:ascii="Times New Roman" w:hAnsi="Times New Roman"/>
          <w:sz w:val="24"/>
          <w:szCs w:val="24"/>
        </w:rPr>
      </w:pPr>
      <w:r w:rsidRPr="007F02A0">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E9733A" w:rsidRPr="007F02A0" w:rsidRDefault="00E9733A" w:rsidP="00E9733A">
      <w:pPr>
        <w:suppressAutoHyphens/>
        <w:spacing w:after="0"/>
        <w:ind w:firstLine="709"/>
        <w:jc w:val="both"/>
        <w:rPr>
          <w:rFonts w:ascii="Times New Roman" w:hAnsi="Times New Roman"/>
          <w:bCs/>
          <w:sz w:val="24"/>
          <w:szCs w:val="24"/>
        </w:rPr>
      </w:pPr>
      <w:r w:rsidRPr="007F02A0">
        <w:rPr>
          <w:rFonts w:ascii="Times New Roman" w:hAnsi="Times New Roman"/>
          <w:sz w:val="24"/>
          <w:szCs w:val="24"/>
        </w:rPr>
        <w:t>Мультимедийная установка или иное оборудование аудиовизуализации.</w:t>
      </w:r>
    </w:p>
    <w:p w:rsidR="00E9733A" w:rsidRPr="007F02A0" w:rsidRDefault="00E9733A" w:rsidP="00E9733A">
      <w:pPr>
        <w:suppressAutoHyphens/>
        <w:spacing w:after="0"/>
        <w:jc w:val="both"/>
        <w:rPr>
          <w:rFonts w:ascii="Times New Roman" w:hAnsi="Times New Roman"/>
          <w:bCs/>
          <w:sz w:val="24"/>
          <w:szCs w:val="24"/>
        </w:rPr>
      </w:pPr>
    </w:p>
    <w:p w:rsidR="00E9733A" w:rsidRPr="007F02A0" w:rsidRDefault="00E9733A" w:rsidP="00E9733A">
      <w:pPr>
        <w:spacing w:after="0"/>
        <w:ind w:firstLine="709"/>
        <w:jc w:val="both"/>
        <w:rPr>
          <w:rFonts w:ascii="Times New Roman" w:hAnsi="Times New Roman"/>
          <w:b/>
          <w:bCs/>
          <w:sz w:val="24"/>
          <w:szCs w:val="24"/>
        </w:rPr>
      </w:pPr>
      <w:r w:rsidRPr="007F02A0">
        <w:rPr>
          <w:rFonts w:ascii="Times New Roman" w:hAnsi="Times New Roman"/>
          <w:b/>
          <w:bCs/>
          <w:sz w:val="24"/>
          <w:szCs w:val="24"/>
        </w:rPr>
        <w:t>3.2. Информационное обеспечение реализации программы</w:t>
      </w:r>
    </w:p>
    <w:p w:rsidR="00E9733A" w:rsidRPr="007F02A0" w:rsidRDefault="00E9733A" w:rsidP="00E9733A">
      <w:pPr>
        <w:suppressAutoHyphens/>
        <w:spacing w:after="0"/>
        <w:ind w:firstLine="709"/>
        <w:jc w:val="both"/>
        <w:rPr>
          <w:rFonts w:ascii="Times New Roman" w:hAnsi="Times New Roman"/>
          <w:sz w:val="24"/>
          <w:szCs w:val="24"/>
        </w:rPr>
      </w:pPr>
      <w:r w:rsidRPr="007F02A0">
        <w:rPr>
          <w:rFonts w:ascii="Times New Roman" w:hAnsi="Times New Roman"/>
          <w:bCs/>
          <w:sz w:val="24"/>
          <w:szCs w:val="24"/>
        </w:rPr>
        <w:t>Для реализации программы библиотечный фонд образовательной организации должен иметь п</w:t>
      </w:r>
      <w:r w:rsidRPr="007F02A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F02A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9733A" w:rsidRDefault="00E9733A" w:rsidP="00E9733A">
      <w:pPr>
        <w:spacing w:after="0"/>
        <w:ind w:firstLine="709"/>
        <w:contextualSpacing/>
        <w:jc w:val="both"/>
        <w:rPr>
          <w:rFonts w:ascii="Times New Roman" w:hAnsi="Times New Roman"/>
          <w:sz w:val="24"/>
          <w:szCs w:val="24"/>
        </w:rPr>
      </w:pPr>
    </w:p>
    <w:p w:rsidR="00BD7386" w:rsidRPr="007F02A0" w:rsidRDefault="00BD7386" w:rsidP="00E9733A">
      <w:pPr>
        <w:spacing w:after="0"/>
        <w:ind w:firstLine="709"/>
        <w:contextualSpacing/>
        <w:jc w:val="both"/>
        <w:rPr>
          <w:rFonts w:ascii="Times New Roman" w:hAnsi="Times New Roman"/>
          <w:sz w:val="24"/>
          <w:szCs w:val="24"/>
        </w:rPr>
      </w:pPr>
    </w:p>
    <w:p w:rsidR="00E80ECD" w:rsidRDefault="00E9733A" w:rsidP="00E9733A">
      <w:pPr>
        <w:pStyle w:val="a9"/>
        <w:spacing w:before="0" w:after="0" w:line="276" w:lineRule="auto"/>
        <w:ind w:left="0" w:firstLine="709"/>
        <w:contextualSpacing/>
        <w:jc w:val="both"/>
        <w:rPr>
          <w:b/>
        </w:rPr>
      </w:pPr>
      <w:r w:rsidRPr="007F02A0">
        <w:rPr>
          <w:b/>
        </w:rPr>
        <w:t>3.2.1. Основные печатные издания</w:t>
      </w:r>
    </w:p>
    <w:p w:rsidR="00E80ECD" w:rsidRDefault="00E80ECD" w:rsidP="00E80ECD">
      <w:pPr>
        <w:spacing w:after="0"/>
        <w:contextualSpacing/>
        <w:jc w:val="both"/>
        <w:rPr>
          <w:highlight w:val="cyan"/>
        </w:rPr>
      </w:pPr>
    </w:p>
    <w:p w:rsidR="00E80ECD" w:rsidRPr="007F02A0" w:rsidRDefault="00E80ECD" w:rsidP="00E80ECD">
      <w:pPr>
        <w:pStyle w:val="a9"/>
        <w:spacing w:before="0" w:after="0" w:line="276" w:lineRule="auto"/>
        <w:ind w:left="0" w:firstLine="709"/>
        <w:contextualSpacing/>
        <w:jc w:val="both"/>
      </w:pPr>
      <w:r w:rsidRPr="007F02A0">
        <w:t>1. Алексенко Е. Ю., Романова Е. Н. и др. Сестринское дело в гериатрии : учебное пособие для спо / Е. Ю. Алексенко, Е. Н. Романова, Е. И. Морозова [и др.]. — 6-е изд., стер. — Санкт-Петербург : Лань, 2021. — 332 с. — ISBN 978-5-8114-7182-9.</w:t>
      </w:r>
    </w:p>
    <w:p w:rsidR="00E80ECD" w:rsidRPr="007F02A0" w:rsidRDefault="00E80ECD" w:rsidP="00E80ECD">
      <w:pPr>
        <w:pStyle w:val="a9"/>
        <w:spacing w:before="0" w:after="0" w:line="276" w:lineRule="auto"/>
        <w:ind w:left="0" w:firstLine="709"/>
        <w:contextualSpacing/>
        <w:jc w:val="both"/>
      </w:pPr>
      <w:r w:rsidRPr="007F02A0">
        <w:t>2. Алешкина М. Ю. Сестринский уход в хирургии. Сборник манипуляций : учебное пособие для спо / М. Ю. Алешкина, М. Б. Ханукаева. — 4-е изд., стер. — Санкт-Петербург : Лань, 2022. — 41 с. — ISBN 978-5-8114-9221-3</w:t>
      </w:r>
    </w:p>
    <w:p w:rsidR="00E80ECD" w:rsidRPr="007F02A0" w:rsidRDefault="00E80ECD" w:rsidP="00E80ECD">
      <w:pPr>
        <w:pStyle w:val="a9"/>
        <w:spacing w:before="0" w:after="0" w:line="276" w:lineRule="auto"/>
        <w:ind w:left="0" w:firstLine="709"/>
        <w:contextualSpacing/>
        <w:jc w:val="both"/>
      </w:pPr>
      <w:r w:rsidRPr="007F02A0">
        <w:t>3. Антропова О. В. Теория и практика сестринского дела. Курс лекций : учебное пособие для спо / О. В. Антропова. — 2-е стер. — Санкт-Петербург : Лань, 2021. — 84 с. — ISBN 978-5-8114-8670-0. </w:t>
      </w:r>
    </w:p>
    <w:p w:rsidR="00E80ECD" w:rsidRPr="007F02A0" w:rsidRDefault="00E80ECD" w:rsidP="00E80ECD">
      <w:pPr>
        <w:pStyle w:val="a9"/>
        <w:spacing w:before="0" w:after="0" w:line="276" w:lineRule="auto"/>
        <w:ind w:left="0" w:firstLine="709"/>
        <w:contextualSpacing/>
        <w:jc w:val="both"/>
        <w:rPr>
          <w:b/>
        </w:rPr>
      </w:pPr>
      <w:r w:rsidRPr="007F02A0">
        <w:t>4. Баурова Л. В. Теория и практика сестринского дела в хирургии : учебное пособие для спо / Л. В. Баурова, Е. Р. Демидова. — 4-е изд., стер. — Санкт-Петербург : Лань, 2022. — 456 с. — ISBN 978-5-8114-9127-8.</w:t>
      </w:r>
    </w:p>
    <w:p w:rsidR="00E80ECD" w:rsidRPr="007F02A0" w:rsidRDefault="00E80ECD" w:rsidP="00E80ECD">
      <w:pPr>
        <w:pStyle w:val="a9"/>
        <w:spacing w:before="0" w:after="0" w:line="276" w:lineRule="auto"/>
        <w:ind w:left="0" w:firstLine="709"/>
        <w:contextualSpacing/>
        <w:jc w:val="both"/>
      </w:pPr>
      <w:r w:rsidRPr="007F02A0">
        <w:t>5. Вязьмитина А. В. Сестринский уход в дерматовенерологии / А.В. Вязьмитина, Н. Н. Владимиров ; под ред. Б. В. Кабарухина. — Ростов на Дону : Феникс, 2022. — 169 с.</w:t>
      </w:r>
    </w:p>
    <w:p w:rsidR="00E80ECD" w:rsidRPr="007F02A0" w:rsidRDefault="00E80ECD" w:rsidP="00E80ECD">
      <w:pPr>
        <w:pStyle w:val="a9"/>
        <w:spacing w:before="0" w:after="0" w:line="276" w:lineRule="auto"/>
        <w:ind w:left="0" w:firstLine="709"/>
        <w:contextualSpacing/>
        <w:jc w:val="both"/>
      </w:pPr>
      <w:r w:rsidRPr="007F02A0">
        <w:t>6. Гордеев И.Г. Сестринское дело: практ. рук. : учеб. пособие / под ред. И.Г. Гордеева и др. – 2-е изд. – Москва : Изд. группа «ГЭОТАРМедиа», 2022. – 592 с</w:t>
      </w:r>
    </w:p>
    <w:p w:rsidR="00E80ECD" w:rsidRPr="007F02A0" w:rsidRDefault="00E80ECD" w:rsidP="00E80ECD">
      <w:pPr>
        <w:spacing w:after="0"/>
        <w:ind w:firstLine="709"/>
        <w:jc w:val="both"/>
        <w:rPr>
          <w:rFonts w:ascii="Times New Roman" w:hAnsi="Times New Roman"/>
          <w:sz w:val="24"/>
          <w:szCs w:val="24"/>
        </w:rPr>
      </w:pPr>
      <w:r w:rsidRPr="007F02A0">
        <w:t>7.</w:t>
      </w:r>
      <w:r w:rsidRPr="007F02A0">
        <w:rPr>
          <w:rFonts w:ascii="Times New Roman" w:hAnsi="Times New Roman"/>
          <w:sz w:val="24"/>
          <w:szCs w:val="24"/>
        </w:rPr>
        <w:t xml:space="preserve"> Гуркина Г. В. Выполнение работ по профессии «Младшая медицинская сестра по уходу за больными». Контрольно-оценочные средства : учебное пособие для спо / Г. В. Гуркина, О. В. Гладышева, Т. А. Гулько. — Санкт-Петербург : Лань, 2022. — 468 с. — ISBN 978-5-8114-8507-9. </w:t>
      </w:r>
    </w:p>
    <w:p w:rsidR="00E80ECD" w:rsidRPr="007F02A0" w:rsidRDefault="00E80ECD" w:rsidP="00E80ECD">
      <w:pPr>
        <w:pStyle w:val="a9"/>
        <w:spacing w:before="0" w:after="0" w:line="276" w:lineRule="auto"/>
        <w:ind w:left="0" w:firstLine="709"/>
        <w:contextualSpacing/>
        <w:jc w:val="both"/>
      </w:pPr>
      <w:r w:rsidRPr="007F02A0">
        <w:t>8. Гуркина Г. В. Выполнение работ по профессии «Младшая медицинская сестра по уходу за больными». Сборник алгоритмов манипуляций : учебное пособие для спо / Г. В. Гуркина. — Санкт-Петербург : Лань, 2022. — 296 с. — ISBN 978-5-8114-8624-3. </w:t>
      </w:r>
    </w:p>
    <w:p w:rsidR="00E80ECD" w:rsidRPr="007F02A0" w:rsidRDefault="00E80ECD" w:rsidP="00E80ECD">
      <w:pPr>
        <w:pStyle w:val="a9"/>
        <w:spacing w:before="0" w:after="0" w:line="276" w:lineRule="auto"/>
        <w:ind w:left="0" w:firstLine="709"/>
        <w:contextualSpacing/>
        <w:jc w:val="both"/>
      </w:pPr>
      <w:r w:rsidRPr="007F02A0">
        <w:t>9. Двойников С.И. Профессиональный уход за пациентом. Младшая медицинская сестра: учеб. пособ. для СПО / под ред. С.И. Двойникова, С.Р. Бабаяна. – Москва: ГЭОТАР-Медиа, 2020. – 592 с.</w:t>
      </w:r>
    </w:p>
    <w:p w:rsidR="00E80ECD" w:rsidRPr="007F02A0" w:rsidRDefault="00E80ECD" w:rsidP="00E80ECD">
      <w:pPr>
        <w:pStyle w:val="a9"/>
        <w:spacing w:before="0" w:after="0" w:line="276" w:lineRule="auto"/>
        <w:ind w:left="0" w:firstLine="709"/>
        <w:contextualSpacing/>
        <w:jc w:val="both"/>
      </w:pPr>
      <w:r w:rsidRPr="007F02A0">
        <w:t>10. Двойников С. И. Сестринское дело при инфекционных заболеваниях : учебное пособие для спо / С. И. Двойников, Л. С. Жилина. — 6-е изд., стер. — Санкт-Петербург : Лань, 2022. — 300 с. — ISBN 978-5-8114-9168-1.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11. Заречнева Т. Ю. Сестринский уход в пульмонологии : учебное пособие для спо / Т. Ю. Заречнева. — 2-е изд., стер. — Санкт-Петербург : Лань, 2021. — 144 с. — ISBN 978-5-8114-7190-4.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12. . Заречнева Т. Ю. Проведение сестринского ухода в терапии. Инструментальные методы исследования : учебное пособие для спо / Т. Ю. Заречнева. — 2-е изд., стер. — Санкт-Петербург : Лань, 2021. — 84 с. — ISBN 978-5-8114-7189-8.</w:t>
      </w:r>
    </w:p>
    <w:p w:rsidR="00E80ECD" w:rsidRPr="007F02A0" w:rsidRDefault="00E80ECD" w:rsidP="00E80ECD">
      <w:pPr>
        <w:pStyle w:val="a9"/>
        <w:spacing w:before="0" w:after="0" w:line="276" w:lineRule="auto"/>
        <w:ind w:left="0" w:firstLine="709"/>
        <w:contextualSpacing/>
        <w:jc w:val="both"/>
      </w:pPr>
      <w:r w:rsidRPr="007F02A0">
        <w:t>13. Заречнева Т. Ю. Сестринский уход в кардиологии : учебное пособие / Т. Ю. Заречнева. — Санкт-Петербург : Лань, 2020. — 228 с. — ISBN 978-5-8114-3856-3. </w:t>
      </w:r>
    </w:p>
    <w:p w:rsidR="00E80ECD" w:rsidRPr="007F02A0" w:rsidRDefault="00E80ECD" w:rsidP="00E80ECD">
      <w:pPr>
        <w:pStyle w:val="a9"/>
        <w:spacing w:before="0" w:after="0" w:line="276" w:lineRule="auto"/>
        <w:ind w:left="0" w:firstLine="709"/>
        <w:contextualSpacing/>
        <w:jc w:val="both"/>
      </w:pPr>
      <w:r w:rsidRPr="007F02A0">
        <w:t>14. Карпова Е. В. Сестринское дело. Сборник примерных практических задач второго этапа аккредитации : учебное пособие для спо / Е. В. Карпова. — Санкт-Петербург : Лань, 2021. — 252 с. — ISBN 978-5-8114-8019-7</w:t>
      </w:r>
    </w:p>
    <w:p w:rsidR="00E80ECD" w:rsidRPr="007F02A0" w:rsidRDefault="00E80ECD" w:rsidP="00E80ECD">
      <w:pPr>
        <w:pStyle w:val="a9"/>
        <w:spacing w:before="0" w:after="0" w:line="276" w:lineRule="auto"/>
        <w:ind w:left="0" w:firstLine="709"/>
        <w:contextualSpacing/>
        <w:jc w:val="both"/>
      </w:pPr>
      <w:r w:rsidRPr="007F02A0">
        <w:t xml:space="preserve">15. Колпикова А. Г., Великая Н. А. и др. Сборник манипуляций по педиатрии. ПМ.02 МДК 02.01. Сестринский уход за пациентами педиатрического профиля : учебное </w:t>
      </w:r>
      <w:r w:rsidRPr="007F02A0">
        <w:lastRenderedPageBreak/>
        <w:t>пособие для спо / А. Г. Колпикова, Н. А. Великая, Т. В. Гусева, С. А. Гулова. — 5-е изд., стер. — Санкт-Петербург : Лань, 2022. — 108 с. — ISBN 978-5-8114-9025-7. </w:t>
      </w:r>
    </w:p>
    <w:p w:rsidR="00E80ECD" w:rsidRPr="007F02A0" w:rsidRDefault="00E80ECD" w:rsidP="00E80ECD">
      <w:pPr>
        <w:pStyle w:val="a9"/>
        <w:spacing w:before="0" w:after="0" w:line="276" w:lineRule="auto"/>
        <w:ind w:left="0" w:firstLine="709"/>
        <w:contextualSpacing/>
        <w:jc w:val="both"/>
      </w:pPr>
      <w:r w:rsidRPr="007F02A0">
        <w:t>16. Кривошапкина Л. В. Сестринский уход в педиатрии. Асфиксия, родовые травмы, перинатальная энцефалопатия новорожденных детей : учебно-методическое пособие / Л. В. Кривошапкина. — 3-е изд., стер. — Санкт-Петербург : Лань, 2020. — 72 с. — ISBN 978-5-8114-5267-5. </w:t>
      </w:r>
    </w:p>
    <w:p w:rsidR="00E80ECD" w:rsidRPr="007F02A0" w:rsidRDefault="00E80ECD" w:rsidP="00E80ECD">
      <w:pPr>
        <w:pStyle w:val="a9"/>
        <w:spacing w:before="0" w:after="0" w:line="276" w:lineRule="auto"/>
        <w:ind w:left="0" w:firstLine="709"/>
        <w:contextualSpacing/>
        <w:jc w:val="both"/>
      </w:pPr>
      <w:r w:rsidRPr="007F02A0">
        <w:t>17. Лавлинская Т. М. Участие в лечебно-диагностическом и реабилитационном процессах. Пособие для подготовки к экзаменам : учебно-методическое пособие для спо / Т. М. Лавлинская. — 2-е изд., стер. — Санкт-Петербург : Лань, 2022. — 228 с. — ISBN 978-5-8114-9635-8. </w:t>
      </w:r>
    </w:p>
    <w:p w:rsidR="00E80ECD" w:rsidRPr="007F02A0" w:rsidRDefault="00E80ECD" w:rsidP="00E80ECD">
      <w:pPr>
        <w:pStyle w:val="a9"/>
        <w:spacing w:before="0" w:after="0" w:line="276" w:lineRule="auto"/>
        <w:ind w:left="0" w:firstLine="709"/>
        <w:contextualSpacing/>
        <w:jc w:val="both"/>
      </w:pPr>
      <w:r w:rsidRPr="007F02A0">
        <w:t>18.  Лапотников В. А. Сестринский уход в онкологии. Паллиативная медицинская помощь : учебное пособие для спо / В. А. Лапотников, Г. И. Чуваков. — 4-е изд., стер. — Санкт-Петербург : Лань, 2022. — 268 с. — ISBN 978-5-8114-9645-7</w:t>
      </w:r>
    </w:p>
    <w:p w:rsidR="00E80ECD" w:rsidRPr="007F02A0" w:rsidRDefault="00E80ECD" w:rsidP="00E80ECD">
      <w:pPr>
        <w:pStyle w:val="a9"/>
        <w:spacing w:before="0" w:after="0" w:line="276" w:lineRule="auto"/>
        <w:ind w:left="0" w:firstLine="709"/>
        <w:contextualSpacing/>
        <w:jc w:val="both"/>
      </w:pPr>
      <w:r w:rsidRPr="007F02A0">
        <w:t>19. Лесничая Л. А. Алгоритмы сестринских манипуляций (в соответствии с технологиями выполнения простых медицинских услуг) : учебное пособие для спо / Л. А. Лесничая, М. В. Ободникова. — 5-е изд., стер. — Санкт-Петербург : Лань, 2022. — 256 с. — ISBN 978-5-8114-9243-5</w:t>
      </w:r>
    </w:p>
    <w:p w:rsidR="00E80ECD" w:rsidRPr="007F02A0" w:rsidRDefault="00E80ECD" w:rsidP="00E80ECD">
      <w:pPr>
        <w:pStyle w:val="a9"/>
        <w:spacing w:before="0" w:after="0" w:line="276" w:lineRule="auto"/>
        <w:ind w:left="0" w:firstLine="709"/>
        <w:contextualSpacing/>
        <w:jc w:val="both"/>
      </w:pPr>
      <w:r w:rsidRPr="007F02A0">
        <w:t xml:space="preserve">20. Лиознов, Д.А. Сестринская помощь при инфекционных заболеваниях : учебное пособие / Д.А. Лиознов, Т.В.Антонова, М.М. Антонов и др. – Москва : ГЭОТАР-Медиа, 2020.- 464 с. – </w:t>
      </w:r>
      <w:r w:rsidRPr="007F02A0">
        <w:rPr>
          <w:lang w:val="en-US"/>
        </w:rPr>
        <w:t>ISBN</w:t>
      </w:r>
      <w:r w:rsidRPr="007F02A0">
        <w:t xml:space="preserve"> 978-5-9704-5789-4</w:t>
      </w:r>
    </w:p>
    <w:p w:rsidR="00E80ECD" w:rsidRPr="007F02A0" w:rsidRDefault="00E80ECD" w:rsidP="00E80ECD">
      <w:pPr>
        <w:pStyle w:val="a9"/>
        <w:spacing w:before="0" w:after="0" w:line="276" w:lineRule="auto"/>
        <w:ind w:left="0" w:firstLine="709"/>
        <w:contextualSpacing/>
        <w:jc w:val="both"/>
      </w:pPr>
      <w:r w:rsidRPr="007F02A0">
        <w:t>21. . Лычев В.Г. Сестринский уход в терапии. Участие в лечебно-диагностическом процессе : учебник / В. Г. Лычев, В. К. Карманов. - Москва : ГЭОТАР-Медиа, 2020. - 552 с</w:t>
      </w:r>
    </w:p>
    <w:p w:rsidR="00E80ECD" w:rsidRPr="007F02A0" w:rsidRDefault="00E80ECD" w:rsidP="00E80ECD">
      <w:pPr>
        <w:pStyle w:val="a9"/>
        <w:spacing w:before="0" w:after="0" w:line="276" w:lineRule="auto"/>
        <w:ind w:left="0" w:firstLine="709"/>
        <w:contextualSpacing/>
        <w:jc w:val="both"/>
      </w:pPr>
      <w:r w:rsidRPr="007F02A0">
        <w:t>22. Москалева С. Н. Сестринское дело при туберкулезе : учебное пособие для спо / С. Н. Москалева. — 6-е изд., стер. — Санкт-Петербург : Лань, 2021. — 224 с. — ISBN 978-5-8114-7196-6. </w:t>
      </w:r>
    </w:p>
    <w:p w:rsidR="00E80ECD" w:rsidRPr="007F02A0" w:rsidRDefault="00E80ECD" w:rsidP="00E80ECD">
      <w:pPr>
        <w:pStyle w:val="a9"/>
        <w:spacing w:before="0" w:after="0" w:line="276" w:lineRule="auto"/>
        <w:ind w:left="0" w:firstLine="709"/>
        <w:contextualSpacing/>
        <w:jc w:val="both"/>
      </w:pPr>
      <w:r w:rsidRPr="007F02A0">
        <w:t>23. Николюк О. Ю. Сестринский уход в офтальмологии. Пособие для преподавателей : учебное пособие для спо / О. Ю. Николюк. — Санкт-Петербург : Лань, 2021. — 64 с. — ISBN 978-5-8114-8085-2</w:t>
      </w:r>
    </w:p>
    <w:p w:rsidR="00E80ECD" w:rsidRPr="007F02A0" w:rsidRDefault="00E80ECD" w:rsidP="00E80ECD">
      <w:pPr>
        <w:pStyle w:val="a9"/>
        <w:spacing w:before="0" w:after="0" w:line="276" w:lineRule="auto"/>
        <w:ind w:left="0" w:firstLine="709"/>
        <w:contextualSpacing/>
        <w:jc w:val="both"/>
      </w:pPr>
      <w:r w:rsidRPr="007F02A0">
        <w:t>24. Николюк О. Ю. Сестринский уход в офтальмологии. Практикум : учебное пособие для спо / О. Ю. Николюк. — Санкт-Петербург : Лань, 2021. — 52 с. — ISBN 978-5-8114-8086-9.</w:t>
      </w:r>
    </w:p>
    <w:p w:rsidR="00E80ECD" w:rsidRPr="007F02A0" w:rsidRDefault="00E80ECD" w:rsidP="00E80ECD">
      <w:pPr>
        <w:pStyle w:val="a9"/>
        <w:spacing w:before="0" w:after="0" w:line="276" w:lineRule="auto"/>
        <w:ind w:left="0" w:firstLine="709"/>
        <w:contextualSpacing/>
        <w:jc w:val="both"/>
      </w:pPr>
      <w:r w:rsidRPr="007F02A0">
        <w:t>25. Обуховец Т. П. Основы сестринского дела: практикум : учеб. пособие для студентов образоват. учреждений сред. проф. образования / Т. П. Обуховец ; под ред. Б.В. Кабарухина. – 3- е изд. – Ростов на Дону : Феникс, 2020. – 688 с.</w:t>
      </w:r>
    </w:p>
    <w:p w:rsidR="00E80ECD" w:rsidRPr="007F02A0" w:rsidRDefault="00E80ECD" w:rsidP="00E80ECD">
      <w:pPr>
        <w:pStyle w:val="a9"/>
        <w:spacing w:before="0" w:after="0" w:line="276" w:lineRule="auto"/>
        <w:ind w:left="0" w:firstLine="709"/>
        <w:contextualSpacing/>
        <w:jc w:val="both"/>
      </w:pPr>
      <w:r w:rsidRPr="007F02A0">
        <w:t>26. Ослопов В.Н. Общий уход за больными терапевтического профиля : учеб. пос. / В. Н. Ослопов, О. В. Богоявленская. - 4-е изд., испр. и доп. - Москва : ГЭОТАР-Медиа, 2019 - 464 с.</w:t>
      </w:r>
    </w:p>
    <w:p w:rsidR="00E80ECD" w:rsidRPr="007F02A0" w:rsidRDefault="00E80ECD" w:rsidP="00E80ECD">
      <w:pPr>
        <w:pStyle w:val="a9"/>
        <w:spacing w:before="0" w:after="0" w:line="276" w:lineRule="auto"/>
        <w:ind w:left="0" w:firstLine="709"/>
        <w:contextualSpacing/>
        <w:jc w:val="both"/>
      </w:pPr>
      <w:r w:rsidRPr="007F02A0">
        <w:t>27. Палатова Н. М. ВИЧ-инфекция. Клинические проявления и формы. Сестринский уход. Профилактика профессиональных заражений : учебное пособие для спо / Н. М. Палатова, О. Ю. Егорова. — 4-е изд., стер. — Санкт-Петербург : Лань, 2021. — 112 с. — ISBN 978-5-8114-7055-6</w:t>
      </w:r>
    </w:p>
    <w:p w:rsidR="00E80ECD" w:rsidRPr="007F02A0" w:rsidRDefault="00E80ECD" w:rsidP="00E80ECD">
      <w:pPr>
        <w:pStyle w:val="a9"/>
        <w:spacing w:before="0" w:after="0" w:line="276" w:lineRule="auto"/>
        <w:ind w:left="0" w:firstLine="709"/>
        <w:contextualSpacing/>
        <w:jc w:val="both"/>
      </w:pPr>
      <w:r w:rsidRPr="007F02A0">
        <w:t>28. Повх Л. А. Сестринский уход в терапии. Сборник задач : учебное пособие / Л. А. Повх, Т. Ю. Заречнева. — 3-е изд., стер. — Санкт-Петербург : Лань, 2020. — 116 с. — ISBN 978-5-8114-5660-4. </w:t>
      </w:r>
    </w:p>
    <w:p w:rsidR="00E80ECD" w:rsidRPr="007F02A0" w:rsidRDefault="00E80ECD" w:rsidP="00E80ECD">
      <w:pPr>
        <w:spacing w:after="0"/>
        <w:ind w:firstLine="709"/>
        <w:jc w:val="both"/>
        <w:rPr>
          <w:rFonts w:ascii="Times New Roman" w:hAnsi="Times New Roman"/>
          <w:sz w:val="24"/>
          <w:szCs w:val="24"/>
        </w:rPr>
      </w:pPr>
      <w:r w:rsidRPr="007F02A0">
        <w:lastRenderedPageBreak/>
        <w:t xml:space="preserve">29. </w:t>
      </w:r>
      <w:r w:rsidRPr="007F02A0">
        <w:rPr>
          <w:rFonts w:ascii="Times New Roman" w:hAnsi="Times New Roman"/>
          <w:sz w:val="24"/>
          <w:szCs w:val="24"/>
        </w:rPr>
        <w:t>Рабинович И. В. Сестринский уход за больными с инфекционными заболеваниями. Практикум : учебное пособие для спо / И. В. Рабинович. — 2-е изд., стер. — Санкт-Петербург : Лань, 2022. — 184 с. — ISBN 978-5-8114-9247-3.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30. Рабинович И. В. Сестринский уход за больными с инфекционными заболеваниями. Пособие для преподавателей : учебное пособие для спо / И. В. Рабинович. — 2-е изд., стер. — Санкт-Петербург : Лань, 2022. — 232 с. — ISBN 978-5-8114-9246-6.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31. Сергеев М. М. Сестринское дело в оториноларингологии : учебно-методическое пособие для спо / М. М. Сергеев, А. Н. Зинкин. — 6-е изд., стер. — Санкт-Петербург : Лань, 2022. — 168 с. — ISBN 978-5-8114-9153-7</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32. Соловьева А. А. Сестринская помощь при нарушениях психического здоровья / А. А. Соловьева. — 2-е изд., стер. — Санкт-Петербург : Лань, 2022. — 364 с. — ISBN 978-5-8114-9652-5.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33. Соловьева А. А. Сестринская помощь при патологии нервной системы / А. А. Соловьева. — 2-е изд., стер. — Санкт-Петербург : Лань, 2022. — 320 с. — ISBN 978-5-8114-9651-8.</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34. Сорокина В. К. Сестринское дело в косметологии : учебное пособие для спо / В. К. Сорокина. — 3-е стер. — Санкт-Петербург : Лань, 2021. — 448 с. — ISBN 978-5-8114-8678-6.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35. </w:t>
      </w:r>
      <w:r w:rsidRPr="007F02A0">
        <w:t xml:space="preserve"> </w:t>
      </w:r>
      <w:r w:rsidRPr="007F02A0">
        <w:rPr>
          <w:rFonts w:ascii="Times New Roman" w:hAnsi="Times New Roman"/>
          <w:sz w:val="24"/>
          <w:szCs w:val="24"/>
        </w:rPr>
        <w:t>Смолева, Э. В. Сестринский уход в терапии с курсом первичной медицинской помощи : учебное пособие / Э. В. Смолева. — Ростов-на-Дону : Феникс, 2021. — 475 с. — ISBN 978-5-222-35201-4;</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36. Стецюк, В.Г. Сестринская помощь в хирургии : учебник / В.Г.Стецюк В.Г. – 5-е изд.перераб. и доп. - Москва : ГЭОТАР-Медиа, 2020.- 688 с.: ил. – </w:t>
      </w:r>
      <w:r w:rsidRPr="007F02A0">
        <w:rPr>
          <w:rFonts w:ascii="Times New Roman" w:hAnsi="Times New Roman"/>
          <w:sz w:val="24"/>
          <w:szCs w:val="24"/>
          <w:lang w:val="en-US"/>
        </w:rPr>
        <w:t>ISBN</w:t>
      </w:r>
      <w:r w:rsidRPr="007F02A0">
        <w:rPr>
          <w:rFonts w:ascii="Times New Roman" w:hAnsi="Times New Roman"/>
          <w:sz w:val="24"/>
          <w:szCs w:val="24"/>
        </w:rPr>
        <w:t xml:space="preserve"> 978-5-9704-5381-0</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37. Тульчинская В. Д. Сестринский уход в педиатрии : учебное пособие / В. Д. Тульчинская. — Ростов на Дону: Феникс, 2022. — 600 с.</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38.  Трилешинская Т. А., Ткаченко Е. А. и др. Сестринский уход за пациентами терапевтического профиля : учебное пособие для спо / Т. А. Трилешинская, Е. А. Ткаченко, И. Ю. Костина, Г. В. Алексеева. — 4-е изд., стер. — Санкт-Петербург : Лань, 2021. — 56 с. — ISBN 978-5-8114-6690-0.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39. Ханукаева М. Б. Сестринский уход в хирургии. Тактика медицинской сестры при неотложных состояниях в хирургии : учебное пособие для спо / М. Б. Ханукаева, И. С. Шейко, М. Ю. Алешкина. — 5-е изд., стер. — Санкт-Петербург : Лань, 2022. — 64 с. — ISBN 978-5-8114-9257-2.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40. Шереметова Т. В., Малкова Т. Ю. и др. Эргономика при перемещении пациентов. Сборник манипуляций : учебное пособие для спо / Т. В. Шереметова, Т. Ю. Малкова, В. М. Рыжик, В. М. Пилютина. — 4-е изд., стер. — Санкт-Петербург : Лань, 2021. — 128 с. — ISBN 978-5-8114-7218-5.</w:t>
      </w:r>
    </w:p>
    <w:p w:rsidR="00E80ECD" w:rsidRPr="007F02A0" w:rsidRDefault="00E80ECD" w:rsidP="00E80ECD">
      <w:pPr>
        <w:spacing w:after="0"/>
        <w:ind w:firstLine="709"/>
        <w:contextualSpacing/>
        <w:jc w:val="both"/>
        <w:rPr>
          <w:rFonts w:ascii="Times New Roman" w:hAnsi="Times New Roman"/>
          <w:b/>
          <w:sz w:val="24"/>
          <w:szCs w:val="24"/>
        </w:rPr>
      </w:pPr>
    </w:p>
    <w:p w:rsidR="00E80ECD" w:rsidRPr="007F02A0" w:rsidRDefault="00E80ECD" w:rsidP="00E80ECD">
      <w:pPr>
        <w:spacing w:after="0"/>
        <w:ind w:firstLine="709"/>
        <w:contextualSpacing/>
        <w:jc w:val="both"/>
        <w:rPr>
          <w:rFonts w:ascii="Times New Roman" w:hAnsi="Times New Roman"/>
          <w:b/>
          <w:sz w:val="24"/>
          <w:szCs w:val="24"/>
        </w:rPr>
      </w:pPr>
      <w:r w:rsidRPr="007F02A0">
        <w:rPr>
          <w:rFonts w:ascii="Times New Roman" w:hAnsi="Times New Roman"/>
          <w:b/>
          <w:sz w:val="24"/>
          <w:szCs w:val="24"/>
        </w:rPr>
        <w:t>3.2.2. Основные электронные издания</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 Алексенко Е. Ю., Романова Е. Н. и др. Сестринское дело в гериатрии : учебное пособие для спо / Е. Ю. Алексенко, Е. Н. Романова, Е. И. Морозова [и др.]. — 6-е изд., стер. — Санкт-Петербург : Лань, 2021. — 332 с. — ISBN 978-5-8114-7182-9. — Текст : электронный // Лань : электронно-библиотечная система. — URL: </w:t>
      </w:r>
      <w:hyperlink r:id="rId11" w:history="1">
        <w:r w:rsidRPr="007F02A0">
          <w:rPr>
            <w:rStyle w:val="a8"/>
            <w:rFonts w:ascii="Times New Roman" w:hAnsi="Times New Roman"/>
            <w:sz w:val="24"/>
            <w:szCs w:val="24"/>
          </w:rPr>
          <w:t>https://e.lanbook.com/book/156363</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lastRenderedPageBreak/>
        <w:t xml:space="preserve">2. Алешкина М. Ю. Сестринский уход в хирургии. Сборник манипуляций : учебное пособие для спо / М. Ю. Алешкина, М. Б. Ханукаева. — 4-е изд., стер. — Санкт-Петербург : Лань, 2022. — 41 с. — ISBN 978-5-8114-9221-3. — Текст : электронный // Лань : электронно-библиотечная система. — URL: </w:t>
      </w:r>
      <w:hyperlink r:id="rId12" w:history="1">
        <w:r w:rsidRPr="007F02A0">
          <w:rPr>
            <w:rStyle w:val="a8"/>
            <w:rFonts w:ascii="Times New Roman" w:hAnsi="Times New Roman"/>
            <w:sz w:val="24"/>
            <w:szCs w:val="24"/>
          </w:rPr>
          <w:t>https://e.lanbook.com/book/189284</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3. Антонова, Т. В. Сестринское дело при инфекционных болезнях с курсом ВИЧ-инфекции и эпидемиологии : учебник / Антонова Т. В. , Антонов М. М. , Барановская В. Б. , Лиознов Д. А. - Москва : ГЭОТАР-Медиа, 2020. - 416 с. - ISBN 978-5-9704-5261-5. - Текст : электронный // ЭБС "Консультант студента" : [сайт]. - URL : </w:t>
      </w:r>
      <w:hyperlink r:id="rId13" w:history="1">
        <w:r w:rsidRPr="007F02A0">
          <w:rPr>
            <w:rStyle w:val="a8"/>
            <w:rFonts w:ascii="Times New Roman" w:hAnsi="Times New Roman"/>
            <w:sz w:val="24"/>
            <w:szCs w:val="24"/>
          </w:rPr>
          <w:t>https://www.studentlibrary.ru/book/ISBN9785970452615.html</w:t>
        </w:r>
      </w:hyperlink>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4. Антропова О. В. Теория и практика сестринского дела. Курс лекций : учебное пособие для спо / О. В. Антропова. — 2-е стер. — Санкт-Петербург : Лань, 2021. — 84 с. — ISBN 978-5-8114-8670-0. — Текст : электронный // Лань : электронно-библиотечная система. — URL: </w:t>
      </w:r>
      <w:hyperlink r:id="rId14" w:history="1">
        <w:r w:rsidRPr="007F02A0">
          <w:rPr>
            <w:rStyle w:val="a8"/>
            <w:rFonts w:ascii="Times New Roman" w:hAnsi="Times New Roman"/>
            <w:sz w:val="24"/>
            <w:szCs w:val="24"/>
          </w:rPr>
          <w:t>https://e.lanbook.com/book/179153</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5. Баурова Л. В. Теория и практика сестринского дела в хирургии : учебное пособие для спо / Л. В. Баурова, Е. Р. Демидова. — 4-е изд., стер. — Санкт-Петербург : Лань, 2022. — 456 с. — ISBN 978-5-8114-9127-8. — Текст : электронный // Лань : электронно-библиотечная система. — URL: </w:t>
      </w:r>
      <w:hyperlink r:id="rId15" w:history="1">
        <w:r w:rsidRPr="007F02A0">
          <w:rPr>
            <w:rStyle w:val="a8"/>
            <w:rFonts w:ascii="Times New Roman" w:hAnsi="Times New Roman"/>
            <w:sz w:val="24"/>
            <w:szCs w:val="24"/>
          </w:rPr>
          <w:t>https://e.lanbook.com/book/187605</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6. Богданов, Р. Р. Сестринское дело в неврологии : учебник / под ред. С. В. Котова. - Москва : ГЭОТАР- Медиа, 2019. - 256 с. : ил. - 256 с. - ISBN 978-5-9704-5470-1. - Текст : электронный // URL : http://www.medcollegelib.ru/book/ISBN9785970454701.html (дата обращения: 11.01.2022). - Режим доступа : по подписке.</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7. Гуркина Г. В. Выполнение работ по профессии «Младшая медицинская сестра по уходу за больными». Контрольно-оценочные средства : учебное пособие для спо / Г. В. Гуркина, О. В. Гладышева, Т. А. Гулько. — Санкт-Петербург : Лань, 2022. — 468 с. — ISBN 978-5-8114-8507-9. — Текст : электронный // Лань : электронно-библиотечная система. — URL: </w:t>
      </w:r>
      <w:hyperlink r:id="rId16" w:history="1">
        <w:r w:rsidRPr="007F02A0">
          <w:rPr>
            <w:rStyle w:val="a8"/>
            <w:rFonts w:ascii="Times New Roman" w:hAnsi="Times New Roman"/>
            <w:sz w:val="24"/>
            <w:szCs w:val="24"/>
          </w:rPr>
          <w:t>https://e.lanbook.com/book/197519</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8. Гуркина Г. В. Выполнение работ по профессии «Младшая медицинская сестра по уходу за больными». Сборник алгоритмов манипуляций : учебное пособие для спо / Г. В. Гуркина. — Санкт-Петербург : Лань, 2022. — 296 с. — ISBN 978-5-8114-8624-3. — Текст : электронный // Лань : электронно-библиотечная система. — URL: </w:t>
      </w:r>
      <w:hyperlink r:id="rId17" w:history="1">
        <w:r w:rsidRPr="007F02A0">
          <w:rPr>
            <w:rStyle w:val="a8"/>
            <w:rFonts w:ascii="Times New Roman" w:hAnsi="Times New Roman"/>
            <w:sz w:val="24"/>
            <w:szCs w:val="24"/>
          </w:rPr>
          <w:t>https://e.lanbook.com/book/197518</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9. Гуркина Г. В. Выполнение работ по профессии «Младшая медицинская сестра по уходу за больными». Сборник чек-листов : учебное пособие для спо / Г. В. Гуркина, О. В. Гладышева. — Санкт-Петербург : Лань, 2021. — 208 с. — ISBN 978-5-8114-7898-9. — Текст : электронный // Лань : электронно-библиотечная система. — URL: </w:t>
      </w:r>
      <w:hyperlink r:id="rId18" w:history="1">
        <w:r w:rsidRPr="007F02A0">
          <w:rPr>
            <w:rStyle w:val="a8"/>
            <w:rFonts w:ascii="Times New Roman" w:hAnsi="Times New Roman"/>
            <w:sz w:val="24"/>
            <w:szCs w:val="24"/>
          </w:rPr>
          <w:t>https://e.lanbook.com/book/179013</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10. Двойников, С. И. Общепрофессиональные аспекты деятельности средних медицинских работников : учеб. пособие / под ред. С. И. Двойникова. - Москва : ГЭОТАР-Медиа, 2017. - 432 с. - ISBN 978-5-9704-4094-0. - Текст : электронный // URL : </w:t>
      </w:r>
      <w:r w:rsidRPr="007F02A0">
        <w:rPr>
          <w:rFonts w:ascii="Times New Roman" w:hAnsi="Times New Roman"/>
          <w:sz w:val="24"/>
          <w:szCs w:val="24"/>
        </w:rPr>
        <w:lastRenderedPageBreak/>
        <w:t xml:space="preserve">http://www.medcollegelib.ru/book/ISBN9785970440940.html (дата обращения: 11.01.2022). - Режим доступа : по подписке </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11 Двойников, С. И. Вопросы паллиативной помощи в деятельности специалиста сестринского дела : учебник / Двойников С. И. - Москва : ГЭОТАР-Медиа, 2019. - 336 с. - ISBN 978-5-9704-5181-6. - Текст : электронный // URL : </w:t>
      </w:r>
      <w:hyperlink r:id="rId19" w:history="1">
        <w:r w:rsidRPr="007F02A0">
          <w:rPr>
            <w:rStyle w:val="a8"/>
            <w:rFonts w:ascii="Times New Roman" w:hAnsi="Times New Roman"/>
            <w:sz w:val="24"/>
            <w:szCs w:val="24"/>
          </w:rPr>
          <w:t>http://www.medcollegelib.ru/book/ISBN9785970451816.html</w:t>
        </w:r>
      </w:hyperlink>
      <w:r w:rsidRPr="007F02A0">
        <w:rPr>
          <w:rFonts w:ascii="Times New Roman" w:hAnsi="Times New Roman"/>
          <w:sz w:val="24"/>
          <w:szCs w:val="24"/>
        </w:rPr>
        <w:t xml:space="preserve"> </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12. Двойников С. И. Сестринское дело при инфекционных заболеваниях : учебное пособие для спо / С. И. Двойников, Л. С. Жилина. — 6-е изд., стер. — Санкт-Петербург : Лань, 2022. — 300 с. — ISBN 978-5-8114-9168-1. — Текст : электронный // Лань : электронно-библиотечная система. — URL: </w:t>
      </w:r>
      <w:hyperlink r:id="rId20" w:history="1">
        <w:r w:rsidRPr="007F02A0">
          <w:rPr>
            <w:rStyle w:val="a8"/>
            <w:rFonts w:ascii="Times New Roman" w:hAnsi="Times New Roman"/>
            <w:sz w:val="24"/>
            <w:szCs w:val="24"/>
          </w:rPr>
          <w:t>https://e.lanbook.com/book/187759</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13. Демидова, Е. Р. Сестринская помощь при хирургических заболеваниях. Сборник заданий : учебное пособие / Е. Р. Демидова. - Москва : ГЭОТАР-Медиа, 2021. - 432 с. - ISBN 978-5-9704-5922-5. - Текст : электронный // ЭБС "Консультант студента" : [сайт]. - URL : </w:t>
      </w:r>
      <w:r w:rsidRPr="007F02A0">
        <w:rPr>
          <w:rFonts w:ascii="Times New Roman" w:hAnsi="Times New Roman"/>
          <w:sz w:val="24"/>
          <w:szCs w:val="24"/>
        </w:rPr>
        <w:fldChar w:fldCharType="begin"/>
      </w:r>
      <w:r w:rsidRPr="007F02A0">
        <w:rPr>
          <w:rFonts w:ascii="Times New Roman" w:hAnsi="Times New Roman"/>
          <w:sz w:val="24"/>
          <w:szCs w:val="24"/>
        </w:rPr>
        <w:instrText xml:space="preserve"> HYPERLINK "https://www.studentlibrary.ru/book/ISBN9785970459225.html </w:instrText>
      </w:r>
    </w:p>
    <w:p w:rsidR="00E80ECD" w:rsidRPr="007F02A0" w:rsidRDefault="00E80ECD" w:rsidP="00E80ECD">
      <w:pPr>
        <w:spacing w:after="0"/>
        <w:ind w:firstLine="709"/>
        <w:contextualSpacing/>
        <w:jc w:val="both"/>
        <w:rPr>
          <w:rStyle w:val="a8"/>
          <w:rFonts w:ascii="Times New Roman" w:hAnsi="Times New Roman"/>
          <w:sz w:val="24"/>
          <w:szCs w:val="24"/>
        </w:rPr>
      </w:pPr>
      <w:r w:rsidRPr="007F02A0">
        <w:rPr>
          <w:rFonts w:ascii="Times New Roman" w:hAnsi="Times New Roman"/>
          <w:sz w:val="24"/>
          <w:szCs w:val="24"/>
        </w:rPr>
        <w:instrText xml:space="preserve">5" </w:instrText>
      </w:r>
      <w:r w:rsidRPr="007F02A0">
        <w:rPr>
          <w:rFonts w:ascii="Times New Roman" w:hAnsi="Times New Roman"/>
          <w:sz w:val="24"/>
          <w:szCs w:val="24"/>
        </w:rPr>
        <w:fldChar w:fldCharType="separate"/>
      </w:r>
      <w:r w:rsidRPr="007F02A0">
        <w:rPr>
          <w:rStyle w:val="a8"/>
          <w:rFonts w:ascii="Times New Roman" w:hAnsi="Times New Roman"/>
          <w:sz w:val="24"/>
          <w:szCs w:val="24"/>
        </w:rPr>
        <w:t xml:space="preserve">https://www.studentlibrary.ru/book/ISBN9785970459225.html </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fldChar w:fldCharType="end"/>
      </w:r>
      <w:r w:rsidRPr="007F02A0">
        <w:rPr>
          <w:rFonts w:ascii="Times New Roman" w:hAnsi="Times New Roman"/>
          <w:sz w:val="24"/>
          <w:szCs w:val="24"/>
        </w:rPr>
        <w:t xml:space="preserve"> 14. Заречнева Т. Ю. Сестринский уход в кардиологии : учебное пособие / Т. Ю. Заречнева. — Санкт-Петербург : Лань, 2020. — 228 с. — ISBN 978-5-8114-3856-3. — Текст : электронный // Лань : электронно-библиотечная система. — URL: </w:t>
      </w:r>
      <w:hyperlink r:id="rId21" w:history="1">
        <w:r w:rsidRPr="007F02A0">
          <w:rPr>
            <w:rStyle w:val="a8"/>
            <w:rFonts w:ascii="Times New Roman" w:hAnsi="Times New Roman"/>
            <w:sz w:val="24"/>
            <w:szCs w:val="24"/>
          </w:rPr>
          <w:t>https://e.lanbook.com/book/130173</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15. Заречнева Т. Ю. Сестринский уход в пульмонологии : учебное пособие для спо / Т. Ю. Заречнева. — 2-е изд., стер. — Санкт-Петербург : Лань, 2021. — 144 с. — ISBN 978-5-8114-7190-4. — Текст : электронный // Лань : электронно-библиотечная система. — URL: </w:t>
      </w:r>
      <w:hyperlink r:id="rId22" w:history="1">
        <w:r w:rsidRPr="007F02A0">
          <w:rPr>
            <w:rStyle w:val="a8"/>
            <w:rFonts w:ascii="Times New Roman" w:hAnsi="Times New Roman"/>
            <w:sz w:val="24"/>
            <w:szCs w:val="24"/>
          </w:rPr>
          <w:t>https://e.lanbook.com/book/156369</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16. Заречнева Т. Ю. Проведение сестринского ухода в терапии. Инструментальные методы исследования : учебное пособие для спо / Т. Ю. Заречнева. — 2-е изд., стер. — Санкт-Петербург : Лань, 2021. — 84 с. — ISBN 978-5-8114-7189-8. — Текст : электронный // Лань : электронно-библиотечная система. — URL: </w:t>
      </w:r>
      <w:hyperlink r:id="rId23" w:history="1">
        <w:r w:rsidRPr="007F02A0">
          <w:rPr>
            <w:rStyle w:val="a8"/>
            <w:rFonts w:ascii="Times New Roman" w:hAnsi="Times New Roman"/>
            <w:sz w:val="24"/>
            <w:szCs w:val="24"/>
          </w:rPr>
          <w:t>https://e.lanbook.com/book/156368</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17. Епифанов, В. А. Основы реабилитации / под ред. Епифанова В. А. , Епифанова А. В. - Москва : ГЭОТАР-Медиа, 2020. - 640 с. - ISBN 978-5-9704-5395-7. - Текст : электронный // URL : </w:t>
      </w:r>
      <w:hyperlink r:id="rId24" w:history="1">
        <w:r w:rsidRPr="007F02A0">
          <w:rPr>
            <w:rStyle w:val="a8"/>
            <w:rFonts w:ascii="Times New Roman" w:hAnsi="Times New Roman"/>
            <w:sz w:val="24"/>
            <w:szCs w:val="24"/>
          </w:rPr>
          <w:t>http://www.medcollegelib.ru/book/</w:t>
        </w:r>
      </w:hyperlink>
      <w:r w:rsidRPr="007F02A0">
        <w:rPr>
          <w:rFonts w:ascii="Times New Roman" w:hAnsi="Times New Roman"/>
          <w:sz w:val="24"/>
          <w:szCs w:val="24"/>
        </w:rPr>
        <w:t xml:space="preserve"> ISBN9785970453957</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18. Карпова Е. В. Сестринское дело. Сборник примерных практических задач второго этапа аккредитации : учебное пособие для спо / Е. В. Карпова. — Санкт-Петербург : Лань, 2021. — 252 с. — ISBN 978-5-8114-8019-7. — Текст : электронный // Лань : электронно-библиотечная система. — URL: </w:t>
      </w:r>
      <w:hyperlink r:id="rId25" w:history="1">
        <w:r w:rsidRPr="007F02A0">
          <w:rPr>
            <w:rStyle w:val="a8"/>
            <w:rFonts w:ascii="Times New Roman" w:hAnsi="Times New Roman"/>
            <w:sz w:val="24"/>
            <w:szCs w:val="24"/>
          </w:rPr>
          <w:t>https://e.lanbook.com/book/180804</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19. Колпикова А. Г., Великая Н. А. и др. Сборник манипуляций по педиатрии. ПМ.02 МДК 02.01. Сестринский уход за пациентами педиатрического профиля : учебное пособие для спо / А. Г. Колпикова, Н. А. Великая, Т. В. Гусева, С. А. Гулова. — 5-е изд., стер. — Санкт-Петербург : Лань, 2022. — 108 с. — ISBN 978-5-8114-9025-7. — Текст : электронный // Лань : электронно-библиотечная система. — URL: </w:t>
      </w:r>
      <w:hyperlink r:id="rId26" w:history="1">
        <w:r w:rsidRPr="007F02A0">
          <w:rPr>
            <w:rStyle w:val="a8"/>
            <w:rFonts w:ascii="Times New Roman" w:hAnsi="Times New Roman"/>
            <w:sz w:val="24"/>
            <w:szCs w:val="24"/>
          </w:rPr>
          <w:t>https://e.lanbook.com/book/183689</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20. Корягина, Н. Ю. Организация специализированного сестринского ухода : учебное пособие / Н. Ю. Корягина, Н. В. Широкова, Ю. А. Наговицына [и др. ] ; под ред. З. Е. Сопиной. - Москва : ГЭОТАР Медиа, 2020. - 464 с. : ил. - 464 с. - ISBN 978-5-9704-5694-1. - Текст : электронный // ЭБС "Консультант студента" : [сайт]. - URL : </w:t>
      </w:r>
      <w:hyperlink r:id="rId27" w:history="1">
        <w:r w:rsidRPr="007F02A0">
          <w:rPr>
            <w:rStyle w:val="a8"/>
            <w:rFonts w:ascii="Times New Roman" w:hAnsi="Times New Roman"/>
            <w:sz w:val="24"/>
            <w:szCs w:val="24"/>
          </w:rPr>
          <w:t>https://www.studentlibrary.ru/book/ISBN9785970456941.html</w:t>
        </w:r>
      </w:hyperlink>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21. Котов, С. В. Сестринская помощь при заболеваниях нервной системы / под ред. Котова С. В. - Москва : ГЭОТАР-Медиа, 2020. - 296 с. - ISBN 978-5-9704-5054-3. - Текст : электронный // ЭБС "Консультант студента" : [сайт]. - URL : </w:t>
      </w:r>
      <w:hyperlink r:id="rId28" w:history="1">
        <w:r w:rsidRPr="007F02A0">
          <w:rPr>
            <w:rStyle w:val="a8"/>
            <w:rFonts w:ascii="Times New Roman" w:hAnsi="Times New Roman"/>
            <w:sz w:val="24"/>
            <w:szCs w:val="24"/>
          </w:rPr>
          <w:t>https://www.studentlibrary.ru/book/ISBN9785970450543.html</w:t>
        </w:r>
      </w:hyperlink>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22. Кривошапкина Л. В. Сестринский уход в педиатрии. Асфиксия, родовые травмы, перинатальная энцефалопатия новорожденных детей : учебно-методическое пособие / Л. В. Кривошапкина. — 3-е изд., стер. — Санкт-Петербург : Лань, 2020. — 72 с. — ISBN 978-5-8114-5267-5. — Текст : электронный // Лань : электронно-библиотечная система. — URL: </w:t>
      </w:r>
      <w:hyperlink r:id="rId29" w:history="1">
        <w:r w:rsidRPr="007F02A0">
          <w:rPr>
            <w:rStyle w:val="a8"/>
            <w:rFonts w:ascii="Times New Roman" w:hAnsi="Times New Roman"/>
            <w:sz w:val="24"/>
            <w:szCs w:val="24"/>
          </w:rPr>
          <w:t>https://e.lanbook.com/book/138187</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23. Лавлинская Т. М. Участие в лечебно-диагностическом и реабилитационном процессах. Пособие для подготовки к экзаменам : учебно-методическое пособие для спо / Т. М. Лавлинская. — 2-е изд., стер. — Санкт-Петербург : Лань, 2022. — 228 с. — ISBN 978-5-8114-9635-8. — Текст : электронный // Лань : электронно-библиотечная система. — URL: </w:t>
      </w:r>
      <w:hyperlink r:id="rId30" w:history="1">
        <w:r w:rsidRPr="007F02A0">
          <w:rPr>
            <w:rStyle w:val="a8"/>
            <w:rFonts w:ascii="Times New Roman" w:hAnsi="Times New Roman"/>
            <w:sz w:val="24"/>
            <w:szCs w:val="24"/>
          </w:rPr>
          <w:t>https://e.lanbook.com/book/197563</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24. Лапотников В. А. Сестринский уход в онкологии. Паллиативная медицинская помощь : учебное пособие для спо / В. А. Лапотников, Г. И. Чуваков. — 4-е изд., стер. — Санкт-Петербург : Лань, 2022. — 268 с. — ISBN 978-5-8114-9645-7. — Текст : электронный // Лань : электронно-библиотечная система. — URL: </w:t>
      </w:r>
      <w:hyperlink r:id="rId31" w:history="1">
        <w:r w:rsidRPr="007F02A0">
          <w:rPr>
            <w:rStyle w:val="a8"/>
            <w:rFonts w:ascii="Times New Roman" w:hAnsi="Times New Roman"/>
            <w:sz w:val="24"/>
            <w:szCs w:val="24"/>
          </w:rPr>
          <w:t>https://e.lanbook.com/book/197576</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25. Лесничая Л. А. Алгоритмы сестринских манипуляций (в соответствии с технологиями выполнения простых медицинских услуг) : учебное пособие для спо / Л. А. Лесничая, М. В. Ободникова. — 5-е изд., стер. — Санкт-Петербург : Лань, 2022. — 256 с. — ISBN 978-5-8114-9243-5. — Текст : электронный // Лань : электронно-библиотечная система. — URL: </w:t>
      </w:r>
      <w:hyperlink r:id="rId32" w:history="1">
        <w:r w:rsidRPr="007F02A0">
          <w:rPr>
            <w:rStyle w:val="a8"/>
            <w:rFonts w:ascii="Times New Roman" w:hAnsi="Times New Roman"/>
            <w:sz w:val="24"/>
            <w:szCs w:val="24"/>
          </w:rPr>
          <w:t>https://e.lanbook.com/book/189373</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26. Москалева С. Н. Сестринское дело при туберкулезе : учебное пособие для спо / С. Н. Москалева. — 6-е изд., стер. — Санкт-Петербург : Лань, 2021. — 224 с. — ISBN 978-5-8114-7196-6. — Текст : электронный // Лань : электронно-библиотечная система. — URL: </w:t>
      </w:r>
      <w:hyperlink r:id="rId33" w:history="1">
        <w:r w:rsidRPr="007F02A0">
          <w:rPr>
            <w:rStyle w:val="a8"/>
            <w:rFonts w:ascii="Times New Roman" w:hAnsi="Times New Roman"/>
            <w:sz w:val="24"/>
            <w:szCs w:val="24"/>
          </w:rPr>
          <w:t>https://e.lanbook.com/book/156375</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27. Мухина С.А. Теоретические основы сестринского дела [Электронный ресурс] : учебник / Мухина С.А. Тарновская И.И. – Москва : ГЭОТАРМедиа, 2019, 2020. – 368 с. Доступ из ЭБС «Конс. студ.»</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28. Николюк О. Ю. Сестринский уход в офтальмологии. Пособие для преподавателей : учебное пособие для спо / О. Ю. Николюк. — Санкт-Петербург : Лань, </w:t>
      </w:r>
      <w:r w:rsidRPr="007F02A0">
        <w:rPr>
          <w:rFonts w:ascii="Times New Roman" w:hAnsi="Times New Roman"/>
          <w:sz w:val="24"/>
          <w:szCs w:val="24"/>
        </w:rPr>
        <w:lastRenderedPageBreak/>
        <w:t xml:space="preserve">2021. — 64 с. — ISBN 978-5-8114-8085-2. — Текст : электронный // Лань : электронно-библиотечная система. — URL: </w:t>
      </w:r>
      <w:hyperlink r:id="rId34" w:history="1">
        <w:r w:rsidRPr="007F02A0">
          <w:rPr>
            <w:rStyle w:val="a8"/>
            <w:rFonts w:ascii="Times New Roman" w:hAnsi="Times New Roman"/>
            <w:sz w:val="24"/>
            <w:szCs w:val="24"/>
          </w:rPr>
          <w:t>https://e.lanbook.com/book/183182</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29. Николюк О. Ю. Сестринский уход в офтальмологии. Практикум : учебное пособие для спо / О. Ю. Николюк. — Санкт-Петербург : Лань, 2021. — 52 с. — ISBN 978-5-8114-8086-9. — Текст : электронный // Лань : электронно-библиотечная система. — URL: </w:t>
      </w:r>
      <w:hyperlink r:id="rId35" w:history="1">
        <w:r w:rsidRPr="007F02A0">
          <w:rPr>
            <w:rStyle w:val="a8"/>
            <w:rFonts w:ascii="Times New Roman" w:hAnsi="Times New Roman"/>
            <w:sz w:val="24"/>
            <w:szCs w:val="24"/>
          </w:rPr>
          <w:t>https://e.lanbook.com/book/183184</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30. Организация сестринской деятельности [Электронный ресурс] : учебное пособие / Бабаян C.Р. [и др.] – Москва : ГЭОТАР-Медиа, 2019. – 656 с. Доступ из ЭБС «Конс. студ.»</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31. Палатова Н. М. ВИЧ-инфекция. Клинические проявления и формы. Сестринский уход. Профилактика профессиональных заражений : учебное пособие для спо / Н. М. Палатова, О. Ю. Егорова. — 4-е изд., стер. — Санкт-Петербург : Лань, 2021. — 112 с. — ISBN 978-5-8114-7055-6. — Текст : электронный // Лань : электронно-библиотечная система. — URL: </w:t>
      </w:r>
      <w:hyperlink r:id="rId36" w:history="1">
        <w:r w:rsidRPr="007F02A0">
          <w:rPr>
            <w:rStyle w:val="a8"/>
            <w:rFonts w:ascii="Times New Roman" w:hAnsi="Times New Roman"/>
            <w:sz w:val="24"/>
            <w:szCs w:val="24"/>
          </w:rPr>
          <w:t>https://e.lanbook.com/book/154393</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32. Повх Л. А. Сестринский уход в терапии. Сборник задач : учебное пособие / Л. А. Повх, Т. Ю. Заречнева. — 3-е изд., стер. — Санкт-Петербург : Лань, 2020. — 116 с. — ISBN 978-5-8114-5660-4. — Текст : электронный // Лань : электронно-библиотечная система. — URL: </w:t>
      </w:r>
      <w:hyperlink r:id="rId37" w:history="1">
        <w:r w:rsidRPr="007F02A0">
          <w:rPr>
            <w:rStyle w:val="a8"/>
            <w:rFonts w:ascii="Times New Roman" w:hAnsi="Times New Roman"/>
            <w:sz w:val="24"/>
            <w:szCs w:val="24"/>
          </w:rPr>
          <w:t>https://e.lanbook.com/book/143711</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33. Пылаева, Ю. В. Сестринский уход во фтизиатрии / Пылаева Ю. В. - Москва : ГЭОТАР-Медиа, 2020. - 288 с. - ISBN 978-5-9704-5493-0. - Текст : электронный // ЭБС "Консультант студента" : [сайт]. - URL : </w:t>
      </w:r>
      <w:hyperlink r:id="rId38" w:history="1">
        <w:r w:rsidRPr="007F02A0">
          <w:rPr>
            <w:rFonts w:ascii="Times New Roman" w:hAnsi="Times New Roman"/>
            <w:sz w:val="24"/>
            <w:szCs w:val="24"/>
          </w:rPr>
          <w:t>https://www.studentlibrary.ru/book/ISBN9785970454930.html</w:t>
        </w:r>
      </w:hyperlink>
      <w:r w:rsidRPr="007F02A0">
        <w:rPr>
          <w:rFonts w:ascii="Times New Roman" w:hAnsi="Times New Roman"/>
          <w:sz w:val="24"/>
          <w:szCs w:val="24"/>
        </w:rPr>
        <w:t xml:space="preserve"> .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34. Рабинович И. В. Сестринский уход за больными с инфекционными заболеваниями. Практикум : учебное пособие для спо / И. В. Рабинович. — 2-е изд., стер. — Санкт-Петербург : Лань, 2022. — 184 с. — ISBN 978-5-8114-9247-3. — Текст : электронный // Лань : электронно-библиотечная система. — URL: </w:t>
      </w:r>
      <w:hyperlink r:id="rId39" w:history="1">
        <w:r w:rsidRPr="007F02A0">
          <w:rPr>
            <w:rStyle w:val="a8"/>
            <w:rFonts w:ascii="Times New Roman" w:hAnsi="Times New Roman"/>
            <w:sz w:val="24"/>
            <w:szCs w:val="24"/>
          </w:rPr>
          <w:t>https://e.lanbook.com/book/189394</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35. Рабинович И. В. Сестринский уход за больными с инфекционными заболеваниями. Пособие для преподавателей : учебное пособие для спо / И. В. Рабинович. — 2-е изд., стер. — Санкт-Петербург : Лань, 2022. — 232 с. — ISBN 978-5-8114-9246-6. — Текст : электронный // Лань : электронно-библиотечная система. — URL: </w:t>
      </w:r>
      <w:hyperlink r:id="rId40" w:history="1">
        <w:r w:rsidRPr="007F02A0">
          <w:rPr>
            <w:rStyle w:val="a8"/>
            <w:rFonts w:ascii="Times New Roman" w:hAnsi="Times New Roman"/>
            <w:sz w:val="24"/>
            <w:szCs w:val="24"/>
          </w:rPr>
          <w:t>https://e.lanbook.com/book/189391</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36. Сединкина, Р. Г. Cестринский уход за пациентами пожилого возраста : учебник / Р. Г. Сединкина. - Москва : ГЭОТАР-Медиа, 2020. - 608 с. - ISBN 978-5-9704-5812-9. - Текст : электронный // ЭБС "Консультант студента" : [сайт]. - URL : </w:t>
      </w:r>
      <w:hyperlink r:id="rId41" w:history="1">
        <w:r w:rsidRPr="007F02A0">
          <w:rPr>
            <w:rFonts w:ascii="Times New Roman" w:hAnsi="Times New Roman"/>
            <w:sz w:val="24"/>
            <w:szCs w:val="24"/>
          </w:rPr>
          <w:t>https://www.studentlibrary.ru/book/ISBN9785970458129.html</w:t>
        </w:r>
      </w:hyperlink>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37. Сединкина, Р. Г. Сестринская помощь при патологии органов пищеварения : учебник / Сединкина Р. Г. , Демидова Е. Р. , Игнатюк Л. Ю. - Москва : ГЭОТАР-Медиа, </w:t>
      </w:r>
      <w:r w:rsidRPr="007F02A0">
        <w:rPr>
          <w:rFonts w:ascii="Times New Roman" w:hAnsi="Times New Roman"/>
          <w:sz w:val="24"/>
          <w:szCs w:val="24"/>
        </w:rPr>
        <w:lastRenderedPageBreak/>
        <w:t xml:space="preserve">2018. - 768 с. - ISBN 978-5-9704-4751-2. - Текст : электронный // URL : </w:t>
      </w:r>
      <w:hyperlink r:id="rId42" w:history="1">
        <w:r w:rsidRPr="007F02A0">
          <w:rPr>
            <w:rFonts w:ascii="Times New Roman" w:hAnsi="Times New Roman"/>
            <w:sz w:val="24"/>
            <w:szCs w:val="24"/>
          </w:rPr>
          <w:t>http://www.medcollegelib.ru/book/ISBN9785970447512.html</w:t>
        </w:r>
      </w:hyperlink>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38. Сединкина, Р. Г. Сестринская помощь при заболеваниях эндокринной системы и обмена веществ : учебное пособие / Сединкина Р. Г. , Игнатюк Л. Ю. - Москва : ГЭОТАР-Медиа, 2018. - 272 с. - ISBN 978-5-9704-4444-3. - Текст : электронный // URL : </w:t>
      </w:r>
      <w:hyperlink r:id="rId43" w:history="1">
        <w:r w:rsidRPr="007F02A0">
          <w:rPr>
            <w:rFonts w:ascii="Times New Roman" w:hAnsi="Times New Roman"/>
            <w:sz w:val="24"/>
            <w:szCs w:val="24"/>
          </w:rPr>
          <w:t>http://www.medcollegelib.ru/book/ISBN9785970444443.html</w:t>
        </w:r>
      </w:hyperlink>
      <w:r w:rsidRPr="007F02A0">
        <w:rPr>
          <w:rFonts w:ascii="Times New Roman" w:hAnsi="Times New Roman"/>
          <w:sz w:val="24"/>
          <w:szCs w:val="24"/>
        </w:rPr>
        <w:t xml:space="preserve">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39. Сергеев М. М. Сестринское дело в оториноларингологии : учебно-методическое пособие для спо / М. М. Сергеев, А. Н. Зинкин. — 6-е изд., стер. — Санкт-Петербург : Лань, 2022. — 168 с. — ISBN 978-5-8114-9153-7. — Текст : электронный // Лань : электронно-библиотечная система. — URL: </w:t>
      </w:r>
      <w:hyperlink r:id="rId44" w:history="1">
        <w:r w:rsidRPr="007F02A0">
          <w:rPr>
            <w:rStyle w:val="a8"/>
            <w:rFonts w:ascii="Times New Roman" w:hAnsi="Times New Roman"/>
            <w:sz w:val="24"/>
            <w:szCs w:val="24"/>
          </w:rPr>
          <w:t>https://e.lanbook.com/book/187697</w:t>
        </w:r>
      </w:hyperlink>
      <w:r w:rsidRPr="007F02A0">
        <w:rPr>
          <w:rFonts w:ascii="Times New Roman" w:hAnsi="Times New Roman"/>
          <w:sz w:val="24"/>
          <w:szCs w:val="24"/>
        </w:rPr>
        <w:t xml:space="preserve">  (дата обращения: 07.02.2022). — Режим доступа: для авториз. пользователей.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40. Соловьева А. А. Сестринская помощь при нарушениях психического здоровья / А. А. Соловьева. — 2-е изд., стер. — Санкт-Петербург : Лань, 2022. — 364 с. — ISBN 978-5-8114-9652-5. — Текст : электронный // Лань : электронно-библиотечная система. — URL: </w:t>
      </w:r>
      <w:hyperlink r:id="rId45" w:history="1">
        <w:r w:rsidRPr="007F02A0">
          <w:rPr>
            <w:rStyle w:val="a8"/>
            <w:rFonts w:ascii="Times New Roman" w:hAnsi="Times New Roman"/>
            <w:sz w:val="24"/>
            <w:szCs w:val="24"/>
          </w:rPr>
          <w:t>https://e.lanbook.com/book/198557</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41. Соловьева А. А. Сестринская помощь при патологии нервной системы / А. А. Соловьева. — 2-е изд., стер. — Санкт-Петербург : Лань, 2022. — 320 с. — ISBN 978-5-8114-9651-8. — Текст : электронный // Лань : электронно-библиотечная система. — URL: </w:t>
      </w:r>
      <w:hyperlink r:id="rId46" w:history="1">
        <w:r w:rsidRPr="007F02A0">
          <w:rPr>
            <w:rStyle w:val="a8"/>
            <w:rFonts w:ascii="Times New Roman" w:hAnsi="Times New Roman"/>
            <w:sz w:val="24"/>
            <w:szCs w:val="24"/>
          </w:rPr>
          <w:t>https://e.lanbook.com/book/198554</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42. Стецюк, В. Г. Сестринская помощь в хирургии / Стецюк В. Г. - Москва : ГЭОТАР-Медиа, . - 688 с. - ISBN 978-5-9704-5749-8. - Текст : электронный // ЭБС "Консультант студента" : [сайт]. - URL : https://www.studentlibrary.ru/book/ISBN9785970457498.html</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43. Трилешинская Т. А., Ткаченко Е. А. и др. Сестринский уход за пациентами терапевтического профиля : учебное пособие для спо / Т. А. Трилешинская, Е. А. Ткаченко, И. Ю. Костина, Г. В. Алексеева. — 4-е изд., стер. — Санкт-Петербург : Лань, 2021. — 56 с. — ISBN 978-5-8114-6690-0. — Текст : электронный // Лань : электронно-библиотечная система. — URL: </w:t>
      </w:r>
      <w:hyperlink r:id="rId47" w:history="1">
        <w:r w:rsidRPr="007F02A0">
          <w:rPr>
            <w:rStyle w:val="a8"/>
            <w:rFonts w:ascii="Times New Roman" w:hAnsi="Times New Roman"/>
            <w:sz w:val="24"/>
            <w:szCs w:val="24"/>
          </w:rPr>
          <w:t>https://e.lanbook.com/book/151670</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44. Ушакова, Ф. И. Сестринский уход за здоровым новорожденным / Ушакова Ф. И. - Москва : ГЭОТАР-Медиа, 2020. - 168 с. - ISBN 978-5-9704-5048-2. - Текст : электронный // ЭБС "Консультант студента" : [сайт]. - URL : </w:t>
      </w:r>
      <w:hyperlink r:id="rId48" w:history="1">
        <w:r w:rsidRPr="007F02A0">
          <w:rPr>
            <w:rFonts w:ascii="Times New Roman" w:hAnsi="Times New Roman"/>
            <w:sz w:val="24"/>
            <w:szCs w:val="24"/>
          </w:rPr>
          <w:t>https://www.studentlibrary.ru/book/ISBN9785970450482.html</w:t>
        </w:r>
      </w:hyperlink>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45. Ханукаева М. Б. Сестринский уход в хирургии. Тактика медицинской сестры при неотложных состояниях в хирургии : учебное пособие для спо / М. Б. Ханукаева, И. С. Шейко, М. Ю. Алешкина. — 5-е изд., стер. — Санкт-Петербург : Лань, 2022. — 64 с. — ISBN 978-5-8114-9257-2. — Текст : электронный // Лань : электронно-библиотечная система. — URL: </w:t>
      </w:r>
      <w:hyperlink r:id="rId49" w:history="1">
        <w:r w:rsidRPr="007F02A0">
          <w:rPr>
            <w:rStyle w:val="a8"/>
            <w:rFonts w:ascii="Times New Roman" w:hAnsi="Times New Roman"/>
            <w:sz w:val="24"/>
            <w:szCs w:val="24"/>
          </w:rPr>
          <w:t>https://e.lanbook.com/book/190978</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46. Шереметова Т. В., Малкова Т. Ю. и др. Эргономика при перемещении пациентов. Сборник манипуляций : учебное пособие для спо / Т. В. Шереметова, Т. Ю. Малкова, В. М. Рыжик, В. М. Пилютина. — 4-е изд., стер. — Санкт-Петербург : Лань, 2021. — 128 с. — ISBN 978-5-8114-7218-5. — Текст : электронный // Лань : электронно-</w:t>
      </w:r>
      <w:r w:rsidRPr="007F02A0">
        <w:rPr>
          <w:rFonts w:ascii="Times New Roman" w:hAnsi="Times New Roman"/>
          <w:sz w:val="24"/>
          <w:szCs w:val="24"/>
        </w:rPr>
        <w:lastRenderedPageBreak/>
        <w:t xml:space="preserve">библиотечная система. — URL: </w:t>
      </w:r>
      <w:hyperlink r:id="rId50" w:history="1">
        <w:r w:rsidRPr="007F02A0">
          <w:rPr>
            <w:rStyle w:val="a8"/>
            <w:rFonts w:ascii="Times New Roman" w:hAnsi="Times New Roman"/>
            <w:sz w:val="24"/>
            <w:szCs w:val="24"/>
          </w:rPr>
          <w:t>https://e.lanbook.com/book/156392</w:t>
        </w:r>
      </w:hyperlink>
      <w:r w:rsidRPr="007F02A0">
        <w:rPr>
          <w:rFonts w:ascii="Times New Roman" w:hAnsi="Times New Roman"/>
          <w:sz w:val="24"/>
          <w:szCs w:val="24"/>
        </w:rPr>
        <w:t xml:space="preserve">  (дата обращения: 07.02.2022). — Режим доступа: для авториз. пользователей.</w:t>
      </w:r>
    </w:p>
    <w:p w:rsidR="00E80ECD" w:rsidRPr="007F02A0" w:rsidRDefault="00E80ECD" w:rsidP="00E80ECD">
      <w:pPr>
        <w:spacing w:after="0"/>
        <w:ind w:firstLine="709"/>
        <w:jc w:val="both"/>
        <w:rPr>
          <w:rFonts w:ascii="Times New Roman" w:hAnsi="Times New Roman"/>
          <w:color w:val="333333"/>
          <w:sz w:val="24"/>
          <w:szCs w:val="24"/>
          <w:shd w:val="clear" w:color="auto" w:fill="F7F7F7"/>
        </w:rPr>
      </w:pPr>
    </w:p>
    <w:p w:rsidR="00E80ECD" w:rsidRPr="007F02A0" w:rsidRDefault="00E80ECD" w:rsidP="00E80ECD">
      <w:pPr>
        <w:suppressAutoHyphens/>
        <w:spacing w:after="0"/>
        <w:ind w:firstLine="709"/>
        <w:contextualSpacing/>
        <w:jc w:val="both"/>
        <w:rPr>
          <w:rFonts w:ascii="Times New Roman" w:hAnsi="Times New Roman"/>
          <w:bCs/>
          <w:sz w:val="24"/>
          <w:szCs w:val="24"/>
        </w:rPr>
      </w:pPr>
      <w:r w:rsidRPr="007F02A0">
        <w:rPr>
          <w:rFonts w:ascii="Times New Roman" w:hAnsi="Times New Roman"/>
          <w:b/>
          <w:bCs/>
          <w:sz w:val="24"/>
          <w:szCs w:val="24"/>
        </w:rPr>
        <w:t xml:space="preserve">3.2.3. Дополнительные источники </w:t>
      </w:r>
    </w:p>
    <w:p w:rsidR="00E80ECD" w:rsidRPr="007F02A0" w:rsidRDefault="00E9733A" w:rsidP="00E80ECD">
      <w:pPr>
        <w:spacing w:after="0"/>
        <w:ind w:firstLine="709"/>
        <w:jc w:val="both"/>
        <w:rPr>
          <w:rFonts w:ascii="Times New Roman" w:hAnsi="Times New Roman"/>
          <w:sz w:val="24"/>
          <w:szCs w:val="24"/>
        </w:rPr>
      </w:pPr>
      <w:r w:rsidRPr="00E80ECD">
        <w:rPr>
          <w:highlight w:val="cyan"/>
        </w:rPr>
        <w:t xml:space="preserve"> </w:t>
      </w:r>
      <w:r w:rsidR="00E80ECD" w:rsidRPr="007F02A0">
        <w:rPr>
          <w:rFonts w:ascii="Times New Roman" w:hAnsi="Times New Roman"/>
          <w:sz w:val="24"/>
          <w:szCs w:val="24"/>
        </w:rPr>
        <w:t xml:space="preserve">1. ГОСТ Р 52623.1–2008 Технологии выполнения простых медицинских услуг функционального обследования. – Введ. 01.09.2009 – Москва : Стандартинформ, 2009. – 35 с.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2. ГОСТ Р 52623.3 – 2015. Технологии выполнения простых медицинских услуг. Манипуляции сестринского ухода. – Введ. 31.03.2015 – Москва : Стандартинформ, 2015. – 220 с.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3. ГОСТ Р 52623.4 – 2015. Технологии выполнения простых медицинских услуг инвазивных вмешательств. – Введ. 31.03.2015 – Москва : Стандартинформ, 2015. – 88 с. </w:t>
      </w:r>
    </w:p>
    <w:p w:rsidR="00E80ECD" w:rsidRPr="007F02A0" w:rsidRDefault="00E80ECD" w:rsidP="00E80ECD">
      <w:pPr>
        <w:spacing w:after="0"/>
        <w:ind w:firstLine="709"/>
        <w:jc w:val="both"/>
        <w:rPr>
          <w:rFonts w:ascii="Times New Roman" w:hAnsi="Times New Roman"/>
          <w:sz w:val="24"/>
          <w:szCs w:val="24"/>
        </w:rPr>
      </w:pPr>
      <w:r w:rsidRPr="007F02A0">
        <w:rPr>
          <w:rFonts w:ascii="Times New Roman" w:hAnsi="Times New Roman"/>
          <w:sz w:val="24"/>
          <w:szCs w:val="24"/>
        </w:rPr>
        <w:t xml:space="preserve">4. ГОСТ Р 56819–2015 Надлежащая медицинская практика. Инфологическая модель. «Профилактика пролежней». – Введ. 30.11.2015 – Москва : Стандартинформ, 2015. – 48 с. </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5. Приказ Минздрава РФ от 17 апреля 2002 г. N 123 "Об утверждении отраслевого стандарта "Протокол ведения больных. Пролежни"</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6. Консультант студента [Электронный ресурс]: ЭБС. – М.: ООО Доступ «ИПУЗ». - </w:t>
      </w:r>
      <w:r w:rsidRPr="007F02A0">
        <w:rPr>
          <w:rFonts w:ascii="Times New Roman" w:hAnsi="Times New Roman"/>
          <w:sz w:val="24"/>
          <w:szCs w:val="24"/>
          <w:lang w:val="en-US"/>
        </w:rPr>
        <w:t>URL</w:t>
      </w:r>
      <w:r w:rsidRPr="007F02A0">
        <w:rPr>
          <w:rFonts w:ascii="Times New Roman" w:hAnsi="Times New Roman"/>
          <w:sz w:val="24"/>
          <w:szCs w:val="24"/>
        </w:rPr>
        <w:t xml:space="preserve">: </w:t>
      </w:r>
      <w:hyperlink r:id="rId51" w:history="1">
        <w:r w:rsidRPr="007F02A0">
          <w:rPr>
            <w:rStyle w:val="a8"/>
            <w:rFonts w:ascii="Times New Roman" w:hAnsi="Times New Roman"/>
            <w:sz w:val="24"/>
            <w:szCs w:val="24"/>
          </w:rPr>
          <w:t>http://www.studmedlib.ru</w:t>
        </w:r>
      </w:hyperlink>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7. Med-Edu.ru [Электронный ресурс]: медицинский видеопортал. - </w:t>
      </w:r>
      <w:r w:rsidRPr="007F02A0">
        <w:rPr>
          <w:rFonts w:ascii="Times New Roman" w:hAnsi="Times New Roman"/>
          <w:sz w:val="24"/>
          <w:szCs w:val="24"/>
          <w:lang w:val="en-US"/>
        </w:rPr>
        <w:t>URL</w:t>
      </w:r>
      <w:r w:rsidRPr="007F02A0">
        <w:rPr>
          <w:rFonts w:ascii="Times New Roman" w:hAnsi="Times New Roman"/>
          <w:sz w:val="24"/>
          <w:szCs w:val="24"/>
        </w:rPr>
        <w:t xml:space="preserve">: </w:t>
      </w:r>
      <w:hyperlink r:id="rId52" w:history="1">
        <w:r w:rsidRPr="007F02A0">
          <w:rPr>
            <w:rStyle w:val="a8"/>
            <w:rFonts w:ascii="Times New Roman" w:hAnsi="Times New Roman"/>
            <w:sz w:val="24"/>
            <w:szCs w:val="24"/>
          </w:rPr>
          <w:t>http://www.med-edu.ru/</w:t>
        </w:r>
      </w:hyperlink>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8. Рубрикатор клинических рекомендаций Минздрава России Открытый [Электронный ресурс]. - </w:t>
      </w:r>
      <w:r w:rsidRPr="007F02A0">
        <w:rPr>
          <w:rFonts w:ascii="Times New Roman" w:hAnsi="Times New Roman"/>
          <w:sz w:val="24"/>
          <w:szCs w:val="24"/>
          <w:lang w:val="en-US"/>
        </w:rPr>
        <w:t>URL</w:t>
      </w:r>
      <w:r w:rsidRPr="007F02A0">
        <w:rPr>
          <w:rFonts w:ascii="Times New Roman" w:hAnsi="Times New Roman"/>
          <w:sz w:val="24"/>
          <w:szCs w:val="24"/>
        </w:rPr>
        <w:t xml:space="preserve">: </w:t>
      </w:r>
      <w:hyperlink r:id="rId53" w:history="1">
        <w:r w:rsidRPr="007F02A0">
          <w:rPr>
            <w:rStyle w:val="a8"/>
            <w:rFonts w:ascii="Times New Roman" w:hAnsi="Times New Roman"/>
            <w:sz w:val="24"/>
            <w:szCs w:val="24"/>
          </w:rPr>
          <w:t>http://cr.rosminzdrav.ru</w:t>
        </w:r>
      </w:hyperlink>
      <w:r w:rsidRPr="007F02A0">
        <w:rPr>
          <w:rFonts w:ascii="Times New Roman" w:hAnsi="Times New Roman"/>
          <w:sz w:val="24"/>
          <w:szCs w:val="24"/>
        </w:rPr>
        <w:t xml:space="preserve"> </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9. Федеральная электронная медицинская библиотека Минздрава России [Электронный ресурс]. - </w:t>
      </w:r>
      <w:r w:rsidRPr="007F02A0">
        <w:rPr>
          <w:rFonts w:ascii="Times New Roman" w:hAnsi="Times New Roman"/>
          <w:sz w:val="24"/>
          <w:szCs w:val="24"/>
          <w:lang w:val="en-US"/>
        </w:rPr>
        <w:t>URL</w:t>
      </w:r>
      <w:r w:rsidRPr="007F02A0">
        <w:rPr>
          <w:rFonts w:ascii="Times New Roman" w:hAnsi="Times New Roman"/>
          <w:sz w:val="24"/>
          <w:szCs w:val="24"/>
        </w:rPr>
        <w:t xml:space="preserve">: </w:t>
      </w:r>
      <w:hyperlink r:id="rId54" w:history="1">
        <w:r w:rsidRPr="007F02A0">
          <w:rPr>
            <w:rStyle w:val="a8"/>
            <w:rFonts w:ascii="Times New Roman" w:hAnsi="Times New Roman"/>
            <w:sz w:val="24"/>
            <w:szCs w:val="24"/>
          </w:rPr>
          <w:t>http://www.femb.ru/feml/</w:t>
        </w:r>
      </w:hyperlink>
      <w:r w:rsidRPr="007F02A0">
        <w:rPr>
          <w:rFonts w:ascii="Times New Roman" w:hAnsi="Times New Roman"/>
          <w:sz w:val="24"/>
          <w:szCs w:val="24"/>
        </w:rPr>
        <w:t xml:space="preserve"> , </w:t>
      </w:r>
      <w:hyperlink r:id="rId55" w:history="1">
        <w:r w:rsidRPr="007F02A0">
          <w:rPr>
            <w:rStyle w:val="a8"/>
            <w:rFonts w:ascii="Times New Roman" w:hAnsi="Times New Roman"/>
            <w:sz w:val="24"/>
            <w:szCs w:val="24"/>
          </w:rPr>
          <w:t>http://feml.scsml.rssi.ru</w:t>
        </w:r>
      </w:hyperlink>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10. Альманах сестринского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 https://www.elibrary.ru/</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11. Биоэтика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 https://www.elibrary.ru/</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12. Вопросы диетологии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 https://www.elibrary.ru/</w:t>
      </w:r>
    </w:p>
    <w:p w:rsidR="00E80ECD" w:rsidRPr="007F02A0" w:rsidRDefault="00E80ECD" w:rsidP="00E80ECD">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13. Вопросы питания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 https://www.elibrary.ru/</w:t>
      </w:r>
    </w:p>
    <w:p w:rsidR="00E80ECD" w:rsidRPr="007F02A0" w:rsidRDefault="00E80ECD" w:rsidP="00E80ECD">
      <w:pPr>
        <w:spacing w:after="0"/>
        <w:ind w:firstLine="709"/>
        <w:contextualSpacing/>
        <w:jc w:val="both"/>
        <w:rPr>
          <w:rFonts w:ascii="Times New Roman" w:hAnsi="Times New Roman"/>
          <w:sz w:val="24"/>
          <w:szCs w:val="24"/>
          <w:lang w:val="en-US"/>
        </w:rPr>
      </w:pPr>
      <w:r w:rsidRPr="007F02A0">
        <w:rPr>
          <w:rFonts w:ascii="Times New Roman" w:hAnsi="Times New Roman"/>
          <w:sz w:val="24"/>
          <w:szCs w:val="24"/>
        </w:rPr>
        <w:t xml:space="preserve">14. Медицинская сестра [Электронный ресурс] // Научная электронная библиотека. </w:t>
      </w:r>
      <w:r w:rsidRPr="007F02A0">
        <w:rPr>
          <w:rFonts w:ascii="Times New Roman" w:hAnsi="Times New Roman"/>
          <w:sz w:val="24"/>
          <w:szCs w:val="24"/>
          <w:lang w:val="en-US"/>
        </w:rPr>
        <w:t>URL: https://www.elibrary.ru/URL: https://www.elibrary.ru/</w:t>
      </w:r>
    </w:p>
    <w:p w:rsidR="00E80ECD" w:rsidRPr="007F02A0" w:rsidRDefault="00E80ECD" w:rsidP="00E80ECD">
      <w:pPr>
        <w:spacing w:after="0"/>
        <w:ind w:firstLine="709"/>
        <w:contextualSpacing/>
        <w:jc w:val="both"/>
        <w:rPr>
          <w:rFonts w:ascii="Times New Roman" w:hAnsi="Times New Roman"/>
          <w:bCs/>
          <w:sz w:val="24"/>
          <w:szCs w:val="24"/>
        </w:rPr>
      </w:pPr>
      <w:r w:rsidRPr="007F02A0">
        <w:rPr>
          <w:rFonts w:ascii="Times New Roman" w:hAnsi="Times New Roman"/>
          <w:sz w:val="24"/>
          <w:szCs w:val="24"/>
        </w:rPr>
        <w:t xml:space="preserve">15. Медсестра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 https://www.elibrary.ru/</w:t>
      </w:r>
    </w:p>
    <w:p w:rsidR="00E9733A" w:rsidRPr="00E80ECD" w:rsidRDefault="00E9733A" w:rsidP="00E80ECD">
      <w:pPr>
        <w:spacing w:after="0"/>
        <w:contextualSpacing/>
        <w:jc w:val="both"/>
        <w:rPr>
          <w:highlight w:val="cyan"/>
        </w:rPr>
      </w:pPr>
    </w:p>
    <w:p w:rsidR="007C4E0E" w:rsidRPr="007F02A0" w:rsidRDefault="007C4E0E" w:rsidP="007C4E0E">
      <w:pPr>
        <w:pageBreakBefore/>
        <w:ind w:hanging="142"/>
        <w:jc w:val="center"/>
        <w:rPr>
          <w:rFonts w:ascii="Times New Roman" w:hAnsi="Times New Roman"/>
          <w:b/>
          <w:sz w:val="24"/>
          <w:szCs w:val="24"/>
        </w:rPr>
      </w:pPr>
      <w:r w:rsidRPr="007F02A0">
        <w:rPr>
          <w:rFonts w:ascii="Times New Roman" w:hAnsi="Times New Roman"/>
          <w:b/>
          <w:sz w:val="24"/>
          <w:szCs w:val="24"/>
        </w:rPr>
        <w:lastRenderedPageBreak/>
        <w:t xml:space="preserve">4. КОНТРОЛЬ И ОЦЕНКА РЕЗУЛЬТАТОВ ОСВОЕНИЯ </w:t>
      </w:r>
      <w:r w:rsidRPr="007F02A0">
        <w:rPr>
          <w:rFonts w:ascii="Times New Roman" w:hAnsi="Times New Roman"/>
          <w:b/>
          <w:sz w:val="24"/>
          <w:szCs w:val="24"/>
        </w:rPr>
        <w:br/>
        <w:t>ПРОФЕССИОНАЛЬНОГО МОДУЛЯ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565"/>
        <w:gridCol w:w="1672"/>
      </w:tblGrid>
      <w:tr w:rsidR="007C4E0E" w:rsidRPr="007F02A0" w:rsidTr="00332A0E">
        <w:trPr>
          <w:trHeight w:val="1098"/>
        </w:trPr>
        <w:tc>
          <w:tcPr>
            <w:tcW w:w="3261" w:type="dxa"/>
          </w:tcPr>
          <w:p w:rsidR="007C4E0E" w:rsidRPr="007F02A0" w:rsidRDefault="007C4E0E" w:rsidP="00332A0E">
            <w:pPr>
              <w:suppressAutoHyphens/>
              <w:spacing w:after="0"/>
              <w:jc w:val="center"/>
              <w:rPr>
                <w:rFonts w:ascii="Times New Roman" w:hAnsi="Times New Roman"/>
                <w:sz w:val="24"/>
                <w:szCs w:val="24"/>
              </w:rPr>
            </w:pPr>
            <w:r w:rsidRPr="007F02A0">
              <w:rPr>
                <w:rFonts w:ascii="Times New Roman" w:hAnsi="Times New Roman"/>
                <w:sz w:val="24"/>
                <w:szCs w:val="24"/>
              </w:rPr>
              <w:t>Код и наименование профессиональных и общих компетенций</w:t>
            </w:r>
          </w:p>
          <w:p w:rsidR="007C4E0E" w:rsidRPr="007F02A0" w:rsidRDefault="007C4E0E" w:rsidP="004967D9">
            <w:pPr>
              <w:suppressAutoHyphens/>
              <w:spacing w:after="0"/>
              <w:jc w:val="center"/>
              <w:rPr>
                <w:rFonts w:ascii="Times New Roman" w:hAnsi="Times New Roman"/>
                <w:sz w:val="24"/>
                <w:szCs w:val="24"/>
              </w:rPr>
            </w:pPr>
            <w:r w:rsidRPr="007F02A0">
              <w:rPr>
                <w:rFonts w:ascii="Times New Roman" w:hAnsi="Times New Roman"/>
                <w:sz w:val="24"/>
                <w:szCs w:val="24"/>
              </w:rPr>
              <w:t>формируемых в рамках модуля</w:t>
            </w:r>
          </w:p>
        </w:tc>
        <w:tc>
          <w:tcPr>
            <w:tcW w:w="4565" w:type="dxa"/>
          </w:tcPr>
          <w:p w:rsidR="007C4E0E" w:rsidRPr="007F02A0" w:rsidRDefault="007C4E0E" w:rsidP="00332A0E">
            <w:pPr>
              <w:suppressAutoHyphens/>
              <w:spacing w:after="0"/>
              <w:jc w:val="center"/>
              <w:rPr>
                <w:rFonts w:ascii="Times New Roman" w:hAnsi="Times New Roman"/>
                <w:sz w:val="24"/>
                <w:szCs w:val="24"/>
              </w:rPr>
            </w:pPr>
          </w:p>
          <w:p w:rsidR="007C4E0E" w:rsidRPr="007F02A0" w:rsidRDefault="007C4E0E" w:rsidP="00332A0E">
            <w:pPr>
              <w:suppressAutoHyphens/>
              <w:spacing w:after="0"/>
              <w:jc w:val="center"/>
              <w:rPr>
                <w:rFonts w:ascii="Times New Roman" w:hAnsi="Times New Roman"/>
                <w:sz w:val="24"/>
                <w:szCs w:val="24"/>
              </w:rPr>
            </w:pPr>
            <w:r w:rsidRPr="007F02A0">
              <w:rPr>
                <w:rFonts w:ascii="Times New Roman" w:hAnsi="Times New Roman"/>
                <w:sz w:val="24"/>
                <w:szCs w:val="24"/>
              </w:rPr>
              <w:t>Критерии оценки</w:t>
            </w:r>
          </w:p>
        </w:tc>
        <w:tc>
          <w:tcPr>
            <w:tcW w:w="1672" w:type="dxa"/>
          </w:tcPr>
          <w:p w:rsidR="007C4E0E" w:rsidRPr="007F02A0" w:rsidRDefault="007C4E0E" w:rsidP="00332A0E">
            <w:pPr>
              <w:suppressAutoHyphens/>
              <w:spacing w:after="0"/>
              <w:jc w:val="center"/>
              <w:rPr>
                <w:rFonts w:ascii="Times New Roman" w:hAnsi="Times New Roman"/>
                <w:sz w:val="24"/>
                <w:szCs w:val="24"/>
              </w:rPr>
            </w:pPr>
          </w:p>
          <w:p w:rsidR="007C4E0E" w:rsidRPr="007F02A0" w:rsidRDefault="007C4E0E" w:rsidP="00332A0E">
            <w:pPr>
              <w:suppressAutoHyphens/>
              <w:spacing w:after="0"/>
              <w:jc w:val="center"/>
              <w:rPr>
                <w:rFonts w:ascii="Times New Roman" w:hAnsi="Times New Roman"/>
                <w:sz w:val="24"/>
                <w:szCs w:val="24"/>
              </w:rPr>
            </w:pPr>
            <w:r w:rsidRPr="007F02A0">
              <w:rPr>
                <w:rFonts w:ascii="Times New Roman" w:hAnsi="Times New Roman"/>
                <w:sz w:val="24"/>
                <w:szCs w:val="24"/>
              </w:rPr>
              <w:t>Методы оценки</w:t>
            </w:r>
          </w:p>
        </w:tc>
      </w:tr>
      <w:tr w:rsidR="007C4E0E" w:rsidRPr="007F02A0" w:rsidTr="00332A0E">
        <w:trPr>
          <w:trHeight w:val="315"/>
        </w:trPr>
        <w:tc>
          <w:tcPr>
            <w:tcW w:w="3261" w:type="dxa"/>
          </w:tcPr>
          <w:p w:rsidR="007C4E0E" w:rsidRPr="001D04C9" w:rsidRDefault="007C4E0E" w:rsidP="00332A0E">
            <w:pPr>
              <w:suppressAutoHyphens/>
              <w:spacing w:after="0"/>
              <w:rPr>
                <w:rFonts w:ascii="Times New Roman" w:hAnsi="Times New Roman"/>
                <w:i/>
                <w:sz w:val="24"/>
                <w:szCs w:val="24"/>
              </w:rPr>
            </w:pPr>
            <w:r w:rsidRPr="001D04C9">
              <w:rPr>
                <w:rStyle w:val="a3"/>
                <w:rFonts w:ascii="Times New Roman" w:hAnsi="Times New Roman"/>
                <w:i w:val="0"/>
                <w:sz w:val="24"/>
                <w:szCs w:val="24"/>
              </w:rPr>
              <w:t>ПК 4.1. Проводить оценку состояния пациента</w:t>
            </w:r>
          </w:p>
        </w:tc>
        <w:tc>
          <w:tcPr>
            <w:tcW w:w="4565" w:type="dxa"/>
          </w:tcPr>
          <w:p w:rsidR="007C4E0E" w:rsidRPr="007F02A0" w:rsidRDefault="007C4E0E" w:rsidP="00332A0E">
            <w:pPr>
              <w:pStyle w:val="2"/>
              <w:spacing w:before="0" w:after="0" w:line="276" w:lineRule="auto"/>
              <w:rPr>
                <w:rStyle w:val="a3"/>
                <w:rFonts w:ascii="Times New Roman" w:hAnsi="Times New Roman"/>
                <w:b w:val="0"/>
                <w:iCs w:val="0"/>
                <w:sz w:val="24"/>
                <w:szCs w:val="24"/>
              </w:rPr>
            </w:pPr>
            <w:r w:rsidRPr="007F02A0">
              <w:rPr>
                <w:rStyle w:val="a3"/>
                <w:rFonts w:ascii="Times New Roman" w:hAnsi="Times New Roman"/>
                <w:b w:val="0"/>
                <w:iCs w:val="0"/>
                <w:sz w:val="24"/>
                <w:szCs w:val="24"/>
              </w:rPr>
              <w:t>- определение проблем пациента в соответствии с нарушенными потребностями и состоянием пациента;</w:t>
            </w:r>
          </w:p>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 проведение объективного обследования пациента в соответствии с технологиями выполнения простых медицинских услуг</w:t>
            </w:r>
          </w:p>
        </w:tc>
        <w:tc>
          <w:tcPr>
            <w:tcW w:w="1672" w:type="dxa"/>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7C4E0E" w:rsidRPr="007F02A0" w:rsidTr="00332A0E">
        <w:trPr>
          <w:trHeight w:val="315"/>
        </w:trPr>
        <w:tc>
          <w:tcPr>
            <w:tcW w:w="3261" w:type="dxa"/>
          </w:tcPr>
          <w:p w:rsidR="007C4E0E" w:rsidRPr="001D04C9" w:rsidRDefault="007C4E0E" w:rsidP="00332A0E">
            <w:pPr>
              <w:suppressAutoHyphens/>
              <w:spacing w:after="0"/>
              <w:rPr>
                <w:rFonts w:ascii="Times New Roman" w:hAnsi="Times New Roman"/>
                <w:i/>
                <w:sz w:val="24"/>
                <w:szCs w:val="24"/>
              </w:rPr>
            </w:pPr>
            <w:r w:rsidRPr="001D04C9">
              <w:rPr>
                <w:rStyle w:val="a3"/>
                <w:rFonts w:ascii="Times New Roman" w:hAnsi="Times New Roman"/>
                <w:i w:val="0"/>
                <w:sz w:val="24"/>
                <w:szCs w:val="24"/>
              </w:rPr>
              <w:t>ПК 4.2. Выполнять медицинские манипуляции при оказании медицинской помощи пациенту</w:t>
            </w:r>
          </w:p>
        </w:tc>
        <w:tc>
          <w:tcPr>
            <w:tcW w:w="4565" w:type="dxa"/>
          </w:tcPr>
          <w:p w:rsidR="007C4E0E" w:rsidRPr="007F02A0" w:rsidRDefault="007C4E0E" w:rsidP="00332A0E">
            <w:pPr>
              <w:pStyle w:val="2"/>
              <w:spacing w:before="0" w:after="0" w:line="276" w:lineRule="auto"/>
              <w:rPr>
                <w:rStyle w:val="a3"/>
                <w:rFonts w:ascii="Times New Roman" w:hAnsi="Times New Roman"/>
                <w:b w:val="0"/>
                <w:iCs w:val="0"/>
                <w:sz w:val="24"/>
                <w:szCs w:val="24"/>
              </w:rPr>
            </w:pPr>
            <w:r w:rsidRPr="007F02A0">
              <w:rPr>
                <w:rStyle w:val="a3"/>
                <w:rFonts w:ascii="Times New Roman" w:hAnsi="Times New Roman"/>
                <w:b w:val="0"/>
                <w:iCs w:val="0"/>
                <w:sz w:val="24"/>
                <w:szCs w:val="24"/>
              </w:rPr>
              <w:t>- выполнение сестринских манипуляций в лечебно-диагностическом процессе в соответствии с технологиями выполнения простых медицинских услуг;</w:t>
            </w:r>
          </w:p>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 подготовка пациента к диагностическим исследованиям в соответствии с требованиями к методу исследования</w:t>
            </w:r>
          </w:p>
        </w:tc>
        <w:tc>
          <w:tcPr>
            <w:tcW w:w="1672" w:type="dxa"/>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7C4E0E" w:rsidRPr="007F02A0" w:rsidTr="00332A0E">
        <w:trPr>
          <w:trHeight w:val="315"/>
        </w:trPr>
        <w:tc>
          <w:tcPr>
            <w:tcW w:w="3261" w:type="dxa"/>
          </w:tcPr>
          <w:p w:rsidR="007C4E0E" w:rsidRPr="001D04C9" w:rsidRDefault="007C4E0E" w:rsidP="00332A0E">
            <w:pPr>
              <w:suppressAutoHyphens/>
              <w:spacing w:after="0"/>
              <w:rPr>
                <w:rStyle w:val="a3"/>
                <w:rFonts w:ascii="Times New Roman" w:hAnsi="Times New Roman"/>
                <w:i w:val="0"/>
                <w:sz w:val="24"/>
                <w:szCs w:val="24"/>
              </w:rPr>
            </w:pPr>
            <w:r w:rsidRPr="001D04C9">
              <w:rPr>
                <w:rStyle w:val="a3"/>
                <w:rFonts w:ascii="Times New Roman" w:hAnsi="Times New Roman"/>
                <w:i w:val="0"/>
                <w:sz w:val="24"/>
                <w:szCs w:val="24"/>
              </w:rPr>
              <w:t>ПК 4.3. Осуществлять уход за пациентом</w:t>
            </w:r>
          </w:p>
        </w:tc>
        <w:tc>
          <w:tcPr>
            <w:tcW w:w="4565" w:type="dxa"/>
          </w:tcPr>
          <w:p w:rsidR="007C4E0E" w:rsidRPr="007F02A0" w:rsidRDefault="007C4E0E" w:rsidP="00332A0E">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 размещать и перемещать пациента в постели с использованием принципов эргономики;</w:t>
            </w:r>
          </w:p>
          <w:p w:rsidR="007C4E0E" w:rsidRPr="007F02A0" w:rsidRDefault="007C4E0E" w:rsidP="00332A0E">
            <w:pPr>
              <w:spacing w:after="0"/>
              <w:rPr>
                <w:rFonts w:ascii="Times New Roman" w:hAnsi="Times New Roman"/>
                <w:sz w:val="24"/>
                <w:szCs w:val="24"/>
              </w:rPr>
            </w:pPr>
            <w:r w:rsidRPr="007F02A0">
              <w:rPr>
                <w:rFonts w:ascii="Times New Roman" w:hAnsi="Times New Roman"/>
                <w:sz w:val="24"/>
                <w:szCs w:val="24"/>
              </w:rPr>
              <w:t>- выполнение манипуляций общего ухода за пациентами в соответствии с технологиями выполнения простых медицинских услуг и регламентирующими документами;</w:t>
            </w:r>
          </w:p>
          <w:p w:rsidR="007C4E0E" w:rsidRPr="007F02A0" w:rsidRDefault="007C4E0E" w:rsidP="00332A0E">
            <w:pPr>
              <w:spacing w:after="0"/>
              <w:rPr>
                <w:rFonts w:ascii="Times New Roman" w:hAnsi="Times New Roman"/>
                <w:sz w:val="24"/>
                <w:szCs w:val="24"/>
              </w:rPr>
            </w:pPr>
            <w:r w:rsidRPr="007F02A0">
              <w:rPr>
                <w:rFonts w:ascii="Times New Roman" w:hAnsi="Times New Roman"/>
                <w:sz w:val="24"/>
                <w:szCs w:val="24"/>
              </w:rPr>
              <w:t>- выполнение простейших физиотерапевтических процедур в соответствии с технологиями выполнения простых медицинских услуг;</w:t>
            </w:r>
          </w:p>
          <w:p w:rsidR="007C4E0E" w:rsidRPr="007F02A0" w:rsidRDefault="007C4E0E" w:rsidP="00332A0E">
            <w:pPr>
              <w:pStyle w:val="2"/>
              <w:spacing w:before="0" w:after="0" w:line="276" w:lineRule="auto"/>
              <w:rPr>
                <w:rStyle w:val="a3"/>
                <w:rFonts w:ascii="Times New Roman" w:hAnsi="Times New Roman"/>
                <w:b w:val="0"/>
                <w:iCs w:val="0"/>
                <w:sz w:val="24"/>
                <w:szCs w:val="24"/>
              </w:rPr>
            </w:pPr>
            <w:r w:rsidRPr="007F02A0">
              <w:rPr>
                <w:rFonts w:ascii="Times New Roman" w:hAnsi="Times New Roman"/>
                <w:b w:val="0"/>
                <w:i w:val="0"/>
                <w:iCs w:val="0"/>
                <w:sz w:val="24"/>
                <w:szCs w:val="24"/>
              </w:rPr>
              <w:t>- организация питания тяжелобольных пациентов в соответствии с технологиями выполнения медицинских услуг</w:t>
            </w:r>
          </w:p>
        </w:tc>
        <w:tc>
          <w:tcPr>
            <w:tcW w:w="1672" w:type="dxa"/>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7C4E0E" w:rsidRPr="007F02A0" w:rsidTr="00332A0E">
        <w:trPr>
          <w:trHeight w:val="315"/>
        </w:trPr>
        <w:tc>
          <w:tcPr>
            <w:tcW w:w="3261" w:type="dxa"/>
          </w:tcPr>
          <w:p w:rsidR="007C4E0E" w:rsidRPr="001D04C9" w:rsidRDefault="007C4E0E" w:rsidP="00332A0E">
            <w:pPr>
              <w:suppressAutoHyphens/>
              <w:spacing w:after="0"/>
              <w:rPr>
                <w:rStyle w:val="a3"/>
                <w:rFonts w:ascii="Times New Roman" w:hAnsi="Times New Roman"/>
                <w:sz w:val="24"/>
                <w:szCs w:val="24"/>
              </w:rPr>
            </w:pPr>
            <w:r w:rsidRPr="001D04C9">
              <w:rPr>
                <w:rStyle w:val="a3"/>
                <w:rFonts w:ascii="Times New Roman" w:hAnsi="Times New Roman"/>
                <w:i w:val="0"/>
                <w:sz w:val="24"/>
                <w:szCs w:val="24"/>
              </w:rPr>
              <w:t>ПК 4.4.</w:t>
            </w:r>
            <w:r w:rsidRPr="001D04C9">
              <w:rPr>
                <w:rFonts w:ascii="Times New Roman" w:hAnsi="Times New Roman"/>
                <w:sz w:val="24"/>
                <w:szCs w:val="24"/>
              </w:rPr>
              <w:t xml:space="preserve"> Обучать пациента (его законных представителей) и лиц, осуществляющих уход, приемам ухода и самоухода</w:t>
            </w:r>
          </w:p>
        </w:tc>
        <w:tc>
          <w:tcPr>
            <w:tcW w:w="4565" w:type="dxa"/>
          </w:tcPr>
          <w:p w:rsidR="007C4E0E" w:rsidRPr="007F02A0" w:rsidRDefault="007C4E0E" w:rsidP="00332A0E">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 выполнение профессиональной деятельности в соответствии с принципами профессиональной этики медицинского работника;</w:t>
            </w:r>
          </w:p>
          <w:p w:rsidR="007C4E0E" w:rsidRPr="007F02A0" w:rsidRDefault="007C4E0E" w:rsidP="00332A0E">
            <w:pPr>
              <w:spacing w:after="0"/>
              <w:rPr>
                <w:rFonts w:ascii="Times New Roman" w:hAnsi="Times New Roman"/>
                <w:sz w:val="24"/>
                <w:szCs w:val="24"/>
              </w:rPr>
            </w:pPr>
            <w:r w:rsidRPr="007F02A0">
              <w:rPr>
                <w:rFonts w:ascii="Times New Roman" w:hAnsi="Times New Roman"/>
                <w:sz w:val="24"/>
                <w:szCs w:val="24"/>
              </w:rPr>
              <w:t>- обучение пациентов и их родственников по вопросам ухода и самоухода в соответствии с принципами педагогики и этапов обучения;</w:t>
            </w:r>
          </w:p>
          <w:p w:rsidR="007C4E0E" w:rsidRPr="007F02A0" w:rsidRDefault="007C4E0E" w:rsidP="00332A0E">
            <w:pPr>
              <w:spacing w:after="0"/>
              <w:rPr>
                <w:rFonts w:ascii="Times New Roman" w:hAnsi="Times New Roman"/>
                <w:sz w:val="24"/>
                <w:szCs w:val="24"/>
              </w:rPr>
            </w:pPr>
            <w:r w:rsidRPr="007F02A0">
              <w:rPr>
                <w:rFonts w:ascii="Times New Roman" w:hAnsi="Times New Roman"/>
                <w:sz w:val="24"/>
                <w:szCs w:val="24"/>
              </w:rPr>
              <w:t xml:space="preserve">- результат обучения соответствует </w:t>
            </w:r>
            <w:r w:rsidRPr="007F02A0">
              <w:rPr>
                <w:rFonts w:ascii="Times New Roman" w:hAnsi="Times New Roman"/>
                <w:sz w:val="24"/>
                <w:szCs w:val="24"/>
              </w:rPr>
              <w:lastRenderedPageBreak/>
              <w:t>поставленной цели;</w:t>
            </w:r>
          </w:p>
          <w:p w:rsidR="007C4E0E" w:rsidRPr="007F02A0" w:rsidRDefault="007C4E0E" w:rsidP="00332A0E">
            <w:pPr>
              <w:spacing w:after="0"/>
              <w:rPr>
                <w:rStyle w:val="a3"/>
                <w:rFonts w:ascii="Times New Roman" w:hAnsi="Times New Roman"/>
                <w:b/>
                <w:i w:val="0"/>
                <w:sz w:val="24"/>
                <w:szCs w:val="24"/>
              </w:rPr>
            </w:pPr>
            <w:r w:rsidRPr="007F02A0">
              <w:rPr>
                <w:rFonts w:ascii="Times New Roman" w:hAnsi="Times New Roman"/>
                <w:sz w:val="24"/>
                <w:szCs w:val="24"/>
              </w:rPr>
              <w:t>- грамотное использование в процессе обучения методов, способов и средств обучения в соответствии с правилами обучения.</w:t>
            </w:r>
          </w:p>
        </w:tc>
        <w:tc>
          <w:tcPr>
            <w:tcW w:w="1672" w:type="dxa"/>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lastRenderedPageBreak/>
              <w:t>Экспертное наблюдение выполнения практических работ</w:t>
            </w:r>
          </w:p>
        </w:tc>
      </w:tr>
      <w:tr w:rsidR="007C4E0E" w:rsidRPr="007F02A0" w:rsidTr="007C4E0E">
        <w:trPr>
          <w:trHeight w:val="315"/>
        </w:trPr>
        <w:tc>
          <w:tcPr>
            <w:tcW w:w="3261" w:type="dxa"/>
            <w:tcBorders>
              <w:top w:val="single" w:sz="4" w:space="0" w:color="auto"/>
              <w:left w:val="single" w:sz="4" w:space="0" w:color="auto"/>
              <w:bottom w:val="single" w:sz="4" w:space="0" w:color="auto"/>
              <w:right w:val="single" w:sz="4" w:space="0" w:color="auto"/>
            </w:tcBorders>
          </w:tcPr>
          <w:p w:rsidR="007C4E0E" w:rsidRPr="001D04C9" w:rsidRDefault="007C4E0E" w:rsidP="007C4E0E">
            <w:pPr>
              <w:suppressAutoHyphens/>
              <w:rPr>
                <w:rStyle w:val="a3"/>
                <w:rFonts w:ascii="Times New Roman" w:hAnsi="Times New Roman"/>
                <w:sz w:val="24"/>
                <w:szCs w:val="24"/>
              </w:rPr>
            </w:pPr>
            <w:r w:rsidRPr="001D04C9">
              <w:rPr>
                <w:rStyle w:val="a3"/>
                <w:rFonts w:ascii="Times New Roman" w:hAnsi="Times New Roman"/>
                <w:i w:val="0"/>
                <w:sz w:val="24"/>
                <w:szCs w:val="24"/>
              </w:rPr>
              <w:t>ПК 4.5.</w:t>
            </w:r>
            <w:r w:rsidRPr="001D04C9">
              <w:rPr>
                <w:rFonts w:ascii="Times New Roman" w:hAnsi="Times New Roman"/>
                <w:sz w:val="24"/>
                <w:szCs w:val="24"/>
              </w:rPr>
              <w:t xml:space="preserve"> Оказывать медицинскую помощь в неотложной форме</w:t>
            </w:r>
          </w:p>
        </w:tc>
        <w:tc>
          <w:tcPr>
            <w:tcW w:w="4565"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 оказание медицинской помощи в неотложной форме в соответствии с алгоритмами оказания неотложной помощи</w:t>
            </w:r>
          </w:p>
        </w:tc>
        <w:tc>
          <w:tcPr>
            <w:tcW w:w="1672"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7C4E0E" w:rsidRPr="007F02A0" w:rsidTr="007C4E0E">
        <w:trPr>
          <w:trHeight w:val="315"/>
        </w:trPr>
        <w:tc>
          <w:tcPr>
            <w:tcW w:w="3261" w:type="dxa"/>
            <w:tcBorders>
              <w:top w:val="single" w:sz="4" w:space="0" w:color="auto"/>
              <w:left w:val="single" w:sz="4" w:space="0" w:color="auto"/>
              <w:bottom w:val="single" w:sz="4" w:space="0" w:color="auto"/>
              <w:right w:val="single" w:sz="4" w:space="0" w:color="auto"/>
            </w:tcBorders>
          </w:tcPr>
          <w:p w:rsidR="007C4E0E" w:rsidRPr="001D04C9" w:rsidRDefault="007C4E0E" w:rsidP="007C4E0E">
            <w:pPr>
              <w:suppressAutoHyphens/>
              <w:rPr>
                <w:rStyle w:val="a3"/>
                <w:rFonts w:ascii="Times New Roman" w:hAnsi="Times New Roman"/>
                <w:i w:val="0"/>
                <w:sz w:val="24"/>
                <w:szCs w:val="24"/>
              </w:rPr>
            </w:pPr>
            <w:r w:rsidRPr="001D04C9">
              <w:rPr>
                <w:rStyle w:val="a3"/>
                <w:rFonts w:ascii="Times New Roman" w:hAnsi="Times New Roman"/>
                <w:i w:val="0"/>
                <w:sz w:val="24"/>
                <w:szCs w:val="24"/>
              </w:rPr>
              <w:t>ПК 4.6.</w:t>
            </w:r>
            <w:r w:rsidRPr="001D04C9">
              <w:rPr>
                <w:rFonts w:ascii="Times New Roman" w:hAnsi="Times New Roman"/>
                <w:i/>
                <w:sz w:val="24"/>
                <w:szCs w:val="24"/>
              </w:rPr>
              <w:t xml:space="preserve"> </w:t>
            </w:r>
            <w:r w:rsidRPr="001D04C9">
              <w:rPr>
                <w:rFonts w:ascii="Times New Roman" w:hAnsi="Times New Roman"/>
                <w:sz w:val="24"/>
                <w:szCs w:val="24"/>
              </w:rPr>
              <w:t>Участвовать в проведении мероприятий медицинской реабилитации</w:t>
            </w:r>
          </w:p>
        </w:tc>
        <w:tc>
          <w:tcPr>
            <w:tcW w:w="4565"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 проведение медицинской реабилитации в соответствии с алгоритмами применения средств и методов реабилитации</w:t>
            </w:r>
          </w:p>
        </w:tc>
        <w:tc>
          <w:tcPr>
            <w:tcW w:w="1672"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7C4E0E" w:rsidRPr="007F02A0" w:rsidTr="007C4E0E">
        <w:trPr>
          <w:trHeight w:val="315"/>
        </w:trPr>
        <w:tc>
          <w:tcPr>
            <w:tcW w:w="3261" w:type="dxa"/>
            <w:tcBorders>
              <w:top w:val="single" w:sz="4" w:space="0" w:color="auto"/>
              <w:left w:val="single" w:sz="4" w:space="0" w:color="auto"/>
              <w:bottom w:val="single" w:sz="4" w:space="0" w:color="auto"/>
              <w:right w:val="single" w:sz="4" w:space="0" w:color="auto"/>
            </w:tcBorders>
          </w:tcPr>
          <w:p w:rsidR="007C4E0E" w:rsidRPr="001D04C9" w:rsidRDefault="007C4E0E" w:rsidP="007C4E0E">
            <w:pPr>
              <w:suppressAutoHyphens/>
              <w:spacing w:after="0"/>
              <w:rPr>
                <w:rFonts w:ascii="Times New Roman" w:hAnsi="Times New Roman"/>
                <w:i/>
                <w:sz w:val="24"/>
                <w:szCs w:val="24"/>
              </w:rPr>
            </w:pPr>
            <w:r w:rsidRPr="001D04C9">
              <w:rPr>
                <w:rStyle w:val="a3"/>
                <w:rFonts w:ascii="Times New Roman" w:hAnsi="Times New Roman"/>
                <w:i w:val="0"/>
                <w:sz w:val="24"/>
                <w:szCs w:val="24"/>
              </w:rPr>
              <w:t>ОК 01. Выбирать способы решения задач профессиональной деятельности применительно к различным контекстам</w:t>
            </w:r>
          </w:p>
        </w:tc>
        <w:tc>
          <w:tcPr>
            <w:tcW w:w="4565" w:type="dxa"/>
            <w:tcBorders>
              <w:top w:val="single" w:sz="4" w:space="0" w:color="auto"/>
              <w:left w:val="single" w:sz="4" w:space="0" w:color="auto"/>
              <w:bottom w:val="single" w:sz="4" w:space="0" w:color="auto"/>
              <w:right w:val="single" w:sz="4" w:space="0" w:color="auto"/>
            </w:tcBorders>
          </w:tcPr>
          <w:p w:rsidR="007C4E0E" w:rsidRPr="007C4E0E" w:rsidRDefault="007C4E0E" w:rsidP="007C4E0E">
            <w:pPr>
              <w:pStyle w:val="2"/>
              <w:jc w:val="both"/>
              <w:rPr>
                <w:rStyle w:val="a3"/>
                <w:rFonts w:ascii="Times New Roman" w:hAnsi="Times New Roman"/>
                <w:b w:val="0"/>
                <w:iCs w:val="0"/>
                <w:sz w:val="24"/>
                <w:szCs w:val="24"/>
              </w:rPr>
            </w:pPr>
            <w:r w:rsidRPr="007C4E0E">
              <w:rPr>
                <w:rStyle w:val="a3"/>
                <w:rFonts w:ascii="Times New Roman" w:hAnsi="Times New Roman"/>
                <w:b w:val="0"/>
                <w:iCs w:val="0"/>
                <w:sz w:val="24"/>
                <w:szCs w:val="24"/>
              </w:rPr>
              <w:t>- соответствие выбранных средств и способов деятельности поставленным целям</w:t>
            </w:r>
          </w:p>
        </w:tc>
        <w:tc>
          <w:tcPr>
            <w:tcW w:w="1672"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7C4E0E" w:rsidRPr="007F02A0" w:rsidTr="007C4E0E">
        <w:trPr>
          <w:trHeight w:val="315"/>
        </w:trPr>
        <w:tc>
          <w:tcPr>
            <w:tcW w:w="3261" w:type="dxa"/>
            <w:tcBorders>
              <w:top w:val="single" w:sz="4" w:space="0" w:color="auto"/>
              <w:left w:val="single" w:sz="4" w:space="0" w:color="auto"/>
              <w:bottom w:val="single" w:sz="4" w:space="0" w:color="auto"/>
              <w:right w:val="single" w:sz="4" w:space="0" w:color="auto"/>
            </w:tcBorders>
          </w:tcPr>
          <w:p w:rsidR="007C4E0E" w:rsidRPr="001D04C9" w:rsidRDefault="007C4E0E" w:rsidP="007C4E0E">
            <w:pPr>
              <w:suppressAutoHyphens/>
              <w:spacing w:after="0"/>
              <w:rPr>
                <w:rFonts w:ascii="Times New Roman" w:hAnsi="Times New Roman"/>
                <w:i/>
                <w:sz w:val="24"/>
                <w:szCs w:val="24"/>
              </w:rPr>
            </w:pPr>
            <w:r w:rsidRPr="001D04C9">
              <w:rPr>
                <w:rStyle w:val="a3"/>
                <w:rFonts w:ascii="Times New Roman" w:hAnsi="Times New Roman"/>
                <w:i w:val="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65" w:type="dxa"/>
            <w:tcBorders>
              <w:top w:val="single" w:sz="4" w:space="0" w:color="auto"/>
              <w:left w:val="single" w:sz="4" w:space="0" w:color="auto"/>
              <w:bottom w:val="single" w:sz="4" w:space="0" w:color="auto"/>
              <w:right w:val="single" w:sz="4" w:space="0" w:color="auto"/>
            </w:tcBorders>
          </w:tcPr>
          <w:p w:rsidR="007C4E0E" w:rsidRPr="007C4E0E" w:rsidRDefault="007C4E0E" w:rsidP="007C4E0E">
            <w:pPr>
              <w:pStyle w:val="2"/>
              <w:jc w:val="both"/>
              <w:rPr>
                <w:rStyle w:val="a3"/>
                <w:rFonts w:ascii="Times New Roman" w:hAnsi="Times New Roman"/>
                <w:b w:val="0"/>
                <w:iCs w:val="0"/>
                <w:sz w:val="24"/>
                <w:szCs w:val="24"/>
              </w:rPr>
            </w:pPr>
            <w:r w:rsidRPr="007C4E0E">
              <w:rPr>
                <w:rStyle w:val="a3"/>
                <w:rFonts w:ascii="Times New Roman" w:hAnsi="Times New Roman"/>
                <w:b w:val="0"/>
                <w:iCs w:val="0"/>
                <w:sz w:val="24"/>
                <w:szCs w:val="24"/>
              </w:rPr>
              <w:t>- оптимальный выбор источника информации в соответствии с поставленной задачей;</w:t>
            </w:r>
          </w:p>
          <w:p w:rsidR="007C4E0E" w:rsidRPr="007C4E0E" w:rsidRDefault="007C4E0E" w:rsidP="007C4E0E">
            <w:pPr>
              <w:pStyle w:val="2"/>
              <w:jc w:val="both"/>
              <w:rPr>
                <w:rStyle w:val="a3"/>
                <w:rFonts w:ascii="Times New Roman" w:hAnsi="Times New Roman"/>
                <w:b w:val="0"/>
                <w:iCs w:val="0"/>
                <w:sz w:val="24"/>
                <w:szCs w:val="24"/>
              </w:rPr>
            </w:pPr>
            <w:r w:rsidRPr="007C4E0E">
              <w:rPr>
                <w:rStyle w:val="a3"/>
                <w:rFonts w:ascii="Times New Roman" w:hAnsi="Times New Roman"/>
                <w:b w:val="0"/>
                <w:iCs w:val="0"/>
                <w:sz w:val="24"/>
                <w:szCs w:val="24"/>
              </w:rPr>
              <w:t>- соответствие найденной информации поставленной задаче</w:t>
            </w:r>
          </w:p>
        </w:tc>
        <w:tc>
          <w:tcPr>
            <w:tcW w:w="1672"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7C4E0E" w:rsidRPr="007F02A0" w:rsidTr="007C4E0E">
        <w:trPr>
          <w:trHeight w:val="315"/>
        </w:trPr>
        <w:tc>
          <w:tcPr>
            <w:tcW w:w="3261" w:type="dxa"/>
            <w:tcBorders>
              <w:top w:val="single" w:sz="4" w:space="0" w:color="auto"/>
              <w:left w:val="single" w:sz="4" w:space="0" w:color="auto"/>
              <w:bottom w:val="single" w:sz="4" w:space="0" w:color="auto"/>
              <w:right w:val="single" w:sz="4" w:space="0" w:color="auto"/>
            </w:tcBorders>
          </w:tcPr>
          <w:p w:rsidR="007C4E0E" w:rsidRPr="001D04C9" w:rsidRDefault="007C4E0E" w:rsidP="007C4E0E">
            <w:pPr>
              <w:suppressAutoHyphens/>
              <w:spacing w:after="0"/>
              <w:rPr>
                <w:rFonts w:ascii="Times New Roman" w:hAnsi="Times New Roman"/>
                <w:i/>
                <w:sz w:val="24"/>
                <w:szCs w:val="24"/>
              </w:rPr>
            </w:pPr>
            <w:r w:rsidRPr="001D04C9">
              <w:rPr>
                <w:rStyle w:val="a3"/>
                <w:rFonts w:ascii="Times New Roman" w:hAnsi="Times New Roman"/>
                <w:i w:val="0"/>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565"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 xml:space="preserve">- получение дополнительных профессиональных знаний путем самообразования, </w:t>
            </w:r>
          </w:p>
          <w:p w:rsidR="007C4E0E" w:rsidRPr="007F02A0" w:rsidRDefault="007C4E0E" w:rsidP="00332A0E">
            <w:pPr>
              <w:pStyle w:val="2"/>
              <w:spacing w:before="0" w:after="0" w:line="276" w:lineRule="auto"/>
              <w:jc w:val="both"/>
              <w:rPr>
                <w:rStyle w:val="a3"/>
                <w:rFonts w:ascii="Times New Roman" w:hAnsi="Times New Roman"/>
                <w:b w:val="0"/>
                <w:iCs w:val="0"/>
                <w:sz w:val="24"/>
                <w:szCs w:val="24"/>
              </w:rPr>
            </w:pPr>
            <w:r w:rsidRPr="007F02A0">
              <w:rPr>
                <w:rFonts w:ascii="Times New Roman" w:hAnsi="Times New Roman"/>
                <w:b w:val="0"/>
                <w:i w:val="0"/>
                <w:iCs w:val="0"/>
                <w:sz w:val="24"/>
                <w:szCs w:val="24"/>
              </w:rPr>
              <w:t>- проявление интереса к инновациям в области профессиональной деятельности.</w:t>
            </w:r>
          </w:p>
        </w:tc>
        <w:tc>
          <w:tcPr>
            <w:tcW w:w="1672"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7C4E0E" w:rsidRPr="007F02A0" w:rsidTr="007C4E0E">
        <w:trPr>
          <w:trHeight w:val="315"/>
        </w:trPr>
        <w:tc>
          <w:tcPr>
            <w:tcW w:w="3261" w:type="dxa"/>
            <w:tcBorders>
              <w:top w:val="single" w:sz="4" w:space="0" w:color="auto"/>
              <w:left w:val="single" w:sz="4" w:space="0" w:color="auto"/>
              <w:bottom w:val="single" w:sz="4" w:space="0" w:color="auto"/>
              <w:right w:val="single" w:sz="4" w:space="0" w:color="auto"/>
            </w:tcBorders>
          </w:tcPr>
          <w:p w:rsidR="007C4E0E" w:rsidRPr="001D04C9" w:rsidRDefault="007C4E0E" w:rsidP="007C4E0E">
            <w:pPr>
              <w:suppressAutoHyphens/>
              <w:spacing w:after="0"/>
              <w:rPr>
                <w:rFonts w:ascii="Times New Roman" w:hAnsi="Times New Roman"/>
                <w:i/>
                <w:sz w:val="24"/>
                <w:szCs w:val="24"/>
              </w:rPr>
            </w:pPr>
            <w:r w:rsidRPr="001D04C9">
              <w:rPr>
                <w:rStyle w:val="a3"/>
                <w:rFonts w:ascii="Times New Roman" w:hAnsi="Times New Roman"/>
                <w:i w:val="0"/>
                <w:sz w:val="24"/>
                <w:szCs w:val="24"/>
              </w:rPr>
              <w:t>ОК 04. Эффективно взаимодействовать и работать в коллективе и команде</w:t>
            </w:r>
          </w:p>
        </w:tc>
        <w:tc>
          <w:tcPr>
            <w:tcW w:w="4565"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 соблюдение норм профессиональной этики в процессе общения с коллегами</w:t>
            </w:r>
          </w:p>
        </w:tc>
        <w:tc>
          <w:tcPr>
            <w:tcW w:w="1672" w:type="dxa"/>
            <w:tcBorders>
              <w:top w:val="single" w:sz="4" w:space="0" w:color="auto"/>
              <w:left w:val="single" w:sz="4" w:space="0" w:color="auto"/>
              <w:bottom w:val="single" w:sz="4" w:space="0" w:color="auto"/>
              <w:right w:val="single" w:sz="4" w:space="0" w:color="auto"/>
            </w:tcBorders>
          </w:tcPr>
          <w:p w:rsidR="007C4E0E" w:rsidRPr="007F02A0" w:rsidRDefault="007C4E0E"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9F4F1A" w:rsidRPr="007F02A0" w:rsidTr="009F4F1A">
        <w:trPr>
          <w:trHeight w:val="315"/>
        </w:trPr>
        <w:tc>
          <w:tcPr>
            <w:tcW w:w="3261" w:type="dxa"/>
            <w:tcBorders>
              <w:top w:val="single" w:sz="4" w:space="0" w:color="auto"/>
              <w:left w:val="single" w:sz="4" w:space="0" w:color="auto"/>
              <w:bottom w:val="single" w:sz="4" w:space="0" w:color="auto"/>
              <w:right w:val="single" w:sz="4" w:space="0" w:color="auto"/>
            </w:tcBorders>
          </w:tcPr>
          <w:p w:rsidR="009F4F1A" w:rsidRPr="009F4F1A" w:rsidRDefault="009F4F1A" w:rsidP="009F4F1A">
            <w:pPr>
              <w:suppressAutoHyphens/>
              <w:spacing w:after="0"/>
              <w:rPr>
                <w:rFonts w:ascii="Times New Roman" w:hAnsi="Times New Roman"/>
                <w:i/>
                <w:sz w:val="24"/>
                <w:szCs w:val="24"/>
              </w:rPr>
            </w:pPr>
            <w:r w:rsidRPr="001D04C9">
              <w:rPr>
                <w:rStyle w:val="a3"/>
                <w:rFonts w:ascii="Times New Roman" w:hAnsi="Times New Roman"/>
                <w:i w:val="0"/>
                <w:sz w:val="24"/>
                <w:szCs w:val="24"/>
              </w:rPr>
              <w:t xml:space="preserve">ОК 05. Осуществлять устную </w:t>
            </w:r>
            <w:r w:rsidRPr="001D04C9">
              <w:rPr>
                <w:rStyle w:val="a3"/>
                <w:rFonts w:ascii="Times New Roman" w:hAnsi="Times New Roman"/>
                <w:i w:val="0"/>
                <w:sz w:val="24"/>
                <w:szCs w:val="24"/>
              </w:rPr>
              <w:lastRenderedPageBreak/>
              <w:t>и письменную</w:t>
            </w:r>
            <w:r w:rsidRPr="007F02A0">
              <w:rPr>
                <w:rStyle w:val="a3"/>
                <w:rFonts w:ascii="Times New Roman" w:hAnsi="Times New Roman"/>
                <w:sz w:val="24"/>
                <w:szCs w:val="24"/>
              </w:rPr>
              <w:t xml:space="preserve"> </w:t>
            </w:r>
            <w:r w:rsidRPr="001D04C9">
              <w:rPr>
                <w:rStyle w:val="a3"/>
                <w:rFonts w:ascii="Times New Roman" w:hAnsi="Times New Roman"/>
                <w:i w:val="0"/>
                <w:sz w:val="24"/>
                <w:szCs w:val="24"/>
              </w:rPr>
              <w:t>коммуникацию на государственном языке Российской Федерации с учетом особенностей социального и культурного контекста</w:t>
            </w:r>
          </w:p>
        </w:tc>
        <w:tc>
          <w:tcPr>
            <w:tcW w:w="4565"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pStyle w:val="2"/>
              <w:spacing w:before="0" w:after="0" w:line="276" w:lineRule="auto"/>
              <w:jc w:val="both"/>
              <w:rPr>
                <w:rStyle w:val="a3"/>
                <w:rFonts w:ascii="Times New Roman" w:hAnsi="Times New Roman"/>
                <w:b w:val="0"/>
                <w:iCs w:val="0"/>
                <w:sz w:val="24"/>
                <w:szCs w:val="24"/>
              </w:rPr>
            </w:pPr>
            <w:r w:rsidRPr="007F02A0">
              <w:rPr>
                <w:rFonts w:ascii="Times New Roman" w:hAnsi="Times New Roman"/>
                <w:b w:val="0"/>
                <w:i w:val="0"/>
                <w:iCs w:val="0"/>
                <w:sz w:val="24"/>
                <w:szCs w:val="24"/>
              </w:rPr>
              <w:lastRenderedPageBreak/>
              <w:t xml:space="preserve">- соответствие устной и письменной речи </w:t>
            </w:r>
            <w:r w:rsidRPr="007F02A0">
              <w:rPr>
                <w:rFonts w:ascii="Times New Roman" w:hAnsi="Times New Roman"/>
                <w:b w:val="0"/>
                <w:i w:val="0"/>
                <w:iCs w:val="0"/>
                <w:sz w:val="24"/>
                <w:szCs w:val="24"/>
              </w:rPr>
              <w:lastRenderedPageBreak/>
              <w:t>нормам государственного языка</w:t>
            </w:r>
          </w:p>
        </w:tc>
        <w:tc>
          <w:tcPr>
            <w:tcW w:w="1672"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suppressAutoHyphens/>
              <w:spacing w:after="0"/>
              <w:rPr>
                <w:rFonts w:ascii="Times New Roman" w:hAnsi="Times New Roman"/>
                <w:sz w:val="24"/>
                <w:szCs w:val="24"/>
              </w:rPr>
            </w:pPr>
            <w:r w:rsidRPr="007F02A0">
              <w:rPr>
                <w:rFonts w:ascii="Times New Roman" w:hAnsi="Times New Roman"/>
                <w:sz w:val="24"/>
                <w:szCs w:val="24"/>
              </w:rPr>
              <w:lastRenderedPageBreak/>
              <w:t xml:space="preserve">Экспертное </w:t>
            </w:r>
            <w:r w:rsidRPr="007F02A0">
              <w:rPr>
                <w:rFonts w:ascii="Times New Roman" w:hAnsi="Times New Roman"/>
                <w:sz w:val="24"/>
                <w:szCs w:val="24"/>
              </w:rPr>
              <w:lastRenderedPageBreak/>
              <w:t>наблюдение выполнения практических работ</w:t>
            </w:r>
          </w:p>
        </w:tc>
      </w:tr>
      <w:tr w:rsidR="009F4F1A" w:rsidRPr="007F02A0" w:rsidTr="009F4F1A">
        <w:trPr>
          <w:trHeight w:val="315"/>
        </w:trPr>
        <w:tc>
          <w:tcPr>
            <w:tcW w:w="3261" w:type="dxa"/>
            <w:tcBorders>
              <w:top w:val="single" w:sz="4" w:space="0" w:color="auto"/>
              <w:left w:val="single" w:sz="4" w:space="0" w:color="auto"/>
              <w:bottom w:val="single" w:sz="4" w:space="0" w:color="auto"/>
              <w:right w:val="single" w:sz="4" w:space="0" w:color="auto"/>
            </w:tcBorders>
          </w:tcPr>
          <w:p w:rsidR="009F4F1A" w:rsidRPr="001D04C9" w:rsidRDefault="009F4F1A" w:rsidP="009F4F1A">
            <w:pPr>
              <w:suppressAutoHyphens/>
              <w:spacing w:after="0"/>
              <w:rPr>
                <w:rFonts w:ascii="Times New Roman" w:hAnsi="Times New Roman"/>
                <w:i/>
                <w:sz w:val="24"/>
                <w:szCs w:val="24"/>
              </w:rPr>
            </w:pPr>
            <w:r w:rsidRPr="001D04C9">
              <w:rPr>
                <w:rFonts w:ascii="Times New Roman" w:hAnsi="Times New Roman"/>
                <w:sz w:val="24"/>
                <w:szCs w:val="24"/>
              </w:rPr>
              <w:lastRenderedPageBreak/>
              <w:t>ОК 06.</w:t>
            </w:r>
            <w:r w:rsidRPr="001D04C9">
              <w:rPr>
                <w:rStyle w:val="a3"/>
                <w:rFonts w:ascii="Times New Roman" w:hAnsi="Times New Roman"/>
                <w:i w:val="0"/>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65"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 обеспечение взаимодействия с окружающими в соответствии с Конституцией РФ, законодательством РФ и другими нормативно-правовыми актами РФ;</w:t>
            </w:r>
          </w:p>
          <w:p w:rsidR="009F4F1A" w:rsidRPr="009F4F1A" w:rsidRDefault="009F4F1A" w:rsidP="009F4F1A">
            <w:pPr>
              <w:pStyle w:val="2"/>
              <w:jc w:val="both"/>
              <w:rPr>
                <w:rFonts w:ascii="Times New Roman" w:hAnsi="Times New Roman"/>
                <w:b w:val="0"/>
                <w:i w:val="0"/>
                <w:iCs w:val="0"/>
                <w:sz w:val="24"/>
                <w:szCs w:val="24"/>
              </w:rPr>
            </w:pPr>
          </w:p>
        </w:tc>
        <w:tc>
          <w:tcPr>
            <w:tcW w:w="1672"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9F4F1A" w:rsidRPr="007F02A0" w:rsidTr="009F4F1A">
        <w:trPr>
          <w:trHeight w:val="315"/>
        </w:trPr>
        <w:tc>
          <w:tcPr>
            <w:tcW w:w="3261" w:type="dxa"/>
            <w:tcBorders>
              <w:top w:val="single" w:sz="4" w:space="0" w:color="auto"/>
              <w:left w:val="single" w:sz="4" w:space="0" w:color="auto"/>
              <w:bottom w:val="single" w:sz="4" w:space="0" w:color="auto"/>
              <w:right w:val="single" w:sz="4" w:space="0" w:color="auto"/>
            </w:tcBorders>
          </w:tcPr>
          <w:p w:rsidR="009F4F1A" w:rsidRPr="001D04C9" w:rsidRDefault="009F4F1A" w:rsidP="009F4F1A">
            <w:pPr>
              <w:suppressAutoHyphens/>
              <w:spacing w:after="0"/>
              <w:rPr>
                <w:rFonts w:ascii="Times New Roman" w:hAnsi="Times New Roman"/>
                <w:i/>
                <w:sz w:val="24"/>
                <w:szCs w:val="24"/>
              </w:rPr>
            </w:pPr>
            <w:r w:rsidRPr="001D04C9">
              <w:rPr>
                <w:rFonts w:ascii="Times New Roman" w:hAnsi="Times New Roman"/>
                <w:sz w:val="24"/>
                <w:szCs w:val="24"/>
              </w:rPr>
              <w:t>ОК 07</w:t>
            </w:r>
            <w:r w:rsidR="001D04C9">
              <w:rPr>
                <w:rStyle w:val="a3"/>
                <w:rFonts w:ascii="Times New Roman" w:hAnsi="Times New Roman"/>
                <w:i w:val="0"/>
                <w:sz w:val="24"/>
                <w:szCs w:val="24"/>
              </w:rPr>
              <w:t>.</w:t>
            </w:r>
            <w:r w:rsidRPr="001D04C9">
              <w:rPr>
                <w:rStyle w:val="a3"/>
                <w:rFonts w:ascii="Times New Roman" w:hAnsi="Times New Roman"/>
                <w:i w:val="0"/>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65"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pStyle w:val="2"/>
              <w:spacing w:before="0" w:after="0" w:line="276" w:lineRule="auto"/>
              <w:jc w:val="both"/>
              <w:rPr>
                <w:rStyle w:val="a3"/>
                <w:rFonts w:ascii="Times New Roman" w:hAnsi="Times New Roman"/>
                <w:b w:val="0"/>
                <w:iCs w:val="0"/>
                <w:sz w:val="24"/>
                <w:szCs w:val="24"/>
              </w:rPr>
            </w:pPr>
            <w:r w:rsidRPr="007F02A0">
              <w:rPr>
                <w:rFonts w:ascii="Times New Roman" w:hAnsi="Times New Roman"/>
                <w:b w:val="0"/>
                <w:i w:val="0"/>
                <w:iCs w:val="0"/>
                <w:sz w:val="24"/>
                <w:szCs w:val="24"/>
              </w:rPr>
              <w:t>- организация и осуществление деятельности по сохранению окружающей среды в соответствии с законодательством и нравственно-этическими нормами</w:t>
            </w:r>
          </w:p>
        </w:tc>
        <w:tc>
          <w:tcPr>
            <w:tcW w:w="1672"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9F4F1A" w:rsidRPr="007F02A0" w:rsidTr="009F4F1A">
        <w:trPr>
          <w:trHeight w:val="315"/>
        </w:trPr>
        <w:tc>
          <w:tcPr>
            <w:tcW w:w="3261" w:type="dxa"/>
            <w:tcBorders>
              <w:top w:val="single" w:sz="4" w:space="0" w:color="auto"/>
              <w:left w:val="single" w:sz="4" w:space="0" w:color="auto"/>
              <w:bottom w:val="single" w:sz="4" w:space="0" w:color="auto"/>
              <w:right w:val="single" w:sz="4" w:space="0" w:color="auto"/>
            </w:tcBorders>
          </w:tcPr>
          <w:p w:rsidR="009F4F1A" w:rsidRPr="001D04C9" w:rsidRDefault="009F4F1A" w:rsidP="009F4F1A">
            <w:pPr>
              <w:suppressAutoHyphens/>
              <w:spacing w:after="0"/>
              <w:rPr>
                <w:rFonts w:ascii="Times New Roman" w:hAnsi="Times New Roman"/>
                <w:i/>
                <w:sz w:val="24"/>
                <w:szCs w:val="24"/>
              </w:rPr>
            </w:pPr>
            <w:r w:rsidRPr="001D04C9">
              <w:rPr>
                <w:rFonts w:ascii="Times New Roman" w:hAnsi="Times New Roman"/>
                <w:sz w:val="24"/>
                <w:szCs w:val="24"/>
              </w:rPr>
              <w:t>ОК 08</w:t>
            </w:r>
            <w:r w:rsidR="001D04C9">
              <w:rPr>
                <w:rStyle w:val="a3"/>
                <w:rFonts w:ascii="Times New Roman" w:hAnsi="Times New Roman"/>
                <w:i w:val="0"/>
                <w:sz w:val="24"/>
                <w:szCs w:val="24"/>
              </w:rPr>
              <w:t>.</w:t>
            </w:r>
            <w:r w:rsidRPr="001D04C9">
              <w:rPr>
                <w:rStyle w:val="a3"/>
                <w:rFonts w:ascii="Times New Roman" w:hAnsi="Times New Roman"/>
                <w:i w:val="0"/>
                <w:sz w:val="24"/>
                <w:szCs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65"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 демонстрация позитивного и адекватного отношения к своему здоровью в повседневной жизни и при выполнении профессиональных обязанностей;</w:t>
            </w:r>
          </w:p>
          <w:p w:rsidR="009F4F1A" w:rsidRPr="007F02A0" w:rsidRDefault="009F4F1A" w:rsidP="00332A0E">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 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672"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r w:rsidR="009F4F1A" w:rsidRPr="007F02A0" w:rsidTr="009F4F1A">
        <w:trPr>
          <w:trHeight w:val="315"/>
        </w:trPr>
        <w:tc>
          <w:tcPr>
            <w:tcW w:w="3261" w:type="dxa"/>
            <w:tcBorders>
              <w:top w:val="single" w:sz="4" w:space="0" w:color="auto"/>
              <w:left w:val="single" w:sz="4" w:space="0" w:color="auto"/>
              <w:bottom w:val="single" w:sz="4" w:space="0" w:color="auto"/>
              <w:right w:val="single" w:sz="4" w:space="0" w:color="auto"/>
            </w:tcBorders>
          </w:tcPr>
          <w:p w:rsidR="009F4F1A" w:rsidRPr="001D04C9" w:rsidRDefault="009F4F1A" w:rsidP="009F4F1A">
            <w:pPr>
              <w:suppressAutoHyphens/>
              <w:spacing w:after="0"/>
              <w:rPr>
                <w:rFonts w:ascii="Times New Roman" w:hAnsi="Times New Roman"/>
                <w:i/>
                <w:sz w:val="24"/>
                <w:szCs w:val="24"/>
              </w:rPr>
            </w:pPr>
            <w:r w:rsidRPr="001D04C9">
              <w:rPr>
                <w:rFonts w:ascii="Times New Roman" w:hAnsi="Times New Roman"/>
                <w:sz w:val="24"/>
                <w:szCs w:val="24"/>
              </w:rPr>
              <w:t>ОК 09</w:t>
            </w:r>
            <w:r w:rsidR="001D04C9">
              <w:rPr>
                <w:rStyle w:val="a3"/>
                <w:rFonts w:ascii="Times New Roman" w:hAnsi="Times New Roman"/>
                <w:i w:val="0"/>
                <w:sz w:val="24"/>
                <w:szCs w:val="24"/>
              </w:rPr>
              <w:t>.</w:t>
            </w:r>
            <w:r w:rsidRPr="001D04C9">
              <w:rPr>
                <w:rStyle w:val="a3"/>
                <w:rFonts w:ascii="Times New Roman" w:hAnsi="Times New Roman"/>
                <w:i w:val="0"/>
                <w:sz w:val="24"/>
                <w:szCs w:val="24"/>
              </w:rPr>
              <w:t xml:space="preserve"> Пользоваться профессиональной документацией на государственном и иностранном языках</w:t>
            </w:r>
          </w:p>
        </w:tc>
        <w:tc>
          <w:tcPr>
            <w:tcW w:w="4565"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pStyle w:val="2"/>
              <w:spacing w:before="0" w:after="0" w:line="276" w:lineRule="auto"/>
              <w:jc w:val="both"/>
              <w:rPr>
                <w:rStyle w:val="a3"/>
                <w:rFonts w:ascii="Times New Roman" w:hAnsi="Times New Roman"/>
                <w:b w:val="0"/>
                <w:iCs w:val="0"/>
                <w:sz w:val="24"/>
                <w:szCs w:val="24"/>
              </w:rPr>
            </w:pPr>
            <w:r w:rsidRPr="007F02A0">
              <w:rPr>
                <w:rStyle w:val="a3"/>
                <w:rFonts w:ascii="Times New Roman" w:hAnsi="Times New Roman"/>
                <w:b w:val="0"/>
                <w:iCs w:val="0"/>
                <w:sz w:val="24"/>
                <w:szCs w:val="24"/>
              </w:rPr>
              <w:t>- оформление медицинской документации в соответствии нормативными правовыми актами</w:t>
            </w:r>
          </w:p>
        </w:tc>
        <w:tc>
          <w:tcPr>
            <w:tcW w:w="1672" w:type="dxa"/>
            <w:tcBorders>
              <w:top w:val="single" w:sz="4" w:space="0" w:color="auto"/>
              <w:left w:val="single" w:sz="4" w:space="0" w:color="auto"/>
              <w:bottom w:val="single" w:sz="4" w:space="0" w:color="auto"/>
              <w:right w:val="single" w:sz="4" w:space="0" w:color="auto"/>
            </w:tcBorders>
          </w:tcPr>
          <w:p w:rsidR="009F4F1A" w:rsidRPr="007F02A0" w:rsidRDefault="009F4F1A" w:rsidP="00332A0E">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tc>
      </w:tr>
    </w:tbl>
    <w:p w:rsidR="00E9733A" w:rsidRPr="007F02A0" w:rsidRDefault="00E9733A" w:rsidP="00E9733A">
      <w:pPr>
        <w:spacing w:after="0"/>
        <w:ind w:firstLine="709"/>
        <w:contextualSpacing/>
        <w:rPr>
          <w:rFonts w:ascii="Times New Roman" w:hAnsi="Times New Roman"/>
          <w:bCs/>
          <w:sz w:val="24"/>
          <w:szCs w:val="24"/>
        </w:rPr>
      </w:pPr>
    </w:p>
    <w:sectPr w:rsidR="00E9733A" w:rsidRPr="007F02A0" w:rsidSect="00E9733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C3D" w:rsidRDefault="00033C3D" w:rsidP="007C4E0E">
      <w:pPr>
        <w:spacing w:after="0" w:line="240" w:lineRule="auto"/>
      </w:pPr>
      <w:r>
        <w:separator/>
      </w:r>
    </w:p>
  </w:endnote>
  <w:endnote w:type="continuationSeparator" w:id="0">
    <w:p w:rsidR="00033C3D" w:rsidRDefault="00033C3D" w:rsidP="007C4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569660"/>
      <w:docPartObj>
        <w:docPartGallery w:val="Page Numbers (Bottom of Page)"/>
        <w:docPartUnique/>
      </w:docPartObj>
    </w:sdtPr>
    <w:sdtEndPr/>
    <w:sdtContent>
      <w:p w:rsidR="009E11AB" w:rsidRDefault="009E11AB">
        <w:pPr>
          <w:pStyle w:val="af0"/>
          <w:jc w:val="center"/>
        </w:pPr>
        <w:r>
          <w:fldChar w:fldCharType="begin"/>
        </w:r>
        <w:r>
          <w:instrText>PAGE   \* MERGEFORMAT</w:instrText>
        </w:r>
        <w:r>
          <w:fldChar w:fldCharType="separate"/>
        </w:r>
        <w:r w:rsidR="0025452F">
          <w:rPr>
            <w:noProof/>
          </w:rPr>
          <w:t>2</w:t>
        </w:r>
        <w:r>
          <w:fldChar w:fldCharType="end"/>
        </w:r>
      </w:p>
    </w:sdtContent>
  </w:sdt>
  <w:p w:rsidR="009E11AB" w:rsidRDefault="009E11A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C3D" w:rsidRDefault="00033C3D" w:rsidP="007C4E0E">
      <w:pPr>
        <w:spacing w:after="0" w:line="240" w:lineRule="auto"/>
      </w:pPr>
      <w:r>
        <w:separator/>
      </w:r>
    </w:p>
  </w:footnote>
  <w:footnote w:type="continuationSeparator" w:id="0">
    <w:p w:rsidR="00033C3D" w:rsidRDefault="00033C3D" w:rsidP="007C4E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B710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6A2"/>
    <w:rsid w:val="00003FCD"/>
    <w:rsid w:val="00006911"/>
    <w:rsid w:val="000127B5"/>
    <w:rsid w:val="000157F5"/>
    <w:rsid w:val="0001598F"/>
    <w:rsid w:val="0001616D"/>
    <w:rsid w:val="000251B7"/>
    <w:rsid w:val="00026DA6"/>
    <w:rsid w:val="00033A7A"/>
    <w:rsid w:val="00033C3D"/>
    <w:rsid w:val="00035D8D"/>
    <w:rsid w:val="00037A1F"/>
    <w:rsid w:val="00047BC0"/>
    <w:rsid w:val="000520E1"/>
    <w:rsid w:val="00052967"/>
    <w:rsid w:val="00054D59"/>
    <w:rsid w:val="0005711B"/>
    <w:rsid w:val="00060871"/>
    <w:rsid w:val="00063180"/>
    <w:rsid w:val="0007736A"/>
    <w:rsid w:val="00082616"/>
    <w:rsid w:val="00082A1F"/>
    <w:rsid w:val="0008363E"/>
    <w:rsid w:val="000850E4"/>
    <w:rsid w:val="0009384B"/>
    <w:rsid w:val="000942C2"/>
    <w:rsid w:val="000A34B5"/>
    <w:rsid w:val="000B1B9E"/>
    <w:rsid w:val="000B2193"/>
    <w:rsid w:val="000B537B"/>
    <w:rsid w:val="000C37E6"/>
    <w:rsid w:val="000D0AB3"/>
    <w:rsid w:val="000E0F58"/>
    <w:rsid w:val="000E1963"/>
    <w:rsid w:val="000E5B8B"/>
    <w:rsid w:val="000E5F34"/>
    <w:rsid w:val="000F2DE4"/>
    <w:rsid w:val="0010174E"/>
    <w:rsid w:val="00101C53"/>
    <w:rsid w:val="00113473"/>
    <w:rsid w:val="0011592C"/>
    <w:rsid w:val="00117962"/>
    <w:rsid w:val="001251C1"/>
    <w:rsid w:val="00125693"/>
    <w:rsid w:val="001256C5"/>
    <w:rsid w:val="00133E30"/>
    <w:rsid w:val="00135330"/>
    <w:rsid w:val="00135528"/>
    <w:rsid w:val="0015312F"/>
    <w:rsid w:val="00153E7E"/>
    <w:rsid w:val="00160C96"/>
    <w:rsid w:val="001661B1"/>
    <w:rsid w:val="00167C94"/>
    <w:rsid w:val="00172C76"/>
    <w:rsid w:val="0017598B"/>
    <w:rsid w:val="00175A14"/>
    <w:rsid w:val="0017692D"/>
    <w:rsid w:val="001833AF"/>
    <w:rsid w:val="00194B7B"/>
    <w:rsid w:val="001956F2"/>
    <w:rsid w:val="001A1D1E"/>
    <w:rsid w:val="001A323D"/>
    <w:rsid w:val="001A3D71"/>
    <w:rsid w:val="001A3F12"/>
    <w:rsid w:val="001A54BD"/>
    <w:rsid w:val="001A5E96"/>
    <w:rsid w:val="001A7AE6"/>
    <w:rsid w:val="001B3A9E"/>
    <w:rsid w:val="001C298B"/>
    <w:rsid w:val="001C6278"/>
    <w:rsid w:val="001D04C9"/>
    <w:rsid w:val="001D11A2"/>
    <w:rsid w:val="001D4EB2"/>
    <w:rsid w:val="001E06BD"/>
    <w:rsid w:val="001E2342"/>
    <w:rsid w:val="001E3B5F"/>
    <w:rsid w:val="001E7743"/>
    <w:rsid w:val="001F1035"/>
    <w:rsid w:val="001F233A"/>
    <w:rsid w:val="001F57A0"/>
    <w:rsid w:val="001F5806"/>
    <w:rsid w:val="001F5A6B"/>
    <w:rsid w:val="00204C82"/>
    <w:rsid w:val="00205755"/>
    <w:rsid w:val="00207E6E"/>
    <w:rsid w:val="00210249"/>
    <w:rsid w:val="002104A2"/>
    <w:rsid w:val="00214836"/>
    <w:rsid w:val="002224C7"/>
    <w:rsid w:val="002228E3"/>
    <w:rsid w:val="00223710"/>
    <w:rsid w:val="00241A9F"/>
    <w:rsid w:val="0024705A"/>
    <w:rsid w:val="002471A8"/>
    <w:rsid w:val="00252C0B"/>
    <w:rsid w:val="0025452F"/>
    <w:rsid w:val="002650A5"/>
    <w:rsid w:val="00267A79"/>
    <w:rsid w:val="00274EAA"/>
    <w:rsid w:val="00280F19"/>
    <w:rsid w:val="002928C4"/>
    <w:rsid w:val="0029517F"/>
    <w:rsid w:val="002A2B81"/>
    <w:rsid w:val="002A7841"/>
    <w:rsid w:val="002B20E9"/>
    <w:rsid w:val="002B3572"/>
    <w:rsid w:val="002B3BC8"/>
    <w:rsid w:val="002B4576"/>
    <w:rsid w:val="002C20CE"/>
    <w:rsid w:val="002C5840"/>
    <w:rsid w:val="002C5B89"/>
    <w:rsid w:val="002C7761"/>
    <w:rsid w:val="002D12AF"/>
    <w:rsid w:val="002D4B75"/>
    <w:rsid w:val="002E0726"/>
    <w:rsid w:val="002E6C96"/>
    <w:rsid w:val="002F0036"/>
    <w:rsid w:val="002F03A0"/>
    <w:rsid w:val="002F5772"/>
    <w:rsid w:val="002F64F6"/>
    <w:rsid w:val="0031195C"/>
    <w:rsid w:val="00325760"/>
    <w:rsid w:val="00332A0E"/>
    <w:rsid w:val="0033387D"/>
    <w:rsid w:val="00342518"/>
    <w:rsid w:val="00355E29"/>
    <w:rsid w:val="00360D34"/>
    <w:rsid w:val="003656A7"/>
    <w:rsid w:val="00376D71"/>
    <w:rsid w:val="00377044"/>
    <w:rsid w:val="00381B8D"/>
    <w:rsid w:val="003926FB"/>
    <w:rsid w:val="00393643"/>
    <w:rsid w:val="003957CE"/>
    <w:rsid w:val="00397E97"/>
    <w:rsid w:val="003A0480"/>
    <w:rsid w:val="003A1ADA"/>
    <w:rsid w:val="003A5186"/>
    <w:rsid w:val="003B2884"/>
    <w:rsid w:val="003B30C1"/>
    <w:rsid w:val="003B63E8"/>
    <w:rsid w:val="003C1684"/>
    <w:rsid w:val="003C1BF6"/>
    <w:rsid w:val="003C2165"/>
    <w:rsid w:val="003C427C"/>
    <w:rsid w:val="003D6CDF"/>
    <w:rsid w:val="003D775D"/>
    <w:rsid w:val="003E029C"/>
    <w:rsid w:val="003E2A16"/>
    <w:rsid w:val="003F3E04"/>
    <w:rsid w:val="003F7A9A"/>
    <w:rsid w:val="003F7ED9"/>
    <w:rsid w:val="00404C46"/>
    <w:rsid w:val="004054EA"/>
    <w:rsid w:val="004063D2"/>
    <w:rsid w:val="00407583"/>
    <w:rsid w:val="00410D28"/>
    <w:rsid w:val="00411ACF"/>
    <w:rsid w:val="004138B1"/>
    <w:rsid w:val="00414D61"/>
    <w:rsid w:val="004211F3"/>
    <w:rsid w:val="004328DF"/>
    <w:rsid w:val="00436625"/>
    <w:rsid w:val="00442308"/>
    <w:rsid w:val="00453C20"/>
    <w:rsid w:val="0046001A"/>
    <w:rsid w:val="00460773"/>
    <w:rsid w:val="00460C11"/>
    <w:rsid w:val="00461108"/>
    <w:rsid w:val="00462FF4"/>
    <w:rsid w:val="004630B5"/>
    <w:rsid w:val="00463401"/>
    <w:rsid w:val="00464669"/>
    <w:rsid w:val="00464B0D"/>
    <w:rsid w:val="00473604"/>
    <w:rsid w:val="00473918"/>
    <w:rsid w:val="004909B4"/>
    <w:rsid w:val="004967D9"/>
    <w:rsid w:val="004A2DB4"/>
    <w:rsid w:val="004A2F1A"/>
    <w:rsid w:val="004B33CE"/>
    <w:rsid w:val="004B6260"/>
    <w:rsid w:val="004C05DA"/>
    <w:rsid w:val="004C0D58"/>
    <w:rsid w:val="004C1508"/>
    <w:rsid w:val="004C1E9C"/>
    <w:rsid w:val="004D0F7E"/>
    <w:rsid w:val="004D4799"/>
    <w:rsid w:val="004D6C4B"/>
    <w:rsid w:val="004E0696"/>
    <w:rsid w:val="004E3EF5"/>
    <w:rsid w:val="004E40F5"/>
    <w:rsid w:val="004E6A8A"/>
    <w:rsid w:val="004F2A53"/>
    <w:rsid w:val="00501916"/>
    <w:rsid w:val="00504E6A"/>
    <w:rsid w:val="00515C06"/>
    <w:rsid w:val="0052163F"/>
    <w:rsid w:val="00530E75"/>
    <w:rsid w:val="005359E3"/>
    <w:rsid w:val="005365A8"/>
    <w:rsid w:val="00536A31"/>
    <w:rsid w:val="00540371"/>
    <w:rsid w:val="00540C1F"/>
    <w:rsid w:val="00542C8E"/>
    <w:rsid w:val="0054508D"/>
    <w:rsid w:val="00545840"/>
    <w:rsid w:val="00555292"/>
    <w:rsid w:val="0055600D"/>
    <w:rsid w:val="00556B36"/>
    <w:rsid w:val="00563C77"/>
    <w:rsid w:val="005771E7"/>
    <w:rsid w:val="00583C66"/>
    <w:rsid w:val="00587002"/>
    <w:rsid w:val="00594A70"/>
    <w:rsid w:val="005B065C"/>
    <w:rsid w:val="005C0BA0"/>
    <w:rsid w:val="005C7911"/>
    <w:rsid w:val="005D3EEF"/>
    <w:rsid w:val="005D770E"/>
    <w:rsid w:val="005D7D4D"/>
    <w:rsid w:val="005E04A2"/>
    <w:rsid w:val="005F51D7"/>
    <w:rsid w:val="005F5BBD"/>
    <w:rsid w:val="00605B6B"/>
    <w:rsid w:val="006126DE"/>
    <w:rsid w:val="0061441C"/>
    <w:rsid w:val="00625675"/>
    <w:rsid w:val="00634E71"/>
    <w:rsid w:val="00642782"/>
    <w:rsid w:val="00650B9D"/>
    <w:rsid w:val="00653196"/>
    <w:rsid w:val="00653402"/>
    <w:rsid w:val="00654BC9"/>
    <w:rsid w:val="00655512"/>
    <w:rsid w:val="00655E42"/>
    <w:rsid w:val="006578AC"/>
    <w:rsid w:val="00686604"/>
    <w:rsid w:val="006A1BDA"/>
    <w:rsid w:val="006A4253"/>
    <w:rsid w:val="006B2901"/>
    <w:rsid w:val="006B6521"/>
    <w:rsid w:val="006C39C2"/>
    <w:rsid w:val="006D1DE8"/>
    <w:rsid w:val="006D22B5"/>
    <w:rsid w:val="006D76A8"/>
    <w:rsid w:val="006D79B6"/>
    <w:rsid w:val="006D7CB3"/>
    <w:rsid w:val="006E0908"/>
    <w:rsid w:val="006E129C"/>
    <w:rsid w:val="007044E1"/>
    <w:rsid w:val="007065B4"/>
    <w:rsid w:val="00707566"/>
    <w:rsid w:val="00710034"/>
    <w:rsid w:val="0071318D"/>
    <w:rsid w:val="00717072"/>
    <w:rsid w:val="00723AD9"/>
    <w:rsid w:val="00726DA0"/>
    <w:rsid w:val="007310AB"/>
    <w:rsid w:val="007315DC"/>
    <w:rsid w:val="0073548D"/>
    <w:rsid w:val="00742CE5"/>
    <w:rsid w:val="007551F2"/>
    <w:rsid w:val="00755392"/>
    <w:rsid w:val="00762F61"/>
    <w:rsid w:val="00767C33"/>
    <w:rsid w:val="007749BD"/>
    <w:rsid w:val="00775BB4"/>
    <w:rsid w:val="00776743"/>
    <w:rsid w:val="0078720F"/>
    <w:rsid w:val="00787D72"/>
    <w:rsid w:val="007904B6"/>
    <w:rsid w:val="0079363F"/>
    <w:rsid w:val="0079626A"/>
    <w:rsid w:val="007965CB"/>
    <w:rsid w:val="007A0110"/>
    <w:rsid w:val="007A3506"/>
    <w:rsid w:val="007A3BC2"/>
    <w:rsid w:val="007A4D93"/>
    <w:rsid w:val="007B002C"/>
    <w:rsid w:val="007B23D7"/>
    <w:rsid w:val="007C2BBF"/>
    <w:rsid w:val="007C2CE8"/>
    <w:rsid w:val="007C4E0E"/>
    <w:rsid w:val="007C6137"/>
    <w:rsid w:val="007C7968"/>
    <w:rsid w:val="007D1347"/>
    <w:rsid w:val="007E23E0"/>
    <w:rsid w:val="007F487E"/>
    <w:rsid w:val="007F522E"/>
    <w:rsid w:val="008000EE"/>
    <w:rsid w:val="008037B6"/>
    <w:rsid w:val="0081469F"/>
    <w:rsid w:val="00825C5C"/>
    <w:rsid w:val="00826AF1"/>
    <w:rsid w:val="008315A6"/>
    <w:rsid w:val="008317E0"/>
    <w:rsid w:val="0084288A"/>
    <w:rsid w:val="008447B0"/>
    <w:rsid w:val="00845F9C"/>
    <w:rsid w:val="0085189D"/>
    <w:rsid w:val="00851AD7"/>
    <w:rsid w:val="00854499"/>
    <w:rsid w:val="008608EC"/>
    <w:rsid w:val="00875D5E"/>
    <w:rsid w:val="008939BC"/>
    <w:rsid w:val="008A030D"/>
    <w:rsid w:val="008A06E2"/>
    <w:rsid w:val="008B1822"/>
    <w:rsid w:val="008B3A5D"/>
    <w:rsid w:val="008B6225"/>
    <w:rsid w:val="008B6D2B"/>
    <w:rsid w:val="008D1BBB"/>
    <w:rsid w:val="008E189B"/>
    <w:rsid w:val="008E33C2"/>
    <w:rsid w:val="008E34D6"/>
    <w:rsid w:val="008E3D58"/>
    <w:rsid w:val="008F084B"/>
    <w:rsid w:val="008F35EC"/>
    <w:rsid w:val="008F6685"/>
    <w:rsid w:val="008F6C6E"/>
    <w:rsid w:val="00910987"/>
    <w:rsid w:val="00912522"/>
    <w:rsid w:val="009129BD"/>
    <w:rsid w:val="009129D4"/>
    <w:rsid w:val="009132D3"/>
    <w:rsid w:val="00917003"/>
    <w:rsid w:val="009217AF"/>
    <w:rsid w:val="009219B1"/>
    <w:rsid w:val="00922DDF"/>
    <w:rsid w:val="00926055"/>
    <w:rsid w:val="00933563"/>
    <w:rsid w:val="00941CD4"/>
    <w:rsid w:val="00943302"/>
    <w:rsid w:val="009461FF"/>
    <w:rsid w:val="0095110F"/>
    <w:rsid w:val="009558CC"/>
    <w:rsid w:val="00956BC3"/>
    <w:rsid w:val="00964CDC"/>
    <w:rsid w:val="0096503A"/>
    <w:rsid w:val="00966C6A"/>
    <w:rsid w:val="0097192D"/>
    <w:rsid w:val="0098286E"/>
    <w:rsid w:val="009846F9"/>
    <w:rsid w:val="00991A3B"/>
    <w:rsid w:val="00992740"/>
    <w:rsid w:val="00993631"/>
    <w:rsid w:val="00996F21"/>
    <w:rsid w:val="009971E6"/>
    <w:rsid w:val="009A3549"/>
    <w:rsid w:val="009A743C"/>
    <w:rsid w:val="009C0932"/>
    <w:rsid w:val="009C14FC"/>
    <w:rsid w:val="009C32D1"/>
    <w:rsid w:val="009D680C"/>
    <w:rsid w:val="009D78DA"/>
    <w:rsid w:val="009E11AB"/>
    <w:rsid w:val="009E6B01"/>
    <w:rsid w:val="009F4F1A"/>
    <w:rsid w:val="00A1123F"/>
    <w:rsid w:val="00A332DE"/>
    <w:rsid w:val="00A402E9"/>
    <w:rsid w:val="00A4112F"/>
    <w:rsid w:val="00A416A2"/>
    <w:rsid w:val="00A44724"/>
    <w:rsid w:val="00A605F5"/>
    <w:rsid w:val="00A60D80"/>
    <w:rsid w:val="00A613B0"/>
    <w:rsid w:val="00A64E6B"/>
    <w:rsid w:val="00A6723C"/>
    <w:rsid w:val="00A761A0"/>
    <w:rsid w:val="00A829A4"/>
    <w:rsid w:val="00A832B5"/>
    <w:rsid w:val="00A8566D"/>
    <w:rsid w:val="00A8703D"/>
    <w:rsid w:val="00A8769A"/>
    <w:rsid w:val="00A95D3A"/>
    <w:rsid w:val="00A97171"/>
    <w:rsid w:val="00AA5A5B"/>
    <w:rsid w:val="00AB41FE"/>
    <w:rsid w:val="00AB48FB"/>
    <w:rsid w:val="00AB7FAF"/>
    <w:rsid w:val="00AC333B"/>
    <w:rsid w:val="00AD340A"/>
    <w:rsid w:val="00AD4746"/>
    <w:rsid w:val="00AD5489"/>
    <w:rsid w:val="00AD5E95"/>
    <w:rsid w:val="00AD76B7"/>
    <w:rsid w:val="00AE1742"/>
    <w:rsid w:val="00AF071B"/>
    <w:rsid w:val="00B022D5"/>
    <w:rsid w:val="00B113EB"/>
    <w:rsid w:val="00B12CF7"/>
    <w:rsid w:val="00B1456B"/>
    <w:rsid w:val="00B15630"/>
    <w:rsid w:val="00B17106"/>
    <w:rsid w:val="00B204D0"/>
    <w:rsid w:val="00B25210"/>
    <w:rsid w:val="00B2754D"/>
    <w:rsid w:val="00B275BF"/>
    <w:rsid w:val="00B31F08"/>
    <w:rsid w:val="00B32926"/>
    <w:rsid w:val="00B346AF"/>
    <w:rsid w:val="00B34CA8"/>
    <w:rsid w:val="00B35B18"/>
    <w:rsid w:val="00B64391"/>
    <w:rsid w:val="00B65955"/>
    <w:rsid w:val="00B6698C"/>
    <w:rsid w:val="00B71C98"/>
    <w:rsid w:val="00B83F3C"/>
    <w:rsid w:val="00B91BE6"/>
    <w:rsid w:val="00BA291D"/>
    <w:rsid w:val="00BA7F46"/>
    <w:rsid w:val="00BB0DDE"/>
    <w:rsid w:val="00BB34C3"/>
    <w:rsid w:val="00BC4BB6"/>
    <w:rsid w:val="00BD6FD7"/>
    <w:rsid w:val="00BD7386"/>
    <w:rsid w:val="00BE6C6B"/>
    <w:rsid w:val="00BF63C8"/>
    <w:rsid w:val="00C0791A"/>
    <w:rsid w:val="00C11C86"/>
    <w:rsid w:val="00C127B5"/>
    <w:rsid w:val="00C1307B"/>
    <w:rsid w:val="00C132B4"/>
    <w:rsid w:val="00C150B7"/>
    <w:rsid w:val="00C16145"/>
    <w:rsid w:val="00C17F02"/>
    <w:rsid w:val="00C24625"/>
    <w:rsid w:val="00C41DDC"/>
    <w:rsid w:val="00C52659"/>
    <w:rsid w:val="00C54762"/>
    <w:rsid w:val="00C57794"/>
    <w:rsid w:val="00C60214"/>
    <w:rsid w:val="00C64566"/>
    <w:rsid w:val="00C7092C"/>
    <w:rsid w:val="00C75310"/>
    <w:rsid w:val="00C8057F"/>
    <w:rsid w:val="00C868B0"/>
    <w:rsid w:val="00C90492"/>
    <w:rsid w:val="00C90B79"/>
    <w:rsid w:val="00C95729"/>
    <w:rsid w:val="00CA0130"/>
    <w:rsid w:val="00CA0A7E"/>
    <w:rsid w:val="00CB3739"/>
    <w:rsid w:val="00CB37B7"/>
    <w:rsid w:val="00CB7411"/>
    <w:rsid w:val="00CC326F"/>
    <w:rsid w:val="00CC4B07"/>
    <w:rsid w:val="00CD40E9"/>
    <w:rsid w:val="00CD62B5"/>
    <w:rsid w:val="00CE2D04"/>
    <w:rsid w:val="00CF35BD"/>
    <w:rsid w:val="00D030F2"/>
    <w:rsid w:val="00D039C7"/>
    <w:rsid w:val="00D06CC2"/>
    <w:rsid w:val="00D1265D"/>
    <w:rsid w:val="00D224D9"/>
    <w:rsid w:val="00D25921"/>
    <w:rsid w:val="00D34653"/>
    <w:rsid w:val="00D35FFC"/>
    <w:rsid w:val="00D36F26"/>
    <w:rsid w:val="00D458A4"/>
    <w:rsid w:val="00D5441C"/>
    <w:rsid w:val="00D56290"/>
    <w:rsid w:val="00D5767A"/>
    <w:rsid w:val="00D66144"/>
    <w:rsid w:val="00D66F2B"/>
    <w:rsid w:val="00D9356A"/>
    <w:rsid w:val="00DA29B9"/>
    <w:rsid w:val="00DA46F7"/>
    <w:rsid w:val="00DA515B"/>
    <w:rsid w:val="00DA6919"/>
    <w:rsid w:val="00DB2D65"/>
    <w:rsid w:val="00DB4066"/>
    <w:rsid w:val="00DB7659"/>
    <w:rsid w:val="00DC60E6"/>
    <w:rsid w:val="00DC634C"/>
    <w:rsid w:val="00DC7425"/>
    <w:rsid w:val="00DD3779"/>
    <w:rsid w:val="00DD62E8"/>
    <w:rsid w:val="00DE27C0"/>
    <w:rsid w:val="00DE2D8F"/>
    <w:rsid w:val="00DE7859"/>
    <w:rsid w:val="00DF037C"/>
    <w:rsid w:val="00E0271C"/>
    <w:rsid w:val="00E03C54"/>
    <w:rsid w:val="00E07402"/>
    <w:rsid w:val="00E1014B"/>
    <w:rsid w:val="00E10A9E"/>
    <w:rsid w:val="00E150C6"/>
    <w:rsid w:val="00E160D2"/>
    <w:rsid w:val="00E23D1C"/>
    <w:rsid w:val="00E27955"/>
    <w:rsid w:val="00E37929"/>
    <w:rsid w:val="00E531F9"/>
    <w:rsid w:val="00E63691"/>
    <w:rsid w:val="00E641B2"/>
    <w:rsid w:val="00E64433"/>
    <w:rsid w:val="00E7017B"/>
    <w:rsid w:val="00E70270"/>
    <w:rsid w:val="00E714E9"/>
    <w:rsid w:val="00E73786"/>
    <w:rsid w:val="00E77D79"/>
    <w:rsid w:val="00E80544"/>
    <w:rsid w:val="00E80ECD"/>
    <w:rsid w:val="00E8484A"/>
    <w:rsid w:val="00E86B3F"/>
    <w:rsid w:val="00E8754C"/>
    <w:rsid w:val="00E956F9"/>
    <w:rsid w:val="00E9733A"/>
    <w:rsid w:val="00EA727C"/>
    <w:rsid w:val="00EC1185"/>
    <w:rsid w:val="00EC30F6"/>
    <w:rsid w:val="00EC41AB"/>
    <w:rsid w:val="00EC506F"/>
    <w:rsid w:val="00EC6811"/>
    <w:rsid w:val="00ED0679"/>
    <w:rsid w:val="00EE74C0"/>
    <w:rsid w:val="00EF10A9"/>
    <w:rsid w:val="00EF12B2"/>
    <w:rsid w:val="00EF4F2E"/>
    <w:rsid w:val="00F02249"/>
    <w:rsid w:val="00F03CB4"/>
    <w:rsid w:val="00F126AD"/>
    <w:rsid w:val="00F26320"/>
    <w:rsid w:val="00F31205"/>
    <w:rsid w:val="00F31ED4"/>
    <w:rsid w:val="00F35920"/>
    <w:rsid w:val="00F62DFB"/>
    <w:rsid w:val="00F76A90"/>
    <w:rsid w:val="00F779B2"/>
    <w:rsid w:val="00F85928"/>
    <w:rsid w:val="00F86BD0"/>
    <w:rsid w:val="00F8740B"/>
    <w:rsid w:val="00F901DE"/>
    <w:rsid w:val="00F925A6"/>
    <w:rsid w:val="00F955E1"/>
    <w:rsid w:val="00F967B2"/>
    <w:rsid w:val="00FA1644"/>
    <w:rsid w:val="00FA6C90"/>
    <w:rsid w:val="00FB0288"/>
    <w:rsid w:val="00FB2E26"/>
    <w:rsid w:val="00FD26A9"/>
    <w:rsid w:val="00FE270F"/>
    <w:rsid w:val="00FF103D"/>
    <w:rsid w:val="00FF2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C5F62"/>
  <w15:docId w15:val="{7398AA7A-ED28-4AF9-84AF-436D271A8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6A2"/>
    <w:rPr>
      <w:rFonts w:ascii="Calibri" w:eastAsia="Times New Roman" w:hAnsi="Calibri" w:cs="Times New Roman"/>
      <w:lang w:eastAsia="ru-RU"/>
    </w:rPr>
  </w:style>
  <w:style w:type="paragraph" w:styleId="2">
    <w:name w:val="heading 2"/>
    <w:basedOn w:val="a"/>
    <w:next w:val="a"/>
    <w:link w:val="20"/>
    <w:uiPriority w:val="99"/>
    <w:qFormat/>
    <w:rsid w:val="003926FB"/>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аголовок 31"/>
    <w:basedOn w:val="a"/>
    <w:next w:val="a"/>
    <w:link w:val="3"/>
    <w:uiPriority w:val="99"/>
    <w:qFormat/>
    <w:rsid w:val="00A416A2"/>
    <w:pPr>
      <w:keepNext/>
      <w:keepLines/>
      <w:spacing w:before="200" w:after="0" w:line="240" w:lineRule="auto"/>
    </w:pPr>
    <w:rPr>
      <w:rFonts w:ascii="Cambria" w:eastAsia="Calibri" w:hAnsi="Cambria"/>
      <w:b/>
      <w:bCs/>
      <w:color w:val="4F81BD"/>
      <w:sz w:val="24"/>
      <w:szCs w:val="24"/>
    </w:rPr>
  </w:style>
  <w:style w:type="character" w:customStyle="1" w:styleId="3">
    <w:name w:val="Заголовок 3 Знак"/>
    <w:basedOn w:val="a0"/>
    <w:link w:val="31"/>
    <w:uiPriority w:val="99"/>
    <w:rsid w:val="00A416A2"/>
    <w:rPr>
      <w:rFonts w:ascii="Cambria" w:eastAsia="Calibri" w:hAnsi="Cambria" w:cs="Times New Roman"/>
      <w:b/>
      <w:bCs/>
      <w:color w:val="4F81BD"/>
      <w:sz w:val="24"/>
      <w:szCs w:val="24"/>
      <w:lang w:eastAsia="ru-RU"/>
    </w:rPr>
  </w:style>
  <w:style w:type="paragraph" w:styleId="30">
    <w:name w:val="Body Text 3"/>
    <w:basedOn w:val="a"/>
    <w:link w:val="32"/>
    <w:uiPriority w:val="99"/>
    <w:rsid w:val="00A416A2"/>
    <w:pPr>
      <w:spacing w:after="120" w:line="240" w:lineRule="auto"/>
    </w:pPr>
    <w:rPr>
      <w:rFonts w:ascii="Times New Roman" w:eastAsia="Calibri" w:hAnsi="Times New Roman"/>
      <w:sz w:val="16"/>
      <w:szCs w:val="16"/>
    </w:rPr>
  </w:style>
  <w:style w:type="character" w:customStyle="1" w:styleId="32">
    <w:name w:val="Основной текст 3 Знак"/>
    <w:basedOn w:val="a0"/>
    <w:link w:val="30"/>
    <w:uiPriority w:val="99"/>
    <w:rsid w:val="00A416A2"/>
    <w:rPr>
      <w:rFonts w:ascii="Times New Roman" w:eastAsia="Calibri" w:hAnsi="Times New Roman" w:cs="Times New Roman"/>
      <w:sz w:val="16"/>
      <w:szCs w:val="16"/>
      <w:lang w:eastAsia="ru-RU"/>
    </w:rPr>
  </w:style>
  <w:style w:type="paragraph" w:styleId="21">
    <w:name w:val="Body Text 2"/>
    <w:basedOn w:val="a"/>
    <w:link w:val="22"/>
    <w:uiPriority w:val="99"/>
    <w:semiHidden/>
    <w:unhideWhenUsed/>
    <w:rsid w:val="00A416A2"/>
    <w:pPr>
      <w:spacing w:after="120" w:line="480" w:lineRule="auto"/>
    </w:pPr>
  </w:style>
  <w:style w:type="character" w:customStyle="1" w:styleId="22">
    <w:name w:val="Основной текст 2 Знак"/>
    <w:basedOn w:val="a0"/>
    <w:link w:val="21"/>
    <w:uiPriority w:val="99"/>
    <w:semiHidden/>
    <w:rsid w:val="00A416A2"/>
    <w:rPr>
      <w:rFonts w:ascii="Calibri" w:eastAsia="Times New Roman" w:hAnsi="Calibri" w:cs="Times New Roman"/>
      <w:lang w:eastAsia="ru-RU"/>
    </w:rPr>
  </w:style>
  <w:style w:type="character" w:styleId="a3">
    <w:name w:val="Emphasis"/>
    <w:qFormat/>
    <w:rsid w:val="003926FB"/>
    <w:rPr>
      <w:rFonts w:cs="Times New Roman"/>
      <w:i/>
    </w:rPr>
  </w:style>
  <w:style w:type="character" w:customStyle="1" w:styleId="20">
    <w:name w:val="Заголовок 2 Знак"/>
    <w:basedOn w:val="a0"/>
    <w:link w:val="2"/>
    <w:uiPriority w:val="99"/>
    <w:rsid w:val="003926FB"/>
    <w:rPr>
      <w:rFonts w:ascii="Arial" w:eastAsia="Times New Roman" w:hAnsi="Arial" w:cs="Times New Roman"/>
      <w:b/>
      <w:bCs/>
      <w:i/>
      <w:iCs/>
      <w:sz w:val="28"/>
      <w:szCs w:val="28"/>
      <w:lang w:eastAsia="ru-RU"/>
    </w:rPr>
  </w:style>
  <w:style w:type="paragraph" w:customStyle="1" w:styleId="23">
    <w:name w:val="Абзац списка2"/>
    <w:basedOn w:val="a"/>
    <w:uiPriority w:val="99"/>
    <w:rsid w:val="007B002C"/>
    <w:pPr>
      <w:spacing w:after="0" w:line="240" w:lineRule="auto"/>
      <w:ind w:left="720"/>
      <w:contextualSpacing/>
    </w:pPr>
    <w:rPr>
      <w:rFonts w:ascii="Times New Roman" w:eastAsia="Calibri" w:hAnsi="Times New Roman"/>
      <w:sz w:val="24"/>
      <w:szCs w:val="24"/>
    </w:rPr>
  </w:style>
  <w:style w:type="paragraph" w:customStyle="1" w:styleId="1">
    <w:name w:val="Название объекта1"/>
    <w:basedOn w:val="a"/>
    <w:uiPriority w:val="99"/>
    <w:qFormat/>
    <w:rsid w:val="007B002C"/>
    <w:pPr>
      <w:spacing w:after="0" w:line="240" w:lineRule="auto"/>
      <w:jc w:val="center"/>
    </w:pPr>
    <w:rPr>
      <w:rFonts w:ascii="Times New Roman" w:eastAsia="Calibri" w:hAnsi="Times New Roman"/>
      <w:sz w:val="24"/>
      <w:szCs w:val="20"/>
    </w:rPr>
  </w:style>
  <w:style w:type="table" w:styleId="a4">
    <w:name w:val="Table Grid"/>
    <w:basedOn w:val="a1"/>
    <w:uiPriority w:val="59"/>
    <w:rsid w:val="00C54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
    <w:next w:val="a"/>
    <w:link w:val="a6"/>
    <w:uiPriority w:val="10"/>
    <w:qFormat/>
    <w:rsid w:val="00AB48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Заголовок Знак"/>
    <w:basedOn w:val="a0"/>
    <w:link w:val="a5"/>
    <w:uiPriority w:val="10"/>
    <w:rsid w:val="00AB48FB"/>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No Spacing"/>
    <w:uiPriority w:val="1"/>
    <w:qFormat/>
    <w:rsid w:val="00530E75"/>
    <w:pPr>
      <w:spacing w:after="0" w:line="240" w:lineRule="auto"/>
    </w:pPr>
    <w:rPr>
      <w:rFonts w:ascii="Times New Roman" w:hAnsi="Times New Roman"/>
      <w:sz w:val="28"/>
    </w:rPr>
  </w:style>
  <w:style w:type="character" w:styleId="a8">
    <w:name w:val="Hyperlink"/>
    <w:basedOn w:val="a0"/>
    <w:uiPriority w:val="99"/>
    <w:unhideWhenUsed/>
    <w:rsid w:val="001F5806"/>
    <w:rPr>
      <w:color w:val="0000FF" w:themeColor="hyperlink"/>
      <w:u w:val="single"/>
    </w:rPr>
  </w:style>
  <w:style w:type="paragraph" w:styleId="a9">
    <w:name w:val="List Paragraph"/>
    <w:aliases w:val="Содержание. 2 уровень,List Paragraph"/>
    <w:basedOn w:val="a"/>
    <w:link w:val="aa"/>
    <w:uiPriority w:val="34"/>
    <w:qFormat/>
    <w:rsid w:val="00E9733A"/>
    <w:pPr>
      <w:spacing w:before="120" w:after="120" w:line="240" w:lineRule="auto"/>
      <w:ind w:left="708"/>
    </w:pPr>
    <w:rPr>
      <w:rFonts w:ascii="Times New Roman" w:hAnsi="Times New Roman"/>
      <w:sz w:val="24"/>
      <w:szCs w:val="24"/>
    </w:rPr>
  </w:style>
  <w:style w:type="character" w:customStyle="1" w:styleId="aa">
    <w:name w:val="Абзац списка Знак"/>
    <w:aliases w:val="Содержание. 2 уровень Знак,List Paragraph Знак"/>
    <w:link w:val="a9"/>
    <w:uiPriority w:val="34"/>
    <w:qFormat/>
    <w:locked/>
    <w:rsid w:val="00E9733A"/>
    <w:rPr>
      <w:rFonts w:ascii="Times New Roman" w:eastAsia="Times New Roman" w:hAnsi="Times New Roman" w:cs="Times New Roman"/>
      <w:sz w:val="24"/>
      <w:szCs w:val="24"/>
      <w:lang w:eastAsia="ru-RU"/>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7C4E0E"/>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7C4E0E"/>
    <w:rPr>
      <w:rFonts w:ascii="Times New Roman" w:eastAsia="Times New Roman" w:hAnsi="Times New Roman" w:cs="Times New Roman"/>
      <w:sz w:val="20"/>
      <w:szCs w:val="20"/>
      <w:lang w:val="en-US" w:eastAsia="ru-RU"/>
    </w:rPr>
  </w:style>
  <w:style w:type="character" w:styleId="ad">
    <w:name w:val="footnote reference"/>
    <w:aliases w:val="Знак сноски-FN,Ciae niinee-FN,AЗнак сноски зел"/>
    <w:uiPriority w:val="99"/>
    <w:rsid w:val="007C4E0E"/>
    <w:rPr>
      <w:rFonts w:cs="Times New Roman"/>
      <w:vertAlign w:val="superscript"/>
    </w:rPr>
  </w:style>
  <w:style w:type="paragraph" w:styleId="ae">
    <w:name w:val="header"/>
    <w:basedOn w:val="a"/>
    <w:link w:val="af"/>
    <w:uiPriority w:val="99"/>
    <w:unhideWhenUsed/>
    <w:rsid w:val="0097192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7192D"/>
    <w:rPr>
      <w:rFonts w:ascii="Calibri" w:eastAsia="Times New Roman" w:hAnsi="Calibri" w:cs="Times New Roman"/>
      <w:lang w:eastAsia="ru-RU"/>
    </w:rPr>
  </w:style>
  <w:style w:type="paragraph" w:styleId="af0">
    <w:name w:val="footer"/>
    <w:basedOn w:val="a"/>
    <w:link w:val="af1"/>
    <w:uiPriority w:val="99"/>
    <w:unhideWhenUsed/>
    <w:rsid w:val="0097192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7192D"/>
    <w:rPr>
      <w:rFonts w:ascii="Calibri" w:eastAsia="Times New Roman" w:hAnsi="Calibri" w:cs="Times New Roman"/>
      <w:lang w:eastAsia="ru-RU"/>
    </w:rPr>
  </w:style>
  <w:style w:type="character" w:customStyle="1" w:styleId="ListParagraphChar">
    <w:name w:val="List Paragraph Char"/>
    <w:aliases w:val="Содержание. 2 уровень Char"/>
    <w:locked/>
    <w:rsid w:val="00113473"/>
    <w:rPr>
      <w:rFonts w:eastAsia="Calibri"/>
      <w:sz w:val="24"/>
      <w:szCs w:val="24"/>
      <w:lang w:val="ru-RU" w:eastAsia="ru-RU" w:bidi="ar-SA"/>
    </w:rPr>
  </w:style>
  <w:style w:type="paragraph" w:styleId="af2">
    <w:name w:val="Body Text"/>
    <w:basedOn w:val="a"/>
    <w:link w:val="af3"/>
    <w:uiPriority w:val="99"/>
    <w:unhideWhenUsed/>
    <w:rsid w:val="00545840"/>
    <w:pPr>
      <w:spacing w:after="120"/>
    </w:pPr>
  </w:style>
  <w:style w:type="character" w:customStyle="1" w:styleId="af3">
    <w:name w:val="Основной текст Знак"/>
    <w:basedOn w:val="a0"/>
    <w:link w:val="af2"/>
    <w:uiPriority w:val="99"/>
    <w:rsid w:val="00545840"/>
    <w:rPr>
      <w:rFonts w:ascii="Calibri" w:eastAsia="Times New Roman" w:hAnsi="Calibri" w:cs="Times New Roman"/>
      <w:lang w:eastAsia="ru-RU"/>
    </w:rPr>
  </w:style>
  <w:style w:type="paragraph" w:styleId="af4">
    <w:name w:val="Balloon Text"/>
    <w:basedOn w:val="a"/>
    <w:link w:val="af5"/>
    <w:uiPriority w:val="99"/>
    <w:semiHidden/>
    <w:unhideWhenUsed/>
    <w:rsid w:val="00EC118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EC118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udentlibrary.ru/book/ISBN9785970452615.html" TargetMode="External"/><Relationship Id="rId18" Type="http://schemas.openxmlformats.org/officeDocument/2006/relationships/hyperlink" Target="https://e.lanbook.com/book/179013" TargetMode="External"/><Relationship Id="rId26" Type="http://schemas.openxmlformats.org/officeDocument/2006/relationships/hyperlink" Target="https://e.lanbook.com/book/183689" TargetMode="External"/><Relationship Id="rId39" Type="http://schemas.openxmlformats.org/officeDocument/2006/relationships/hyperlink" Target="https://e.lanbook.com/book/189394" TargetMode="External"/><Relationship Id="rId21" Type="http://schemas.openxmlformats.org/officeDocument/2006/relationships/hyperlink" Target="https://e.lanbook.com/book/130173" TargetMode="External"/><Relationship Id="rId34" Type="http://schemas.openxmlformats.org/officeDocument/2006/relationships/hyperlink" Target="https://e.lanbook.com/book/183182" TargetMode="External"/><Relationship Id="rId42" Type="http://schemas.openxmlformats.org/officeDocument/2006/relationships/hyperlink" Target="http://www.medcollegelib.ru/book/ISBN9785970447512.html" TargetMode="External"/><Relationship Id="rId47" Type="http://schemas.openxmlformats.org/officeDocument/2006/relationships/hyperlink" Target="https://e.lanbook.com/book/151670" TargetMode="External"/><Relationship Id="rId50" Type="http://schemas.openxmlformats.org/officeDocument/2006/relationships/hyperlink" Target="https://e.lanbook.com/book/156392" TargetMode="External"/><Relationship Id="rId55" Type="http://schemas.openxmlformats.org/officeDocument/2006/relationships/hyperlink" Target="http://feml.scsml.rssi.ru"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lanbook.com/book/197519" TargetMode="External"/><Relationship Id="rId29" Type="http://schemas.openxmlformats.org/officeDocument/2006/relationships/hyperlink" Target="https://e.lanbook.com/book/138187" TargetMode="External"/><Relationship Id="rId11" Type="http://schemas.openxmlformats.org/officeDocument/2006/relationships/hyperlink" Target="https://e.lanbook.com/book/156363" TargetMode="External"/><Relationship Id="rId24" Type="http://schemas.openxmlformats.org/officeDocument/2006/relationships/hyperlink" Target="http://www.medcollegelib.ru/book/" TargetMode="External"/><Relationship Id="rId32" Type="http://schemas.openxmlformats.org/officeDocument/2006/relationships/hyperlink" Target="https://e.lanbook.com/book/189373" TargetMode="External"/><Relationship Id="rId37" Type="http://schemas.openxmlformats.org/officeDocument/2006/relationships/hyperlink" Target="https://e.lanbook.com/book/143711" TargetMode="External"/><Relationship Id="rId40" Type="http://schemas.openxmlformats.org/officeDocument/2006/relationships/hyperlink" Target="https://e.lanbook.com/book/189391" TargetMode="External"/><Relationship Id="rId45" Type="http://schemas.openxmlformats.org/officeDocument/2006/relationships/hyperlink" Target="https://e.lanbook.com/book/198557" TargetMode="External"/><Relationship Id="rId53" Type="http://schemas.openxmlformats.org/officeDocument/2006/relationships/hyperlink" Target="http://cr.rosminzdrav.ru" TargetMode="External"/><Relationship Id="rId5" Type="http://schemas.openxmlformats.org/officeDocument/2006/relationships/footnotes" Target="footnotes.xml"/><Relationship Id="rId19" Type="http://schemas.openxmlformats.org/officeDocument/2006/relationships/hyperlink" Target="http://www.medcollegelib.ru/book/ISBN9785970451816.html" TargetMode="External"/><Relationship Id="rId4" Type="http://schemas.openxmlformats.org/officeDocument/2006/relationships/webSettings" Target="webSettings.xml"/><Relationship Id="rId9" Type="http://schemas.openxmlformats.org/officeDocument/2006/relationships/hyperlink" Target="https://medsestrajournal.ru/ru/25879979-2022-04-14" TargetMode="External"/><Relationship Id="rId14" Type="http://schemas.openxmlformats.org/officeDocument/2006/relationships/hyperlink" Target="https://e.lanbook.com/book/179153" TargetMode="External"/><Relationship Id="rId22" Type="http://schemas.openxmlformats.org/officeDocument/2006/relationships/hyperlink" Target="https://e.lanbook.com/book/156369" TargetMode="External"/><Relationship Id="rId27" Type="http://schemas.openxmlformats.org/officeDocument/2006/relationships/hyperlink" Target="https://www.studentlibrary.ru/book/ISBN9785970456941.html" TargetMode="External"/><Relationship Id="rId30" Type="http://schemas.openxmlformats.org/officeDocument/2006/relationships/hyperlink" Target="https://e.lanbook.com/book/197563" TargetMode="External"/><Relationship Id="rId35" Type="http://schemas.openxmlformats.org/officeDocument/2006/relationships/hyperlink" Target="https://e.lanbook.com/book/183184" TargetMode="External"/><Relationship Id="rId43" Type="http://schemas.openxmlformats.org/officeDocument/2006/relationships/hyperlink" Target="http://www.medcollegelib.ru/book/ISBN9785970444443.html" TargetMode="External"/><Relationship Id="rId48" Type="http://schemas.openxmlformats.org/officeDocument/2006/relationships/hyperlink" Target="https://www.studentlibrary.ru/book/ISBN9785970450482.html" TargetMode="External"/><Relationship Id="rId56" Type="http://schemas.openxmlformats.org/officeDocument/2006/relationships/fontTable" Target="fontTable.xml"/><Relationship Id="rId8" Type="http://schemas.openxmlformats.org/officeDocument/2006/relationships/hyperlink" Target="https://medsestrajournal.ru/ru/contents/2022/all" TargetMode="External"/><Relationship Id="rId51" Type="http://schemas.openxmlformats.org/officeDocument/2006/relationships/hyperlink" Target="http://www.studmedlib.ru" TargetMode="External"/><Relationship Id="rId3" Type="http://schemas.openxmlformats.org/officeDocument/2006/relationships/settings" Target="settings.xml"/><Relationship Id="rId12" Type="http://schemas.openxmlformats.org/officeDocument/2006/relationships/hyperlink" Target="https://e.lanbook.com/book/189284" TargetMode="External"/><Relationship Id="rId17" Type="http://schemas.openxmlformats.org/officeDocument/2006/relationships/hyperlink" Target="https://e.lanbook.com/book/197518" TargetMode="External"/><Relationship Id="rId25" Type="http://schemas.openxmlformats.org/officeDocument/2006/relationships/hyperlink" Target="https://e.lanbook.com/book/180804" TargetMode="External"/><Relationship Id="rId33" Type="http://schemas.openxmlformats.org/officeDocument/2006/relationships/hyperlink" Target="https://e.lanbook.com/book/156375" TargetMode="External"/><Relationship Id="rId38" Type="http://schemas.openxmlformats.org/officeDocument/2006/relationships/hyperlink" Target="https://www.studentlibrary.ru/book/ISBN9785970454930.html" TargetMode="External"/><Relationship Id="rId46" Type="http://schemas.openxmlformats.org/officeDocument/2006/relationships/hyperlink" Target="https://e.lanbook.com/book/198554" TargetMode="External"/><Relationship Id="rId20" Type="http://schemas.openxmlformats.org/officeDocument/2006/relationships/hyperlink" Target="https://e.lanbook.com/book/187759" TargetMode="External"/><Relationship Id="rId41" Type="http://schemas.openxmlformats.org/officeDocument/2006/relationships/hyperlink" Target="https://www.studentlibrary.ru/book/ISBN9785970458129.html" TargetMode="External"/><Relationship Id="rId54" Type="http://schemas.openxmlformats.org/officeDocument/2006/relationships/hyperlink" Target="http://www.femb.ru/fe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lanbook.com/book/187605" TargetMode="External"/><Relationship Id="rId23" Type="http://schemas.openxmlformats.org/officeDocument/2006/relationships/hyperlink" Target="https://e.lanbook.com/book/156368" TargetMode="External"/><Relationship Id="rId28" Type="http://schemas.openxmlformats.org/officeDocument/2006/relationships/hyperlink" Target="https://www.studentlibrary.ru/book/ISBN9785970450543.html" TargetMode="External"/><Relationship Id="rId36" Type="http://schemas.openxmlformats.org/officeDocument/2006/relationships/hyperlink" Target="https://e.lanbook.com/book/154393" TargetMode="External"/><Relationship Id="rId49" Type="http://schemas.openxmlformats.org/officeDocument/2006/relationships/hyperlink" Target="https://e.lanbook.com/book/190978" TargetMode="External"/><Relationship Id="rId57" Type="http://schemas.openxmlformats.org/officeDocument/2006/relationships/theme" Target="theme/theme1.xml"/><Relationship Id="rId10" Type="http://schemas.openxmlformats.org/officeDocument/2006/relationships/hyperlink" Target="https://medsestrajournal.ru/ru/contents/2022/all" TargetMode="External"/><Relationship Id="rId31" Type="http://schemas.openxmlformats.org/officeDocument/2006/relationships/hyperlink" Target="https://e.lanbook.com/book/197576" TargetMode="External"/><Relationship Id="rId44" Type="http://schemas.openxmlformats.org/officeDocument/2006/relationships/hyperlink" Target="https://e.lanbook.com/book/187697" TargetMode="External"/><Relationship Id="rId52" Type="http://schemas.openxmlformats.org/officeDocument/2006/relationships/hyperlink" Target="http://www.med-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6305</TotalTime>
  <Pages>179</Pages>
  <Words>46301</Words>
  <Characters>263919</Characters>
  <Application>Microsoft Office Word</Application>
  <DocSecurity>0</DocSecurity>
  <Lines>2199</Lines>
  <Paragraphs>619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309601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424</cp:revision>
  <cp:lastPrinted>2025-01-13T08:46:00Z</cp:lastPrinted>
  <dcterms:created xsi:type="dcterms:W3CDTF">2023-05-16T18:04:00Z</dcterms:created>
  <dcterms:modified xsi:type="dcterms:W3CDTF">2025-01-16T11:44:00Z</dcterms:modified>
</cp:coreProperties>
</file>