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C5" w:rsidRPr="003E6FF8" w:rsidRDefault="00B966C5" w:rsidP="00B966C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 w:rsidR="003F3184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профессиональное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B966C5" w:rsidRPr="003E6FF8" w:rsidRDefault="00B966C5" w:rsidP="00B966C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B966C5" w:rsidRPr="003E6FF8" w:rsidRDefault="00B966C5" w:rsidP="00B966C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966C5" w:rsidRPr="003E6FF8" w:rsidRDefault="00B966C5" w:rsidP="00B966C5">
      <w:pPr>
        <w:jc w:val="center"/>
        <w:rPr>
          <w:sz w:val="32"/>
          <w:szCs w:val="32"/>
        </w:rPr>
      </w:pPr>
    </w:p>
    <w:p w:rsidR="00B966C5" w:rsidRDefault="00B966C5" w:rsidP="00B966C5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966C5" w:rsidRPr="005E7AC5" w:rsidTr="0092482F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 w:rsidR="003F3184"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B966C5" w:rsidRPr="003E6FF8" w:rsidRDefault="00B966C5" w:rsidP="009248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966C5" w:rsidRPr="005E7AC5" w:rsidTr="0092482F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966C5" w:rsidRPr="003F3184" w:rsidRDefault="00B966C5" w:rsidP="0092482F">
            <w:pPr>
              <w:rPr>
                <w:sz w:val="28"/>
                <w:szCs w:val="28"/>
                <w:u w:val="single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 w:rsidR="003F3184">
              <w:rPr>
                <w:sz w:val="28"/>
                <w:szCs w:val="28"/>
              </w:rPr>
              <w:t xml:space="preserve"> </w:t>
            </w:r>
            <w:r w:rsidR="005A261B">
              <w:rPr>
                <w:sz w:val="28"/>
                <w:szCs w:val="28"/>
              </w:rPr>
              <w:t>_______________________</w:t>
            </w:r>
          </w:p>
          <w:p w:rsidR="00B966C5" w:rsidRPr="003F3184" w:rsidRDefault="00B966C5" w:rsidP="0092482F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66C5" w:rsidRPr="003F3184" w:rsidRDefault="00B966C5" w:rsidP="0092482F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66C5" w:rsidRDefault="00B966C5" w:rsidP="009248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281B9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  <w:r w:rsidR="00281B9D">
              <w:rPr>
                <w:sz w:val="28"/>
                <w:szCs w:val="28"/>
              </w:rPr>
              <w:t xml:space="preserve"> практикой</w:t>
            </w:r>
          </w:p>
          <w:p w:rsidR="00B966C5" w:rsidRPr="003E6FF8" w:rsidRDefault="00B966C5" w:rsidP="0092482F">
            <w:pPr>
              <w:rPr>
                <w:i/>
                <w:sz w:val="28"/>
                <w:szCs w:val="28"/>
              </w:rPr>
            </w:pPr>
          </w:p>
        </w:tc>
      </w:tr>
      <w:tr w:rsidR="00B966C5" w:rsidRPr="005E7AC5" w:rsidTr="0092482F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66C5" w:rsidRPr="003E6FF8" w:rsidRDefault="00B966C5" w:rsidP="00281B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281B9D">
              <w:rPr>
                <w:sz w:val="28"/>
                <w:szCs w:val="28"/>
              </w:rPr>
              <w:t>Н. И.Жихарева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B966C5" w:rsidRPr="005E7AC5" w:rsidTr="0092482F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966C5" w:rsidRPr="003E6FF8" w:rsidRDefault="00B966C5" w:rsidP="00582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</w:t>
            </w:r>
            <w:r w:rsidR="003F3184">
              <w:rPr>
                <w:sz w:val="28"/>
                <w:szCs w:val="28"/>
              </w:rPr>
              <w:t>2</w:t>
            </w:r>
            <w:r w:rsidR="005821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66C5" w:rsidRPr="003E6FF8" w:rsidRDefault="00B966C5" w:rsidP="00582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5A261B">
              <w:rPr>
                <w:sz w:val="28"/>
                <w:szCs w:val="28"/>
              </w:rPr>
              <w:t>2</w:t>
            </w:r>
            <w:r w:rsidR="005821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B966C5" w:rsidRPr="005E7AC5" w:rsidTr="0092482F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966C5" w:rsidRPr="003E6FF8" w:rsidRDefault="00B966C5" w:rsidP="0092482F">
            <w:pPr>
              <w:rPr>
                <w:sz w:val="28"/>
                <w:szCs w:val="28"/>
              </w:rPr>
            </w:pPr>
          </w:p>
        </w:tc>
      </w:tr>
    </w:tbl>
    <w:p w:rsidR="00B966C5" w:rsidRDefault="00B966C5" w:rsidP="00B966C5"/>
    <w:p w:rsidR="00B966C5" w:rsidRDefault="00B966C5" w:rsidP="00B966C5"/>
    <w:p w:rsidR="00B966C5" w:rsidRDefault="00B966C5" w:rsidP="00B966C5"/>
    <w:p w:rsidR="00B966C5" w:rsidRDefault="00B966C5" w:rsidP="00B966C5"/>
    <w:p w:rsidR="00B966C5" w:rsidRDefault="00B966C5" w:rsidP="00B966C5"/>
    <w:p w:rsidR="00D14274" w:rsidRDefault="00B966C5" w:rsidP="00485B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  <w:r w:rsidR="00D14274">
        <w:rPr>
          <w:b/>
          <w:caps/>
          <w:sz w:val="36"/>
          <w:szCs w:val="36"/>
        </w:rPr>
        <w:t xml:space="preserve"> </w:t>
      </w:r>
    </w:p>
    <w:p w:rsidR="00B966C5" w:rsidRPr="00485BEE" w:rsidRDefault="00D14274" w:rsidP="00485B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производственной практики</w:t>
      </w:r>
      <w:r w:rsidR="006E75E6">
        <w:rPr>
          <w:b/>
          <w:caps/>
          <w:sz w:val="36"/>
          <w:szCs w:val="36"/>
        </w:rPr>
        <w:t xml:space="preserve"> </w:t>
      </w:r>
    </w:p>
    <w:p w:rsidR="00B966C5" w:rsidRPr="005E7AC5" w:rsidRDefault="00B966C5" w:rsidP="00B966C5"/>
    <w:p w:rsidR="00B966C5" w:rsidRPr="005E7AC5" w:rsidRDefault="00B966C5" w:rsidP="00B966C5"/>
    <w:p w:rsidR="00712F3D" w:rsidRPr="000331C2" w:rsidRDefault="00712F3D" w:rsidP="00712F3D">
      <w:pPr>
        <w:rPr>
          <w:sz w:val="32"/>
          <w:lang w:val="en-US"/>
        </w:rPr>
      </w:pPr>
    </w:p>
    <w:p w:rsidR="00712F3D" w:rsidRPr="000331C2" w:rsidRDefault="005A261B" w:rsidP="00712F3D">
      <w:pPr>
        <w:rPr>
          <w:sz w:val="40"/>
        </w:rPr>
      </w:pPr>
      <w:proofErr w:type="gramStart"/>
      <w:r>
        <w:rPr>
          <w:sz w:val="40"/>
        </w:rPr>
        <w:t>ПМ.</w:t>
      </w:r>
      <w:r w:rsidR="00712F3D">
        <w:rPr>
          <w:sz w:val="40"/>
        </w:rPr>
        <w:t>02 Участие в лечебно-диагностическом и реабилитационном процессах</w:t>
      </w:r>
      <w:proofErr w:type="gramEnd"/>
    </w:p>
    <w:p w:rsidR="00712F3D" w:rsidRPr="000331C2" w:rsidRDefault="00712F3D" w:rsidP="00712F3D">
      <w:pPr>
        <w:rPr>
          <w:sz w:val="40"/>
        </w:rPr>
      </w:pPr>
      <w:r>
        <w:rPr>
          <w:sz w:val="40"/>
        </w:rPr>
        <w:t>МДК</w:t>
      </w:r>
      <w:r w:rsidR="005A261B">
        <w:rPr>
          <w:sz w:val="40"/>
        </w:rPr>
        <w:t>.</w:t>
      </w:r>
      <w:r>
        <w:rPr>
          <w:sz w:val="40"/>
        </w:rPr>
        <w:t>02.01. Сестринский уход при различных заболеваниях и состояниях</w:t>
      </w:r>
    </w:p>
    <w:p w:rsidR="00712F3D" w:rsidRPr="000331C2" w:rsidRDefault="00817176" w:rsidP="00712F3D">
      <w:pPr>
        <w:rPr>
          <w:sz w:val="40"/>
        </w:rPr>
      </w:pPr>
      <w:r>
        <w:rPr>
          <w:sz w:val="40"/>
        </w:rPr>
        <w:t>3</w:t>
      </w:r>
      <w:r w:rsidR="00712F3D">
        <w:rPr>
          <w:sz w:val="40"/>
        </w:rPr>
        <w:t xml:space="preserve"> раздел </w:t>
      </w:r>
      <w:r w:rsidR="005A261B">
        <w:rPr>
          <w:sz w:val="40"/>
        </w:rPr>
        <w:t xml:space="preserve"> </w:t>
      </w:r>
      <w:r w:rsidR="00712F3D">
        <w:rPr>
          <w:sz w:val="40"/>
        </w:rPr>
        <w:t>Сестринск</w:t>
      </w:r>
      <w:r w:rsidR="00281B9D">
        <w:rPr>
          <w:sz w:val="40"/>
        </w:rPr>
        <w:t>ий уход</w:t>
      </w:r>
      <w:r w:rsidR="00712F3D">
        <w:rPr>
          <w:sz w:val="40"/>
        </w:rPr>
        <w:t xml:space="preserve"> при инфекционных заболеваниях</w:t>
      </w:r>
    </w:p>
    <w:p w:rsidR="00712F3D" w:rsidRDefault="00712F3D" w:rsidP="00712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12F3D" w:rsidRPr="00712F3D" w:rsidRDefault="00712F3D" w:rsidP="00712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</w:t>
      </w:r>
      <w:r w:rsidR="00281B9D">
        <w:rPr>
          <w:caps/>
          <w:sz w:val="36"/>
          <w:szCs w:val="36"/>
        </w:rPr>
        <w:t>34.02.01</w:t>
      </w:r>
      <w:r>
        <w:rPr>
          <w:sz w:val="40"/>
        </w:rPr>
        <w:t xml:space="preserve"> Сестринское дело</w:t>
      </w:r>
    </w:p>
    <w:p w:rsidR="00485BEE" w:rsidRDefault="00485BEE" w:rsidP="00B966C5"/>
    <w:p w:rsidR="00485BEE" w:rsidRDefault="00485BEE" w:rsidP="00B966C5"/>
    <w:p w:rsidR="00485BEE" w:rsidRDefault="00485BEE" w:rsidP="00B966C5"/>
    <w:p w:rsidR="00485BEE" w:rsidRDefault="00485BEE" w:rsidP="00B966C5"/>
    <w:p w:rsidR="00485BEE" w:rsidRDefault="00485BEE" w:rsidP="00B966C5"/>
    <w:p w:rsidR="00B966C5" w:rsidRDefault="00B966C5" w:rsidP="00B966C5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="00677CFD">
        <w:rPr>
          <w:sz w:val="28"/>
          <w:szCs w:val="28"/>
        </w:rPr>
        <w:t xml:space="preserve">  20</w:t>
      </w:r>
      <w:r w:rsidR="00281B9D">
        <w:rPr>
          <w:sz w:val="28"/>
          <w:szCs w:val="28"/>
        </w:rPr>
        <w:t>2</w:t>
      </w:r>
      <w:r w:rsidR="005821F4">
        <w:rPr>
          <w:sz w:val="28"/>
          <w:szCs w:val="28"/>
        </w:rPr>
        <w:t>2</w:t>
      </w:r>
      <w:r w:rsidR="00281B9D">
        <w:rPr>
          <w:sz w:val="28"/>
          <w:szCs w:val="28"/>
        </w:rPr>
        <w:t xml:space="preserve"> г</w:t>
      </w:r>
    </w:p>
    <w:p w:rsidR="00B966C5" w:rsidRDefault="00B966C5" w:rsidP="007729F3">
      <w:pPr>
        <w:jc w:val="center"/>
      </w:pPr>
    </w:p>
    <w:p w:rsidR="00297484" w:rsidRDefault="00297484" w:rsidP="00297484">
      <w:pPr>
        <w:jc w:val="center"/>
        <w:rPr>
          <w:sz w:val="32"/>
          <w:szCs w:val="32"/>
        </w:rPr>
      </w:pPr>
      <w:r w:rsidRPr="001633DA">
        <w:rPr>
          <w:sz w:val="28"/>
          <w:szCs w:val="28"/>
        </w:rPr>
        <w:lastRenderedPageBreak/>
        <w:t>Перечень вопросов к дифференцированному зачёту по производственной практике</w:t>
      </w:r>
      <w:r>
        <w:rPr>
          <w:sz w:val="28"/>
          <w:szCs w:val="28"/>
        </w:rPr>
        <w:t xml:space="preserve"> по </w:t>
      </w:r>
      <w:r w:rsidR="005A261B">
        <w:rPr>
          <w:sz w:val="32"/>
          <w:szCs w:val="32"/>
        </w:rPr>
        <w:t>ПМ.</w:t>
      </w:r>
      <w:r w:rsidRPr="001633DA">
        <w:rPr>
          <w:sz w:val="32"/>
          <w:szCs w:val="32"/>
        </w:rPr>
        <w:t>02</w:t>
      </w:r>
      <w:r>
        <w:rPr>
          <w:sz w:val="32"/>
          <w:szCs w:val="32"/>
        </w:rPr>
        <w:t xml:space="preserve"> </w:t>
      </w:r>
      <w:r w:rsidRPr="001633DA">
        <w:rPr>
          <w:sz w:val="32"/>
          <w:szCs w:val="32"/>
        </w:rPr>
        <w:t xml:space="preserve"> МДК</w:t>
      </w:r>
      <w:r w:rsidR="005A261B">
        <w:rPr>
          <w:sz w:val="32"/>
          <w:szCs w:val="32"/>
        </w:rPr>
        <w:t>.</w:t>
      </w:r>
      <w:r w:rsidRPr="001633DA">
        <w:rPr>
          <w:sz w:val="32"/>
          <w:szCs w:val="32"/>
        </w:rPr>
        <w:t>02.01.</w:t>
      </w:r>
      <w:r w:rsidR="00817176">
        <w:rPr>
          <w:sz w:val="32"/>
          <w:szCs w:val="32"/>
        </w:rPr>
        <w:t xml:space="preserve"> раздел 3</w:t>
      </w:r>
    </w:p>
    <w:p w:rsidR="00B76A0E" w:rsidRPr="00B76A0E" w:rsidRDefault="00B76A0E" w:rsidP="00297484">
      <w:pPr>
        <w:jc w:val="center"/>
        <w:rPr>
          <w:sz w:val="28"/>
          <w:szCs w:val="28"/>
        </w:rPr>
      </w:pPr>
    </w:p>
    <w:p w:rsidR="00832FF2" w:rsidRPr="00B810A4" w:rsidRDefault="00832FF2" w:rsidP="00B810A4">
      <w:pPr>
        <w:pStyle w:val="a3"/>
        <w:numPr>
          <w:ilvl w:val="0"/>
          <w:numId w:val="6"/>
        </w:numPr>
        <w:rPr>
          <w:sz w:val="28"/>
          <w:szCs w:val="28"/>
        </w:rPr>
      </w:pPr>
      <w:r w:rsidRPr="00B810A4">
        <w:rPr>
          <w:sz w:val="28"/>
          <w:szCs w:val="28"/>
        </w:rPr>
        <w:t>Взятие мазков из зева и носа на БЛ.</w:t>
      </w:r>
    </w:p>
    <w:p w:rsidR="00832FF2" w:rsidRPr="00B810A4" w:rsidRDefault="00832FF2" w:rsidP="00B810A4">
      <w:pPr>
        <w:pStyle w:val="a3"/>
        <w:numPr>
          <w:ilvl w:val="0"/>
          <w:numId w:val="6"/>
        </w:numPr>
        <w:rPr>
          <w:sz w:val="28"/>
          <w:szCs w:val="28"/>
        </w:rPr>
      </w:pPr>
      <w:r w:rsidRPr="00B810A4">
        <w:rPr>
          <w:sz w:val="28"/>
          <w:szCs w:val="28"/>
        </w:rPr>
        <w:t xml:space="preserve">Взятие мазка </w:t>
      </w:r>
      <w:r w:rsidR="008B3F4B" w:rsidRPr="00B810A4">
        <w:rPr>
          <w:sz w:val="28"/>
          <w:szCs w:val="28"/>
        </w:rPr>
        <w:t>носоглотки.</w:t>
      </w:r>
    </w:p>
    <w:p w:rsidR="00832FF2" w:rsidRPr="00B810A4" w:rsidRDefault="00832FF2" w:rsidP="00B810A4">
      <w:pPr>
        <w:pStyle w:val="a3"/>
        <w:numPr>
          <w:ilvl w:val="0"/>
          <w:numId w:val="6"/>
        </w:numPr>
        <w:rPr>
          <w:sz w:val="28"/>
          <w:szCs w:val="28"/>
        </w:rPr>
      </w:pPr>
      <w:r w:rsidRPr="00B810A4">
        <w:rPr>
          <w:sz w:val="28"/>
          <w:szCs w:val="28"/>
        </w:rPr>
        <w:t xml:space="preserve">Взятие кала на </w:t>
      </w:r>
      <w:proofErr w:type="spellStart"/>
      <w:r w:rsidRPr="00B810A4">
        <w:rPr>
          <w:sz w:val="28"/>
          <w:szCs w:val="28"/>
        </w:rPr>
        <w:t>бакпосев</w:t>
      </w:r>
      <w:proofErr w:type="spellEnd"/>
      <w:r w:rsidRPr="00B810A4">
        <w:rPr>
          <w:sz w:val="28"/>
          <w:szCs w:val="28"/>
        </w:rPr>
        <w:t>.</w:t>
      </w:r>
    </w:p>
    <w:p w:rsidR="00832FF2" w:rsidRPr="00B810A4" w:rsidRDefault="00832FF2" w:rsidP="00B810A4">
      <w:pPr>
        <w:pStyle w:val="a3"/>
        <w:numPr>
          <w:ilvl w:val="0"/>
          <w:numId w:val="6"/>
        </w:numPr>
        <w:rPr>
          <w:sz w:val="28"/>
          <w:szCs w:val="28"/>
        </w:rPr>
      </w:pPr>
      <w:r w:rsidRPr="00B810A4">
        <w:rPr>
          <w:sz w:val="28"/>
          <w:szCs w:val="28"/>
        </w:rPr>
        <w:t>Заполнение системы для внутривенного капельного введения.</w:t>
      </w:r>
    </w:p>
    <w:p w:rsidR="00B76A0E" w:rsidRPr="00B810A4" w:rsidRDefault="00B76A0E" w:rsidP="00B810A4">
      <w:pPr>
        <w:pStyle w:val="a3"/>
        <w:numPr>
          <w:ilvl w:val="0"/>
          <w:numId w:val="6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>Постановка газоотводной трубки.</w:t>
      </w:r>
    </w:p>
    <w:p w:rsidR="00832FF2" w:rsidRPr="00B810A4" w:rsidRDefault="00B76A0E" w:rsidP="00B810A4">
      <w:pPr>
        <w:pStyle w:val="a3"/>
        <w:numPr>
          <w:ilvl w:val="0"/>
          <w:numId w:val="6"/>
        </w:numPr>
        <w:rPr>
          <w:rFonts w:eastAsia="Calibri"/>
          <w:bCs/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>Постановка очистительной клизмы.</w:t>
      </w:r>
    </w:p>
    <w:p w:rsidR="008B3F4B" w:rsidRPr="00B810A4" w:rsidRDefault="008B3F4B" w:rsidP="00B810A4">
      <w:pPr>
        <w:pStyle w:val="a3"/>
        <w:numPr>
          <w:ilvl w:val="0"/>
          <w:numId w:val="6"/>
        </w:numPr>
        <w:rPr>
          <w:rFonts w:eastAsia="Calibri"/>
          <w:bCs/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>Промывание желудка.</w:t>
      </w:r>
    </w:p>
    <w:p w:rsidR="008B3F4B" w:rsidRPr="00B810A4" w:rsidRDefault="008B3F4B" w:rsidP="00B810A4">
      <w:pPr>
        <w:pStyle w:val="a3"/>
        <w:numPr>
          <w:ilvl w:val="0"/>
          <w:numId w:val="6"/>
        </w:numPr>
        <w:rPr>
          <w:rFonts w:eastAsia="Calibri"/>
          <w:bCs/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>Взятие крови на биохимическое исследование.</w:t>
      </w:r>
    </w:p>
    <w:p w:rsidR="0009522B" w:rsidRPr="00B810A4" w:rsidRDefault="0009522B" w:rsidP="00B810A4">
      <w:pPr>
        <w:pStyle w:val="a3"/>
        <w:numPr>
          <w:ilvl w:val="0"/>
          <w:numId w:val="6"/>
        </w:numPr>
        <w:rPr>
          <w:rFonts w:eastAsia="Calibri"/>
          <w:bCs/>
          <w:sz w:val="28"/>
          <w:szCs w:val="28"/>
        </w:rPr>
      </w:pPr>
      <w:r w:rsidRPr="00B810A4">
        <w:rPr>
          <w:sz w:val="28"/>
          <w:szCs w:val="28"/>
        </w:rPr>
        <w:t xml:space="preserve">Разведение антибиотика из расчёта 1:100.000 </w:t>
      </w:r>
      <w:proofErr w:type="gramStart"/>
      <w:r w:rsidRPr="00B810A4">
        <w:rPr>
          <w:sz w:val="28"/>
          <w:szCs w:val="28"/>
        </w:rPr>
        <w:t>ЕД</w:t>
      </w:r>
      <w:proofErr w:type="gramEnd"/>
      <w:r w:rsidRPr="00B810A4">
        <w:rPr>
          <w:sz w:val="28"/>
          <w:szCs w:val="28"/>
        </w:rPr>
        <w:t xml:space="preserve"> </w:t>
      </w:r>
      <w:r w:rsidR="00B810A4" w:rsidRPr="00B810A4">
        <w:rPr>
          <w:sz w:val="28"/>
          <w:szCs w:val="28"/>
        </w:rPr>
        <w:t xml:space="preserve"> </w:t>
      </w:r>
      <w:r w:rsidRPr="00B810A4">
        <w:rPr>
          <w:sz w:val="28"/>
          <w:szCs w:val="28"/>
        </w:rPr>
        <w:t>и набор дозы 500.000 ЕД.</w:t>
      </w:r>
    </w:p>
    <w:p w:rsidR="007F1422" w:rsidRDefault="0009522B" w:rsidP="00B810A4">
      <w:pPr>
        <w:pStyle w:val="a3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 w:rsidRPr="00B810A4">
        <w:rPr>
          <w:sz w:val="28"/>
          <w:szCs w:val="28"/>
        </w:rPr>
        <w:t>Разведение антибио</w:t>
      </w:r>
      <w:r w:rsidR="00B810A4" w:rsidRPr="00B810A4">
        <w:rPr>
          <w:sz w:val="28"/>
          <w:szCs w:val="28"/>
        </w:rPr>
        <w:t xml:space="preserve">тика из расчёта 1:200.000 </w:t>
      </w:r>
      <w:proofErr w:type="gramStart"/>
      <w:r w:rsidR="00B810A4" w:rsidRPr="00B810A4">
        <w:rPr>
          <w:sz w:val="28"/>
          <w:szCs w:val="28"/>
        </w:rPr>
        <w:t>ЕД</w:t>
      </w:r>
      <w:proofErr w:type="gramEnd"/>
      <w:r w:rsidR="00B810A4" w:rsidRPr="00B810A4">
        <w:rPr>
          <w:sz w:val="28"/>
          <w:szCs w:val="28"/>
        </w:rPr>
        <w:t xml:space="preserve"> </w:t>
      </w:r>
      <w:r w:rsidRPr="00B810A4">
        <w:rPr>
          <w:sz w:val="28"/>
          <w:szCs w:val="28"/>
        </w:rPr>
        <w:t xml:space="preserve"> и набор дозы 300.000 ЕД.</w:t>
      </w:r>
    </w:p>
    <w:p w:rsidR="0009522B" w:rsidRPr="00B810A4" w:rsidRDefault="0009522B" w:rsidP="00B810A4">
      <w:pPr>
        <w:pStyle w:val="a3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 xml:space="preserve"> Выполнение подкожной инъекции.</w:t>
      </w:r>
    </w:p>
    <w:p w:rsidR="0009522B" w:rsidRDefault="0009522B" w:rsidP="00B810A4">
      <w:pPr>
        <w:pStyle w:val="a3"/>
        <w:numPr>
          <w:ilvl w:val="0"/>
          <w:numId w:val="6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B810A4">
        <w:rPr>
          <w:rFonts w:eastAsia="Calibri"/>
          <w:bCs/>
          <w:sz w:val="28"/>
          <w:szCs w:val="28"/>
        </w:rPr>
        <w:t>Выполнение внутримышечной инъекции.</w:t>
      </w:r>
    </w:p>
    <w:p w:rsidR="0009522B" w:rsidRPr="00B810A4" w:rsidRDefault="00B810A4" w:rsidP="00B810A4">
      <w:pPr>
        <w:ind w:left="360"/>
        <w:rPr>
          <w:sz w:val="28"/>
          <w:szCs w:val="28"/>
        </w:rPr>
      </w:pPr>
      <w:r>
        <w:rPr>
          <w:sz w:val="28"/>
          <w:szCs w:val="28"/>
        </w:rPr>
        <w:t>12-24.</w:t>
      </w:r>
      <w:r w:rsidR="0009522B" w:rsidRPr="00B810A4">
        <w:rPr>
          <w:sz w:val="28"/>
          <w:szCs w:val="28"/>
        </w:rPr>
        <w:t>Защита плана сестринских вмешательств</w:t>
      </w:r>
      <w:r w:rsidR="008B3F4B" w:rsidRPr="00B810A4">
        <w:rPr>
          <w:sz w:val="28"/>
          <w:szCs w:val="28"/>
        </w:rPr>
        <w:t xml:space="preserve"> у пациентов с инфекционной патологией.</w:t>
      </w:r>
    </w:p>
    <w:p w:rsidR="00297484" w:rsidRDefault="00297484" w:rsidP="00297484">
      <w:pPr>
        <w:rPr>
          <w:sz w:val="28"/>
          <w:szCs w:val="28"/>
        </w:rPr>
      </w:pPr>
      <w:bookmarkStart w:id="0" w:name="_GoBack"/>
      <w:bookmarkEnd w:id="0"/>
    </w:p>
    <w:sectPr w:rsidR="00297484" w:rsidSect="000E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4321"/>
    <w:multiLevelType w:val="hybridMultilevel"/>
    <w:tmpl w:val="E7A2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37983"/>
    <w:multiLevelType w:val="hybridMultilevel"/>
    <w:tmpl w:val="E7A2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127F5"/>
    <w:multiLevelType w:val="hybridMultilevel"/>
    <w:tmpl w:val="3C2CE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15927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941A9C"/>
    <w:multiLevelType w:val="hybridMultilevel"/>
    <w:tmpl w:val="35706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35B2C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C5"/>
    <w:rsid w:val="00021A77"/>
    <w:rsid w:val="00035AFC"/>
    <w:rsid w:val="0009522B"/>
    <w:rsid w:val="000B700E"/>
    <w:rsid w:val="000E6022"/>
    <w:rsid w:val="00161C40"/>
    <w:rsid w:val="00281B9D"/>
    <w:rsid w:val="00297484"/>
    <w:rsid w:val="0034739F"/>
    <w:rsid w:val="003F16D3"/>
    <w:rsid w:val="003F3184"/>
    <w:rsid w:val="00420F84"/>
    <w:rsid w:val="00421544"/>
    <w:rsid w:val="00485BEE"/>
    <w:rsid w:val="005821F4"/>
    <w:rsid w:val="005A261B"/>
    <w:rsid w:val="00643AFE"/>
    <w:rsid w:val="00677CFD"/>
    <w:rsid w:val="006C1AF9"/>
    <w:rsid w:val="006E75E6"/>
    <w:rsid w:val="00712F3D"/>
    <w:rsid w:val="007729F3"/>
    <w:rsid w:val="0078645B"/>
    <w:rsid w:val="007A3A4E"/>
    <w:rsid w:val="007C648B"/>
    <w:rsid w:val="007F1422"/>
    <w:rsid w:val="00817176"/>
    <w:rsid w:val="00832FF2"/>
    <w:rsid w:val="00872CCA"/>
    <w:rsid w:val="008B3F4B"/>
    <w:rsid w:val="008E6D67"/>
    <w:rsid w:val="00925AF6"/>
    <w:rsid w:val="009670E5"/>
    <w:rsid w:val="009F2A15"/>
    <w:rsid w:val="00AC2821"/>
    <w:rsid w:val="00B76A0E"/>
    <w:rsid w:val="00B810A4"/>
    <w:rsid w:val="00B966C5"/>
    <w:rsid w:val="00BE21F4"/>
    <w:rsid w:val="00C11E08"/>
    <w:rsid w:val="00C50970"/>
    <w:rsid w:val="00D14274"/>
    <w:rsid w:val="00DF06BD"/>
    <w:rsid w:val="00DF22F8"/>
    <w:rsid w:val="00EE5931"/>
    <w:rsid w:val="00F304D2"/>
    <w:rsid w:val="00F43FBF"/>
    <w:rsid w:val="00F8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66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66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86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66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66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86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Щепиловы</dc:creator>
  <cp:lastModifiedBy>HP</cp:lastModifiedBy>
  <cp:revision>4</cp:revision>
  <dcterms:created xsi:type="dcterms:W3CDTF">2021-12-17T01:26:00Z</dcterms:created>
  <dcterms:modified xsi:type="dcterms:W3CDTF">2022-09-25T20:41:00Z</dcterms:modified>
</cp:coreProperties>
</file>